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2" w:rsidRPr="00A72EB2" w:rsidRDefault="00A72EB2" w:rsidP="00A72E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3"/>
          <w:shd w:val="clear" w:color="auto" w:fill="FFFFFF"/>
        </w:rPr>
      </w:pPr>
      <w:r w:rsidRPr="00A72EB2">
        <w:rPr>
          <w:rFonts w:ascii="Times New Roman" w:hAnsi="Times New Roman" w:cs="Times New Roman"/>
          <w:b/>
          <w:bCs/>
          <w:iCs/>
          <w:spacing w:val="3"/>
          <w:shd w:val="clear" w:color="auto" w:fill="FFFFFF"/>
        </w:rPr>
        <w:t xml:space="preserve">РЕАЛИЗАЦИЯ ИНДИВИДУАЛЬНЫХ И ГРУППОВЫХ ПРОЕКТОВ </w:t>
      </w:r>
    </w:p>
    <w:p w:rsidR="00A72EB2" w:rsidRPr="00A72EB2" w:rsidRDefault="00696142" w:rsidP="00A72E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3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pacing w:val="3"/>
          <w:shd w:val="clear" w:color="auto" w:fill="FFFFFF"/>
        </w:rPr>
        <w:t>ПРИ ПОДГОТОВКЕ</w:t>
      </w:r>
      <w:r w:rsidR="00A72EB2" w:rsidRPr="00A72EB2">
        <w:rPr>
          <w:rFonts w:ascii="Times New Roman" w:hAnsi="Times New Roman" w:cs="Times New Roman"/>
          <w:b/>
          <w:bCs/>
          <w:iCs/>
          <w:spacing w:val="3"/>
          <w:shd w:val="clear" w:color="auto" w:fill="FFFFFF"/>
        </w:rPr>
        <w:t xml:space="preserve"> СПЕЦИАЛИСТОВ ПО НАПРАВЛЕНИЮ </w:t>
      </w:r>
    </w:p>
    <w:p w:rsidR="00A72EB2" w:rsidRPr="00A72EB2" w:rsidRDefault="00A72EB2" w:rsidP="00A72E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3"/>
          <w:shd w:val="clear" w:color="auto" w:fill="FFFFFF"/>
        </w:rPr>
      </w:pPr>
      <w:r w:rsidRPr="00A72EB2">
        <w:rPr>
          <w:rFonts w:ascii="Times New Roman" w:hAnsi="Times New Roman" w:cs="Times New Roman"/>
          <w:b/>
          <w:bCs/>
          <w:iCs/>
          <w:spacing w:val="3"/>
          <w:shd w:val="clear" w:color="auto" w:fill="FFFFFF"/>
        </w:rPr>
        <w:t>ДИЗАЙН</w:t>
      </w:r>
      <w:r w:rsidR="00696142">
        <w:rPr>
          <w:rFonts w:ascii="Times New Roman" w:hAnsi="Times New Roman" w:cs="Times New Roman"/>
          <w:b/>
          <w:bCs/>
          <w:iCs/>
          <w:spacing w:val="3"/>
          <w:shd w:val="clear" w:color="auto" w:fill="FFFFFF"/>
        </w:rPr>
        <w:t xml:space="preserve"> </w:t>
      </w:r>
      <w:r w:rsidRPr="00A72EB2">
        <w:rPr>
          <w:rFonts w:ascii="Times New Roman" w:hAnsi="Times New Roman" w:cs="Times New Roman"/>
          <w:b/>
          <w:bCs/>
          <w:iCs/>
          <w:spacing w:val="3"/>
          <w:shd w:val="clear" w:color="auto" w:fill="FFFFFF"/>
        </w:rPr>
        <w:t>(ПО ОТРАСЛЯМ)</w:t>
      </w:r>
    </w:p>
    <w:p w:rsidR="00A72EB2" w:rsidRDefault="00A72EB2" w:rsidP="00A72E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pacing w:val="3"/>
          <w:shd w:val="clear" w:color="auto" w:fill="FFFFFF"/>
        </w:rPr>
      </w:pPr>
    </w:p>
    <w:p w:rsidR="00972C78" w:rsidRPr="00924B21" w:rsidRDefault="00571436" w:rsidP="0057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C78">
        <w:rPr>
          <w:rFonts w:ascii="Times New Roman" w:eastAsia="Times New Roman" w:hAnsi="Times New Roman" w:cs="Times New Roman"/>
          <w:i/>
          <w:color w:val="000000"/>
          <w:sz w:val="28"/>
        </w:rPr>
        <w:t>     </w:t>
      </w:r>
      <w:r w:rsidR="00A72EB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</w:t>
      </w:r>
      <w:r w:rsidRPr="0092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Прогресс в науке и культуре, новые потребности в сфере педагогической деятельности </w:t>
      </w:r>
      <w:r w:rsidR="00972C78" w:rsidRPr="00924B2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активному изменению</w:t>
      </w:r>
      <w:r w:rsidR="00F432D4" w:rsidRPr="0092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системы профессионального </w:t>
      </w:r>
      <w:r w:rsidRPr="0092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</w:t>
      </w:r>
      <w:r w:rsidR="00972C78" w:rsidRPr="00924B2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безусловных вызовов нашего времени является требование</w:t>
      </w:r>
      <w:r w:rsidR="00F432D4" w:rsidRPr="0092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ПОО </w:t>
      </w:r>
      <w:r w:rsidR="00972C78" w:rsidRPr="0092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2D4" w:rsidRPr="00924B2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 решение</w:t>
      </w:r>
      <w:r w:rsidR="00972C78" w:rsidRPr="0092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 воспроизводства проектно-мыслящего  человека, в какой бы сфере социальной практики он ни действовал - культуре, производстве, бытовой сфере, сфере услуг.</w:t>
      </w:r>
    </w:p>
    <w:p w:rsidR="00571436" w:rsidRDefault="00A80C52" w:rsidP="0057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A72EB2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4567A0">
        <w:rPr>
          <w:rFonts w:ascii="Times New Roman" w:eastAsia="Times New Roman" w:hAnsi="Times New Roman" w:cs="Times New Roman"/>
          <w:color w:val="000000"/>
          <w:sz w:val="28"/>
        </w:rPr>
        <w:t xml:space="preserve">Активно используемая </w:t>
      </w:r>
      <w:r w:rsidR="00EE23EB"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педагогическая </w:t>
      </w:r>
      <w:r w:rsidR="004567A0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технология проектного обучения и метод проектов, как её частный случай,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EE23EB">
        <w:rPr>
          <w:rFonts w:ascii="Times New Roman" w:eastAsia="Times New Roman" w:hAnsi="Times New Roman" w:cs="Times New Roman"/>
          <w:color w:val="000000"/>
          <w:sz w:val="28"/>
        </w:rPr>
        <w:t xml:space="preserve">позволяет вооружить </w:t>
      </w:r>
      <w:r w:rsidR="004567A0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</w:t>
      </w:r>
      <w:r w:rsidR="00EE23EB">
        <w:rPr>
          <w:rFonts w:ascii="Times New Roman" w:eastAsia="Times New Roman" w:hAnsi="Times New Roman" w:cs="Times New Roman"/>
          <w:color w:val="000000"/>
          <w:sz w:val="28"/>
        </w:rPr>
        <w:t xml:space="preserve">  навыками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решения</w:t>
      </w:r>
      <w:r w:rsidR="004567A0">
        <w:rPr>
          <w:rFonts w:ascii="Times New Roman" w:eastAsia="Times New Roman" w:hAnsi="Times New Roman" w:cs="Times New Roman"/>
          <w:color w:val="000000"/>
          <w:sz w:val="28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междисциплинарного характера</w:t>
      </w:r>
      <w:r w:rsidR="00EE23EB">
        <w:rPr>
          <w:rFonts w:ascii="Times New Roman" w:eastAsia="Times New Roman" w:hAnsi="Times New Roman" w:cs="Times New Roman"/>
          <w:color w:val="000000"/>
          <w:sz w:val="28"/>
        </w:rPr>
        <w:t xml:space="preserve"> и оказать непосредственное  влияние  на формирование профессионально – творческой компетенции будущих специалистов в сфере  технологий </w:t>
      </w:r>
      <w:r w:rsidR="006771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23EB">
        <w:rPr>
          <w:rFonts w:ascii="Times New Roman" w:eastAsia="Times New Roman" w:hAnsi="Times New Roman" w:cs="Times New Roman"/>
          <w:color w:val="000000"/>
          <w:sz w:val="28"/>
        </w:rPr>
        <w:t>сервиса</w:t>
      </w:r>
      <w:r w:rsidR="006771FA">
        <w:rPr>
          <w:rFonts w:ascii="Times New Roman" w:eastAsia="Times New Roman" w:hAnsi="Times New Roman" w:cs="Times New Roman"/>
          <w:color w:val="000000"/>
          <w:sz w:val="28"/>
        </w:rPr>
        <w:t xml:space="preserve"> и дизайн -</w:t>
      </w:r>
      <w:r w:rsidR="00722D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771FA">
        <w:rPr>
          <w:rFonts w:ascii="Times New Roman" w:eastAsia="Times New Roman" w:hAnsi="Times New Roman" w:cs="Times New Roman"/>
          <w:color w:val="000000"/>
          <w:sz w:val="28"/>
        </w:rPr>
        <w:t>продукта.</w:t>
      </w:r>
    </w:p>
    <w:p w:rsidR="007958AE" w:rsidRPr="008F299A" w:rsidRDefault="00CB7B76" w:rsidP="007958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A72EB2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58AE" w:rsidRPr="008F299A">
        <w:rPr>
          <w:rFonts w:ascii="Times New Roman" w:eastAsia="Times New Roman" w:hAnsi="Times New Roman" w:cs="Times New Roman"/>
          <w:sz w:val="28"/>
          <w:szCs w:val="28"/>
        </w:rPr>
        <w:t>Важнейшей характеристикой профессиональной компетентности дизайнера</w:t>
      </w:r>
      <w:r w:rsidR="007958AE">
        <w:rPr>
          <w:rFonts w:ascii="Times New Roman" w:eastAsia="Times New Roman" w:hAnsi="Times New Roman" w:cs="Times New Roman"/>
          <w:sz w:val="28"/>
          <w:szCs w:val="28"/>
        </w:rPr>
        <w:t>, конструктора - модельера</w:t>
      </w:r>
      <w:r w:rsidR="007958AE" w:rsidRPr="008F299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7958AE">
        <w:rPr>
          <w:rFonts w:ascii="Times New Roman" w:eastAsia="Times New Roman" w:hAnsi="Times New Roman" w:cs="Times New Roman"/>
          <w:sz w:val="28"/>
          <w:szCs w:val="28"/>
        </w:rPr>
        <w:t xml:space="preserve">творческий  </w:t>
      </w:r>
      <w:r w:rsidR="007958AE" w:rsidRPr="008F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8A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7958AE" w:rsidRPr="008F299A">
        <w:rPr>
          <w:rFonts w:ascii="Times New Roman" w:eastAsia="Times New Roman" w:hAnsi="Times New Roman" w:cs="Times New Roman"/>
          <w:sz w:val="28"/>
          <w:szCs w:val="28"/>
        </w:rPr>
        <w:t xml:space="preserve"> его деятельности, что требует введение в программу дизайнерского образования активных методов </w:t>
      </w:r>
      <w:r w:rsidR="007958AE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7958AE" w:rsidRPr="008F299A">
        <w:rPr>
          <w:rFonts w:ascii="Times New Roman" w:eastAsia="Times New Roman" w:hAnsi="Times New Roman" w:cs="Times New Roman"/>
          <w:sz w:val="28"/>
          <w:szCs w:val="28"/>
        </w:rPr>
        <w:t xml:space="preserve"> познания</w:t>
      </w:r>
      <w:r w:rsidR="007958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58A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958AE" w:rsidRPr="008F299A">
        <w:rPr>
          <w:rFonts w:ascii="Times New Roman" w:hAnsi="Times New Roman" w:cs="Times New Roman"/>
          <w:sz w:val="28"/>
          <w:szCs w:val="28"/>
        </w:rPr>
        <w:t xml:space="preserve">Особая роль в формировании </w:t>
      </w:r>
      <w:r w:rsidR="007958AE" w:rsidRPr="008F299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компетентности специалиста в области дизайна </w:t>
      </w:r>
      <w:r w:rsidR="007958AE" w:rsidRPr="008F299A">
        <w:rPr>
          <w:rFonts w:ascii="Times New Roman" w:hAnsi="Times New Roman" w:cs="Times New Roman"/>
          <w:sz w:val="28"/>
          <w:szCs w:val="28"/>
        </w:rPr>
        <w:t>принадлежит проектной технологи</w:t>
      </w:r>
      <w:r w:rsidR="007958AE">
        <w:rPr>
          <w:rFonts w:ascii="Times New Roman" w:hAnsi="Times New Roman" w:cs="Times New Roman"/>
          <w:sz w:val="28"/>
          <w:szCs w:val="28"/>
        </w:rPr>
        <w:t>и</w:t>
      </w:r>
      <w:r w:rsidR="007958AE" w:rsidRPr="008F299A">
        <w:rPr>
          <w:rFonts w:ascii="Times New Roman" w:hAnsi="Times New Roman" w:cs="Times New Roman"/>
          <w:sz w:val="28"/>
          <w:szCs w:val="28"/>
        </w:rPr>
        <w:t xml:space="preserve">, так как она способствует приращению эффективности </w:t>
      </w:r>
      <w:r w:rsidR="007958AE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CB7B76" w:rsidRDefault="00CB7B76" w:rsidP="00CB7B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58A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A72EB2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7958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6771FA">
        <w:rPr>
          <w:rFonts w:ascii="Times New Roman" w:eastAsia="Times New Roman" w:hAnsi="Times New Roman" w:cs="Times New Roman"/>
          <w:color w:val="000000"/>
          <w:sz w:val="28"/>
        </w:rPr>
        <w:t>Личностный рост и становление профессионального мастерства обучающихся невозможны без активной апробации проектных идей.</w:t>
      </w:r>
      <w:proofErr w:type="gramEnd"/>
      <w:r w:rsidR="006771FA">
        <w:rPr>
          <w:rFonts w:ascii="Times New Roman" w:eastAsia="Times New Roman" w:hAnsi="Times New Roman" w:cs="Times New Roman"/>
          <w:color w:val="000000"/>
          <w:sz w:val="28"/>
        </w:rPr>
        <w:t xml:space="preserve"> ОГАПОУ «</w:t>
      </w:r>
      <w:proofErr w:type="spellStart"/>
      <w:r w:rsidR="006771FA">
        <w:rPr>
          <w:rFonts w:ascii="Times New Roman" w:eastAsia="Times New Roman" w:hAnsi="Times New Roman" w:cs="Times New Roman"/>
          <w:color w:val="000000"/>
          <w:sz w:val="28"/>
        </w:rPr>
        <w:t>Старооскольский</w:t>
      </w:r>
      <w:proofErr w:type="spellEnd"/>
      <w:r w:rsidR="006771FA">
        <w:rPr>
          <w:rFonts w:ascii="Times New Roman" w:eastAsia="Times New Roman" w:hAnsi="Times New Roman" w:cs="Times New Roman"/>
          <w:color w:val="000000"/>
          <w:sz w:val="28"/>
        </w:rPr>
        <w:t xml:space="preserve"> техникум технологий и дизайна»  осознанно  выступает в качестве интерактивно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площадки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</w:t>
      </w:r>
      <w:r w:rsidR="006771FA">
        <w:rPr>
          <w:rFonts w:ascii="Times New Roman" w:eastAsia="Times New Roman" w:hAnsi="Times New Roman" w:cs="Times New Roman"/>
          <w:color w:val="000000"/>
          <w:sz w:val="28"/>
        </w:rPr>
        <w:t>ативных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практик обучающихся по специальности Дизайн (по отраслям)</w:t>
      </w:r>
      <w:r w:rsidR="00810F01">
        <w:rPr>
          <w:rFonts w:ascii="Times New Roman" w:eastAsia="Times New Roman" w:hAnsi="Times New Roman" w:cs="Times New Roman"/>
          <w:color w:val="000000"/>
          <w:sz w:val="28"/>
        </w:rPr>
        <w:t>, конструирования</w:t>
      </w:r>
      <w:r w:rsidR="00722D5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810F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22D54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810F01">
        <w:rPr>
          <w:rFonts w:ascii="Times New Roman" w:eastAsia="Times New Roman" w:hAnsi="Times New Roman" w:cs="Times New Roman"/>
          <w:color w:val="000000"/>
          <w:sz w:val="28"/>
        </w:rPr>
        <w:t>оделирования и технологии швейных изделий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771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22D54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предоставляя для этого </w:t>
      </w:r>
      <w:r w:rsidR="006771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предметно- </w:t>
      </w:r>
      <w:r w:rsidR="00722D54">
        <w:rPr>
          <w:rFonts w:ascii="Times New Roman" w:eastAsia="Times New Roman" w:hAnsi="Times New Roman" w:cs="Times New Roman"/>
          <w:color w:val="000000"/>
          <w:sz w:val="28"/>
        </w:rPr>
        <w:t>пространственные комплексы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социо-культурных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5054">
        <w:rPr>
          <w:rFonts w:ascii="Times New Roman" w:eastAsia="Times New Roman" w:hAnsi="Times New Roman" w:cs="Times New Roman"/>
          <w:color w:val="000000"/>
          <w:sz w:val="28"/>
        </w:rPr>
        <w:t xml:space="preserve">студенческих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722D54" w:rsidRDefault="00CB7B76" w:rsidP="00CB7B7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D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215054" w:rsidRPr="00810F0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на базе техникума функционирует студенческая  </w:t>
      </w:r>
      <w:proofErr w:type="spellStart"/>
      <w:r w:rsidR="00215054" w:rsidRPr="00810F01">
        <w:rPr>
          <w:rFonts w:ascii="Times New Roman" w:hAnsi="Times New Roman" w:cs="Times New Roman"/>
          <w:color w:val="000000"/>
          <w:sz w:val="28"/>
          <w:szCs w:val="28"/>
        </w:rPr>
        <w:t>арт-студия</w:t>
      </w:r>
      <w:proofErr w:type="spellEnd"/>
      <w:r w:rsidR="00215054" w:rsidRPr="00810F01">
        <w:rPr>
          <w:rFonts w:ascii="Times New Roman" w:hAnsi="Times New Roman" w:cs="Times New Roman"/>
          <w:color w:val="000000"/>
          <w:sz w:val="28"/>
          <w:szCs w:val="28"/>
        </w:rPr>
        <w:t xml:space="preserve"> с  гибкой организационной структурой, где каждый заинтересованный обучающийся  может проявить творческие, проектные и организационные навыки, ощутить профессию «изнутри», стать активным  участником проектного или производственного процессов. </w:t>
      </w:r>
    </w:p>
    <w:p w:rsidR="00924B21" w:rsidRDefault="00722D54" w:rsidP="00CB7B7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5054" w:rsidRPr="00810F0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такой площадки </w:t>
      </w:r>
      <w:r w:rsidR="00810F01" w:rsidRPr="00810F01">
        <w:rPr>
          <w:rFonts w:ascii="Times New Roman" w:hAnsi="Times New Roman" w:cs="Times New Roman"/>
          <w:color w:val="000000"/>
          <w:sz w:val="28"/>
          <w:szCs w:val="28"/>
        </w:rPr>
        <w:t>мы рассматриваем</w:t>
      </w:r>
      <w:r w:rsidR="00215054" w:rsidRPr="00810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F01" w:rsidRPr="00810F01">
        <w:rPr>
          <w:rFonts w:ascii="Times New Roman" w:hAnsi="Times New Roman" w:cs="Times New Roman"/>
          <w:color w:val="000000"/>
          <w:sz w:val="28"/>
          <w:szCs w:val="28"/>
        </w:rPr>
        <w:t xml:space="preserve">как образовательный, </w:t>
      </w:r>
      <w:proofErr w:type="spellStart"/>
      <w:r w:rsidR="00810F01" w:rsidRPr="00810F01">
        <w:rPr>
          <w:rFonts w:ascii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="00810F01" w:rsidRPr="00810F01">
        <w:rPr>
          <w:rFonts w:ascii="Times New Roman" w:hAnsi="Times New Roman" w:cs="Times New Roman"/>
          <w:color w:val="000000"/>
          <w:sz w:val="28"/>
          <w:szCs w:val="28"/>
        </w:rPr>
        <w:t xml:space="preserve"> – культурный и </w:t>
      </w:r>
      <w:proofErr w:type="spellStart"/>
      <w:r w:rsidR="00810F01" w:rsidRPr="00810F01">
        <w:rPr>
          <w:rFonts w:ascii="Times New Roman" w:hAnsi="Times New Roman" w:cs="Times New Roman"/>
          <w:color w:val="000000"/>
          <w:sz w:val="28"/>
          <w:szCs w:val="28"/>
        </w:rPr>
        <w:t>имиджевый</w:t>
      </w:r>
      <w:proofErr w:type="spellEnd"/>
      <w:r w:rsidR="00810F01" w:rsidRPr="00810F01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 </w:t>
      </w:r>
      <w:r w:rsidR="00215054" w:rsidRPr="00810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F01" w:rsidRPr="00810F01">
        <w:rPr>
          <w:rFonts w:ascii="Times New Roman" w:hAnsi="Times New Roman" w:cs="Times New Roman"/>
          <w:color w:val="000000"/>
          <w:sz w:val="28"/>
          <w:szCs w:val="28"/>
        </w:rPr>
        <w:t>формирования высококвалифицированного специалиста, готового к решению н</w:t>
      </w:r>
      <w:r w:rsidR="00A72EB2">
        <w:rPr>
          <w:rFonts w:ascii="Times New Roman" w:hAnsi="Times New Roman" w:cs="Times New Roman"/>
          <w:color w:val="000000"/>
          <w:sz w:val="28"/>
          <w:szCs w:val="28"/>
        </w:rPr>
        <w:t>естандартных задач и проектной деятельности</w:t>
      </w:r>
      <w:r w:rsidR="00810F01" w:rsidRPr="00810F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5054" w:rsidRPr="00810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4B21" w:rsidRPr="00904952" w:rsidRDefault="00CB7B76" w:rsidP="00CB7B7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952" w:rsidRPr="0090495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72EB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04952" w:rsidRPr="00904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B21" w:rsidRPr="00904952"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r w:rsidR="00396AAE">
        <w:rPr>
          <w:rFonts w:ascii="Times New Roman" w:hAnsi="Times New Roman" w:cs="Times New Roman"/>
          <w:color w:val="000000"/>
          <w:sz w:val="28"/>
          <w:szCs w:val="28"/>
        </w:rPr>
        <w:t>в 2023-2025 гг.</w:t>
      </w:r>
      <w:r w:rsidR="00924B21" w:rsidRPr="00904952">
        <w:rPr>
          <w:rFonts w:ascii="Times New Roman" w:hAnsi="Times New Roman" w:cs="Times New Roman"/>
          <w:color w:val="000000"/>
          <w:sz w:val="28"/>
          <w:szCs w:val="28"/>
        </w:rPr>
        <w:t xml:space="preserve"> студия  предложила студентам </w:t>
      </w:r>
      <w:r w:rsidR="00396AAE">
        <w:rPr>
          <w:rFonts w:ascii="Times New Roman" w:hAnsi="Times New Roman" w:cs="Times New Roman"/>
          <w:color w:val="000000"/>
          <w:sz w:val="28"/>
          <w:szCs w:val="28"/>
        </w:rPr>
        <w:t>участвовать  в проектных процессах</w:t>
      </w:r>
      <w:r w:rsidR="00924B21" w:rsidRPr="00904952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темам: </w:t>
      </w:r>
    </w:p>
    <w:p w:rsidR="00924B21" w:rsidRDefault="00924B21" w:rsidP="00CB7B7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2D54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модернизация</w:t>
      </w:r>
      <w:r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color w:val="000000"/>
          <w:sz w:val="28"/>
          <w:szCs w:val="28"/>
        </w:rPr>
        <w:t>овых</w:t>
      </w:r>
      <w:r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 техникума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столовой, комнаты студенческого совета, лаборатории ногтевого дизайна;</w:t>
      </w:r>
    </w:p>
    <w:p w:rsidR="00904952" w:rsidRDefault="00924B21" w:rsidP="00CB7B7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22D54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муниципальном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722D5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«Создание интегра</w:t>
      </w:r>
      <w:r w:rsidR="00722D54"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вного театрального любительского объединения </w:t>
      </w:r>
      <w:r w:rsidR="00904952">
        <w:rPr>
          <w:rFonts w:ascii="Times New Roman" w:hAnsi="Times New Roman" w:cs="Times New Roman"/>
          <w:color w:val="000000"/>
          <w:sz w:val="28"/>
          <w:szCs w:val="28"/>
        </w:rPr>
        <w:t xml:space="preserve"> на базе «Народного самодеятельного коллектива» театр кукол «Сказ».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EB2" w:rsidRDefault="00904952" w:rsidP="00A72E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проектов</w:t>
      </w:r>
      <w:r w:rsidR="00CB7B76">
        <w:rPr>
          <w:rFonts w:ascii="Times New Roman" w:hAnsi="Times New Roman" w:cs="Times New Roman"/>
          <w:color w:val="000000"/>
          <w:sz w:val="28"/>
          <w:szCs w:val="28"/>
        </w:rPr>
        <w:t xml:space="preserve"> намеренно был нарушен алгоритм учебного процесса – от теории к практике, так как для решения проектной задачи</w:t>
      </w:r>
      <w:r w:rsidR="00CB7B76"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B7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стал </w:t>
      </w:r>
      <w:r w:rsidR="00CB7B76" w:rsidRPr="00D5702E">
        <w:rPr>
          <w:rFonts w:ascii="Times New Roman" w:hAnsi="Times New Roman" w:cs="Times New Roman"/>
          <w:color w:val="000000"/>
          <w:sz w:val="28"/>
          <w:szCs w:val="28"/>
        </w:rPr>
        <w:t>метод экспериментального дизайна</w:t>
      </w:r>
      <w:r w:rsidR="00CB7B76">
        <w:rPr>
          <w:rFonts w:ascii="Times New Roman" w:hAnsi="Times New Roman" w:cs="Times New Roman"/>
          <w:color w:val="000000"/>
          <w:sz w:val="28"/>
          <w:szCs w:val="28"/>
        </w:rPr>
        <w:t xml:space="preserve">. Проект реализовывался  по обратному принципу – сначала  проведение творческого эксперимента, затем  последующий анализ результатов и формулирование на основе этого анализа методов дизайна. </w:t>
      </w:r>
    </w:p>
    <w:p w:rsidR="00A72EB2" w:rsidRDefault="00A72EB2" w:rsidP="00A72E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Первым</w:t>
      </w:r>
      <w:r w:rsidRPr="00ED3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объектом гармонизации среды </w:t>
      </w:r>
      <w:r w:rsidRPr="00ED3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Pr="00ED3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студентов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стала </w:t>
      </w:r>
      <w:r w:rsidRPr="00ED3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лаборатория</w:t>
      </w:r>
      <w:r w:rsidRPr="00ED3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ногтевого дизайна. Данное помещение имеет полное панорамно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 остекление фронтальной стены</w:t>
      </w:r>
      <w:r w:rsidRPr="00ED38BA">
        <w:rPr>
          <w:rFonts w:ascii="Times New Roman" w:hAnsi="Times New Roman" w:cs="Times New Roman"/>
          <w:bCs/>
          <w:color w:val="000000"/>
          <w:sz w:val="28"/>
          <w:szCs w:val="28"/>
        </w:rPr>
        <w:t>, располага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ется</w:t>
      </w:r>
      <w:r w:rsidRPr="00ED3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зоне вестибюля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административного корпуса, являя</w:t>
      </w:r>
      <w:r w:rsidRPr="00ED3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 витриной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техникума, </w:t>
      </w:r>
      <w:r w:rsidRPr="00ED3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часто используется в презентационных мероприятиях.  Прежняя внутренняя отделка аудитории была предельно лаконичной, традиционной и скучной. </w:t>
      </w:r>
    </w:p>
    <w:p w:rsidR="00CB7B76" w:rsidRDefault="00904952" w:rsidP="00CB7B7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B7B76">
        <w:rPr>
          <w:rFonts w:ascii="Times New Roman" w:hAnsi="Times New Roman" w:cs="Times New Roman"/>
          <w:color w:val="000000"/>
          <w:sz w:val="28"/>
          <w:szCs w:val="28"/>
        </w:rPr>
        <w:t>Таким образом, с</w:t>
      </w:r>
      <w:r w:rsidR="00CB7B76"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туденты смогли  выйти </w:t>
      </w:r>
      <w:r w:rsidR="00CB7B76">
        <w:rPr>
          <w:rFonts w:ascii="Times New Roman" w:hAnsi="Times New Roman" w:cs="Times New Roman"/>
          <w:color w:val="000000"/>
          <w:sz w:val="28"/>
          <w:szCs w:val="28"/>
        </w:rPr>
        <w:t xml:space="preserve">за рамки  типового учебного занятия, так как </w:t>
      </w:r>
      <w:r w:rsidR="00CB7B76"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им была поставлена </w:t>
      </w:r>
      <w:r w:rsidR="00CB7B76">
        <w:rPr>
          <w:rFonts w:ascii="Times New Roman" w:hAnsi="Times New Roman" w:cs="Times New Roman"/>
          <w:color w:val="000000"/>
          <w:sz w:val="28"/>
          <w:szCs w:val="28"/>
        </w:rPr>
        <w:t>профессиональная</w:t>
      </w:r>
      <w:r w:rsidR="00CB7B76"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 задача по модернизации сред</w:t>
      </w:r>
      <w:r w:rsidR="00A72EB2">
        <w:rPr>
          <w:rFonts w:ascii="Times New Roman" w:hAnsi="Times New Roman" w:cs="Times New Roman"/>
          <w:color w:val="000000"/>
          <w:sz w:val="28"/>
          <w:szCs w:val="28"/>
        </w:rPr>
        <w:t>ового</w:t>
      </w:r>
      <w:r w:rsidR="00CB7B76"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</w:t>
      </w:r>
      <w:r w:rsidR="00A72EB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B7B76"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 техникума</w:t>
      </w:r>
      <w:r w:rsidR="00CB7B7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72EB2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лаборатории ногтевого дизайна, а затем </w:t>
      </w:r>
      <w:r w:rsidR="00CB7B76">
        <w:rPr>
          <w:rFonts w:ascii="Times New Roman" w:hAnsi="Times New Roman" w:cs="Times New Roman"/>
          <w:color w:val="000000"/>
          <w:sz w:val="28"/>
          <w:szCs w:val="28"/>
        </w:rPr>
        <w:t>столово</w:t>
      </w:r>
      <w:r w:rsidR="00A72EB2">
        <w:rPr>
          <w:rFonts w:ascii="Times New Roman" w:hAnsi="Times New Roman" w:cs="Times New Roman"/>
          <w:color w:val="000000"/>
          <w:sz w:val="28"/>
          <w:szCs w:val="28"/>
        </w:rPr>
        <w:t>й, комнаты студенческого совета</w:t>
      </w:r>
      <w:r w:rsidR="00CB7B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7B76" w:rsidRDefault="00CB7B76" w:rsidP="00CB7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 инициирующем этапе студентам была предоставлена  свобода  решения  следующих профессиональных задач:</w:t>
      </w:r>
    </w:p>
    <w:p w:rsidR="00CB7B76" w:rsidRDefault="00CB7B76" w:rsidP="00CB7B7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-привлечение  инспирирующего источника, в котором выражено композиционное и образное решение будущей </w:t>
      </w:r>
      <w:r w:rsidR="00904952">
        <w:rPr>
          <w:rFonts w:ascii="Times New Roman" w:hAnsi="Times New Roman" w:cs="Times New Roman"/>
          <w:color w:val="000000"/>
          <w:sz w:val="28"/>
          <w:szCs w:val="28"/>
        </w:rPr>
        <w:t>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B7B76" w:rsidRDefault="00CB7B76" w:rsidP="00CB7B7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разработка  эскиза, макета предметно – пространственного комплекса с использованием экспериментальных методов проектирования;</w:t>
      </w:r>
    </w:p>
    <w:p w:rsidR="00CB7B76" w:rsidRDefault="00CB7B76" w:rsidP="00CB7B7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-выбор максимально экономичного композиционного решения объекта;</w:t>
      </w:r>
    </w:p>
    <w:p w:rsidR="00CB7B76" w:rsidRDefault="00CB7B76" w:rsidP="0090495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-обеспечение качества исполнения и эстетической выразительности, функциональности предметно – </w:t>
      </w:r>
      <w:r w:rsidR="00904952">
        <w:rPr>
          <w:rFonts w:ascii="Times New Roman" w:hAnsi="Times New Roman" w:cs="Times New Roman"/>
          <w:color w:val="000000"/>
          <w:sz w:val="28"/>
          <w:szCs w:val="28"/>
        </w:rPr>
        <w:t>пространственного комплекса, перчаточной куклы.</w:t>
      </w:r>
    </w:p>
    <w:p w:rsidR="00CB7B76" w:rsidRDefault="00CB7B76" w:rsidP="00CB7B7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72EB2">
        <w:rPr>
          <w:rFonts w:ascii="Times New Roman" w:hAnsi="Times New Roman" w:cs="Times New Roman"/>
          <w:color w:val="000000"/>
          <w:sz w:val="28"/>
          <w:szCs w:val="28"/>
        </w:rPr>
        <w:t xml:space="preserve">   Эскизный этап проекта заверша</w:t>
      </w:r>
      <w:r>
        <w:rPr>
          <w:rFonts w:ascii="Times New Roman" w:hAnsi="Times New Roman" w:cs="Times New Roman"/>
          <w:color w:val="000000"/>
          <w:sz w:val="28"/>
          <w:szCs w:val="28"/>
        </w:rPr>
        <w:t>лся открытой дискуссией с участием заинтересованных сторон: участников проекта, преподавателей, студенческого коллектива, администрации техникума. Заключительным этапом оценки  достигнутых  результатов стала презентация, которая позволила оценить творческое мышление студентов-дизайнеров</w:t>
      </w:r>
      <w:r w:rsidRPr="00025494">
        <w:rPr>
          <w:color w:val="000000"/>
        </w:rPr>
        <w:t xml:space="preserve"> </w:t>
      </w:r>
      <w:r w:rsidRPr="00025494">
        <w:rPr>
          <w:rFonts w:ascii="Times New Roman" w:hAnsi="Times New Roman" w:cs="Times New Roman"/>
          <w:color w:val="000000"/>
          <w:sz w:val="28"/>
          <w:szCs w:val="28"/>
        </w:rPr>
        <w:t>в приложении к современности</w:t>
      </w:r>
      <w:r w:rsidR="00904952">
        <w:rPr>
          <w:rFonts w:ascii="Times New Roman" w:hAnsi="Times New Roman" w:cs="Times New Roman"/>
          <w:color w:val="000000"/>
          <w:sz w:val="28"/>
          <w:szCs w:val="28"/>
        </w:rPr>
        <w:t>, а также участие в премьере постановки театром «Сказ»  сказки «Коза-дереза»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904952" w:rsidRDefault="00CB7B76" w:rsidP="00CB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Инспирирующим источником</w:t>
      </w:r>
      <w:r w:rsidRPr="00B06F37">
        <w:rPr>
          <w:rFonts w:ascii="Times New Roman" w:hAnsi="Times New Roman" w:cs="Times New Roman"/>
          <w:sz w:val="28"/>
          <w:szCs w:val="28"/>
        </w:rPr>
        <w:t xml:space="preserve"> оформлен</w:t>
      </w:r>
      <w:r>
        <w:rPr>
          <w:rFonts w:ascii="Times New Roman" w:hAnsi="Times New Roman" w:cs="Times New Roman"/>
          <w:sz w:val="28"/>
          <w:szCs w:val="28"/>
        </w:rPr>
        <w:t>ия комнаты студенческого совета</w:t>
      </w:r>
      <w:r w:rsidRPr="00B0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B06F37">
        <w:rPr>
          <w:rFonts w:ascii="Times New Roman" w:hAnsi="Times New Roman" w:cs="Times New Roman"/>
          <w:sz w:val="28"/>
          <w:szCs w:val="28"/>
        </w:rPr>
        <w:t xml:space="preserve"> яркий и узнаваемый </w:t>
      </w:r>
      <w:r w:rsidRPr="00B06F37">
        <w:rPr>
          <w:rFonts w:ascii="Times New Roman" w:hAnsi="Times New Roman" w:cs="Times New Roman"/>
          <w:bCs/>
          <w:sz w:val="28"/>
          <w:szCs w:val="28"/>
        </w:rPr>
        <w:t>образ</w:t>
      </w:r>
      <w:r w:rsidRPr="00B06F37">
        <w:rPr>
          <w:b/>
          <w:bCs/>
          <w:sz w:val="28"/>
          <w:szCs w:val="28"/>
        </w:rPr>
        <w:t xml:space="preserve"> </w:t>
      </w:r>
      <w:proofErr w:type="gramStart"/>
      <w:r w:rsidRPr="00B06F37">
        <w:rPr>
          <w:rFonts w:ascii="Times New Roman" w:hAnsi="Times New Roman" w:cs="Times New Roman"/>
          <w:sz w:val="28"/>
          <w:szCs w:val="28"/>
        </w:rPr>
        <w:t>зимних</w:t>
      </w:r>
      <w:proofErr w:type="gramEnd"/>
      <w:r w:rsidRPr="00B06F37">
        <w:rPr>
          <w:rFonts w:ascii="Times New Roman" w:hAnsi="Times New Roman" w:cs="Times New Roman"/>
          <w:sz w:val="28"/>
          <w:szCs w:val="28"/>
        </w:rPr>
        <w:t xml:space="preserve"> Олимпийских Игр-2014 в Сочи, под девизом «Зимние, жаркие, твои!». </w:t>
      </w:r>
      <w:r w:rsidRPr="00B06F37">
        <w:rPr>
          <w:rFonts w:ascii="Times New Roman" w:hAnsi="Times New Roman" w:cs="Times New Roman"/>
          <w:bCs/>
          <w:sz w:val="28"/>
          <w:szCs w:val="28"/>
        </w:rPr>
        <w:t>Уникальное графическое решение оформления Игр было взято за основу облика объекта дизайна.</w:t>
      </w:r>
      <w:r w:rsidRPr="00B06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76" w:rsidRDefault="00CB7B76" w:rsidP="00CB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</w:t>
      </w:r>
      <w:r w:rsidR="00904952">
        <w:rPr>
          <w:rFonts w:ascii="Times New Roman" w:hAnsi="Times New Roman" w:cs="Times New Roman"/>
          <w:sz w:val="28"/>
          <w:szCs w:val="28"/>
        </w:rPr>
        <w:t xml:space="preserve"> и самостоятельная работа позволили </w:t>
      </w:r>
      <w:r w:rsidR="0045540B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904952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952">
        <w:rPr>
          <w:rFonts w:ascii="Times New Roman" w:hAnsi="Times New Roman" w:cs="Times New Roman"/>
          <w:sz w:val="28"/>
          <w:szCs w:val="28"/>
        </w:rPr>
        <w:t>различные формы мышления,</w:t>
      </w:r>
      <w:r w:rsidR="0045540B">
        <w:rPr>
          <w:rFonts w:ascii="Times New Roman" w:hAnsi="Times New Roman" w:cs="Times New Roman"/>
          <w:sz w:val="28"/>
          <w:szCs w:val="28"/>
        </w:rPr>
        <w:t xml:space="preserve"> деятельности, коммуникации, реализовать индивидуальные  способности.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5540B">
        <w:rPr>
          <w:rFonts w:ascii="Times New Roman" w:hAnsi="Times New Roman" w:cs="Times New Roman"/>
          <w:sz w:val="28"/>
          <w:szCs w:val="28"/>
        </w:rPr>
        <w:t>способствовал формированию</w:t>
      </w:r>
      <w:r w:rsidRPr="00B0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B06F37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F37">
        <w:rPr>
          <w:rFonts w:ascii="Times New Roman" w:hAnsi="Times New Roman" w:cs="Times New Roman"/>
          <w:sz w:val="28"/>
          <w:szCs w:val="28"/>
        </w:rPr>
        <w:t xml:space="preserve"> </w:t>
      </w:r>
      <w:r w:rsidR="0045540B">
        <w:rPr>
          <w:rFonts w:ascii="Times New Roman" w:hAnsi="Times New Roman" w:cs="Times New Roman"/>
          <w:sz w:val="28"/>
          <w:szCs w:val="28"/>
        </w:rPr>
        <w:t>обогащению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</w:t>
      </w:r>
      <w:r w:rsidRPr="00B06F37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396AAE">
        <w:rPr>
          <w:rFonts w:ascii="Times New Roman" w:hAnsi="Times New Roman" w:cs="Times New Roman"/>
          <w:sz w:val="28"/>
          <w:szCs w:val="28"/>
        </w:rPr>
        <w:t xml:space="preserve"> </w:t>
      </w:r>
      <w:r w:rsidRPr="00B06F37">
        <w:rPr>
          <w:rFonts w:ascii="Times New Roman" w:hAnsi="Times New Roman" w:cs="Times New Roman"/>
          <w:sz w:val="28"/>
          <w:szCs w:val="28"/>
        </w:rPr>
        <w:t xml:space="preserve"> - продуктивных (процедурных) знаний</w:t>
      </w:r>
      <w:r>
        <w:rPr>
          <w:rFonts w:ascii="Times New Roman" w:hAnsi="Times New Roman" w:cs="Times New Roman"/>
          <w:sz w:val="28"/>
          <w:szCs w:val="28"/>
        </w:rPr>
        <w:t>, а также  развития</w:t>
      </w:r>
      <w:r w:rsidRPr="00B06F37">
        <w:rPr>
          <w:rFonts w:ascii="Times New Roman" w:hAnsi="Times New Roman" w:cs="Times New Roman"/>
          <w:sz w:val="28"/>
          <w:szCs w:val="28"/>
        </w:rPr>
        <w:t xml:space="preserve"> значимых каче</w:t>
      </w:r>
      <w:proofErr w:type="gramStart"/>
      <w:r w:rsidRPr="00B06F37">
        <w:rPr>
          <w:rFonts w:ascii="Times New Roman" w:hAnsi="Times New Roman" w:cs="Times New Roman"/>
          <w:sz w:val="28"/>
          <w:szCs w:val="28"/>
        </w:rPr>
        <w:t xml:space="preserve">ств </w:t>
      </w:r>
      <w:r w:rsidR="00A72EB2">
        <w:rPr>
          <w:rFonts w:ascii="Times New Roman" w:hAnsi="Times New Roman" w:cs="Times New Roman"/>
          <w:sz w:val="28"/>
          <w:szCs w:val="28"/>
        </w:rPr>
        <w:t xml:space="preserve"> </w:t>
      </w:r>
      <w:r w:rsidR="00A72EB2">
        <w:rPr>
          <w:rFonts w:ascii="Times New Roman" w:hAnsi="Times New Roman" w:cs="Times New Roman"/>
          <w:sz w:val="28"/>
          <w:szCs w:val="28"/>
        </w:rPr>
        <w:lastRenderedPageBreak/>
        <w:t>дл</w:t>
      </w:r>
      <w:proofErr w:type="gramEnd"/>
      <w:r w:rsidR="00A72EB2">
        <w:rPr>
          <w:rFonts w:ascii="Times New Roman" w:hAnsi="Times New Roman" w:cs="Times New Roman"/>
          <w:sz w:val="28"/>
          <w:szCs w:val="28"/>
        </w:rPr>
        <w:t xml:space="preserve">я </w:t>
      </w:r>
      <w:r w:rsidRPr="00B06F37">
        <w:rPr>
          <w:rFonts w:ascii="Times New Roman" w:hAnsi="Times New Roman" w:cs="Times New Roman"/>
          <w:sz w:val="28"/>
          <w:szCs w:val="28"/>
        </w:rPr>
        <w:t>специалиста по дизайну: образного, нестандартного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Pr="00B06F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устойчивых </w:t>
      </w:r>
      <w:r w:rsidRPr="00B06F37">
        <w:rPr>
          <w:rFonts w:ascii="Times New Roman" w:hAnsi="Times New Roman" w:cs="Times New Roman"/>
          <w:sz w:val="28"/>
          <w:szCs w:val="28"/>
        </w:rPr>
        <w:t>эмоционально-волевых мотиваций</w:t>
      </w:r>
      <w:bookmarkStart w:id="0" w:name="_GoBack"/>
      <w:bookmarkEnd w:id="0"/>
      <w:r w:rsidRPr="00B06F37">
        <w:rPr>
          <w:rFonts w:ascii="Times New Roman" w:hAnsi="Times New Roman" w:cs="Times New Roman"/>
          <w:sz w:val="28"/>
          <w:szCs w:val="28"/>
        </w:rPr>
        <w:t>.</w:t>
      </w:r>
    </w:p>
    <w:p w:rsidR="00A72EB2" w:rsidRDefault="0045540B" w:rsidP="0072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B7B76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 w:rsidR="00722D5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722D54">
        <w:rPr>
          <w:rFonts w:ascii="Times New Roman" w:hAnsi="Times New Roman" w:cs="Times New Roman"/>
          <w:color w:val="000000"/>
          <w:sz w:val="28"/>
          <w:szCs w:val="28"/>
        </w:rPr>
        <w:t>«Создание интегративного театрального любительского объединения  на базе «Народного самодеятельного коллектива» театр кукол «Сказ»</w:t>
      </w:r>
      <w:r w:rsidR="00CB7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актуализировала эрудицию, наблюдательность, волю, работоспособность, открытость,</w:t>
      </w:r>
      <w:proofErr w:type="gramEnd"/>
      <w:r w:rsidRPr="00455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инициативность</w:t>
      </w:r>
      <w:r w:rsidRPr="00455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36C0">
        <w:rPr>
          <w:rFonts w:ascii="Times New Roman" w:hAnsi="Times New Roman" w:cs="Times New Roman"/>
          <w:sz w:val="28"/>
          <w:szCs w:val="28"/>
        </w:rPr>
        <w:t xml:space="preserve">мотивировала </w:t>
      </w:r>
      <w:r>
        <w:rPr>
          <w:rFonts w:ascii="Times New Roman" w:hAnsi="Times New Roman" w:cs="Times New Roman"/>
          <w:sz w:val="28"/>
          <w:szCs w:val="28"/>
        </w:rPr>
        <w:t>стремление к самообучению, эмоциональную впечатлительность, критичность мышления, устойчивость к внешним противоречиям, то ест</w:t>
      </w:r>
      <w:r w:rsidR="00E636C0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6C0">
        <w:rPr>
          <w:rFonts w:ascii="Times New Roman" w:hAnsi="Times New Roman" w:cs="Times New Roman"/>
          <w:sz w:val="28"/>
          <w:szCs w:val="28"/>
        </w:rPr>
        <w:t xml:space="preserve">такие свойства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6C0">
        <w:rPr>
          <w:rFonts w:ascii="Times New Roman" w:hAnsi="Times New Roman" w:cs="Times New Roman"/>
          <w:sz w:val="28"/>
          <w:szCs w:val="28"/>
        </w:rPr>
        <w:t xml:space="preserve">и характеристики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6C0">
        <w:rPr>
          <w:rFonts w:ascii="Times New Roman" w:hAnsi="Times New Roman" w:cs="Times New Roman"/>
          <w:sz w:val="28"/>
          <w:szCs w:val="28"/>
        </w:rPr>
        <w:t xml:space="preserve">личности,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636C0">
        <w:rPr>
          <w:rFonts w:ascii="Times New Roman" w:hAnsi="Times New Roman" w:cs="Times New Roman"/>
          <w:sz w:val="28"/>
          <w:szCs w:val="28"/>
        </w:rPr>
        <w:t xml:space="preserve">не всегда </w:t>
      </w:r>
      <w:r>
        <w:rPr>
          <w:rFonts w:ascii="Times New Roman" w:hAnsi="Times New Roman" w:cs="Times New Roman"/>
          <w:sz w:val="28"/>
          <w:szCs w:val="28"/>
        </w:rPr>
        <w:t xml:space="preserve"> проявляются на занятиях классических форм  и методов обучения.  </w:t>
      </w:r>
    </w:p>
    <w:p w:rsidR="00E636C0" w:rsidRDefault="00A72EB2" w:rsidP="0072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Реализуемый в течение 2 лет </w:t>
      </w:r>
      <w:r w:rsidRPr="00D5702E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 позволил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</w:t>
      </w:r>
      <w:r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 заниматься предметным, экспериментальным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дизайном на учебных занятиях, при выполнении самостоятельной работы и в удобное для них свободное время. Использование </w:t>
      </w:r>
      <w:r w:rsidRPr="00D5702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активных</w:t>
      </w:r>
      <w:r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5702E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стимулировало создание атмосферы доверия между студентами и преподавателями, где все стали  равноправными участниками творческого процесса</w:t>
      </w:r>
      <w:r w:rsidRPr="00D570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150" w:rsidRPr="00722D54" w:rsidRDefault="00CB7B76" w:rsidP="00722D54">
      <w:pPr>
        <w:spacing w:after="0" w:line="240" w:lineRule="auto"/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 xml:space="preserve">   </w:t>
      </w:r>
      <w:r w:rsidRPr="008A2F5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</w:t>
      </w:r>
    </w:p>
    <w:p w:rsidR="001B0150" w:rsidRDefault="001B0150" w:rsidP="00CB7B7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36C0">
        <w:rPr>
          <w:sz w:val="28"/>
          <w:szCs w:val="28"/>
        </w:rPr>
        <w:t>Таким образом,  комплексное использование</w:t>
      </w:r>
      <w:r w:rsidR="00E636C0" w:rsidRPr="005F7B3F">
        <w:rPr>
          <w:sz w:val="28"/>
          <w:szCs w:val="28"/>
        </w:rPr>
        <w:t xml:space="preserve"> проектного  подхода</w:t>
      </w:r>
      <w:r w:rsidR="00E636C0">
        <w:rPr>
          <w:sz w:val="28"/>
          <w:szCs w:val="28"/>
        </w:rPr>
        <w:t xml:space="preserve"> в образовании </w:t>
      </w:r>
      <w:r w:rsidR="00E636C0" w:rsidRPr="005F7B3F">
        <w:rPr>
          <w:sz w:val="28"/>
          <w:szCs w:val="28"/>
        </w:rPr>
        <w:t xml:space="preserve">  </w:t>
      </w:r>
      <w:proofErr w:type="spellStart"/>
      <w:r w:rsidR="00E636C0">
        <w:rPr>
          <w:sz w:val="28"/>
          <w:szCs w:val="28"/>
        </w:rPr>
        <w:t>конкурентноспособных</w:t>
      </w:r>
      <w:proofErr w:type="spellEnd"/>
      <w:r w:rsidR="00E636C0">
        <w:rPr>
          <w:sz w:val="28"/>
          <w:szCs w:val="28"/>
        </w:rPr>
        <w:t xml:space="preserve"> специалистов</w:t>
      </w:r>
      <w:r>
        <w:rPr>
          <w:sz w:val="28"/>
          <w:szCs w:val="28"/>
        </w:rPr>
        <w:t xml:space="preserve"> в области дизайна</w:t>
      </w:r>
      <w:r w:rsidR="00E636C0">
        <w:rPr>
          <w:sz w:val="28"/>
          <w:szCs w:val="28"/>
        </w:rPr>
        <w:t>, способных принимать на себя ответственность в решении творческих зада</w:t>
      </w:r>
      <w:r>
        <w:rPr>
          <w:sz w:val="28"/>
          <w:szCs w:val="28"/>
        </w:rPr>
        <w:t>ч</w:t>
      </w:r>
      <w:r w:rsidR="00E636C0">
        <w:rPr>
          <w:sz w:val="28"/>
          <w:szCs w:val="28"/>
        </w:rPr>
        <w:t xml:space="preserve">, </w:t>
      </w:r>
      <w:r w:rsidR="00A72EB2">
        <w:rPr>
          <w:sz w:val="28"/>
          <w:szCs w:val="28"/>
        </w:rPr>
        <w:t>что является  условием</w:t>
      </w:r>
      <w:r>
        <w:rPr>
          <w:sz w:val="28"/>
          <w:szCs w:val="28"/>
        </w:rPr>
        <w:t xml:space="preserve"> воспитания проектно-мыслящего специалиста, способного к преобразующим процессам  нравственного совершенствования человека и его предметно-пространственной  среды.</w:t>
      </w:r>
    </w:p>
    <w:p w:rsidR="00CB7B76" w:rsidRDefault="001B0150" w:rsidP="001B015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7B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B7B76">
        <w:rPr>
          <w:sz w:val="28"/>
          <w:szCs w:val="28"/>
        </w:rPr>
        <w:t xml:space="preserve">Преподаватели, участвующие в  </w:t>
      </w:r>
      <w:r w:rsidR="00696142">
        <w:rPr>
          <w:sz w:val="28"/>
          <w:szCs w:val="28"/>
        </w:rPr>
        <w:t xml:space="preserve"> индивидуальных и групповых проектах</w:t>
      </w:r>
      <w:r w:rsidR="00CB7B76">
        <w:rPr>
          <w:sz w:val="28"/>
          <w:szCs w:val="28"/>
        </w:rPr>
        <w:t xml:space="preserve">, приобрели </w:t>
      </w:r>
      <w:r>
        <w:rPr>
          <w:sz w:val="28"/>
          <w:szCs w:val="28"/>
        </w:rPr>
        <w:t xml:space="preserve">ценный </w:t>
      </w:r>
      <w:r w:rsidR="00CB7B76">
        <w:rPr>
          <w:sz w:val="28"/>
          <w:szCs w:val="28"/>
        </w:rPr>
        <w:t xml:space="preserve"> опыт использования  соврем</w:t>
      </w:r>
      <w:r>
        <w:rPr>
          <w:sz w:val="28"/>
          <w:szCs w:val="28"/>
        </w:rPr>
        <w:t xml:space="preserve">енных педагогических технологий, </w:t>
      </w:r>
      <w:r w:rsidR="00CB7B76">
        <w:rPr>
          <w:sz w:val="28"/>
          <w:szCs w:val="28"/>
        </w:rPr>
        <w:t xml:space="preserve">активизации учебного процесса, совершенствования методики проведения учебных занятий и  исследований, внедрения интерактивных методов  обучения, совершенствования форм воспитательной работы среди студентов.   </w:t>
      </w:r>
    </w:p>
    <w:p w:rsidR="00CB7B76" w:rsidRDefault="00CB7B76" w:rsidP="00CB7B76">
      <w:pPr>
        <w:pStyle w:val="a3"/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</w:p>
    <w:p w:rsidR="006771FA" w:rsidRDefault="006771FA" w:rsidP="0057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6771FA" w:rsidSect="007C4BF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45EE"/>
    <w:multiLevelType w:val="hybridMultilevel"/>
    <w:tmpl w:val="A9FA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16DFF"/>
    <w:rsid w:val="00025494"/>
    <w:rsid w:val="00060326"/>
    <w:rsid w:val="0006403C"/>
    <w:rsid w:val="00071C15"/>
    <w:rsid w:val="00080B81"/>
    <w:rsid w:val="00084CA9"/>
    <w:rsid w:val="00086F1A"/>
    <w:rsid w:val="00132308"/>
    <w:rsid w:val="00160521"/>
    <w:rsid w:val="0017773C"/>
    <w:rsid w:val="00193FE0"/>
    <w:rsid w:val="00197811"/>
    <w:rsid w:val="001B0150"/>
    <w:rsid w:val="001C216D"/>
    <w:rsid w:val="001F4233"/>
    <w:rsid w:val="00212F2F"/>
    <w:rsid w:val="00215054"/>
    <w:rsid w:val="00216DFF"/>
    <w:rsid w:val="00234BF5"/>
    <w:rsid w:val="0024779D"/>
    <w:rsid w:val="0025144F"/>
    <w:rsid w:val="002B4B07"/>
    <w:rsid w:val="002C30C6"/>
    <w:rsid w:val="002E09AA"/>
    <w:rsid w:val="00396AAE"/>
    <w:rsid w:val="003F3F29"/>
    <w:rsid w:val="00423CAB"/>
    <w:rsid w:val="00423E0C"/>
    <w:rsid w:val="004253AA"/>
    <w:rsid w:val="00425A59"/>
    <w:rsid w:val="004435D5"/>
    <w:rsid w:val="0045540B"/>
    <w:rsid w:val="004567A0"/>
    <w:rsid w:val="004A2182"/>
    <w:rsid w:val="00571436"/>
    <w:rsid w:val="00583632"/>
    <w:rsid w:val="00591EF3"/>
    <w:rsid w:val="005E4283"/>
    <w:rsid w:val="005F7B3F"/>
    <w:rsid w:val="00622F4E"/>
    <w:rsid w:val="00662C81"/>
    <w:rsid w:val="006771FA"/>
    <w:rsid w:val="00696142"/>
    <w:rsid w:val="006C5E0D"/>
    <w:rsid w:val="006E19A0"/>
    <w:rsid w:val="00722D54"/>
    <w:rsid w:val="00742CD1"/>
    <w:rsid w:val="00777D90"/>
    <w:rsid w:val="007958AE"/>
    <w:rsid w:val="007C4BFC"/>
    <w:rsid w:val="00810F01"/>
    <w:rsid w:val="0088061B"/>
    <w:rsid w:val="008A2F53"/>
    <w:rsid w:val="008C040A"/>
    <w:rsid w:val="008D04DC"/>
    <w:rsid w:val="008F299A"/>
    <w:rsid w:val="00904952"/>
    <w:rsid w:val="00916ACF"/>
    <w:rsid w:val="00924B21"/>
    <w:rsid w:val="00971C92"/>
    <w:rsid w:val="00972C78"/>
    <w:rsid w:val="00A36931"/>
    <w:rsid w:val="00A5473B"/>
    <w:rsid w:val="00A72747"/>
    <w:rsid w:val="00A72EB2"/>
    <w:rsid w:val="00A80C52"/>
    <w:rsid w:val="00AB737D"/>
    <w:rsid w:val="00AC50C2"/>
    <w:rsid w:val="00AE139F"/>
    <w:rsid w:val="00AF33F1"/>
    <w:rsid w:val="00B06F37"/>
    <w:rsid w:val="00B42B41"/>
    <w:rsid w:val="00B466F7"/>
    <w:rsid w:val="00B84AAB"/>
    <w:rsid w:val="00BA3096"/>
    <w:rsid w:val="00BA4B99"/>
    <w:rsid w:val="00C11B4C"/>
    <w:rsid w:val="00C37190"/>
    <w:rsid w:val="00C46C9F"/>
    <w:rsid w:val="00CB40D4"/>
    <w:rsid w:val="00CB7B76"/>
    <w:rsid w:val="00D01997"/>
    <w:rsid w:val="00D13BBB"/>
    <w:rsid w:val="00D27C5E"/>
    <w:rsid w:val="00D5702E"/>
    <w:rsid w:val="00D85815"/>
    <w:rsid w:val="00DC0253"/>
    <w:rsid w:val="00DD6A22"/>
    <w:rsid w:val="00DE3AA1"/>
    <w:rsid w:val="00DF4D5D"/>
    <w:rsid w:val="00E636C0"/>
    <w:rsid w:val="00ED38BA"/>
    <w:rsid w:val="00EE23EB"/>
    <w:rsid w:val="00F13B87"/>
    <w:rsid w:val="00F32B4D"/>
    <w:rsid w:val="00F432D4"/>
    <w:rsid w:val="00F47F0B"/>
    <w:rsid w:val="00FE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0B"/>
  </w:style>
  <w:style w:type="paragraph" w:styleId="3">
    <w:name w:val="heading 3"/>
    <w:basedOn w:val="a"/>
    <w:link w:val="30"/>
    <w:uiPriority w:val="9"/>
    <w:qFormat/>
    <w:rsid w:val="00193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3F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93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C040A"/>
    <w:rPr>
      <w:i/>
      <w:iCs/>
    </w:rPr>
  </w:style>
  <w:style w:type="character" w:styleId="a6">
    <w:name w:val="Strong"/>
    <w:basedOn w:val="a0"/>
    <w:uiPriority w:val="22"/>
    <w:qFormat/>
    <w:rsid w:val="00423CAB"/>
    <w:rPr>
      <w:b/>
      <w:bCs/>
    </w:rPr>
  </w:style>
  <w:style w:type="character" w:styleId="a7">
    <w:name w:val="Hyperlink"/>
    <w:basedOn w:val="a0"/>
    <w:uiPriority w:val="99"/>
    <w:unhideWhenUsed/>
    <w:rsid w:val="0013230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3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71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21</cp:revision>
  <cp:lastPrinted>2007-07-30T21:42:00Z</cp:lastPrinted>
  <dcterms:created xsi:type="dcterms:W3CDTF">2018-09-25T02:50:00Z</dcterms:created>
  <dcterms:modified xsi:type="dcterms:W3CDTF">2025-06-17T13:17:00Z</dcterms:modified>
</cp:coreProperties>
</file>