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BC" w:rsidRDefault="00BC1EBC" w:rsidP="00BC1EBC">
      <w:pPr>
        <w:jc w:val="center"/>
        <w:rPr>
          <w:rFonts w:ascii="Times New Roman" w:hAnsi="Times New Roman" w:cs="Times New Roman"/>
          <w:b/>
          <w:sz w:val="40"/>
          <w:szCs w:val="40"/>
        </w:rPr>
      </w:pPr>
    </w:p>
    <w:p w:rsidR="00BC1EBC" w:rsidRDefault="002B5611" w:rsidP="00BC1EBC">
      <w:pPr>
        <w:jc w:val="center"/>
        <w:rPr>
          <w:rFonts w:ascii="Times New Roman" w:hAnsi="Times New Roman" w:cs="Times New Roman"/>
          <w:b/>
          <w:sz w:val="40"/>
          <w:szCs w:val="40"/>
        </w:rPr>
      </w:pPr>
      <w:r>
        <w:rPr>
          <w:rFonts w:ascii="Times New Roman" w:hAnsi="Times New Roman" w:cs="Times New Roman"/>
          <w:b/>
          <w:sz w:val="40"/>
          <w:szCs w:val="40"/>
        </w:rPr>
        <w:t>Автор</w:t>
      </w:r>
    </w:p>
    <w:p w:rsidR="002F3612" w:rsidRPr="00BC1EBC" w:rsidRDefault="00BC1EBC" w:rsidP="00BC1EBC">
      <w:pPr>
        <w:jc w:val="center"/>
        <w:rPr>
          <w:rFonts w:ascii="Times New Roman" w:hAnsi="Times New Roman" w:cs="Times New Roman"/>
          <w:b/>
          <w:i/>
          <w:sz w:val="40"/>
          <w:szCs w:val="40"/>
        </w:rPr>
      </w:pPr>
      <w:proofErr w:type="spellStart"/>
      <w:r w:rsidRPr="00BC1EBC">
        <w:rPr>
          <w:rFonts w:ascii="Times New Roman" w:hAnsi="Times New Roman" w:cs="Times New Roman"/>
          <w:b/>
          <w:i/>
          <w:sz w:val="40"/>
          <w:szCs w:val="40"/>
          <w:lang w:val="en-US"/>
        </w:rPr>
        <w:t>Timofey</w:t>
      </w:r>
      <w:proofErr w:type="spellEnd"/>
      <w:r w:rsidRPr="00BC1EBC">
        <w:rPr>
          <w:rFonts w:ascii="Times New Roman" w:hAnsi="Times New Roman" w:cs="Times New Roman"/>
          <w:b/>
          <w:i/>
          <w:sz w:val="40"/>
          <w:szCs w:val="40"/>
          <w:lang w:val="en-US"/>
        </w:rPr>
        <w:t xml:space="preserve"> </w:t>
      </w:r>
      <w:proofErr w:type="spellStart"/>
      <w:r w:rsidRPr="00BC1EBC">
        <w:rPr>
          <w:rFonts w:ascii="Times New Roman" w:hAnsi="Times New Roman" w:cs="Times New Roman"/>
          <w:b/>
          <w:i/>
          <w:sz w:val="40"/>
          <w:szCs w:val="40"/>
          <w:lang w:val="en-US"/>
        </w:rPr>
        <w:t>Belikov</w:t>
      </w:r>
      <w:proofErr w:type="spellEnd"/>
    </w:p>
    <w:p w:rsidR="00BC1EBC" w:rsidRPr="00BC1EBC" w:rsidRDefault="00BC1EBC" w:rsidP="00BC1EBC">
      <w:pPr>
        <w:jc w:val="center"/>
        <w:rPr>
          <w:rFonts w:ascii="Times New Roman" w:hAnsi="Times New Roman" w:cs="Times New Roman"/>
          <w:b/>
          <w:sz w:val="36"/>
          <w:szCs w:val="36"/>
        </w:rPr>
      </w:pPr>
      <w:r w:rsidRPr="00BC1EBC">
        <w:rPr>
          <w:rFonts w:ascii="Times New Roman" w:hAnsi="Times New Roman" w:cs="Times New Roman"/>
          <w:b/>
          <w:sz w:val="36"/>
          <w:szCs w:val="36"/>
        </w:rPr>
        <w:t>Авторский парадокс</w:t>
      </w:r>
    </w:p>
    <w:p w:rsidR="00BC1EBC" w:rsidRPr="00BC1EBC" w:rsidRDefault="00BC1EBC" w:rsidP="00BC1EBC">
      <w:pPr>
        <w:jc w:val="center"/>
        <w:rPr>
          <w:rFonts w:ascii="Times New Roman" w:hAnsi="Times New Roman" w:cs="Times New Roman"/>
          <w:b/>
          <w:sz w:val="36"/>
          <w:szCs w:val="36"/>
        </w:rPr>
      </w:pPr>
    </w:p>
    <w:p w:rsidR="002F3612" w:rsidRDefault="00BC1EBC">
      <w:pPr>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5940425" cy="3713480"/>
            <wp:effectExtent l="19050" t="0" r="3175" b="0"/>
            <wp:docPr id="2" name="Рисунок 1" descr="3740130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40130_original.jpg"/>
                    <pic:cNvPicPr/>
                  </pic:nvPicPr>
                  <pic:blipFill>
                    <a:blip r:embed="rId6" cstate="print"/>
                    <a:stretch>
                      <a:fillRect/>
                    </a:stretch>
                  </pic:blipFill>
                  <pic:spPr>
                    <a:xfrm>
                      <a:off x="0" y="0"/>
                      <a:ext cx="5940425" cy="3713480"/>
                    </a:xfrm>
                    <a:prstGeom prst="rect">
                      <a:avLst/>
                    </a:prstGeom>
                  </pic:spPr>
                </pic:pic>
              </a:graphicData>
            </a:graphic>
          </wp:inline>
        </w:drawing>
      </w:r>
    </w:p>
    <w:p w:rsidR="00BC1EBC" w:rsidRDefault="00BC1EBC" w:rsidP="002F3612">
      <w:pPr>
        <w:jc w:val="center"/>
        <w:rPr>
          <w:rFonts w:ascii="Times New Roman" w:hAnsi="Times New Roman" w:cs="Times New Roman"/>
          <w:b/>
          <w:sz w:val="40"/>
          <w:szCs w:val="40"/>
        </w:rPr>
      </w:pPr>
    </w:p>
    <w:p w:rsidR="002F3612" w:rsidRPr="00BC1EBC" w:rsidRDefault="002F3612" w:rsidP="002F3612">
      <w:pPr>
        <w:jc w:val="center"/>
        <w:rPr>
          <w:rFonts w:ascii="Times New Roman" w:hAnsi="Times New Roman" w:cs="Times New Roman"/>
          <w:b/>
          <w:sz w:val="40"/>
          <w:szCs w:val="40"/>
        </w:rPr>
      </w:pPr>
      <w:r w:rsidRPr="00BC1EBC">
        <w:rPr>
          <w:rFonts w:ascii="Times New Roman" w:hAnsi="Times New Roman" w:cs="Times New Roman"/>
          <w:b/>
          <w:sz w:val="40"/>
          <w:szCs w:val="40"/>
        </w:rPr>
        <w:t xml:space="preserve">Парадокс </w:t>
      </w:r>
      <w:proofErr w:type="spellStart"/>
      <w:r w:rsidRPr="00BC1EBC">
        <w:rPr>
          <w:rFonts w:ascii="Times New Roman" w:hAnsi="Times New Roman" w:cs="Times New Roman"/>
          <w:b/>
          <w:sz w:val="40"/>
          <w:szCs w:val="40"/>
        </w:rPr>
        <w:t>B.Timethy</w:t>
      </w:r>
      <w:proofErr w:type="spellEnd"/>
      <w:r w:rsidRPr="00BC1EBC">
        <w:rPr>
          <w:rFonts w:ascii="Times New Roman" w:hAnsi="Times New Roman" w:cs="Times New Roman"/>
          <w:b/>
          <w:sz w:val="40"/>
          <w:szCs w:val="40"/>
        </w:rPr>
        <w:t>: Как ложные аксиомы ломают здравый смысл и разрушают системы</w:t>
      </w:r>
    </w:p>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2F3612" w:rsidRPr="002B5611" w:rsidRDefault="00BC1EBC" w:rsidP="002B5611">
      <w:pPr>
        <w:jc w:val="center"/>
        <w:rPr>
          <w:rFonts w:ascii="Times New Roman" w:hAnsi="Times New Roman" w:cs="Times New Roman"/>
          <w:b/>
          <w:sz w:val="28"/>
          <w:szCs w:val="28"/>
        </w:rPr>
      </w:pPr>
      <w:r w:rsidRPr="00BC1EBC">
        <w:rPr>
          <w:rFonts w:ascii="Times New Roman" w:hAnsi="Times New Roman" w:cs="Times New Roman"/>
          <w:b/>
          <w:sz w:val="28"/>
          <w:szCs w:val="28"/>
        </w:rPr>
        <w:t>2025 г.</w:t>
      </w:r>
    </w:p>
    <w:sdt>
      <w:sdtPr>
        <w:rPr>
          <w:rFonts w:ascii="Times New Roman" w:hAnsi="Times New Roman" w:cs="Times New Roman"/>
          <w:sz w:val="36"/>
          <w:szCs w:val="36"/>
        </w:rPr>
        <w:id w:val="17652329"/>
        <w:docPartObj>
          <w:docPartGallery w:val="Table of Contents"/>
          <w:docPartUnique/>
        </w:docPartObj>
      </w:sdtPr>
      <w:sdtEndPr>
        <w:rPr>
          <w:rFonts w:eastAsiaTheme="minorHAnsi"/>
          <w:b w:val="0"/>
          <w:bCs w:val="0"/>
          <w:color w:val="auto"/>
        </w:rPr>
      </w:sdtEndPr>
      <w:sdtContent>
        <w:p w:rsidR="002F3612" w:rsidRPr="002F3612" w:rsidRDefault="002F3612" w:rsidP="002F3612">
          <w:pPr>
            <w:pStyle w:val="a5"/>
            <w:jc w:val="center"/>
            <w:rPr>
              <w:rFonts w:ascii="Times New Roman" w:hAnsi="Times New Roman" w:cs="Times New Roman"/>
              <w:sz w:val="36"/>
              <w:szCs w:val="36"/>
            </w:rPr>
          </w:pPr>
          <w:r w:rsidRPr="002F3612">
            <w:rPr>
              <w:rFonts w:ascii="Times New Roman" w:hAnsi="Times New Roman" w:cs="Times New Roman"/>
              <w:color w:val="auto"/>
              <w:sz w:val="40"/>
              <w:szCs w:val="40"/>
            </w:rPr>
            <w:t>Содержание</w:t>
          </w:r>
        </w:p>
        <w:p w:rsidR="002F3612" w:rsidRPr="002F3612" w:rsidRDefault="002F3612" w:rsidP="002F3612">
          <w:pPr>
            <w:pStyle w:val="11"/>
            <w:tabs>
              <w:tab w:val="right" w:leader="dot" w:pos="9345"/>
            </w:tabs>
            <w:rPr>
              <w:rFonts w:ascii="Times New Roman" w:hAnsi="Times New Roman" w:cs="Times New Roman"/>
              <w:noProof/>
              <w:sz w:val="36"/>
              <w:szCs w:val="36"/>
            </w:rPr>
          </w:pPr>
          <w:r w:rsidRPr="002F3612">
            <w:rPr>
              <w:rFonts w:ascii="Times New Roman" w:hAnsi="Times New Roman" w:cs="Times New Roman"/>
              <w:sz w:val="36"/>
              <w:szCs w:val="36"/>
            </w:rPr>
            <w:fldChar w:fldCharType="begin"/>
          </w:r>
          <w:r w:rsidRPr="002F3612">
            <w:rPr>
              <w:rFonts w:ascii="Times New Roman" w:hAnsi="Times New Roman" w:cs="Times New Roman"/>
              <w:sz w:val="36"/>
              <w:szCs w:val="36"/>
            </w:rPr>
            <w:instrText xml:space="preserve"> TOC \o "1-3" \h \z \u </w:instrText>
          </w:r>
          <w:r w:rsidRPr="002F3612">
            <w:rPr>
              <w:rFonts w:ascii="Times New Roman" w:hAnsi="Times New Roman" w:cs="Times New Roman"/>
              <w:sz w:val="36"/>
              <w:szCs w:val="36"/>
            </w:rPr>
            <w:fldChar w:fldCharType="separate"/>
          </w:r>
          <w:hyperlink w:anchor="_Toc200046242" w:history="1">
            <w:r w:rsidRPr="002F3612">
              <w:rPr>
                <w:rStyle w:val="a6"/>
                <w:rFonts w:ascii="Times New Roman" w:hAnsi="Times New Roman" w:cs="Times New Roman"/>
                <w:b/>
                <w:noProof/>
                <w:sz w:val="36"/>
                <w:szCs w:val="36"/>
              </w:rPr>
              <w:t>Введение</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_Toc200046242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3</w:t>
            </w:r>
            <w:r w:rsidRPr="002F3612">
              <w:rPr>
                <w:rFonts w:ascii="Times New Roman" w:hAnsi="Times New Roman" w:cs="Times New Roman"/>
                <w:noProof/>
                <w:webHidden/>
                <w:sz w:val="36"/>
                <w:szCs w:val="36"/>
              </w:rPr>
              <w:fldChar w:fldCharType="end"/>
            </w:r>
          </w:hyperlink>
        </w:p>
        <w:p w:rsidR="002F3612" w:rsidRPr="002F3612" w:rsidRDefault="002F3612">
          <w:pPr>
            <w:pStyle w:val="21"/>
            <w:tabs>
              <w:tab w:val="right" w:leader="dot" w:pos="9345"/>
            </w:tabs>
            <w:rPr>
              <w:rFonts w:ascii="Times New Roman" w:hAnsi="Times New Roman" w:cs="Times New Roman"/>
              <w:noProof/>
              <w:sz w:val="36"/>
              <w:szCs w:val="36"/>
            </w:rPr>
          </w:pPr>
          <w:hyperlink w:anchor="_Toc200046243" w:history="1">
            <w:r w:rsidRPr="002F3612">
              <w:rPr>
                <w:rStyle w:val="a6"/>
                <w:rFonts w:ascii="Times New Roman" w:hAnsi="Times New Roman" w:cs="Times New Roman"/>
                <w:noProof/>
                <w:sz w:val="36"/>
                <w:szCs w:val="36"/>
              </w:rPr>
              <w:t>Ключевые характеристики</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_Toc200046243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3</w:t>
            </w:r>
            <w:r w:rsidRPr="002F3612">
              <w:rPr>
                <w:rFonts w:ascii="Times New Roman" w:hAnsi="Times New Roman" w:cs="Times New Roman"/>
                <w:noProof/>
                <w:webHidden/>
                <w:sz w:val="36"/>
                <w:szCs w:val="36"/>
              </w:rPr>
              <w:fldChar w:fldCharType="end"/>
            </w:r>
          </w:hyperlink>
        </w:p>
        <w:p w:rsidR="002F3612" w:rsidRPr="002F3612" w:rsidRDefault="002F3612">
          <w:pPr>
            <w:pStyle w:val="11"/>
            <w:tabs>
              <w:tab w:val="right" w:leader="dot" w:pos="9345"/>
            </w:tabs>
            <w:rPr>
              <w:rFonts w:ascii="Times New Roman" w:hAnsi="Times New Roman" w:cs="Times New Roman"/>
              <w:noProof/>
              <w:sz w:val="36"/>
              <w:szCs w:val="36"/>
            </w:rPr>
          </w:pPr>
          <w:hyperlink w:anchor="_Toc200046244" w:history="1">
            <w:r w:rsidRPr="002F3612">
              <w:rPr>
                <w:rStyle w:val="a6"/>
                <w:rFonts w:ascii="Times New Roman" w:hAnsi="Times New Roman" w:cs="Times New Roman"/>
                <w:b/>
                <w:noProof/>
                <w:sz w:val="36"/>
                <w:szCs w:val="36"/>
              </w:rPr>
              <w:t>Описание и Механизмы Парадокса B.Timethy</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_Toc200046244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4</w:t>
            </w:r>
            <w:r w:rsidRPr="002F3612">
              <w:rPr>
                <w:rFonts w:ascii="Times New Roman" w:hAnsi="Times New Roman" w:cs="Times New Roman"/>
                <w:noProof/>
                <w:webHidden/>
                <w:sz w:val="36"/>
                <w:szCs w:val="36"/>
              </w:rPr>
              <w:fldChar w:fldCharType="end"/>
            </w:r>
          </w:hyperlink>
        </w:p>
        <w:p w:rsidR="002F3612" w:rsidRPr="002F3612" w:rsidRDefault="002F3612">
          <w:pPr>
            <w:pStyle w:val="21"/>
            <w:tabs>
              <w:tab w:val="right" w:leader="dot" w:pos="9345"/>
            </w:tabs>
            <w:rPr>
              <w:rFonts w:ascii="Times New Roman" w:hAnsi="Times New Roman" w:cs="Times New Roman"/>
              <w:noProof/>
              <w:sz w:val="36"/>
              <w:szCs w:val="36"/>
            </w:rPr>
          </w:pPr>
          <w:hyperlink w:anchor="_Toc200046245" w:history="1">
            <w:r w:rsidRPr="002F3612">
              <w:rPr>
                <w:rStyle w:val="a6"/>
                <w:rFonts w:ascii="Times New Roman" w:hAnsi="Times New Roman" w:cs="Times New Roman"/>
                <w:noProof/>
                <w:sz w:val="36"/>
                <w:szCs w:val="36"/>
              </w:rPr>
              <w:t>Основные понятия</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_Toc200046245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4</w:t>
            </w:r>
            <w:r w:rsidRPr="002F3612">
              <w:rPr>
                <w:rFonts w:ascii="Times New Roman" w:hAnsi="Times New Roman" w:cs="Times New Roman"/>
                <w:noProof/>
                <w:webHidden/>
                <w:sz w:val="36"/>
                <w:szCs w:val="36"/>
              </w:rPr>
              <w:fldChar w:fldCharType="end"/>
            </w:r>
          </w:hyperlink>
        </w:p>
        <w:p w:rsidR="002F3612" w:rsidRPr="002F3612" w:rsidRDefault="002F3612">
          <w:pPr>
            <w:pStyle w:val="21"/>
            <w:tabs>
              <w:tab w:val="right" w:leader="dot" w:pos="9345"/>
            </w:tabs>
            <w:rPr>
              <w:rFonts w:ascii="Times New Roman" w:hAnsi="Times New Roman" w:cs="Times New Roman"/>
              <w:noProof/>
              <w:sz w:val="36"/>
              <w:szCs w:val="36"/>
            </w:rPr>
          </w:pPr>
          <w:hyperlink w:anchor="_Toc200046246" w:history="1">
            <w:r w:rsidRPr="002F3612">
              <w:rPr>
                <w:rStyle w:val="a6"/>
                <w:rFonts w:ascii="Times New Roman" w:hAnsi="Times New Roman" w:cs="Times New Roman"/>
                <w:noProof/>
                <w:sz w:val="36"/>
                <w:szCs w:val="36"/>
              </w:rPr>
              <w:t>Механизмы Действия Парадокса</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_Toc200046246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4</w:t>
            </w:r>
            <w:r w:rsidRPr="002F3612">
              <w:rPr>
                <w:rFonts w:ascii="Times New Roman" w:hAnsi="Times New Roman" w:cs="Times New Roman"/>
                <w:noProof/>
                <w:webHidden/>
                <w:sz w:val="36"/>
                <w:szCs w:val="36"/>
              </w:rPr>
              <w:fldChar w:fldCharType="end"/>
            </w:r>
          </w:hyperlink>
        </w:p>
        <w:p w:rsidR="002F3612" w:rsidRPr="002F3612" w:rsidRDefault="002F3612">
          <w:pPr>
            <w:pStyle w:val="21"/>
            <w:tabs>
              <w:tab w:val="right" w:leader="dot" w:pos="9345"/>
            </w:tabs>
            <w:rPr>
              <w:rFonts w:ascii="Times New Roman" w:hAnsi="Times New Roman" w:cs="Times New Roman"/>
              <w:noProof/>
              <w:sz w:val="36"/>
              <w:szCs w:val="36"/>
            </w:rPr>
          </w:pPr>
          <w:hyperlink w:anchor="_Toc200046247" w:history="1">
            <w:r w:rsidRPr="002F3612">
              <w:rPr>
                <w:rStyle w:val="a6"/>
                <w:rFonts w:ascii="Times New Roman" w:hAnsi="Times New Roman" w:cs="Times New Roman"/>
                <w:noProof/>
                <w:sz w:val="36"/>
                <w:szCs w:val="36"/>
              </w:rPr>
              <w:t>Причины коллапса</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_Toc200046247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5</w:t>
            </w:r>
            <w:r w:rsidRPr="002F3612">
              <w:rPr>
                <w:rFonts w:ascii="Times New Roman" w:hAnsi="Times New Roman" w:cs="Times New Roman"/>
                <w:noProof/>
                <w:webHidden/>
                <w:sz w:val="36"/>
                <w:szCs w:val="36"/>
              </w:rPr>
              <w:fldChar w:fldCharType="end"/>
            </w:r>
          </w:hyperlink>
        </w:p>
        <w:p w:rsidR="002F3612" w:rsidRPr="002F3612" w:rsidRDefault="002F3612">
          <w:pPr>
            <w:pStyle w:val="21"/>
            <w:tabs>
              <w:tab w:val="right" w:leader="dot" w:pos="9345"/>
            </w:tabs>
            <w:rPr>
              <w:rFonts w:ascii="Times New Roman" w:hAnsi="Times New Roman" w:cs="Times New Roman"/>
              <w:noProof/>
              <w:sz w:val="36"/>
              <w:szCs w:val="36"/>
            </w:rPr>
          </w:pPr>
          <w:hyperlink w:anchor="_Toc200046248" w:history="1">
            <w:r w:rsidRPr="002F3612">
              <w:rPr>
                <w:rStyle w:val="a6"/>
                <w:rFonts w:ascii="Times New Roman" w:hAnsi="Times New Roman" w:cs="Times New Roman"/>
                <w:noProof/>
                <w:sz w:val="36"/>
                <w:szCs w:val="36"/>
              </w:rPr>
              <w:t>Как ломается здравый смысл?</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_Toc200046248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6</w:t>
            </w:r>
            <w:r w:rsidRPr="002F3612">
              <w:rPr>
                <w:rFonts w:ascii="Times New Roman" w:hAnsi="Times New Roman" w:cs="Times New Roman"/>
                <w:noProof/>
                <w:webHidden/>
                <w:sz w:val="36"/>
                <w:szCs w:val="36"/>
              </w:rPr>
              <w:fldChar w:fldCharType="end"/>
            </w:r>
          </w:hyperlink>
        </w:p>
        <w:p w:rsidR="002F3612" w:rsidRPr="002F3612" w:rsidRDefault="002F3612">
          <w:pPr>
            <w:pStyle w:val="21"/>
            <w:tabs>
              <w:tab w:val="right" w:leader="dot" w:pos="9345"/>
            </w:tabs>
            <w:rPr>
              <w:rFonts w:ascii="Times New Roman" w:hAnsi="Times New Roman" w:cs="Times New Roman"/>
              <w:noProof/>
              <w:sz w:val="36"/>
              <w:szCs w:val="36"/>
            </w:rPr>
          </w:pPr>
          <w:hyperlink w:anchor="_Toc200046249" w:history="1">
            <w:r w:rsidRPr="002F3612">
              <w:rPr>
                <w:rStyle w:val="a6"/>
                <w:rFonts w:ascii="Times New Roman" w:hAnsi="Times New Roman" w:cs="Times New Roman"/>
                <w:noProof/>
                <w:sz w:val="36"/>
                <w:szCs w:val="36"/>
              </w:rPr>
              <w:t>Главные причины разрушения здравого смысла</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_Toc200046249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6</w:t>
            </w:r>
            <w:r w:rsidRPr="002F3612">
              <w:rPr>
                <w:rFonts w:ascii="Times New Roman" w:hAnsi="Times New Roman" w:cs="Times New Roman"/>
                <w:noProof/>
                <w:webHidden/>
                <w:sz w:val="36"/>
                <w:szCs w:val="36"/>
              </w:rPr>
              <w:fldChar w:fldCharType="end"/>
            </w:r>
          </w:hyperlink>
        </w:p>
        <w:p w:rsidR="002F3612" w:rsidRPr="002F3612" w:rsidRDefault="002F3612">
          <w:pPr>
            <w:pStyle w:val="21"/>
            <w:tabs>
              <w:tab w:val="right" w:leader="dot" w:pos="9345"/>
            </w:tabs>
            <w:rPr>
              <w:rFonts w:ascii="Times New Roman" w:hAnsi="Times New Roman" w:cs="Times New Roman"/>
              <w:noProof/>
              <w:sz w:val="36"/>
              <w:szCs w:val="36"/>
            </w:rPr>
          </w:pPr>
          <w:hyperlink w:anchor="_Toc200046250" w:history="1">
            <w:r w:rsidRPr="002F3612">
              <w:rPr>
                <w:rStyle w:val="a6"/>
                <w:rFonts w:ascii="Times New Roman" w:hAnsi="Times New Roman" w:cs="Times New Roman"/>
                <w:noProof/>
                <w:sz w:val="36"/>
                <w:szCs w:val="36"/>
              </w:rPr>
              <w:t>Что объясняет парадокс B.Timethy?</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_Toc200046250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7</w:t>
            </w:r>
            <w:r w:rsidRPr="002F3612">
              <w:rPr>
                <w:rFonts w:ascii="Times New Roman" w:hAnsi="Times New Roman" w:cs="Times New Roman"/>
                <w:noProof/>
                <w:webHidden/>
                <w:sz w:val="36"/>
                <w:szCs w:val="36"/>
              </w:rPr>
              <w:fldChar w:fldCharType="end"/>
            </w:r>
          </w:hyperlink>
        </w:p>
        <w:p w:rsidR="002F3612" w:rsidRPr="002F3612" w:rsidRDefault="002F3612">
          <w:pPr>
            <w:pStyle w:val="21"/>
            <w:tabs>
              <w:tab w:val="right" w:leader="dot" w:pos="9345"/>
            </w:tabs>
            <w:rPr>
              <w:rFonts w:ascii="Times New Roman" w:hAnsi="Times New Roman" w:cs="Times New Roman"/>
              <w:noProof/>
              <w:sz w:val="36"/>
              <w:szCs w:val="36"/>
            </w:rPr>
          </w:pPr>
          <w:hyperlink w:anchor="_Toc200046251" w:history="1">
            <w:r w:rsidRPr="002F3612">
              <w:rPr>
                <w:rStyle w:val="a6"/>
                <w:rFonts w:ascii="Times New Roman" w:hAnsi="Times New Roman" w:cs="Times New Roman"/>
                <w:noProof/>
                <w:sz w:val="36"/>
                <w:szCs w:val="36"/>
              </w:rPr>
              <w:t>Исторические примеры парадокса B.Timethy</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_Toc200046251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8</w:t>
            </w:r>
            <w:r w:rsidRPr="002F3612">
              <w:rPr>
                <w:rFonts w:ascii="Times New Roman" w:hAnsi="Times New Roman" w:cs="Times New Roman"/>
                <w:noProof/>
                <w:webHidden/>
                <w:sz w:val="36"/>
                <w:szCs w:val="36"/>
              </w:rPr>
              <w:fldChar w:fldCharType="end"/>
            </w:r>
          </w:hyperlink>
        </w:p>
        <w:p w:rsidR="002F3612" w:rsidRPr="002F3612" w:rsidRDefault="002F3612">
          <w:pPr>
            <w:pStyle w:val="21"/>
            <w:tabs>
              <w:tab w:val="right" w:leader="dot" w:pos="9345"/>
            </w:tabs>
            <w:rPr>
              <w:rFonts w:ascii="Times New Roman" w:hAnsi="Times New Roman" w:cs="Times New Roman"/>
              <w:noProof/>
              <w:sz w:val="36"/>
              <w:szCs w:val="36"/>
            </w:rPr>
          </w:pPr>
          <w:hyperlink w:anchor="_Toc200046252" w:history="1">
            <w:r w:rsidRPr="002F3612">
              <w:rPr>
                <w:rStyle w:val="a6"/>
                <w:rFonts w:ascii="Times New Roman" w:hAnsi="Times New Roman" w:cs="Times New Roman"/>
                <w:noProof/>
                <w:sz w:val="36"/>
                <w:szCs w:val="36"/>
              </w:rPr>
              <w:t>Практическое Значение</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_Toc200046252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11</w:t>
            </w:r>
            <w:r w:rsidRPr="002F3612">
              <w:rPr>
                <w:rFonts w:ascii="Times New Roman" w:hAnsi="Times New Roman" w:cs="Times New Roman"/>
                <w:noProof/>
                <w:webHidden/>
                <w:sz w:val="36"/>
                <w:szCs w:val="36"/>
              </w:rPr>
              <w:fldChar w:fldCharType="end"/>
            </w:r>
          </w:hyperlink>
        </w:p>
        <w:p w:rsidR="002F3612" w:rsidRPr="002F3612" w:rsidRDefault="002F3612">
          <w:pPr>
            <w:pStyle w:val="11"/>
            <w:tabs>
              <w:tab w:val="right" w:leader="dot" w:pos="9345"/>
            </w:tabs>
            <w:rPr>
              <w:rFonts w:ascii="Times New Roman" w:hAnsi="Times New Roman" w:cs="Times New Roman"/>
              <w:noProof/>
              <w:sz w:val="36"/>
              <w:szCs w:val="36"/>
            </w:rPr>
          </w:pPr>
          <w:hyperlink w:anchor="_Toc200046253" w:history="1">
            <w:r w:rsidRPr="002F3612">
              <w:rPr>
                <w:rStyle w:val="a6"/>
                <w:rFonts w:ascii="Times New Roman" w:hAnsi="Times New Roman" w:cs="Times New Roman"/>
                <w:b/>
                <w:noProof/>
                <w:sz w:val="36"/>
                <w:szCs w:val="36"/>
              </w:rPr>
              <w:t>Заключение</w:t>
            </w:r>
            <w:r w:rsidRPr="002F3612">
              <w:rPr>
                <w:rFonts w:ascii="Times New Roman" w:hAnsi="Times New Roman" w:cs="Times New Roman"/>
                <w:noProof/>
                <w:webHidden/>
                <w:sz w:val="36"/>
                <w:szCs w:val="36"/>
              </w:rPr>
              <w:tab/>
            </w:r>
            <w:r w:rsidRPr="002F3612">
              <w:rPr>
                <w:rFonts w:ascii="Times New Roman" w:hAnsi="Times New Roman" w:cs="Times New Roman"/>
                <w:noProof/>
                <w:webHidden/>
                <w:sz w:val="36"/>
                <w:szCs w:val="36"/>
              </w:rPr>
              <w:fldChar w:fldCharType="begin"/>
            </w:r>
            <w:r w:rsidRPr="002F3612">
              <w:rPr>
                <w:rFonts w:ascii="Times New Roman" w:hAnsi="Times New Roman" w:cs="Times New Roman"/>
                <w:noProof/>
                <w:webHidden/>
                <w:sz w:val="36"/>
                <w:szCs w:val="36"/>
              </w:rPr>
              <w:instrText xml:space="preserve"> PAGEREF _Toc200046253 \h </w:instrText>
            </w:r>
            <w:r w:rsidRPr="002F3612">
              <w:rPr>
                <w:rFonts w:ascii="Times New Roman" w:hAnsi="Times New Roman" w:cs="Times New Roman"/>
                <w:noProof/>
                <w:webHidden/>
                <w:sz w:val="36"/>
                <w:szCs w:val="36"/>
              </w:rPr>
            </w:r>
            <w:r w:rsidRPr="002F3612">
              <w:rPr>
                <w:rFonts w:ascii="Times New Roman" w:hAnsi="Times New Roman" w:cs="Times New Roman"/>
                <w:noProof/>
                <w:webHidden/>
                <w:sz w:val="36"/>
                <w:szCs w:val="36"/>
              </w:rPr>
              <w:fldChar w:fldCharType="separate"/>
            </w:r>
            <w:r w:rsidRPr="002F3612">
              <w:rPr>
                <w:rFonts w:ascii="Times New Roman" w:hAnsi="Times New Roman" w:cs="Times New Roman"/>
                <w:noProof/>
                <w:webHidden/>
                <w:sz w:val="36"/>
                <w:szCs w:val="36"/>
              </w:rPr>
              <w:t>13</w:t>
            </w:r>
            <w:r w:rsidRPr="002F3612">
              <w:rPr>
                <w:rFonts w:ascii="Times New Roman" w:hAnsi="Times New Roman" w:cs="Times New Roman"/>
                <w:noProof/>
                <w:webHidden/>
                <w:sz w:val="36"/>
                <w:szCs w:val="36"/>
              </w:rPr>
              <w:fldChar w:fldCharType="end"/>
            </w:r>
          </w:hyperlink>
        </w:p>
        <w:p w:rsidR="002F3612" w:rsidRPr="002F3612" w:rsidRDefault="002F3612">
          <w:pPr>
            <w:rPr>
              <w:rFonts w:ascii="Times New Roman" w:hAnsi="Times New Roman" w:cs="Times New Roman"/>
              <w:sz w:val="36"/>
              <w:szCs w:val="36"/>
            </w:rPr>
          </w:pPr>
          <w:r w:rsidRPr="002F3612">
            <w:rPr>
              <w:rFonts w:ascii="Times New Roman" w:hAnsi="Times New Roman" w:cs="Times New Roman"/>
              <w:sz w:val="36"/>
              <w:szCs w:val="36"/>
            </w:rPr>
            <w:fldChar w:fldCharType="end"/>
          </w:r>
        </w:p>
      </w:sdtContent>
    </w:sdt>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2F3612" w:rsidRDefault="002F3612">
      <w:pPr>
        <w:rPr>
          <w:rFonts w:ascii="Times New Roman" w:hAnsi="Times New Roman" w:cs="Times New Roman"/>
          <w:b/>
          <w:sz w:val="40"/>
          <w:szCs w:val="40"/>
        </w:rPr>
      </w:pPr>
    </w:p>
    <w:p w:rsidR="00A31992" w:rsidRPr="002F3612" w:rsidRDefault="00C83075" w:rsidP="002B5611">
      <w:pPr>
        <w:pStyle w:val="1"/>
        <w:jc w:val="center"/>
        <w:rPr>
          <w:rFonts w:ascii="Times New Roman" w:hAnsi="Times New Roman" w:cs="Times New Roman"/>
          <w:color w:val="auto"/>
          <w:sz w:val="40"/>
          <w:szCs w:val="40"/>
        </w:rPr>
      </w:pPr>
      <w:bookmarkStart w:id="0" w:name="_Toc200046242"/>
      <w:r w:rsidRPr="002F3612">
        <w:rPr>
          <w:rFonts w:ascii="Times New Roman" w:hAnsi="Times New Roman" w:cs="Times New Roman"/>
          <w:color w:val="auto"/>
          <w:sz w:val="40"/>
          <w:szCs w:val="40"/>
        </w:rPr>
        <w:lastRenderedPageBreak/>
        <w:t>Введение</w:t>
      </w:r>
      <w:bookmarkEnd w:id="0"/>
    </w:p>
    <w:p w:rsidR="00C83075" w:rsidRDefault="00C83075" w:rsidP="00C83075">
      <w:pPr>
        <w:rPr>
          <w:rFonts w:ascii="Times New Roman" w:hAnsi="Times New Roman" w:cs="Times New Roman"/>
          <w:sz w:val="28"/>
          <w:szCs w:val="28"/>
        </w:rPr>
      </w:pPr>
      <w:r w:rsidRPr="00C83075">
        <w:rPr>
          <w:rFonts w:ascii="Times New Roman" w:hAnsi="Times New Roman" w:cs="Times New Roman"/>
          <w:b/>
          <w:sz w:val="28"/>
          <w:szCs w:val="28"/>
        </w:rPr>
        <w:t xml:space="preserve">Парадокс </w:t>
      </w:r>
      <w:proofErr w:type="spellStart"/>
      <w:r w:rsidRPr="00C83075">
        <w:rPr>
          <w:rFonts w:ascii="Times New Roman" w:hAnsi="Times New Roman" w:cs="Times New Roman"/>
          <w:b/>
          <w:sz w:val="28"/>
          <w:szCs w:val="28"/>
        </w:rPr>
        <w:t>B.Timethy</w:t>
      </w:r>
      <w:proofErr w:type="spellEnd"/>
      <w:r w:rsidRPr="00C83075">
        <w:rPr>
          <w:rFonts w:ascii="Times New Roman" w:hAnsi="Times New Roman" w:cs="Times New Roman"/>
          <w:sz w:val="28"/>
          <w:szCs w:val="28"/>
        </w:rPr>
        <w:t xml:space="preserve"> — это феномен, при котором ложная аксиома, принятая в качестве основы в какой-либо системе, вызывает последовательность взаимно усиливающих ошибок и искажённых интерпретаций, приводящих систему к регрессивному развитию, замкнутому кругу или полному распаду.</w:t>
      </w:r>
    </w:p>
    <w:p w:rsidR="00C83075" w:rsidRPr="008824DF" w:rsidRDefault="00C83075" w:rsidP="00C83075">
      <w:pPr>
        <w:pStyle w:val="2"/>
        <w:rPr>
          <w:sz w:val="28"/>
          <w:szCs w:val="28"/>
        </w:rPr>
      </w:pPr>
      <w:bookmarkStart w:id="1" w:name="_Toc199671708"/>
      <w:bookmarkStart w:id="2" w:name="_Toc200046243"/>
      <w:r w:rsidRPr="008824DF">
        <w:rPr>
          <w:sz w:val="28"/>
          <w:szCs w:val="28"/>
        </w:rPr>
        <w:t>Ключевые характеристики</w:t>
      </w:r>
      <w:bookmarkEnd w:id="1"/>
      <w:bookmarkEnd w:id="2"/>
    </w:p>
    <w:p w:rsidR="00C83075" w:rsidRPr="008824DF" w:rsidRDefault="00C83075" w:rsidP="00C8307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Принимаемая ложная аксиома:</w:t>
      </w:r>
      <w:r w:rsidRPr="008824DF">
        <w:rPr>
          <w:rFonts w:ascii="Times New Roman" w:hAnsi="Times New Roman" w:cs="Times New Roman"/>
          <w:sz w:val="28"/>
          <w:szCs w:val="28"/>
        </w:rPr>
        <w:t xml:space="preserve"> Изначально в систему вводится неверное утверждение, принимаемое за абсолютную истину. </w:t>
      </w:r>
      <w:r>
        <w:rPr>
          <w:rFonts w:ascii="Times New Roman" w:hAnsi="Times New Roman" w:cs="Times New Roman"/>
          <w:sz w:val="28"/>
          <w:szCs w:val="28"/>
        </w:rPr>
        <w:t>Оно</w:t>
      </w:r>
      <w:r w:rsidRPr="008824DF">
        <w:rPr>
          <w:rFonts w:ascii="Times New Roman" w:hAnsi="Times New Roman" w:cs="Times New Roman"/>
          <w:sz w:val="28"/>
          <w:szCs w:val="28"/>
        </w:rPr>
        <w:t xml:space="preserve"> становится базой для дальнейшей деятельности и правил поведения.</w:t>
      </w:r>
    </w:p>
    <w:p w:rsidR="00C83075" w:rsidRPr="008824DF" w:rsidRDefault="00C83075" w:rsidP="00C8307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Интерпретация действий:</w:t>
      </w:r>
      <w:r w:rsidRPr="008824DF">
        <w:rPr>
          <w:rFonts w:ascii="Times New Roman" w:hAnsi="Times New Roman" w:cs="Times New Roman"/>
          <w:sz w:val="28"/>
          <w:szCs w:val="28"/>
        </w:rPr>
        <w:t xml:space="preserve"> Все последующие шаги и реакции системы определяются исходя из начальной ложной аксиомы</w:t>
      </w:r>
      <w:r>
        <w:rPr>
          <w:rFonts w:ascii="Times New Roman" w:hAnsi="Times New Roman" w:cs="Times New Roman"/>
          <w:sz w:val="28"/>
          <w:szCs w:val="28"/>
        </w:rPr>
        <w:t>.</w:t>
      </w:r>
    </w:p>
    <w:p w:rsidR="00C83075" w:rsidRPr="008824DF" w:rsidRDefault="00C83075" w:rsidP="00C8307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 xml:space="preserve">Система </w:t>
      </w:r>
      <w:proofErr w:type="spellStart"/>
      <w:r w:rsidRPr="008824DF">
        <w:rPr>
          <w:rFonts w:ascii="Times New Roman" w:hAnsi="Times New Roman" w:cs="Times New Roman"/>
          <w:b/>
          <w:sz w:val="28"/>
          <w:szCs w:val="28"/>
        </w:rPr>
        <w:t>самоподтверждающихся</w:t>
      </w:r>
      <w:proofErr w:type="spellEnd"/>
      <w:r w:rsidRPr="008824DF">
        <w:rPr>
          <w:rFonts w:ascii="Times New Roman" w:hAnsi="Times New Roman" w:cs="Times New Roman"/>
          <w:b/>
          <w:sz w:val="28"/>
          <w:szCs w:val="28"/>
        </w:rPr>
        <w:t xml:space="preserve"> заблуждений:</w:t>
      </w:r>
      <w:r w:rsidRPr="008824DF">
        <w:rPr>
          <w:rFonts w:ascii="Times New Roman" w:hAnsi="Times New Roman" w:cs="Times New Roman"/>
          <w:sz w:val="28"/>
          <w:szCs w:val="28"/>
        </w:rPr>
        <w:t xml:space="preserve"> Выводы, полученные из ложной аксиомы, поддерживают и подтверждают друг друга, создавая иллюзию устойчивости и обоснованности системы</w:t>
      </w:r>
      <w:r>
        <w:rPr>
          <w:rFonts w:ascii="Times New Roman" w:hAnsi="Times New Roman" w:cs="Times New Roman"/>
          <w:sz w:val="28"/>
          <w:szCs w:val="28"/>
        </w:rPr>
        <w:t>.</w:t>
      </w:r>
    </w:p>
    <w:p w:rsidR="00C83075" w:rsidRPr="008824DF" w:rsidRDefault="00C83075" w:rsidP="00C8307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Снижение надёжности и продуктивности:</w:t>
      </w:r>
      <w:r w:rsidRPr="008824DF">
        <w:rPr>
          <w:rFonts w:ascii="Times New Roman" w:hAnsi="Times New Roman" w:cs="Times New Roman"/>
          <w:sz w:val="28"/>
          <w:szCs w:val="28"/>
        </w:rPr>
        <w:t xml:space="preserve"> Накопленные ошибки негативно сказываются на работе системы, уменьшая её эффективность, замедляя темпы прогресса и ухудшая координацию взаимодействия участников.</w:t>
      </w:r>
    </w:p>
    <w:p w:rsidR="00C83075" w:rsidRPr="008824DF" w:rsidRDefault="00C83075" w:rsidP="00C8307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 xml:space="preserve">Недостаточная </w:t>
      </w:r>
      <w:proofErr w:type="spellStart"/>
      <w:r w:rsidRPr="008824DF">
        <w:rPr>
          <w:rFonts w:ascii="Times New Roman" w:hAnsi="Times New Roman" w:cs="Times New Roman"/>
          <w:b/>
          <w:sz w:val="28"/>
          <w:szCs w:val="28"/>
        </w:rPr>
        <w:t>саморефлексия</w:t>
      </w:r>
      <w:proofErr w:type="spellEnd"/>
      <w:r w:rsidRPr="008824DF">
        <w:rPr>
          <w:rFonts w:ascii="Times New Roman" w:hAnsi="Times New Roman" w:cs="Times New Roman"/>
          <w:b/>
          <w:sz w:val="28"/>
          <w:szCs w:val="28"/>
        </w:rPr>
        <w:t>:</w:t>
      </w:r>
      <w:r w:rsidRPr="008824DF">
        <w:rPr>
          <w:rFonts w:ascii="Times New Roman" w:hAnsi="Times New Roman" w:cs="Times New Roman"/>
          <w:sz w:val="28"/>
          <w:szCs w:val="28"/>
        </w:rPr>
        <w:t xml:space="preserve"> Несмотря на наличие очевидных недостатков, и результатов, противоречащих начальным утверждениям, участники могут продолжать следовать прежним правилам, оказывая сопротивление любым попыткам ревизии базовых понятий.</w:t>
      </w:r>
    </w:p>
    <w:p w:rsidR="00C83075" w:rsidRPr="008824DF" w:rsidRDefault="00C83075" w:rsidP="00C8307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Возможность радикальных изменений:</w:t>
      </w:r>
      <w:r w:rsidRPr="008824DF">
        <w:rPr>
          <w:rFonts w:ascii="Times New Roman" w:hAnsi="Times New Roman" w:cs="Times New Roman"/>
          <w:sz w:val="28"/>
          <w:szCs w:val="28"/>
        </w:rPr>
        <w:t xml:space="preserve"> Внешний фактор или появление убедительных доводов, опровергающих главную аксиому, </w:t>
      </w:r>
      <w:r>
        <w:rPr>
          <w:rFonts w:ascii="Times New Roman" w:hAnsi="Times New Roman" w:cs="Times New Roman"/>
          <w:sz w:val="28"/>
          <w:szCs w:val="28"/>
        </w:rPr>
        <w:t xml:space="preserve">могут </w:t>
      </w:r>
      <w:r w:rsidRPr="008824DF">
        <w:rPr>
          <w:rFonts w:ascii="Times New Roman" w:hAnsi="Times New Roman" w:cs="Times New Roman"/>
          <w:sz w:val="28"/>
          <w:szCs w:val="28"/>
        </w:rPr>
        <w:t>вызвать кардинальные изменения в состоянии системы: развал старых догм и начало нового этапа развития.</w:t>
      </w:r>
    </w:p>
    <w:p w:rsidR="00C83075" w:rsidRPr="008824DF" w:rsidRDefault="00C83075" w:rsidP="00C83075">
      <w:pPr>
        <w:pStyle w:val="a3"/>
        <w:numPr>
          <w:ilvl w:val="0"/>
          <w:numId w:val="1"/>
        </w:numPr>
        <w:rPr>
          <w:rFonts w:ascii="Times New Roman" w:hAnsi="Times New Roman" w:cs="Times New Roman"/>
          <w:sz w:val="28"/>
          <w:szCs w:val="28"/>
        </w:rPr>
      </w:pPr>
      <w:r w:rsidRPr="008824DF">
        <w:rPr>
          <w:rFonts w:ascii="Times New Roman" w:hAnsi="Times New Roman" w:cs="Times New Roman"/>
          <w:b/>
          <w:sz w:val="28"/>
          <w:szCs w:val="28"/>
        </w:rPr>
        <w:t>Риск регресса или коллапса:</w:t>
      </w:r>
      <w:r w:rsidRPr="008824DF">
        <w:rPr>
          <w:rFonts w:ascii="Times New Roman" w:hAnsi="Times New Roman" w:cs="Times New Roman"/>
          <w:sz w:val="28"/>
          <w:szCs w:val="28"/>
        </w:rPr>
        <w:t xml:space="preserve"> Если система не способна адекватно реагировать на новые обстоятельства, она рискует потерять свою функциональную ценность, начать </w:t>
      </w:r>
      <w:proofErr w:type="spellStart"/>
      <w:r w:rsidRPr="008824DF">
        <w:rPr>
          <w:rFonts w:ascii="Times New Roman" w:hAnsi="Times New Roman" w:cs="Times New Roman"/>
          <w:sz w:val="28"/>
          <w:szCs w:val="28"/>
        </w:rPr>
        <w:t>стагнировать</w:t>
      </w:r>
      <w:proofErr w:type="spellEnd"/>
      <w:r w:rsidRPr="008824DF">
        <w:rPr>
          <w:rFonts w:ascii="Times New Roman" w:hAnsi="Times New Roman" w:cs="Times New Roman"/>
          <w:sz w:val="28"/>
          <w:szCs w:val="28"/>
        </w:rPr>
        <w:t xml:space="preserve"> или прекратиться окончательно.</w:t>
      </w:r>
    </w:p>
    <w:p w:rsidR="00C83075" w:rsidRDefault="00C83075" w:rsidP="00C83075">
      <w:pPr>
        <w:rPr>
          <w:rFonts w:ascii="Times New Roman" w:hAnsi="Times New Roman" w:cs="Times New Roman"/>
          <w:sz w:val="28"/>
          <w:szCs w:val="28"/>
        </w:rPr>
      </w:pPr>
    </w:p>
    <w:p w:rsidR="00C83075" w:rsidRDefault="00C83075" w:rsidP="00C83075">
      <w:pPr>
        <w:rPr>
          <w:rFonts w:ascii="Times New Roman" w:hAnsi="Times New Roman" w:cs="Times New Roman"/>
          <w:sz w:val="28"/>
          <w:szCs w:val="28"/>
        </w:rPr>
      </w:pPr>
    </w:p>
    <w:p w:rsidR="00C83075" w:rsidRDefault="00C83075" w:rsidP="00C83075">
      <w:pPr>
        <w:rPr>
          <w:rFonts w:ascii="Times New Roman" w:hAnsi="Times New Roman" w:cs="Times New Roman"/>
          <w:sz w:val="28"/>
          <w:szCs w:val="28"/>
        </w:rPr>
      </w:pPr>
    </w:p>
    <w:p w:rsidR="00E67C52" w:rsidRPr="002F3612" w:rsidRDefault="00E67C52" w:rsidP="002B5611">
      <w:pPr>
        <w:pStyle w:val="1"/>
        <w:rPr>
          <w:rFonts w:ascii="Times New Roman" w:hAnsi="Times New Roman" w:cs="Times New Roman"/>
          <w:color w:val="auto"/>
          <w:sz w:val="40"/>
          <w:szCs w:val="40"/>
        </w:rPr>
      </w:pPr>
      <w:bookmarkStart w:id="3" w:name="_Toc200046244"/>
      <w:r w:rsidRPr="002F3612">
        <w:rPr>
          <w:rFonts w:ascii="Times New Roman" w:hAnsi="Times New Roman" w:cs="Times New Roman"/>
          <w:color w:val="auto"/>
          <w:sz w:val="40"/>
          <w:szCs w:val="40"/>
        </w:rPr>
        <w:lastRenderedPageBreak/>
        <w:t xml:space="preserve">Описание и Механизмы Парадокса </w:t>
      </w:r>
      <w:proofErr w:type="spellStart"/>
      <w:r w:rsidRPr="002F3612">
        <w:rPr>
          <w:rFonts w:ascii="Times New Roman" w:hAnsi="Times New Roman" w:cs="Times New Roman"/>
          <w:color w:val="auto"/>
          <w:sz w:val="40"/>
          <w:szCs w:val="40"/>
        </w:rPr>
        <w:t>B.Timethy</w:t>
      </w:r>
      <w:bookmarkEnd w:id="3"/>
      <w:proofErr w:type="spellEnd"/>
    </w:p>
    <w:p w:rsidR="0044618B" w:rsidRPr="0044618B" w:rsidRDefault="0044618B" w:rsidP="0044618B">
      <w:pPr>
        <w:rPr>
          <w:rFonts w:ascii="Times New Roman" w:hAnsi="Times New Roman" w:cs="Times New Roman"/>
          <w:sz w:val="28"/>
          <w:szCs w:val="28"/>
        </w:rPr>
      </w:pPr>
      <w:r w:rsidRPr="00E67C52">
        <w:rPr>
          <w:rFonts w:ascii="Times New Roman" w:hAnsi="Times New Roman" w:cs="Times New Roman"/>
          <w:b/>
          <w:sz w:val="28"/>
          <w:szCs w:val="28"/>
        </w:rPr>
        <w:t xml:space="preserve">Парадокс </w:t>
      </w:r>
      <w:proofErr w:type="spellStart"/>
      <w:r w:rsidRPr="00E67C52">
        <w:rPr>
          <w:rFonts w:ascii="Times New Roman" w:hAnsi="Times New Roman" w:cs="Times New Roman"/>
          <w:b/>
          <w:sz w:val="28"/>
          <w:szCs w:val="28"/>
        </w:rPr>
        <w:t>B.Timethy</w:t>
      </w:r>
      <w:proofErr w:type="spellEnd"/>
      <w:r w:rsidRPr="0044618B">
        <w:rPr>
          <w:rFonts w:ascii="Times New Roman" w:hAnsi="Times New Roman" w:cs="Times New Roman"/>
          <w:sz w:val="28"/>
          <w:szCs w:val="28"/>
        </w:rPr>
        <w:t>, отражает феномен, при котором ложная аксиома, принятая как основа в системе, ведет к последовательным ошибкам и нарушению нормального функционирования. Данный парадокс ярко иллюстрирует, как даже разумные и рациональные индивиды могут попасть в ловушку собственного ума, приводящую к разрушению изначально стабильных систем.</w:t>
      </w:r>
    </w:p>
    <w:p w:rsidR="0044618B" w:rsidRPr="002F3612" w:rsidRDefault="00F11ACB" w:rsidP="002B5611">
      <w:pPr>
        <w:pStyle w:val="2"/>
        <w:jc w:val="center"/>
        <w:rPr>
          <w:sz w:val="32"/>
          <w:szCs w:val="32"/>
        </w:rPr>
      </w:pPr>
      <w:bookmarkStart w:id="4" w:name="_Toc200046245"/>
      <w:r w:rsidRPr="002F3612">
        <w:rPr>
          <w:sz w:val="32"/>
          <w:szCs w:val="32"/>
        </w:rPr>
        <w:t>Основные п</w:t>
      </w:r>
      <w:r w:rsidR="0044618B" w:rsidRPr="002F3612">
        <w:rPr>
          <w:sz w:val="32"/>
          <w:szCs w:val="32"/>
        </w:rPr>
        <w:t>онятия</w:t>
      </w:r>
      <w:bookmarkEnd w:id="4"/>
    </w:p>
    <w:p w:rsidR="0044618B" w:rsidRPr="0044618B" w:rsidRDefault="0044618B" w:rsidP="0044618B">
      <w:pPr>
        <w:rPr>
          <w:rFonts w:ascii="Times New Roman" w:hAnsi="Times New Roman" w:cs="Times New Roman"/>
          <w:sz w:val="28"/>
          <w:szCs w:val="28"/>
        </w:rPr>
      </w:pPr>
      <w:r w:rsidRPr="0044618B">
        <w:rPr>
          <w:rFonts w:ascii="Times New Roman" w:hAnsi="Times New Roman" w:cs="Times New Roman"/>
          <w:sz w:val="28"/>
          <w:szCs w:val="28"/>
        </w:rPr>
        <w:t xml:space="preserve">Прежде чем приступить к рассмотрению того, как парадокс </w:t>
      </w:r>
      <w:proofErr w:type="spellStart"/>
      <w:r w:rsidRPr="0044618B">
        <w:rPr>
          <w:rFonts w:ascii="Times New Roman" w:hAnsi="Times New Roman" w:cs="Times New Roman"/>
          <w:sz w:val="28"/>
          <w:szCs w:val="28"/>
        </w:rPr>
        <w:t>B.Timethy</w:t>
      </w:r>
      <w:proofErr w:type="spellEnd"/>
      <w:r w:rsidRPr="0044618B">
        <w:rPr>
          <w:rFonts w:ascii="Times New Roman" w:hAnsi="Times New Roman" w:cs="Times New Roman"/>
          <w:sz w:val="28"/>
          <w:szCs w:val="28"/>
        </w:rPr>
        <w:t xml:space="preserve"> ломает здравый смысл, определим основные термины:</w:t>
      </w:r>
    </w:p>
    <w:p w:rsidR="0044618B" w:rsidRPr="00F11ACB" w:rsidRDefault="0044618B" w:rsidP="00F11ACB">
      <w:pPr>
        <w:rPr>
          <w:rFonts w:ascii="Times New Roman" w:hAnsi="Times New Roman" w:cs="Times New Roman"/>
          <w:sz w:val="28"/>
          <w:szCs w:val="28"/>
        </w:rPr>
      </w:pPr>
      <w:r w:rsidRPr="00F11ACB">
        <w:rPr>
          <w:rFonts w:ascii="Times New Roman" w:hAnsi="Times New Roman" w:cs="Times New Roman"/>
          <w:b/>
          <w:sz w:val="28"/>
          <w:szCs w:val="28"/>
        </w:rPr>
        <w:t>Ложная аксиома</w:t>
      </w:r>
      <w:r w:rsidRPr="00F11ACB">
        <w:rPr>
          <w:rFonts w:ascii="Times New Roman" w:hAnsi="Times New Roman" w:cs="Times New Roman"/>
          <w:sz w:val="28"/>
          <w:szCs w:val="28"/>
        </w:rPr>
        <w:t xml:space="preserve"> </w:t>
      </w:r>
      <w:r w:rsidR="00F11ACB" w:rsidRPr="00F11ACB">
        <w:t>—</w:t>
      </w:r>
      <w:r w:rsidR="00F11ACB">
        <w:t xml:space="preserve"> </w:t>
      </w:r>
      <w:r w:rsidR="00F11ACB" w:rsidRPr="00F11ACB">
        <w:rPr>
          <w:rFonts w:ascii="Times New Roman" w:hAnsi="Times New Roman" w:cs="Times New Roman"/>
          <w:sz w:val="28"/>
          <w:szCs w:val="28"/>
        </w:rPr>
        <w:t>утверждение или предположение, которое принимается как истина без какого-либо фактического подтверждения или доказательства, но на самом деле является ошибочным или неверным.</w:t>
      </w:r>
    </w:p>
    <w:p w:rsidR="0044618B" w:rsidRPr="00F11ACB" w:rsidRDefault="0044618B" w:rsidP="00F11ACB">
      <w:pPr>
        <w:rPr>
          <w:rFonts w:ascii="Times New Roman" w:hAnsi="Times New Roman" w:cs="Times New Roman"/>
          <w:sz w:val="28"/>
          <w:szCs w:val="28"/>
        </w:rPr>
      </w:pPr>
      <w:proofErr w:type="spellStart"/>
      <w:r w:rsidRPr="00F11ACB">
        <w:rPr>
          <w:rFonts w:ascii="Times New Roman" w:hAnsi="Times New Roman" w:cs="Times New Roman"/>
          <w:b/>
          <w:sz w:val="28"/>
          <w:szCs w:val="28"/>
        </w:rPr>
        <w:t>Самоподтверждающиеся</w:t>
      </w:r>
      <w:proofErr w:type="spellEnd"/>
      <w:r w:rsidRPr="00F11ACB">
        <w:rPr>
          <w:rFonts w:ascii="Times New Roman" w:hAnsi="Times New Roman" w:cs="Times New Roman"/>
          <w:b/>
          <w:sz w:val="28"/>
          <w:szCs w:val="28"/>
        </w:rPr>
        <w:t xml:space="preserve"> заблуждения</w:t>
      </w:r>
      <w:r w:rsidR="00F11ACB" w:rsidRPr="00F11ACB">
        <w:rPr>
          <w:rFonts w:ascii="Times New Roman" w:hAnsi="Times New Roman" w:cs="Times New Roman"/>
          <w:sz w:val="28"/>
          <w:szCs w:val="28"/>
        </w:rPr>
        <w:t xml:space="preserve"> </w:t>
      </w:r>
      <w:r w:rsidR="00F11ACB" w:rsidRPr="00F11ACB">
        <w:t>—</w:t>
      </w:r>
      <w:r w:rsidR="00F11ACB">
        <w:t xml:space="preserve"> </w:t>
      </w:r>
      <w:r w:rsidR="00F11ACB" w:rsidRPr="00F11ACB">
        <w:rPr>
          <w:rFonts w:ascii="Times New Roman" w:hAnsi="Times New Roman" w:cs="Times New Roman"/>
          <w:sz w:val="28"/>
          <w:szCs w:val="28"/>
        </w:rPr>
        <w:t>п</w:t>
      </w:r>
      <w:r w:rsidRPr="00F11ACB">
        <w:rPr>
          <w:rFonts w:ascii="Times New Roman" w:hAnsi="Times New Roman" w:cs="Times New Roman"/>
          <w:sz w:val="28"/>
          <w:szCs w:val="28"/>
        </w:rPr>
        <w:t>роцесс, при котором выводы, основанные на ложной аксиоме, поддерживают и подкрепляют друг друга, создавая видимость обоснованности.</w:t>
      </w:r>
    </w:p>
    <w:p w:rsidR="0044618B" w:rsidRPr="00F11ACB" w:rsidRDefault="0044618B" w:rsidP="00F11ACB">
      <w:pPr>
        <w:rPr>
          <w:rFonts w:ascii="Times New Roman" w:hAnsi="Times New Roman" w:cs="Times New Roman"/>
          <w:sz w:val="28"/>
          <w:szCs w:val="28"/>
        </w:rPr>
      </w:pPr>
      <w:r w:rsidRPr="00F11ACB">
        <w:rPr>
          <w:rFonts w:ascii="Times New Roman" w:hAnsi="Times New Roman" w:cs="Times New Roman"/>
          <w:b/>
          <w:sz w:val="28"/>
          <w:szCs w:val="28"/>
        </w:rPr>
        <w:t>Регрессия системы</w:t>
      </w:r>
      <w:r w:rsidR="00F11ACB" w:rsidRPr="00F11ACB">
        <w:rPr>
          <w:rFonts w:ascii="Times New Roman" w:hAnsi="Times New Roman" w:cs="Times New Roman"/>
          <w:sz w:val="28"/>
          <w:szCs w:val="28"/>
        </w:rPr>
        <w:t xml:space="preserve"> </w:t>
      </w:r>
      <w:r w:rsidR="00F11ACB" w:rsidRPr="00F11ACB">
        <w:t>—</w:t>
      </w:r>
      <w:r w:rsidR="00F11ACB" w:rsidRPr="00F11ACB">
        <w:rPr>
          <w:rFonts w:ascii="Times New Roman" w:hAnsi="Times New Roman" w:cs="Times New Roman"/>
          <w:sz w:val="28"/>
          <w:szCs w:val="28"/>
        </w:rPr>
        <w:t xml:space="preserve"> п</w:t>
      </w:r>
      <w:r w:rsidRPr="00F11ACB">
        <w:rPr>
          <w:rFonts w:ascii="Times New Roman" w:hAnsi="Times New Roman" w:cs="Times New Roman"/>
          <w:sz w:val="28"/>
          <w:szCs w:val="28"/>
        </w:rPr>
        <w:t>остепенное ухудшение состояния системы вследствие накопления ошибок и отсутствия возможности исправления ситуации.</w:t>
      </w:r>
    </w:p>
    <w:p w:rsidR="0044618B" w:rsidRPr="002F3612" w:rsidRDefault="0044618B" w:rsidP="002B5611">
      <w:pPr>
        <w:pStyle w:val="2"/>
        <w:jc w:val="center"/>
        <w:rPr>
          <w:sz w:val="32"/>
          <w:szCs w:val="32"/>
        </w:rPr>
      </w:pPr>
      <w:bookmarkStart w:id="5" w:name="_Toc200046246"/>
      <w:r w:rsidRPr="002F3612">
        <w:rPr>
          <w:sz w:val="32"/>
          <w:szCs w:val="32"/>
        </w:rPr>
        <w:t>Механизмы Действия Парадокса</w:t>
      </w:r>
      <w:bookmarkEnd w:id="5"/>
    </w:p>
    <w:p w:rsidR="0044618B" w:rsidRPr="00F11ACB" w:rsidRDefault="00F11ACB" w:rsidP="0044618B">
      <w:pPr>
        <w:rPr>
          <w:rFonts w:ascii="Times New Roman" w:hAnsi="Times New Roman" w:cs="Times New Roman"/>
          <w:b/>
          <w:sz w:val="28"/>
          <w:szCs w:val="28"/>
        </w:rPr>
      </w:pPr>
      <w:r>
        <w:rPr>
          <w:rFonts w:ascii="Times New Roman" w:hAnsi="Times New Roman" w:cs="Times New Roman"/>
          <w:b/>
          <w:sz w:val="28"/>
          <w:szCs w:val="28"/>
        </w:rPr>
        <w:t>Принятие ложной а</w:t>
      </w:r>
      <w:r w:rsidR="0044618B" w:rsidRPr="00F11ACB">
        <w:rPr>
          <w:rFonts w:ascii="Times New Roman" w:hAnsi="Times New Roman" w:cs="Times New Roman"/>
          <w:b/>
          <w:sz w:val="28"/>
          <w:szCs w:val="28"/>
        </w:rPr>
        <w:t>ксиомы</w:t>
      </w:r>
    </w:p>
    <w:p w:rsidR="0044618B" w:rsidRPr="0044618B" w:rsidRDefault="0044618B" w:rsidP="00FC2B18">
      <w:pPr>
        <w:ind w:firstLine="708"/>
        <w:rPr>
          <w:rFonts w:ascii="Times New Roman" w:hAnsi="Times New Roman" w:cs="Times New Roman"/>
          <w:sz w:val="28"/>
          <w:szCs w:val="28"/>
        </w:rPr>
      </w:pPr>
      <w:r w:rsidRPr="0044618B">
        <w:rPr>
          <w:rFonts w:ascii="Times New Roman" w:hAnsi="Times New Roman" w:cs="Times New Roman"/>
          <w:sz w:val="28"/>
          <w:szCs w:val="28"/>
        </w:rPr>
        <w:t>Началом процесса является введение ложной аксиомы, которую члены системы принимают как непререкаемую истину. Например, утверждение типа «Среди нас есть предатель» воспринимается всеми как абсолютно точное описание ситуации, даже если оно не подтверждено никакими доказательствами.</w:t>
      </w:r>
    </w:p>
    <w:p w:rsidR="0044618B" w:rsidRPr="00F11ACB" w:rsidRDefault="00F11ACB" w:rsidP="0044618B">
      <w:pPr>
        <w:rPr>
          <w:rFonts w:ascii="Times New Roman" w:hAnsi="Times New Roman" w:cs="Times New Roman"/>
          <w:b/>
          <w:sz w:val="28"/>
          <w:szCs w:val="28"/>
        </w:rPr>
      </w:pPr>
      <w:r>
        <w:rPr>
          <w:rFonts w:ascii="Times New Roman" w:hAnsi="Times New Roman" w:cs="Times New Roman"/>
          <w:b/>
          <w:sz w:val="28"/>
          <w:szCs w:val="28"/>
        </w:rPr>
        <w:t>Интерпретация д</w:t>
      </w:r>
      <w:r w:rsidR="0044618B" w:rsidRPr="00F11ACB">
        <w:rPr>
          <w:rFonts w:ascii="Times New Roman" w:hAnsi="Times New Roman" w:cs="Times New Roman"/>
          <w:b/>
          <w:sz w:val="28"/>
          <w:szCs w:val="28"/>
        </w:rPr>
        <w:t>ействий</w:t>
      </w:r>
    </w:p>
    <w:p w:rsidR="0044618B" w:rsidRPr="0044618B" w:rsidRDefault="0044618B" w:rsidP="00FC2B18">
      <w:pPr>
        <w:spacing w:after="0"/>
        <w:ind w:firstLine="708"/>
        <w:rPr>
          <w:rFonts w:ascii="Times New Roman" w:hAnsi="Times New Roman" w:cs="Times New Roman"/>
          <w:sz w:val="28"/>
          <w:szCs w:val="28"/>
        </w:rPr>
      </w:pPr>
      <w:r w:rsidRPr="0044618B">
        <w:rPr>
          <w:rFonts w:ascii="Times New Roman" w:hAnsi="Times New Roman" w:cs="Times New Roman"/>
          <w:sz w:val="28"/>
          <w:szCs w:val="28"/>
        </w:rPr>
        <w:t>Далее все действия и слова участников трактуются через призму первоначальной ложной аксиомы. Люди ищут признаки «предательства» там, где их нет, формируют стереотипы и приписывают негативные мотивы совершенно нормальному поведению.</w:t>
      </w:r>
    </w:p>
    <w:p w:rsidR="0044618B" w:rsidRPr="0044618B" w:rsidRDefault="0044618B" w:rsidP="00F11ACB">
      <w:pPr>
        <w:rPr>
          <w:rFonts w:ascii="Times New Roman" w:hAnsi="Times New Roman" w:cs="Times New Roman"/>
          <w:sz w:val="28"/>
          <w:szCs w:val="28"/>
        </w:rPr>
      </w:pPr>
      <w:r w:rsidRPr="0044618B">
        <w:rPr>
          <w:rFonts w:ascii="Times New Roman" w:hAnsi="Times New Roman" w:cs="Times New Roman"/>
          <w:sz w:val="28"/>
          <w:szCs w:val="28"/>
        </w:rPr>
        <w:lastRenderedPageBreak/>
        <w:t xml:space="preserve">Например, простая фраза вроде «Я точно мирный» </w:t>
      </w:r>
      <w:proofErr w:type="gramStart"/>
      <w:r w:rsidRPr="0044618B">
        <w:rPr>
          <w:rFonts w:ascii="Times New Roman" w:hAnsi="Times New Roman" w:cs="Times New Roman"/>
          <w:sz w:val="28"/>
          <w:szCs w:val="28"/>
        </w:rPr>
        <w:t>воспринимается</w:t>
      </w:r>
      <w:proofErr w:type="gramEnd"/>
      <w:r w:rsidRPr="0044618B">
        <w:rPr>
          <w:rFonts w:ascii="Times New Roman" w:hAnsi="Times New Roman" w:cs="Times New Roman"/>
          <w:sz w:val="28"/>
          <w:szCs w:val="28"/>
        </w:rPr>
        <w:t xml:space="preserve"> как попытка скрыть причастность к преступлению, а любое предложение обсудить альтернативные варианты расценивается как желание оттянуть расследование.</w:t>
      </w:r>
    </w:p>
    <w:p w:rsidR="0044618B" w:rsidRPr="00F11ACB" w:rsidRDefault="0044618B" w:rsidP="0044618B">
      <w:pPr>
        <w:rPr>
          <w:rFonts w:ascii="Times New Roman" w:hAnsi="Times New Roman" w:cs="Times New Roman"/>
          <w:b/>
          <w:sz w:val="28"/>
          <w:szCs w:val="28"/>
        </w:rPr>
      </w:pPr>
      <w:proofErr w:type="spellStart"/>
      <w:r w:rsidRPr="00F11ACB">
        <w:rPr>
          <w:rFonts w:ascii="Times New Roman" w:hAnsi="Times New Roman" w:cs="Times New Roman"/>
          <w:b/>
          <w:sz w:val="28"/>
          <w:szCs w:val="28"/>
        </w:rPr>
        <w:t>Самоподтверждающийс</w:t>
      </w:r>
      <w:r w:rsidR="00F11ACB">
        <w:rPr>
          <w:rFonts w:ascii="Times New Roman" w:hAnsi="Times New Roman" w:cs="Times New Roman"/>
          <w:b/>
          <w:sz w:val="28"/>
          <w:szCs w:val="28"/>
        </w:rPr>
        <w:t>я</w:t>
      </w:r>
      <w:proofErr w:type="spellEnd"/>
      <w:r w:rsidR="00F11ACB">
        <w:rPr>
          <w:rFonts w:ascii="Times New Roman" w:hAnsi="Times New Roman" w:cs="Times New Roman"/>
          <w:b/>
          <w:sz w:val="28"/>
          <w:szCs w:val="28"/>
        </w:rPr>
        <w:t xml:space="preserve"> круг з</w:t>
      </w:r>
      <w:r w:rsidRPr="00F11ACB">
        <w:rPr>
          <w:rFonts w:ascii="Times New Roman" w:hAnsi="Times New Roman" w:cs="Times New Roman"/>
          <w:b/>
          <w:sz w:val="28"/>
          <w:szCs w:val="28"/>
        </w:rPr>
        <w:t>аблуждений</w:t>
      </w:r>
    </w:p>
    <w:p w:rsidR="0044618B" w:rsidRPr="0044618B" w:rsidRDefault="0044618B" w:rsidP="00FC2B18">
      <w:pPr>
        <w:spacing w:after="0"/>
        <w:ind w:firstLine="708"/>
        <w:rPr>
          <w:rFonts w:ascii="Times New Roman" w:hAnsi="Times New Roman" w:cs="Times New Roman"/>
          <w:sz w:val="28"/>
          <w:szCs w:val="28"/>
        </w:rPr>
      </w:pPr>
      <w:r w:rsidRPr="0044618B">
        <w:rPr>
          <w:rFonts w:ascii="Times New Roman" w:hAnsi="Times New Roman" w:cs="Times New Roman"/>
          <w:sz w:val="28"/>
          <w:szCs w:val="28"/>
        </w:rPr>
        <w:t>Система начинает создавать собственную реальность, в которой фальшивые доказательства подкрепляют изначальную ложную аксиому. Чем дольше длится процесс расследования, тем сильнее укрепляется уверенность в существовании предателя, хотя реальных оснований для такого вывода нет.</w:t>
      </w:r>
    </w:p>
    <w:p w:rsidR="0044618B" w:rsidRPr="0044618B" w:rsidRDefault="0044618B" w:rsidP="00F11ACB">
      <w:pPr>
        <w:rPr>
          <w:rFonts w:ascii="Times New Roman" w:hAnsi="Times New Roman" w:cs="Times New Roman"/>
          <w:sz w:val="28"/>
          <w:szCs w:val="28"/>
        </w:rPr>
      </w:pPr>
      <w:r w:rsidRPr="0044618B">
        <w:rPr>
          <w:rFonts w:ascii="Times New Roman" w:hAnsi="Times New Roman" w:cs="Times New Roman"/>
          <w:sz w:val="28"/>
          <w:szCs w:val="28"/>
        </w:rPr>
        <w:t>Результатом становится формирование негативного мнения обо всей группе, снижение уровня доверия и усиление конфликтности.</w:t>
      </w:r>
    </w:p>
    <w:p w:rsidR="0044618B" w:rsidRPr="002F3612" w:rsidRDefault="00F11ACB" w:rsidP="002B5611">
      <w:pPr>
        <w:pStyle w:val="2"/>
        <w:jc w:val="center"/>
        <w:rPr>
          <w:sz w:val="32"/>
          <w:szCs w:val="32"/>
        </w:rPr>
      </w:pPr>
      <w:bookmarkStart w:id="6" w:name="_Toc200046247"/>
      <w:r w:rsidRPr="002F3612">
        <w:rPr>
          <w:sz w:val="32"/>
          <w:szCs w:val="32"/>
        </w:rPr>
        <w:t>Причины к</w:t>
      </w:r>
      <w:r w:rsidR="0044618B" w:rsidRPr="002F3612">
        <w:rPr>
          <w:sz w:val="32"/>
          <w:szCs w:val="32"/>
        </w:rPr>
        <w:t>оллапса</w:t>
      </w:r>
      <w:bookmarkEnd w:id="6"/>
    </w:p>
    <w:p w:rsidR="0044618B" w:rsidRPr="0044618B" w:rsidRDefault="0044618B" w:rsidP="0044618B">
      <w:pPr>
        <w:rPr>
          <w:rFonts w:ascii="Times New Roman" w:hAnsi="Times New Roman" w:cs="Times New Roman"/>
          <w:sz w:val="28"/>
          <w:szCs w:val="28"/>
        </w:rPr>
      </w:pPr>
      <w:r w:rsidRPr="0044618B">
        <w:rPr>
          <w:rFonts w:ascii="Times New Roman" w:hAnsi="Times New Roman" w:cs="Times New Roman"/>
          <w:sz w:val="28"/>
          <w:szCs w:val="28"/>
        </w:rPr>
        <w:t>Основные причины, по которым система рушится под влиянием ложной аксиомы:</w:t>
      </w:r>
    </w:p>
    <w:p w:rsidR="00E63A1B" w:rsidRPr="00E63A1B" w:rsidRDefault="00E63A1B" w:rsidP="00E63A1B">
      <w:pPr>
        <w:pStyle w:val="a3"/>
        <w:numPr>
          <w:ilvl w:val="0"/>
          <w:numId w:val="14"/>
        </w:numPr>
        <w:rPr>
          <w:rFonts w:ascii="Times New Roman" w:hAnsi="Times New Roman" w:cs="Times New Roman"/>
          <w:b/>
          <w:sz w:val="28"/>
          <w:szCs w:val="28"/>
        </w:rPr>
      </w:pPr>
      <w:r>
        <w:rPr>
          <w:rFonts w:ascii="Times New Roman" w:hAnsi="Times New Roman" w:cs="Times New Roman"/>
          <w:b/>
          <w:sz w:val="28"/>
          <w:szCs w:val="28"/>
        </w:rPr>
        <w:t>Атмосфера тотального н</w:t>
      </w:r>
      <w:r w:rsidRPr="00E63A1B">
        <w:rPr>
          <w:rFonts w:ascii="Times New Roman" w:hAnsi="Times New Roman" w:cs="Times New Roman"/>
          <w:b/>
          <w:sz w:val="28"/>
          <w:szCs w:val="28"/>
        </w:rPr>
        <w:t>едоверия</w:t>
      </w:r>
    </w:p>
    <w:p w:rsidR="00E63A1B" w:rsidRPr="00E63A1B" w:rsidRDefault="00E63A1B" w:rsidP="00FC2B18">
      <w:pPr>
        <w:ind w:firstLine="360"/>
        <w:rPr>
          <w:rFonts w:ascii="Times New Roman" w:hAnsi="Times New Roman" w:cs="Times New Roman"/>
          <w:sz w:val="28"/>
          <w:szCs w:val="28"/>
        </w:rPr>
      </w:pPr>
      <w:r w:rsidRPr="00E63A1B">
        <w:rPr>
          <w:rFonts w:ascii="Times New Roman" w:hAnsi="Times New Roman" w:cs="Times New Roman"/>
          <w:sz w:val="28"/>
          <w:szCs w:val="28"/>
        </w:rPr>
        <w:t>Когда ложная аксиома внедряется в сознание группы, создаётся ощущение наличия скрытой угрозы. Участникам кажется, что рядом находится враг, который должен быть обнаружен и обезврежен. В таком климате сложно наладить нормальные взаимоотношения и обмен информацией, потому что любая передача данных воспринимается через призму подозрений. Вместо сотрудничества начинается конкуренция за выживание, что резко снижает производительность и гармонию внутри коллектива.</w:t>
      </w:r>
    </w:p>
    <w:p w:rsidR="00E63A1B" w:rsidRPr="00E63A1B" w:rsidRDefault="00E63A1B" w:rsidP="00E63A1B">
      <w:pPr>
        <w:pStyle w:val="a3"/>
        <w:numPr>
          <w:ilvl w:val="0"/>
          <w:numId w:val="14"/>
        </w:numPr>
        <w:rPr>
          <w:rFonts w:ascii="Times New Roman" w:hAnsi="Times New Roman" w:cs="Times New Roman"/>
          <w:b/>
          <w:sz w:val="28"/>
          <w:szCs w:val="28"/>
        </w:rPr>
      </w:pPr>
      <w:r>
        <w:rPr>
          <w:rFonts w:ascii="Times New Roman" w:hAnsi="Times New Roman" w:cs="Times New Roman"/>
          <w:b/>
          <w:sz w:val="28"/>
          <w:szCs w:val="28"/>
        </w:rPr>
        <w:t>Рационализация ошибочных р</w:t>
      </w:r>
      <w:r w:rsidRPr="00E63A1B">
        <w:rPr>
          <w:rFonts w:ascii="Times New Roman" w:hAnsi="Times New Roman" w:cs="Times New Roman"/>
          <w:b/>
          <w:sz w:val="28"/>
          <w:szCs w:val="28"/>
        </w:rPr>
        <w:t>ешений</w:t>
      </w:r>
    </w:p>
    <w:p w:rsidR="00E63A1B" w:rsidRPr="00E63A1B" w:rsidRDefault="00E63A1B" w:rsidP="00FC2B18">
      <w:pPr>
        <w:ind w:firstLine="360"/>
        <w:rPr>
          <w:rFonts w:ascii="Times New Roman" w:hAnsi="Times New Roman" w:cs="Times New Roman"/>
          <w:sz w:val="28"/>
          <w:szCs w:val="28"/>
        </w:rPr>
      </w:pPr>
      <w:r w:rsidRPr="00E63A1B">
        <w:rPr>
          <w:rFonts w:ascii="Times New Roman" w:hAnsi="Times New Roman" w:cs="Times New Roman"/>
          <w:sz w:val="28"/>
          <w:szCs w:val="28"/>
        </w:rPr>
        <w:t>Люди склонны защищать собственные решения и поступки, стремясь выглядеть логичными и уверенными. Чтобы поддержать собственный выбор, они часто находят оправдания, перенося вину на других участников. Например, если человек сталкивается с ситуацией, где он заподозрил кого-то другого в нарушении, он начнёт находить дополнительные доказательства того, что его решение было правильным. Таким образом, даже при отсутствии реального нарушения принимаются очередные ошибочные заключения, которые усиливают внутренний конфликт.</w:t>
      </w:r>
    </w:p>
    <w:p w:rsidR="002B5611" w:rsidRPr="002B5611" w:rsidRDefault="002B5611" w:rsidP="002B5611">
      <w:pPr>
        <w:rPr>
          <w:rFonts w:ascii="Times New Roman" w:hAnsi="Times New Roman" w:cs="Times New Roman"/>
          <w:b/>
          <w:sz w:val="28"/>
          <w:szCs w:val="28"/>
        </w:rPr>
      </w:pPr>
    </w:p>
    <w:p w:rsidR="00E63A1B" w:rsidRPr="00E63A1B" w:rsidRDefault="00E63A1B" w:rsidP="00E63A1B">
      <w:pPr>
        <w:pStyle w:val="a3"/>
        <w:numPr>
          <w:ilvl w:val="0"/>
          <w:numId w:val="14"/>
        </w:numPr>
        <w:rPr>
          <w:rFonts w:ascii="Times New Roman" w:hAnsi="Times New Roman" w:cs="Times New Roman"/>
          <w:b/>
          <w:sz w:val="28"/>
          <w:szCs w:val="28"/>
        </w:rPr>
      </w:pPr>
      <w:r w:rsidRPr="00E63A1B">
        <w:rPr>
          <w:rFonts w:ascii="Times New Roman" w:hAnsi="Times New Roman" w:cs="Times New Roman"/>
          <w:b/>
          <w:sz w:val="28"/>
          <w:szCs w:val="28"/>
        </w:rPr>
        <w:lastRenderedPageBreak/>
        <w:t>Н</w:t>
      </w:r>
      <w:r>
        <w:rPr>
          <w:rFonts w:ascii="Times New Roman" w:hAnsi="Times New Roman" w:cs="Times New Roman"/>
          <w:b/>
          <w:sz w:val="28"/>
          <w:szCs w:val="28"/>
        </w:rPr>
        <w:t>есостоятельность критического м</w:t>
      </w:r>
      <w:r w:rsidRPr="00E63A1B">
        <w:rPr>
          <w:rFonts w:ascii="Times New Roman" w:hAnsi="Times New Roman" w:cs="Times New Roman"/>
          <w:b/>
          <w:sz w:val="28"/>
          <w:szCs w:val="28"/>
        </w:rPr>
        <w:t>ышления</w:t>
      </w:r>
    </w:p>
    <w:p w:rsidR="00E63A1B" w:rsidRPr="00E63A1B" w:rsidRDefault="00E63A1B" w:rsidP="00FC2B18">
      <w:pPr>
        <w:ind w:firstLine="360"/>
        <w:rPr>
          <w:rFonts w:ascii="Times New Roman" w:hAnsi="Times New Roman" w:cs="Times New Roman"/>
          <w:sz w:val="28"/>
          <w:szCs w:val="28"/>
        </w:rPr>
      </w:pPr>
      <w:r w:rsidRPr="00E63A1B">
        <w:rPr>
          <w:rFonts w:ascii="Times New Roman" w:hAnsi="Times New Roman" w:cs="Times New Roman"/>
          <w:sz w:val="28"/>
          <w:szCs w:val="28"/>
        </w:rPr>
        <w:t>Одним из ключевых элементов эффективности систем является способность критически оценивать информацию и проверять гипотезы. Однако</w:t>
      </w:r>
      <w:proofErr w:type="gramStart"/>
      <w:r w:rsidRPr="00E63A1B">
        <w:rPr>
          <w:rFonts w:ascii="Times New Roman" w:hAnsi="Times New Roman" w:cs="Times New Roman"/>
          <w:sz w:val="28"/>
          <w:szCs w:val="28"/>
        </w:rPr>
        <w:t>,</w:t>
      </w:r>
      <w:proofErr w:type="gramEnd"/>
      <w:r w:rsidRPr="00E63A1B">
        <w:rPr>
          <w:rFonts w:ascii="Times New Roman" w:hAnsi="Times New Roman" w:cs="Times New Roman"/>
          <w:sz w:val="28"/>
          <w:szCs w:val="28"/>
        </w:rPr>
        <w:t xml:space="preserve"> когда в группе преобладает ложная аксиома, эта способность утрачивается. Люди перестают требовать доказательств, предпочитая поддерживать существующие догматы, поскольку их соблюдение считается обязательным условием безопасного существования. Они боятся выйти за рамки установленных рамок, тем самым укрепляя ложные установки и способствуя их закреплению в сознании коллектива.</w:t>
      </w:r>
    </w:p>
    <w:p w:rsidR="0044618B" w:rsidRPr="002F3612" w:rsidRDefault="00F11ACB" w:rsidP="002B5611">
      <w:pPr>
        <w:pStyle w:val="2"/>
        <w:jc w:val="center"/>
        <w:rPr>
          <w:sz w:val="32"/>
          <w:szCs w:val="32"/>
        </w:rPr>
      </w:pPr>
      <w:bookmarkStart w:id="7" w:name="_Toc200046248"/>
      <w:r w:rsidRPr="002F3612">
        <w:rPr>
          <w:sz w:val="32"/>
          <w:szCs w:val="32"/>
        </w:rPr>
        <w:t>Как ломается здравый с</w:t>
      </w:r>
      <w:r w:rsidR="0044618B" w:rsidRPr="002F3612">
        <w:rPr>
          <w:sz w:val="32"/>
          <w:szCs w:val="32"/>
        </w:rPr>
        <w:t>мысл?</w:t>
      </w:r>
      <w:bookmarkEnd w:id="7"/>
    </w:p>
    <w:p w:rsidR="0044618B" w:rsidRPr="0044618B" w:rsidRDefault="0044618B" w:rsidP="00FC2B18">
      <w:pPr>
        <w:ind w:firstLine="708"/>
        <w:rPr>
          <w:rFonts w:ascii="Times New Roman" w:hAnsi="Times New Roman" w:cs="Times New Roman"/>
          <w:sz w:val="28"/>
          <w:szCs w:val="28"/>
        </w:rPr>
      </w:pPr>
      <w:r w:rsidRPr="0044618B">
        <w:rPr>
          <w:rFonts w:ascii="Times New Roman" w:hAnsi="Times New Roman" w:cs="Times New Roman"/>
          <w:sz w:val="28"/>
          <w:szCs w:val="28"/>
        </w:rPr>
        <w:t>Рассматриваемый парадокс чётко показывает, как логика и разум могут превратиться в инструменты разрушения, когда используются для обоснования ложных постулатов. Вместо того чтобы прийти к общему решению, участники сосредотачиваются на поиске фиктивных угроз, постоянно увеличивая давление на группу.</w:t>
      </w:r>
    </w:p>
    <w:p w:rsidR="0044618B" w:rsidRPr="002F3612" w:rsidRDefault="0044618B" w:rsidP="002B5611">
      <w:pPr>
        <w:pStyle w:val="2"/>
        <w:jc w:val="center"/>
        <w:rPr>
          <w:sz w:val="32"/>
          <w:szCs w:val="32"/>
        </w:rPr>
      </w:pPr>
      <w:bookmarkStart w:id="8" w:name="_Toc200046249"/>
      <w:r w:rsidRPr="002F3612">
        <w:rPr>
          <w:sz w:val="32"/>
          <w:szCs w:val="32"/>
        </w:rPr>
        <w:t>Гла</w:t>
      </w:r>
      <w:r w:rsidR="00F11ACB" w:rsidRPr="002F3612">
        <w:rPr>
          <w:sz w:val="32"/>
          <w:szCs w:val="32"/>
        </w:rPr>
        <w:t>вные причины разрушения здравого с</w:t>
      </w:r>
      <w:r w:rsidRPr="002F3612">
        <w:rPr>
          <w:sz w:val="32"/>
          <w:szCs w:val="32"/>
        </w:rPr>
        <w:t>мысла</w:t>
      </w:r>
      <w:bookmarkEnd w:id="8"/>
    </w:p>
    <w:p w:rsidR="00E63A1B" w:rsidRPr="00E63A1B" w:rsidRDefault="00E63A1B" w:rsidP="00E63A1B">
      <w:pPr>
        <w:pStyle w:val="a3"/>
        <w:numPr>
          <w:ilvl w:val="0"/>
          <w:numId w:val="15"/>
        </w:numPr>
        <w:rPr>
          <w:rFonts w:ascii="Times New Roman" w:hAnsi="Times New Roman" w:cs="Times New Roman"/>
          <w:b/>
          <w:sz w:val="28"/>
          <w:szCs w:val="28"/>
        </w:rPr>
      </w:pPr>
      <w:r w:rsidRPr="00E63A1B">
        <w:rPr>
          <w:rFonts w:ascii="Times New Roman" w:hAnsi="Times New Roman" w:cs="Times New Roman"/>
          <w:b/>
          <w:sz w:val="28"/>
          <w:szCs w:val="28"/>
        </w:rPr>
        <w:t>Привычка доверять авторитетам и общепринятым мнениям</w:t>
      </w:r>
    </w:p>
    <w:p w:rsidR="00E63A1B" w:rsidRPr="00E63A1B" w:rsidRDefault="00E63A1B" w:rsidP="002B3AE8">
      <w:pPr>
        <w:ind w:firstLine="360"/>
        <w:rPr>
          <w:rFonts w:ascii="Times New Roman" w:hAnsi="Times New Roman" w:cs="Times New Roman"/>
          <w:sz w:val="28"/>
          <w:szCs w:val="28"/>
        </w:rPr>
      </w:pPr>
      <w:r w:rsidRPr="00E63A1B">
        <w:rPr>
          <w:rFonts w:ascii="Times New Roman" w:hAnsi="Times New Roman" w:cs="Times New Roman"/>
          <w:sz w:val="28"/>
          <w:szCs w:val="28"/>
        </w:rPr>
        <w:t>Часто люди готовы принять утверждения от уважаемых или влиятельных фигур без критического рассмотрения. Особенно ярко это видно в больших группах, где популярность идеи зачастую важнее её достоверности. Представь, например, ситуацию, когда ведущий политик заявляет: «Есть три предателя среди нас». Люди начнут относиться к таким словам как к установленным фактам, не задумываясь о том, действительно ли это правда. Веря авторитетам, они не проводят независимого анализа ситуации, что делает их подверженными воздействию ложных аксиом.</w:t>
      </w:r>
    </w:p>
    <w:p w:rsidR="00E63A1B" w:rsidRPr="00E63A1B" w:rsidRDefault="00E63A1B" w:rsidP="00E63A1B">
      <w:pPr>
        <w:pStyle w:val="a3"/>
        <w:numPr>
          <w:ilvl w:val="0"/>
          <w:numId w:val="15"/>
        </w:numPr>
        <w:rPr>
          <w:rFonts w:ascii="Times New Roman" w:hAnsi="Times New Roman" w:cs="Times New Roman"/>
          <w:b/>
          <w:sz w:val="28"/>
          <w:szCs w:val="28"/>
        </w:rPr>
      </w:pPr>
      <w:r w:rsidRPr="00E63A1B">
        <w:rPr>
          <w:rFonts w:ascii="Times New Roman" w:hAnsi="Times New Roman" w:cs="Times New Roman"/>
          <w:b/>
          <w:sz w:val="28"/>
          <w:szCs w:val="28"/>
        </w:rPr>
        <w:t>Недостаточное внимание к проверке аргументов и оценке доказательств</w:t>
      </w:r>
    </w:p>
    <w:p w:rsidR="00E63A1B" w:rsidRPr="00E63A1B" w:rsidRDefault="00E63A1B" w:rsidP="00E67C52">
      <w:pPr>
        <w:ind w:firstLine="360"/>
        <w:rPr>
          <w:rFonts w:ascii="Times New Roman" w:hAnsi="Times New Roman" w:cs="Times New Roman"/>
          <w:sz w:val="28"/>
          <w:szCs w:val="28"/>
        </w:rPr>
      </w:pPr>
      <w:r w:rsidRPr="00E63A1B">
        <w:rPr>
          <w:rFonts w:ascii="Times New Roman" w:hAnsi="Times New Roman" w:cs="Times New Roman"/>
          <w:sz w:val="28"/>
          <w:szCs w:val="28"/>
        </w:rPr>
        <w:t xml:space="preserve">Ещё один ключевой аспект — нежелание или неспособность проверять информацию, которая противоречит имеющимся убеждениям. </w:t>
      </w:r>
      <w:r w:rsidRPr="00342E69">
        <w:rPr>
          <w:rFonts w:ascii="Times New Roman" w:hAnsi="Times New Roman" w:cs="Times New Roman"/>
          <w:b/>
          <w:sz w:val="28"/>
          <w:szCs w:val="28"/>
        </w:rPr>
        <w:t xml:space="preserve">В нашем сценарии </w:t>
      </w:r>
      <w:r w:rsidRPr="00E63A1B">
        <w:rPr>
          <w:rFonts w:ascii="Times New Roman" w:hAnsi="Times New Roman" w:cs="Times New Roman"/>
          <w:sz w:val="28"/>
          <w:szCs w:val="28"/>
        </w:rPr>
        <w:t xml:space="preserve">участники игры могут услышать предупреждение о предателе и тут же примутся обвинять окружающих, не заботясь о том, есть ли объективные доказательства. Они станут фильтровать информацию, принимая удобную версию, и отвергать доводы, не соответствующие установленной ими картине мира. Отсюда появляются всевозможные </w:t>
      </w:r>
      <w:r w:rsidRPr="00E63A1B">
        <w:rPr>
          <w:rFonts w:ascii="Times New Roman" w:hAnsi="Times New Roman" w:cs="Times New Roman"/>
          <w:sz w:val="28"/>
          <w:szCs w:val="28"/>
        </w:rPr>
        <w:lastRenderedPageBreak/>
        <w:t>спекуляции и нагнетаемый страх, который, в свою очередь, усиливает искажённое восприятие реальности.</w:t>
      </w:r>
    </w:p>
    <w:p w:rsidR="00E63A1B" w:rsidRPr="00E63A1B" w:rsidRDefault="00E63A1B" w:rsidP="00E63A1B">
      <w:pPr>
        <w:pStyle w:val="a3"/>
        <w:numPr>
          <w:ilvl w:val="0"/>
          <w:numId w:val="15"/>
        </w:numPr>
        <w:rPr>
          <w:rFonts w:ascii="Times New Roman" w:hAnsi="Times New Roman" w:cs="Times New Roman"/>
          <w:b/>
          <w:sz w:val="28"/>
          <w:szCs w:val="28"/>
        </w:rPr>
      </w:pPr>
      <w:r w:rsidRPr="00E63A1B">
        <w:rPr>
          <w:rFonts w:ascii="Times New Roman" w:hAnsi="Times New Roman" w:cs="Times New Roman"/>
          <w:b/>
          <w:sz w:val="28"/>
          <w:szCs w:val="28"/>
        </w:rPr>
        <w:t>Желание сохранить статус-кво</w:t>
      </w:r>
    </w:p>
    <w:p w:rsidR="00E63A1B" w:rsidRPr="00E63A1B" w:rsidRDefault="00E63A1B" w:rsidP="002B3AE8">
      <w:pPr>
        <w:ind w:firstLine="360"/>
        <w:rPr>
          <w:rFonts w:ascii="Times New Roman" w:hAnsi="Times New Roman" w:cs="Times New Roman"/>
          <w:sz w:val="28"/>
          <w:szCs w:val="28"/>
        </w:rPr>
      </w:pPr>
      <w:r w:rsidRPr="00E63A1B">
        <w:rPr>
          <w:rFonts w:ascii="Times New Roman" w:hAnsi="Times New Roman" w:cs="Times New Roman"/>
          <w:sz w:val="28"/>
          <w:szCs w:val="28"/>
        </w:rPr>
        <w:t>Страх перемен и потребность в сохранении текущего порядка могут сыграть огромную роль в поддержке ложных аксиом. Люди предпочитают оставаться в зоне комфорта и избегать риска перемен, даже если они необходимы. Скажем, группа игроков продолжает верить в ложную аксиому («среди нас есть предатель»), хотя давно исчерпала все разумные основания для такого убеждения. Сохраняя старый порядок, они упорствуют в своём поведении, тем самым углубляя конфронтацию и доводя систему до разрушения.</w:t>
      </w:r>
    </w:p>
    <w:p w:rsidR="00E63A1B" w:rsidRPr="00E63A1B" w:rsidRDefault="00E63A1B" w:rsidP="0044618B">
      <w:pPr>
        <w:rPr>
          <w:rFonts w:ascii="Times New Roman" w:hAnsi="Times New Roman" w:cs="Times New Roman"/>
          <w:sz w:val="28"/>
          <w:szCs w:val="28"/>
        </w:rPr>
      </w:pPr>
      <w:r w:rsidRPr="00E63A1B">
        <w:rPr>
          <w:rFonts w:ascii="Times New Roman" w:hAnsi="Times New Roman" w:cs="Times New Roman"/>
          <w:sz w:val="28"/>
          <w:szCs w:val="28"/>
        </w:rPr>
        <w:t xml:space="preserve">Таким образом, указанные причины создают условия, благоприятствующие появлению и укреплению ложных аксиом, которые и лежат в основе парадокса </w:t>
      </w:r>
      <w:proofErr w:type="spellStart"/>
      <w:r w:rsidRPr="00E63A1B">
        <w:rPr>
          <w:rFonts w:ascii="Times New Roman" w:hAnsi="Times New Roman" w:cs="Times New Roman"/>
          <w:sz w:val="28"/>
          <w:szCs w:val="28"/>
        </w:rPr>
        <w:t>B.Timethy</w:t>
      </w:r>
      <w:proofErr w:type="spellEnd"/>
      <w:r w:rsidRPr="00E63A1B">
        <w:rPr>
          <w:rFonts w:ascii="Times New Roman" w:hAnsi="Times New Roman" w:cs="Times New Roman"/>
          <w:sz w:val="28"/>
          <w:szCs w:val="28"/>
        </w:rPr>
        <w:t>.</w:t>
      </w:r>
    </w:p>
    <w:p w:rsidR="0044618B" w:rsidRPr="002F3612" w:rsidRDefault="00F11ACB" w:rsidP="002B5611">
      <w:pPr>
        <w:pStyle w:val="2"/>
        <w:jc w:val="center"/>
        <w:rPr>
          <w:sz w:val="32"/>
          <w:szCs w:val="32"/>
        </w:rPr>
      </w:pPr>
      <w:bookmarkStart w:id="9" w:name="_Toc200046250"/>
      <w:r w:rsidRPr="002F3612">
        <w:rPr>
          <w:sz w:val="32"/>
          <w:szCs w:val="32"/>
        </w:rPr>
        <w:t>Что объясняет п</w:t>
      </w:r>
      <w:r w:rsidR="0044618B" w:rsidRPr="002F3612">
        <w:rPr>
          <w:sz w:val="32"/>
          <w:szCs w:val="32"/>
        </w:rPr>
        <w:t xml:space="preserve">арадокс </w:t>
      </w:r>
      <w:proofErr w:type="spellStart"/>
      <w:r w:rsidR="0044618B" w:rsidRPr="002F3612">
        <w:rPr>
          <w:sz w:val="32"/>
          <w:szCs w:val="32"/>
        </w:rPr>
        <w:t>B.Timethy</w:t>
      </w:r>
      <w:proofErr w:type="spellEnd"/>
      <w:r w:rsidR="0044618B" w:rsidRPr="002F3612">
        <w:rPr>
          <w:sz w:val="32"/>
          <w:szCs w:val="32"/>
        </w:rPr>
        <w:t>?</w:t>
      </w:r>
      <w:bookmarkEnd w:id="9"/>
    </w:p>
    <w:p w:rsidR="0044618B" w:rsidRDefault="0044618B" w:rsidP="0044618B">
      <w:pPr>
        <w:rPr>
          <w:rFonts w:ascii="Times New Roman" w:hAnsi="Times New Roman" w:cs="Times New Roman"/>
          <w:sz w:val="28"/>
          <w:szCs w:val="28"/>
        </w:rPr>
      </w:pPr>
      <w:r w:rsidRPr="0044618B">
        <w:rPr>
          <w:rFonts w:ascii="Times New Roman" w:hAnsi="Times New Roman" w:cs="Times New Roman"/>
          <w:sz w:val="28"/>
          <w:szCs w:val="28"/>
        </w:rPr>
        <w:t xml:space="preserve">Парадокс </w:t>
      </w:r>
      <w:proofErr w:type="spellStart"/>
      <w:r w:rsidRPr="0044618B">
        <w:rPr>
          <w:rFonts w:ascii="Times New Roman" w:hAnsi="Times New Roman" w:cs="Times New Roman"/>
          <w:sz w:val="28"/>
          <w:szCs w:val="28"/>
        </w:rPr>
        <w:t>B.Timethy</w:t>
      </w:r>
      <w:proofErr w:type="spellEnd"/>
      <w:r w:rsidRPr="0044618B">
        <w:rPr>
          <w:rFonts w:ascii="Times New Roman" w:hAnsi="Times New Roman" w:cs="Times New Roman"/>
          <w:sz w:val="28"/>
          <w:szCs w:val="28"/>
        </w:rPr>
        <w:t xml:space="preserve"> помогает нам лучше понять следующие аспекты человеческой психики и поведения:</w:t>
      </w:r>
    </w:p>
    <w:p w:rsidR="00342E69" w:rsidRPr="00342E69" w:rsidRDefault="00342E69" w:rsidP="00342E69">
      <w:pPr>
        <w:pStyle w:val="a3"/>
        <w:numPr>
          <w:ilvl w:val="0"/>
          <w:numId w:val="16"/>
        </w:numPr>
        <w:rPr>
          <w:rFonts w:ascii="Times New Roman" w:hAnsi="Times New Roman" w:cs="Times New Roman"/>
          <w:b/>
          <w:sz w:val="28"/>
          <w:szCs w:val="28"/>
        </w:rPr>
      </w:pPr>
      <w:r w:rsidRPr="00342E69">
        <w:rPr>
          <w:rFonts w:ascii="Times New Roman" w:hAnsi="Times New Roman" w:cs="Times New Roman"/>
          <w:b/>
          <w:sz w:val="28"/>
          <w:szCs w:val="28"/>
        </w:rPr>
        <w:t>Механизмы Формирования Предрассудков</w:t>
      </w:r>
    </w:p>
    <w:p w:rsidR="00342E69" w:rsidRPr="00342E69" w:rsidRDefault="00342E69" w:rsidP="002B3AE8">
      <w:pPr>
        <w:ind w:firstLine="360"/>
        <w:rPr>
          <w:rFonts w:ascii="Times New Roman" w:hAnsi="Times New Roman" w:cs="Times New Roman"/>
          <w:sz w:val="28"/>
          <w:szCs w:val="28"/>
        </w:rPr>
      </w:pPr>
      <w:r w:rsidRPr="00342E69">
        <w:rPr>
          <w:rFonts w:ascii="Times New Roman" w:hAnsi="Times New Roman" w:cs="Times New Roman"/>
          <w:sz w:val="28"/>
          <w:szCs w:val="28"/>
        </w:rPr>
        <w:t xml:space="preserve">Парадокс </w:t>
      </w:r>
      <w:proofErr w:type="spellStart"/>
      <w:r w:rsidRPr="00342E69">
        <w:rPr>
          <w:rFonts w:ascii="Times New Roman" w:hAnsi="Times New Roman" w:cs="Times New Roman"/>
          <w:sz w:val="28"/>
          <w:szCs w:val="28"/>
        </w:rPr>
        <w:t>B.Timethy</w:t>
      </w:r>
      <w:proofErr w:type="spellEnd"/>
      <w:r w:rsidRPr="00342E69">
        <w:rPr>
          <w:rFonts w:ascii="Times New Roman" w:hAnsi="Times New Roman" w:cs="Times New Roman"/>
          <w:sz w:val="28"/>
          <w:szCs w:val="28"/>
        </w:rPr>
        <w:t xml:space="preserve"> наглядно демонстрирует, как обычные идеи и убеждения могут превращаться в жесткие правила поведения, накладываемые на все аспекты жизнедеятельности группы. Сначала ложная аксиома («среди нас есть предатель») проникает в сознание участников как нейтральное предположение. Затем, будучи повторенной и поддержанной большинством, она становится нормативной — её начинают воспринимать как истину, определяющую дальнейшее поведение. Люди выстраивают свои действия и решения в соответствии с этим убеждением, действуя по принципу «чем тверже верю, тем быстрее найдем предателя». Таким образом, примитивная ошибка или недопонимание превращается в шаблон поведения, ставший неотъемлемой частью коллективного сознания.</w:t>
      </w:r>
    </w:p>
    <w:p w:rsidR="00342E69" w:rsidRPr="00342E69" w:rsidRDefault="00342E69" w:rsidP="00342E69">
      <w:pPr>
        <w:pStyle w:val="a3"/>
        <w:numPr>
          <w:ilvl w:val="0"/>
          <w:numId w:val="16"/>
        </w:numPr>
        <w:rPr>
          <w:rFonts w:ascii="Times New Roman" w:hAnsi="Times New Roman" w:cs="Times New Roman"/>
          <w:b/>
          <w:sz w:val="28"/>
          <w:szCs w:val="28"/>
        </w:rPr>
      </w:pPr>
      <w:r w:rsidRPr="00342E69">
        <w:rPr>
          <w:rFonts w:ascii="Times New Roman" w:hAnsi="Times New Roman" w:cs="Times New Roman"/>
          <w:b/>
          <w:sz w:val="28"/>
          <w:szCs w:val="28"/>
        </w:rPr>
        <w:t>Причины Консолидации Групповых Заблуждений</w:t>
      </w:r>
    </w:p>
    <w:p w:rsidR="00342E69" w:rsidRPr="00342E69" w:rsidRDefault="00342E69" w:rsidP="002B3AE8">
      <w:pPr>
        <w:ind w:firstLine="360"/>
        <w:rPr>
          <w:rFonts w:ascii="Times New Roman" w:hAnsi="Times New Roman" w:cs="Times New Roman"/>
          <w:sz w:val="28"/>
          <w:szCs w:val="28"/>
        </w:rPr>
      </w:pPr>
      <w:r w:rsidRPr="00342E69">
        <w:rPr>
          <w:rFonts w:ascii="Times New Roman" w:hAnsi="Times New Roman" w:cs="Times New Roman"/>
          <w:sz w:val="28"/>
          <w:szCs w:val="28"/>
        </w:rPr>
        <w:t xml:space="preserve">Группа, принявшая ложную аксиому, испытывает внутреннюю тенденцию к её защите и укреплению. Любой член коллектива стремится соответствовать ожиданиям окружения, стараясь показать лояльность основной идее. Даже небольшие разногласия или возражения встречают </w:t>
      </w:r>
      <w:r w:rsidRPr="00342E69">
        <w:rPr>
          <w:rFonts w:ascii="Times New Roman" w:hAnsi="Times New Roman" w:cs="Times New Roman"/>
          <w:sz w:val="28"/>
          <w:szCs w:val="28"/>
        </w:rPr>
        <w:lastRenderedPageBreak/>
        <w:t>резкое сопротивление, поскольку они воспринимаются как угроза устоявшимся нормам. В результате образуется замкнутый круг, в котором ложная аксиома самовоспроизводится и удерживается, превращаясь в прочную основу для последующего поведения группы. Любые попытки критики подвергаются остракизму, усиливая консолидацию заблуждений и делая систему крайне восприимчивой к ложным сигналам.</w:t>
      </w:r>
    </w:p>
    <w:p w:rsidR="00342E69" w:rsidRPr="00342E69" w:rsidRDefault="00342E69" w:rsidP="00342E69">
      <w:pPr>
        <w:pStyle w:val="a3"/>
        <w:numPr>
          <w:ilvl w:val="0"/>
          <w:numId w:val="16"/>
        </w:numPr>
        <w:rPr>
          <w:rFonts w:ascii="Times New Roman" w:hAnsi="Times New Roman" w:cs="Times New Roman"/>
          <w:b/>
          <w:sz w:val="28"/>
          <w:szCs w:val="28"/>
        </w:rPr>
      </w:pPr>
      <w:r w:rsidRPr="00342E69">
        <w:rPr>
          <w:rFonts w:ascii="Times New Roman" w:hAnsi="Times New Roman" w:cs="Times New Roman"/>
          <w:b/>
          <w:sz w:val="28"/>
          <w:szCs w:val="28"/>
        </w:rPr>
        <w:t>Особенности Коммуникационных Барьеров</w:t>
      </w:r>
    </w:p>
    <w:p w:rsidR="00342E69" w:rsidRPr="0044618B" w:rsidRDefault="00342E69" w:rsidP="002B3AE8">
      <w:pPr>
        <w:ind w:firstLine="360"/>
        <w:rPr>
          <w:rFonts w:ascii="Times New Roman" w:hAnsi="Times New Roman" w:cs="Times New Roman"/>
          <w:sz w:val="28"/>
          <w:szCs w:val="28"/>
        </w:rPr>
      </w:pPr>
      <w:r w:rsidRPr="00342E69">
        <w:rPr>
          <w:rFonts w:ascii="Times New Roman" w:hAnsi="Times New Roman" w:cs="Times New Roman"/>
          <w:sz w:val="28"/>
          <w:szCs w:val="28"/>
        </w:rPr>
        <w:t xml:space="preserve">Когда ложная аксиома внедряется в коллектив, эмоции играют </w:t>
      </w:r>
      <w:proofErr w:type="gramStart"/>
      <w:r w:rsidRPr="00342E69">
        <w:rPr>
          <w:rFonts w:ascii="Times New Roman" w:hAnsi="Times New Roman" w:cs="Times New Roman"/>
          <w:sz w:val="28"/>
          <w:szCs w:val="28"/>
        </w:rPr>
        <w:t>гораздо большую</w:t>
      </w:r>
      <w:proofErr w:type="gramEnd"/>
      <w:r w:rsidRPr="00342E69">
        <w:rPr>
          <w:rFonts w:ascii="Times New Roman" w:hAnsi="Times New Roman" w:cs="Times New Roman"/>
          <w:sz w:val="28"/>
          <w:szCs w:val="28"/>
        </w:rPr>
        <w:t xml:space="preserve"> роль, чем разум. Восприятие информации зависит от индивидуальных переживаний и эмоционального фона участников. Оппонентов считают опасными, а сторонников — надежными союзниками. Эмпатия, важная составляющая эффективного общения, заменяется страхом и агрессией. Участник, пытающийся сказать правду, получает обратную реакцию, потому что остальные чувствуют угрозу своим убеждениям. Информация, противоречащая ложной аксиоме, встречает резистентность, создавая дополнительное напряжение и недоверие. Таким образом, ложная аксиома становится своеобразным цензором, регулирующим общение и ограничивающим свободный обмен мыслями.</w:t>
      </w:r>
    </w:p>
    <w:p w:rsidR="0044618B" w:rsidRPr="002F3612" w:rsidRDefault="00F11ACB" w:rsidP="002B5611">
      <w:pPr>
        <w:pStyle w:val="2"/>
        <w:jc w:val="center"/>
        <w:rPr>
          <w:sz w:val="32"/>
          <w:szCs w:val="32"/>
        </w:rPr>
      </w:pPr>
      <w:bookmarkStart w:id="10" w:name="_Toc200046251"/>
      <w:r w:rsidRPr="002F3612">
        <w:rPr>
          <w:sz w:val="32"/>
          <w:szCs w:val="32"/>
        </w:rPr>
        <w:t>Исторические примеры п</w:t>
      </w:r>
      <w:r w:rsidR="0044618B" w:rsidRPr="002F3612">
        <w:rPr>
          <w:sz w:val="32"/>
          <w:szCs w:val="32"/>
        </w:rPr>
        <w:t xml:space="preserve">арадокса </w:t>
      </w:r>
      <w:proofErr w:type="spellStart"/>
      <w:r w:rsidR="0044618B" w:rsidRPr="002F3612">
        <w:rPr>
          <w:sz w:val="32"/>
          <w:szCs w:val="32"/>
        </w:rPr>
        <w:t>B.Timethy</w:t>
      </w:r>
      <w:bookmarkEnd w:id="10"/>
      <w:proofErr w:type="spellEnd"/>
    </w:p>
    <w:p w:rsidR="002B3AE8" w:rsidRPr="002B3AE8" w:rsidRDefault="002B3AE8" w:rsidP="002B3AE8">
      <w:pPr>
        <w:pStyle w:val="a3"/>
        <w:numPr>
          <w:ilvl w:val="0"/>
          <w:numId w:val="19"/>
        </w:numPr>
        <w:rPr>
          <w:rFonts w:ascii="Times New Roman" w:hAnsi="Times New Roman" w:cs="Times New Roman"/>
          <w:b/>
          <w:sz w:val="28"/>
          <w:szCs w:val="28"/>
        </w:rPr>
      </w:pPr>
      <w:r w:rsidRPr="002B3AE8">
        <w:rPr>
          <w:rFonts w:ascii="Times New Roman" w:hAnsi="Times New Roman" w:cs="Times New Roman"/>
          <w:b/>
          <w:sz w:val="28"/>
          <w:szCs w:val="28"/>
        </w:rPr>
        <w:t>Охота на ведьм в Европе (16-17 века)</w:t>
      </w:r>
    </w:p>
    <w:p w:rsidR="002B3AE8" w:rsidRPr="002B3AE8" w:rsidRDefault="002B3AE8" w:rsidP="002B3AE8">
      <w:pPr>
        <w:spacing w:after="0"/>
        <w:ind w:firstLine="360"/>
        <w:rPr>
          <w:rFonts w:ascii="Times New Roman" w:hAnsi="Times New Roman" w:cs="Times New Roman"/>
          <w:sz w:val="28"/>
          <w:szCs w:val="28"/>
        </w:rPr>
      </w:pPr>
      <w:r w:rsidRPr="002B3AE8">
        <w:rPr>
          <w:rFonts w:ascii="Times New Roman" w:hAnsi="Times New Roman" w:cs="Times New Roman"/>
          <w:sz w:val="28"/>
          <w:szCs w:val="28"/>
        </w:rPr>
        <w:t>В течение долгого времени европейское общество находилось под властью религиозной ортодоксии, утверждая, что мир наполнен демонологическими сущностями, обладающими возможностью вмешиваться в судьбу человека. Одной из центральных фигур такого вмешательства считались ведьмы — существа, заключившие договор с самим дьяволом и наносившие вред жителям городов и деревень.</w:t>
      </w:r>
    </w:p>
    <w:p w:rsidR="002B3AE8" w:rsidRPr="002B3AE8" w:rsidRDefault="002B3AE8" w:rsidP="002B3AE8">
      <w:pPr>
        <w:spacing w:after="0"/>
        <w:rPr>
          <w:rFonts w:ascii="Times New Roman" w:hAnsi="Times New Roman" w:cs="Times New Roman"/>
          <w:sz w:val="28"/>
          <w:szCs w:val="28"/>
        </w:rPr>
      </w:pPr>
      <w:r w:rsidRPr="002B3AE8">
        <w:rPr>
          <w:rFonts w:ascii="Times New Roman" w:hAnsi="Times New Roman" w:cs="Times New Roman"/>
          <w:sz w:val="28"/>
          <w:szCs w:val="28"/>
        </w:rPr>
        <w:t>Многие случаи болезней, голода и природных катаклизмов объяснялись действием ведьм, что сделало их объектами постоянных гонений. Церковники и власти выпустили множество инструкций и законов, предписывающих наказание за колдовство, включая сожжение на костре. Эта практика приобрела настолько массовый характер, что тысячи людей были обвинены и казнены без веских доказательств.</w:t>
      </w:r>
    </w:p>
    <w:p w:rsidR="002B3AE8" w:rsidRPr="002B3AE8" w:rsidRDefault="002B3AE8" w:rsidP="002B3AE8">
      <w:pPr>
        <w:rPr>
          <w:rFonts w:ascii="Times New Roman" w:hAnsi="Times New Roman" w:cs="Times New Roman"/>
          <w:sz w:val="28"/>
          <w:szCs w:val="28"/>
        </w:rPr>
      </w:pPr>
      <w:r w:rsidRPr="002B3AE8">
        <w:rPr>
          <w:rFonts w:ascii="Times New Roman" w:hAnsi="Times New Roman" w:cs="Times New Roman"/>
          <w:sz w:val="28"/>
          <w:szCs w:val="28"/>
        </w:rPr>
        <w:t xml:space="preserve">Основной причиной столь быстрого распространения этой практики стала ложная аксиома, что ведьмы реально существуют и представляют собой непосредственную угрозу обществу. Принимая такую установку, власти и простые люди начинали видеть ведьм повсюду, начиная охотиться на </w:t>
      </w:r>
      <w:r w:rsidRPr="002B3AE8">
        <w:rPr>
          <w:rFonts w:ascii="Times New Roman" w:hAnsi="Times New Roman" w:cs="Times New Roman"/>
          <w:sz w:val="28"/>
          <w:szCs w:val="28"/>
        </w:rPr>
        <w:lastRenderedPageBreak/>
        <w:t>совершенно невинных граждан, что приводило к глубочайшей трагедии и страданиям.</w:t>
      </w:r>
    </w:p>
    <w:p w:rsidR="002B3AE8" w:rsidRPr="002B3AE8" w:rsidRDefault="002B3AE8" w:rsidP="002B3AE8">
      <w:pPr>
        <w:pStyle w:val="a3"/>
        <w:numPr>
          <w:ilvl w:val="0"/>
          <w:numId w:val="19"/>
        </w:numPr>
        <w:rPr>
          <w:rFonts w:ascii="Times New Roman" w:hAnsi="Times New Roman" w:cs="Times New Roman"/>
          <w:b/>
          <w:sz w:val="28"/>
          <w:szCs w:val="28"/>
        </w:rPr>
      </w:pPr>
      <w:r w:rsidRPr="002B3AE8">
        <w:rPr>
          <w:rFonts w:ascii="Times New Roman" w:hAnsi="Times New Roman" w:cs="Times New Roman"/>
          <w:b/>
          <w:sz w:val="28"/>
          <w:szCs w:val="28"/>
        </w:rPr>
        <w:t>Маккартизм в США (1950-е годы)</w:t>
      </w:r>
    </w:p>
    <w:p w:rsidR="002B3AE8" w:rsidRPr="002B3AE8" w:rsidRDefault="002B3AE8" w:rsidP="002B3AE8">
      <w:pPr>
        <w:spacing w:after="0"/>
        <w:ind w:firstLine="360"/>
        <w:rPr>
          <w:rFonts w:ascii="Times New Roman" w:hAnsi="Times New Roman" w:cs="Times New Roman"/>
          <w:sz w:val="28"/>
          <w:szCs w:val="28"/>
        </w:rPr>
      </w:pPr>
      <w:r w:rsidRPr="002B3AE8">
        <w:rPr>
          <w:rFonts w:ascii="Times New Roman" w:hAnsi="Times New Roman" w:cs="Times New Roman"/>
          <w:sz w:val="28"/>
          <w:szCs w:val="28"/>
        </w:rPr>
        <w:t>После завершения</w:t>
      </w:r>
      <w:proofErr w:type="gramStart"/>
      <w:r w:rsidRPr="002B3AE8">
        <w:rPr>
          <w:rFonts w:ascii="Times New Roman" w:hAnsi="Times New Roman" w:cs="Times New Roman"/>
          <w:sz w:val="28"/>
          <w:szCs w:val="28"/>
        </w:rPr>
        <w:t xml:space="preserve"> В</w:t>
      </w:r>
      <w:proofErr w:type="gramEnd"/>
      <w:r w:rsidRPr="002B3AE8">
        <w:rPr>
          <w:rFonts w:ascii="Times New Roman" w:hAnsi="Times New Roman" w:cs="Times New Roman"/>
          <w:sz w:val="28"/>
          <w:szCs w:val="28"/>
        </w:rPr>
        <w:t>торой мировой войны США вступили в фазу холодной войны с Советским Союзом. Один из главных симптомов этой фазы — развитие паранойи относительно проникновения коммунизма внутрь самого американского общества. Получивший известность сенатор Джозеф Маккарти заявил, что коммунистические агенты уже проникли в правительственные структуры и осуществляют попытку захвата власти изнутри.</w:t>
      </w:r>
    </w:p>
    <w:p w:rsidR="002B3AE8" w:rsidRPr="002B3AE8" w:rsidRDefault="002B3AE8" w:rsidP="002B3AE8">
      <w:pPr>
        <w:spacing w:after="0"/>
        <w:rPr>
          <w:rFonts w:ascii="Times New Roman" w:hAnsi="Times New Roman" w:cs="Times New Roman"/>
          <w:sz w:val="28"/>
          <w:szCs w:val="28"/>
        </w:rPr>
      </w:pPr>
      <w:r w:rsidRPr="002B3AE8">
        <w:rPr>
          <w:rFonts w:ascii="Times New Roman" w:hAnsi="Times New Roman" w:cs="Times New Roman"/>
          <w:sz w:val="28"/>
          <w:szCs w:val="28"/>
        </w:rPr>
        <w:t>Его речи и выступления создали общественный резонанс, подтолкнув власти к началу многочисленных расследований и мероприятий по очищению институтов власти от потенциальных коммунистов. Испуганные граждане, желающие обезопасить себя, начали давать показания против знакомых и коллег, что ещё больше подогревало атмосферу страха и недоверия.</w:t>
      </w:r>
    </w:p>
    <w:p w:rsidR="002B3AE8" w:rsidRPr="002B3AE8" w:rsidRDefault="002B3AE8" w:rsidP="002B3AE8">
      <w:pPr>
        <w:rPr>
          <w:rFonts w:ascii="Times New Roman" w:hAnsi="Times New Roman" w:cs="Times New Roman"/>
          <w:sz w:val="28"/>
          <w:szCs w:val="28"/>
        </w:rPr>
      </w:pPr>
      <w:r w:rsidRPr="002B3AE8">
        <w:rPr>
          <w:rFonts w:ascii="Times New Roman" w:hAnsi="Times New Roman" w:cs="Times New Roman"/>
          <w:sz w:val="28"/>
          <w:szCs w:val="28"/>
        </w:rPr>
        <w:t>Основная причина подобного массового помешательства — ложная аксиома о повсеместном распространении коммунистических агентов в органах власти и средствах массовой информации. Эта установка заставляла американских граждан проявлять крайнюю настороженность и осторожность, отвергая любые позитивные отзывы о социалистическом движении и подозревая в измене любого гражданина, придерживающегося либеральных взглядов.</w:t>
      </w:r>
    </w:p>
    <w:p w:rsidR="002B3AE8" w:rsidRPr="002B3AE8" w:rsidRDefault="002B3AE8" w:rsidP="002B3AE8">
      <w:pPr>
        <w:pStyle w:val="a3"/>
        <w:numPr>
          <w:ilvl w:val="0"/>
          <w:numId w:val="19"/>
        </w:numPr>
        <w:rPr>
          <w:rFonts w:ascii="Times New Roman" w:hAnsi="Times New Roman" w:cs="Times New Roman"/>
          <w:b/>
          <w:sz w:val="28"/>
          <w:szCs w:val="28"/>
        </w:rPr>
      </w:pPr>
      <w:r w:rsidRPr="002B3AE8">
        <w:rPr>
          <w:rFonts w:ascii="Times New Roman" w:hAnsi="Times New Roman" w:cs="Times New Roman"/>
          <w:b/>
          <w:sz w:val="28"/>
          <w:szCs w:val="28"/>
        </w:rPr>
        <w:t>Нацистская Германия (1930-е – 1940-е гг.)</w:t>
      </w:r>
    </w:p>
    <w:p w:rsidR="002B3AE8" w:rsidRPr="002B3AE8" w:rsidRDefault="002B3AE8" w:rsidP="002B3AE8">
      <w:pPr>
        <w:spacing w:after="0"/>
        <w:ind w:firstLine="360"/>
        <w:rPr>
          <w:rFonts w:ascii="Times New Roman" w:hAnsi="Times New Roman" w:cs="Times New Roman"/>
          <w:sz w:val="28"/>
          <w:szCs w:val="28"/>
        </w:rPr>
      </w:pPr>
      <w:r w:rsidRPr="002B3AE8">
        <w:rPr>
          <w:rFonts w:ascii="Times New Roman" w:hAnsi="Times New Roman" w:cs="Times New Roman"/>
          <w:sz w:val="28"/>
          <w:szCs w:val="28"/>
        </w:rPr>
        <w:t>После тяжёлого поражения в</w:t>
      </w:r>
      <w:proofErr w:type="gramStart"/>
      <w:r w:rsidRPr="002B3AE8">
        <w:rPr>
          <w:rFonts w:ascii="Times New Roman" w:hAnsi="Times New Roman" w:cs="Times New Roman"/>
          <w:sz w:val="28"/>
          <w:szCs w:val="28"/>
        </w:rPr>
        <w:t xml:space="preserve"> П</w:t>
      </w:r>
      <w:proofErr w:type="gramEnd"/>
      <w:r w:rsidRPr="002B3AE8">
        <w:rPr>
          <w:rFonts w:ascii="Times New Roman" w:hAnsi="Times New Roman" w:cs="Times New Roman"/>
          <w:sz w:val="28"/>
          <w:szCs w:val="28"/>
        </w:rPr>
        <w:t>ервой мировой войне и последовавшего финансового кризиса немецкое общество было готово принять любую идею, обещающую восстановление утраченного статуса и величия. Власть воспользовалась этим состоянием и предложила ложную аксиому: евреи и другие национальности, проживающие в Германии, представляют собой угрозу национальной идентичности и мешают возрождению великой империи.</w:t>
      </w:r>
    </w:p>
    <w:p w:rsidR="002B3AE8" w:rsidRPr="002B3AE8" w:rsidRDefault="002B3AE8" w:rsidP="002B3AE8">
      <w:pPr>
        <w:spacing w:after="0"/>
        <w:rPr>
          <w:rFonts w:ascii="Times New Roman" w:hAnsi="Times New Roman" w:cs="Times New Roman"/>
          <w:sz w:val="28"/>
          <w:szCs w:val="28"/>
        </w:rPr>
      </w:pPr>
      <w:r w:rsidRPr="002B3AE8">
        <w:rPr>
          <w:rFonts w:ascii="Times New Roman" w:hAnsi="Times New Roman" w:cs="Times New Roman"/>
          <w:sz w:val="28"/>
          <w:szCs w:val="28"/>
        </w:rPr>
        <w:t>Это утверждение стало центральным компонентом официальной нацистской идеологии, широко распространяемой средствами массовой информации и государственными институтами. Основным средством реализации этой доктрины стали антиеврейские законы, принуждение евреев покинуть страну, а впоследствии — создание концлагерей и программа массового уничтожения.</w:t>
      </w:r>
    </w:p>
    <w:p w:rsidR="002B3AE8" w:rsidRPr="002B3AE8" w:rsidRDefault="002B3AE8" w:rsidP="002B3AE8">
      <w:pPr>
        <w:rPr>
          <w:rFonts w:ascii="Times New Roman" w:hAnsi="Times New Roman" w:cs="Times New Roman"/>
          <w:sz w:val="28"/>
          <w:szCs w:val="28"/>
        </w:rPr>
      </w:pPr>
      <w:r w:rsidRPr="002B3AE8">
        <w:rPr>
          <w:rFonts w:ascii="Times New Roman" w:hAnsi="Times New Roman" w:cs="Times New Roman"/>
          <w:sz w:val="28"/>
          <w:szCs w:val="28"/>
        </w:rPr>
        <w:lastRenderedPageBreak/>
        <w:t>Принятие ложной аксиомы о еврее как паразите позволило государственным органам организовать одну из крупнейших трагедий XX века — Холокост, унесший жизни миллионов людей. Результатом стало не только физическое уничтожение, но и длительное состояние нравственного шока и покаяния, с которым пришлось столкнуться послевоенной Германии.</w:t>
      </w:r>
    </w:p>
    <w:p w:rsidR="002B3AE8" w:rsidRPr="002B3AE8" w:rsidRDefault="002B3AE8" w:rsidP="002B3AE8">
      <w:pPr>
        <w:pStyle w:val="a3"/>
        <w:numPr>
          <w:ilvl w:val="0"/>
          <w:numId w:val="19"/>
        </w:numPr>
        <w:rPr>
          <w:rFonts w:ascii="Times New Roman" w:hAnsi="Times New Roman" w:cs="Times New Roman"/>
          <w:b/>
          <w:sz w:val="28"/>
          <w:szCs w:val="28"/>
        </w:rPr>
      </w:pPr>
      <w:r w:rsidRPr="002B3AE8">
        <w:rPr>
          <w:rFonts w:ascii="Times New Roman" w:hAnsi="Times New Roman" w:cs="Times New Roman"/>
          <w:b/>
          <w:sz w:val="28"/>
          <w:szCs w:val="28"/>
        </w:rPr>
        <w:t>Паника вокруг Y2K (конец 1990-х годов)</w:t>
      </w:r>
    </w:p>
    <w:p w:rsidR="002B3AE8" w:rsidRPr="002B3AE8" w:rsidRDefault="002B3AE8" w:rsidP="002B3AE8">
      <w:pPr>
        <w:spacing w:after="0"/>
        <w:ind w:firstLine="360"/>
        <w:rPr>
          <w:rFonts w:ascii="Times New Roman" w:hAnsi="Times New Roman" w:cs="Times New Roman"/>
          <w:sz w:val="28"/>
          <w:szCs w:val="28"/>
        </w:rPr>
      </w:pPr>
      <w:r w:rsidRPr="002B3AE8">
        <w:rPr>
          <w:rFonts w:ascii="Times New Roman" w:hAnsi="Times New Roman" w:cs="Times New Roman"/>
          <w:sz w:val="28"/>
          <w:szCs w:val="28"/>
        </w:rPr>
        <w:t>К концу XX века появилось серьезное беспокойство по поводу потенциальной технической катастрофы, которая могла произойти в ночь с 31 декабря 1999 года на 1 января 2000 года. Причина состояла в том, что многие вычислительные устройства использовали двухзначное обозначение года, и поэтому с приближением конца столетия возникли опасения, что машины примут 2000 год за 1900-й, что могло спровоцировать серьезные сбои в банковских операциях, медицинских учреждениях и авиационном контроле.</w:t>
      </w:r>
    </w:p>
    <w:p w:rsidR="002B3AE8" w:rsidRPr="002B3AE8" w:rsidRDefault="002B3AE8" w:rsidP="002B3AE8">
      <w:pPr>
        <w:spacing w:after="0"/>
        <w:rPr>
          <w:rFonts w:ascii="Times New Roman" w:hAnsi="Times New Roman" w:cs="Times New Roman"/>
          <w:sz w:val="28"/>
          <w:szCs w:val="28"/>
        </w:rPr>
      </w:pPr>
      <w:r w:rsidRPr="002B3AE8">
        <w:rPr>
          <w:rFonts w:ascii="Times New Roman" w:hAnsi="Times New Roman" w:cs="Times New Roman"/>
          <w:sz w:val="28"/>
          <w:szCs w:val="28"/>
        </w:rPr>
        <w:t>Общественность и власти отреагировали мгновенно, потратив гигантские суммы на диагностику и обновление систем, приобретение запасов продовольствия и медикаментов. Многие компании приостановили производство, предупредив работников о возможных проблемах с транспортом и электричеством.</w:t>
      </w:r>
    </w:p>
    <w:p w:rsidR="002B3AE8" w:rsidRPr="002B3AE8" w:rsidRDefault="002B3AE8" w:rsidP="002B3AE8">
      <w:pPr>
        <w:rPr>
          <w:rFonts w:ascii="Times New Roman" w:hAnsi="Times New Roman" w:cs="Times New Roman"/>
          <w:sz w:val="28"/>
          <w:szCs w:val="28"/>
        </w:rPr>
      </w:pPr>
      <w:r w:rsidRPr="002B3AE8">
        <w:rPr>
          <w:rFonts w:ascii="Times New Roman" w:hAnsi="Times New Roman" w:cs="Times New Roman"/>
          <w:sz w:val="28"/>
          <w:szCs w:val="28"/>
        </w:rPr>
        <w:t>Основой этого мирового приступа паники послужила ложная аксиома о неизбежности технического коллапса в результате перемены даты. Лишь после наступления 2000 года выяснилось, что большинство систем продолжали работать бесперебойно, и страхи были сильно преувеличены.</w:t>
      </w:r>
    </w:p>
    <w:p w:rsidR="002B3AE8" w:rsidRPr="002B3AE8" w:rsidRDefault="002B3AE8" w:rsidP="002B3AE8">
      <w:pPr>
        <w:pStyle w:val="a3"/>
        <w:numPr>
          <w:ilvl w:val="0"/>
          <w:numId w:val="19"/>
        </w:numPr>
        <w:rPr>
          <w:rFonts w:ascii="Times New Roman" w:hAnsi="Times New Roman" w:cs="Times New Roman"/>
          <w:b/>
          <w:sz w:val="28"/>
          <w:szCs w:val="28"/>
        </w:rPr>
      </w:pPr>
      <w:r w:rsidRPr="002B3AE8">
        <w:rPr>
          <w:rFonts w:ascii="Times New Roman" w:hAnsi="Times New Roman" w:cs="Times New Roman"/>
          <w:b/>
          <w:sz w:val="28"/>
          <w:szCs w:val="28"/>
        </w:rPr>
        <w:t>Дезинформация о COVID-19 (2020-е годы)</w:t>
      </w:r>
    </w:p>
    <w:p w:rsidR="002B3AE8" w:rsidRPr="002B3AE8" w:rsidRDefault="002B3AE8" w:rsidP="002B3AE8">
      <w:pPr>
        <w:spacing w:after="0"/>
        <w:ind w:firstLine="360"/>
        <w:rPr>
          <w:rFonts w:ascii="Times New Roman" w:hAnsi="Times New Roman" w:cs="Times New Roman"/>
          <w:sz w:val="28"/>
          <w:szCs w:val="28"/>
        </w:rPr>
      </w:pPr>
      <w:r w:rsidRPr="002B3AE8">
        <w:rPr>
          <w:rFonts w:ascii="Times New Roman" w:hAnsi="Times New Roman" w:cs="Times New Roman"/>
          <w:sz w:val="28"/>
          <w:szCs w:val="28"/>
        </w:rPr>
        <w:t xml:space="preserve">В 2020 году пандемия COVID-19 стала настоящим испытанием для всего мира. Быстрое распространение вируса породило массу слухов и теорий заговора, среди которых особое место заняла версия о том, что вакцины созданы с целью </w:t>
      </w:r>
      <w:proofErr w:type="gramStart"/>
      <w:r w:rsidRPr="002B3AE8">
        <w:rPr>
          <w:rFonts w:ascii="Times New Roman" w:hAnsi="Times New Roman" w:cs="Times New Roman"/>
          <w:sz w:val="28"/>
          <w:szCs w:val="28"/>
        </w:rPr>
        <w:t>контроля за</w:t>
      </w:r>
      <w:proofErr w:type="gramEnd"/>
      <w:r w:rsidRPr="002B3AE8">
        <w:rPr>
          <w:rFonts w:ascii="Times New Roman" w:hAnsi="Times New Roman" w:cs="Times New Roman"/>
          <w:sz w:val="28"/>
          <w:szCs w:val="28"/>
        </w:rPr>
        <w:t xml:space="preserve"> населением или представляют собой орудие для внесения вредных веществ в организм человека.</w:t>
      </w:r>
    </w:p>
    <w:p w:rsidR="002B3AE8" w:rsidRPr="002B3AE8" w:rsidRDefault="002B3AE8" w:rsidP="002B3AE8">
      <w:pPr>
        <w:spacing w:after="0"/>
        <w:rPr>
          <w:rFonts w:ascii="Times New Roman" w:hAnsi="Times New Roman" w:cs="Times New Roman"/>
          <w:sz w:val="28"/>
          <w:szCs w:val="28"/>
        </w:rPr>
      </w:pPr>
      <w:r w:rsidRPr="002B3AE8">
        <w:rPr>
          <w:rFonts w:ascii="Times New Roman" w:hAnsi="Times New Roman" w:cs="Times New Roman"/>
          <w:sz w:val="28"/>
          <w:szCs w:val="28"/>
        </w:rPr>
        <w:t>Эта ложная аксиома распространилась среди широких слоев населения, вызвав отказ от прививок и массовое распространение паники. Информационные каналы были заполнены сообщениями о побочных эффектах и предполагаемых рисках вакцинации, что поставило медицину и официальные органы здравоохранения в сложное положение.</w:t>
      </w:r>
    </w:p>
    <w:p w:rsidR="002B3AE8" w:rsidRPr="002B3AE8" w:rsidRDefault="002B3AE8" w:rsidP="002B3AE8">
      <w:pPr>
        <w:rPr>
          <w:rFonts w:ascii="Times New Roman" w:hAnsi="Times New Roman" w:cs="Times New Roman"/>
          <w:sz w:val="28"/>
          <w:szCs w:val="28"/>
        </w:rPr>
      </w:pPr>
      <w:r w:rsidRPr="002B3AE8">
        <w:rPr>
          <w:rFonts w:ascii="Times New Roman" w:hAnsi="Times New Roman" w:cs="Times New Roman"/>
          <w:sz w:val="28"/>
          <w:szCs w:val="28"/>
        </w:rPr>
        <w:t>Такой ход событий привёл к тому, что миллионы людей отказались от вакцинации, не имея достаточной информац</w:t>
      </w:r>
      <w:proofErr w:type="gramStart"/>
      <w:r w:rsidRPr="002B3AE8">
        <w:rPr>
          <w:rFonts w:ascii="Times New Roman" w:hAnsi="Times New Roman" w:cs="Times New Roman"/>
          <w:sz w:val="28"/>
          <w:szCs w:val="28"/>
        </w:rPr>
        <w:t>ии о её</w:t>
      </w:r>
      <w:proofErr w:type="gramEnd"/>
      <w:r w:rsidRPr="002B3AE8">
        <w:rPr>
          <w:rFonts w:ascii="Times New Roman" w:hAnsi="Times New Roman" w:cs="Times New Roman"/>
          <w:sz w:val="28"/>
          <w:szCs w:val="28"/>
        </w:rPr>
        <w:t xml:space="preserve"> пользе и безопасности. Как результат, борьба с пандемией стала намного сложнее, увеличилась </w:t>
      </w:r>
      <w:r w:rsidRPr="002B3AE8">
        <w:rPr>
          <w:rFonts w:ascii="Times New Roman" w:hAnsi="Times New Roman" w:cs="Times New Roman"/>
          <w:sz w:val="28"/>
          <w:szCs w:val="28"/>
        </w:rPr>
        <w:lastRenderedPageBreak/>
        <w:t>нагрузка на медицинскую инфраструктуру, и миллионы людей заболели, не получив необходимой защиты.</w:t>
      </w:r>
    </w:p>
    <w:p w:rsidR="002B3AE8" w:rsidRPr="002B3AE8" w:rsidRDefault="002B3AE8" w:rsidP="002B3AE8">
      <w:pPr>
        <w:rPr>
          <w:rFonts w:ascii="Times New Roman" w:hAnsi="Times New Roman" w:cs="Times New Roman"/>
          <w:sz w:val="28"/>
          <w:szCs w:val="28"/>
        </w:rPr>
      </w:pPr>
      <w:r w:rsidRPr="002B3AE8">
        <w:rPr>
          <w:rFonts w:ascii="Times New Roman" w:hAnsi="Times New Roman" w:cs="Times New Roman"/>
          <w:sz w:val="28"/>
          <w:szCs w:val="28"/>
        </w:rPr>
        <w:t xml:space="preserve">Таким образом, рассмотренные исторические примеры показывают, как ложные аксиомы могут оказывать существенное влияние на жизнь общества, порождая неоправданный страх, недоверие и конфликты, что хорошо согласуется с положениями </w:t>
      </w:r>
      <w:r w:rsidRPr="00DB03CB">
        <w:rPr>
          <w:rFonts w:ascii="Times New Roman" w:hAnsi="Times New Roman" w:cs="Times New Roman"/>
          <w:b/>
          <w:sz w:val="28"/>
          <w:szCs w:val="28"/>
        </w:rPr>
        <w:t xml:space="preserve">парадокса </w:t>
      </w:r>
      <w:proofErr w:type="spellStart"/>
      <w:r w:rsidRPr="00DB03CB">
        <w:rPr>
          <w:rFonts w:ascii="Times New Roman" w:hAnsi="Times New Roman" w:cs="Times New Roman"/>
          <w:b/>
          <w:sz w:val="28"/>
          <w:szCs w:val="28"/>
        </w:rPr>
        <w:t>B.Timethy</w:t>
      </w:r>
      <w:proofErr w:type="spellEnd"/>
      <w:r w:rsidRPr="00DB03CB">
        <w:rPr>
          <w:rFonts w:ascii="Times New Roman" w:hAnsi="Times New Roman" w:cs="Times New Roman"/>
          <w:b/>
          <w:sz w:val="28"/>
          <w:szCs w:val="28"/>
        </w:rPr>
        <w:t>.</w:t>
      </w:r>
    </w:p>
    <w:p w:rsidR="0044618B" w:rsidRPr="002F3612" w:rsidRDefault="0044618B" w:rsidP="002B5611">
      <w:pPr>
        <w:pStyle w:val="2"/>
        <w:jc w:val="center"/>
        <w:rPr>
          <w:sz w:val="32"/>
          <w:szCs w:val="32"/>
        </w:rPr>
      </w:pPr>
      <w:bookmarkStart w:id="11" w:name="_Toc200046252"/>
      <w:r w:rsidRPr="002F3612">
        <w:rPr>
          <w:sz w:val="32"/>
          <w:szCs w:val="32"/>
        </w:rPr>
        <w:t>Практическое Значение</w:t>
      </w:r>
      <w:bookmarkEnd w:id="11"/>
    </w:p>
    <w:p w:rsidR="002B3AE8" w:rsidRPr="002B3AE8" w:rsidRDefault="002B3AE8" w:rsidP="002B3AE8">
      <w:pPr>
        <w:pStyle w:val="a3"/>
        <w:numPr>
          <w:ilvl w:val="0"/>
          <w:numId w:val="17"/>
        </w:numPr>
        <w:rPr>
          <w:rFonts w:ascii="Times New Roman" w:hAnsi="Times New Roman" w:cs="Times New Roman"/>
          <w:b/>
          <w:sz w:val="28"/>
          <w:szCs w:val="28"/>
        </w:rPr>
      </w:pPr>
      <w:r w:rsidRPr="002B3AE8">
        <w:rPr>
          <w:rFonts w:ascii="Times New Roman" w:hAnsi="Times New Roman" w:cs="Times New Roman"/>
          <w:b/>
          <w:sz w:val="28"/>
          <w:szCs w:val="28"/>
        </w:rPr>
        <w:t>Политика</w:t>
      </w:r>
    </w:p>
    <w:p w:rsidR="002B3AE8" w:rsidRPr="002B3AE8" w:rsidRDefault="002B3AE8" w:rsidP="00DB03CB">
      <w:pPr>
        <w:ind w:firstLine="360"/>
        <w:rPr>
          <w:rFonts w:ascii="Times New Roman" w:hAnsi="Times New Roman" w:cs="Times New Roman"/>
          <w:sz w:val="28"/>
          <w:szCs w:val="28"/>
        </w:rPr>
      </w:pPr>
      <w:r w:rsidRPr="002B3AE8">
        <w:rPr>
          <w:rFonts w:ascii="Times New Roman" w:hAnsi="Times New Roman" w:cs="Times New Roman"/>
          <w:sz w:val="28"/>
          <w:szCs w:val="28"/>
        </w:rPr>
        <w:t xml:space="preserve">Парадокс </w:t>
      </w:r>
      <w:proofErr w:type="spellStart"/>
      <w:r w:rsidRPr="002B3AE8">
        <w:rPr>
          <w:rFonts w:ascii="Times New Roman" w:hAnsi="Times New Roman" w:cs="Times New Roman"/>
          <w:sz w:val="28"/>
          <w:szCs w:val="28"/>
        </w:rPr>
        <w:t>B.Timethy</w:t>
      </w:r>
      <w:proofErr w:type="spellEnd"/>
      <w:r w:rsidRPr="002B3AE8">
        <w:rPr>
          <w:rFonts w:ascii="Times New Roman" w:hAnsi="Times New Roman" w:cs="Times New Roman"/>
          <w:sz w:val="28"/>
          <w:szCs w:val="28"/>
        </w:rPr>
        <w:t xml:space="preserve"> помогает понять, как власти могут эксплуатировать ложные убеждения для достижения своих целей. Манипуляция общественным мнением, продвижение искусственных угроз и создание условий страха делают людей зависимыми от политических элит. Примером может служить распространение слухов о внешних врагах, что оправдывает ужесточение законодательства и ограничение свобод.</w:t>
      </w:r>
    </w:p>
    <w:p w:rsidR="002B3AE8" w:rsidRPr="002B3AE8" w:rsidRDefault="002B3AE8" w:rsidP="002B3AE8">
      <w:pPr>
        <w:pStyle w:val="a3"/>
        <w:numPr>
          <w:ilvl w:val="0"/>
          <w:numId w:val="17"/>
        </w:numPr>
        <w:rPr>
          <w:rFonts w:ascii="Times New Roman" w:hAnsi="Times New Roman" w:cs="Times New Roman"/>
          <w:b/>
          <w:sz w:val="28"/>
          <w:szCs w:val="28"/>
        </w:rPr>
      </w:pPr>
      <w:r w:rsidRPr="002B3AE8">
        <w:rPr>
          <w:rFonts w:ascii="Times New Roman" w:hAnsi="Times New Roman" w:cs="Times New Roman"/>
          <w:b/>
          <w:sz w:val="28"/>
          <w:szCs w:val="28"/>
        </w:rPr>
        <w:t>Бизнес</w:t>
      </w:r>
    </w:p>
    <w:p w:rsidR="002B3AE8" w:rsidRPr="002B3AE8" w:rsidRDefault="002B3AE8" w:rsidP="00DB03CB">
      <w:pPr>
        <w:ind w:firstLine="360"/>
        <w:rPr>
          <w:rFonts w:ascii="Times New Roman" w:hAnsi="Times New Roman" w:cs="Times New Roman"/>
          <w:sz w:val="28"/>
          <w:szCs w:val="28"/>
        </w:rPr>
      </w:pPr>
      <w:r w:rsidRPr="002B3AE8">
        <w:rPr>
          <w:rFonts w:ascii="Times New Roman" w:hAnsi="Times New Roman" w:cs="Times New Roman"/>
          <w:sz w:val="28"/>
          <w:szCs w:val="28"/>
        </w:rPr>
        <w:t>В деловой сфере ложные аксиомы проявляются в принятии неправильных управленческих решений. Стратегии, разработанные на основании поверхностных наблюдений или поспешных выводов, приводят к финансовым потерям и упущенным шансам. Парадокс полезен бизнесу, помогая выявлять потенциально опасные тенденции и предотвращать организационный кризис.</w:t>
      </w:r>
    </w:p>
    <w:p w:rsidR="002B3AE8" w:rsidRPr="002B3AE8" w:rsidRDefault="002B3AE8" w:rsidP="002B3AE8">
      <w:pPr>
        <w:pStyle w:val="a3"/>
        <w:numPr>
          <w:ilvl w:val="0"/>
          <w:numId w:val="17"/>
        </w:numPr>
        <w:rPr>
          <w:rFonts w:ascii="Times New Roman" w:hAnsi="Times New Roman" w:cs="Times New Roman"/>
          <w:b/>
          <w:sz w:val="28"/>
          <w:szCs w:val="28"/>
        </w:rPr>
      </w:pPr>
      <w:r w:rsidRPr="002B3AE8">
        <w:rPr>
          <w:rFonts w:ascii="Times New Roman" w:hAnsi="Times New Roman" w:cs="Times New Roman"/>
          <w:b/>
          <w:sz w:val="28"/>
          <w:szCs w:val="28"/>
        </w:rPr>
        <w:t>Социальные Науки</w:t>
      </w:r>
    </w:p>
    <w:p w:rsidR="002B3AE8" w:rsidRPr="002B3AE8" w:rsidRDefault="002B3AE8" w:rsidP="00DB03CB">
      <w:pPr>
        <w:ind w:firstLine="360"/>
        <w:rPr>
          <w:rFonts w:ascii="Times New Roman" w:hAnsi="Times New Roman" w:cs="Times New Roman"/>
          <w:sz w:val="28"/>
          <w:szCs w:val="28"/>
        </w:rPr>
      </w:pPr>
      <w:r w:rsidRPr="002B3AE8">
        <w:rPr>
          <w:rFonts w:ascii="Times New Roman" w:hAnsi="Times New Roman" w:cs="Times New Roman"/>
          <w:sz w:val="28"/>
          <w:szCs w:val="28"/>
        </w:rPr>
        <w:t>Здесь парадокс изучает, как индивидуальные предпочтения и стереотипы складываются в коллективные заблуждения. Процессы самоорганизации в группе, развитие субкультур и возникновение предрассудков тесно связаны с эффектом ложных аксиом. Более глубокое понимание механизмов формирования общих убеждений позволяет эффективнее проектировать мероприятия и профилактику экстремизма.</w:t>
      </w:r>
    </w:p>
    <w:p w:rsidR="002B3AE8" w:rsidRPr="002B3AE8" w:rsidRDefault="002B3AE8" w:rsidP="002B3AE8">
      <w:pPr>
        <w:pStyle w:val="a3"/>
        <w:numPr>
          <w:ilvl w:val="0"/>
          <w:numId w:val="17"/>
        </w:numPr>
        <w:rPr>
          <w:rFonts w:ascii="Times New Roman" w:hAnsi="Times New Roman" w:cs="Times New Roman"/>
          <w:b/>
          <w:sz w:val="28"/>
          <w:szCs w:val="28"/>
        </w:rPr>
      </w:pPr>
      <w:r w:rsidRPr="002B3AE8">
        <w:rPr>
          <w:rFonts w:ascii="Times New Roman" w:hAnsi="Times New Roman" w:cs="Times New Roman"/>
          <w:b/>
          <w:sz w:val="28"/>
          <w:szCs w:val="28"/>
        </w:rPr>
        <w:t>Психология</w:t>
      </w:r>
    </w:p>
    <w:p w:rsidR="002B3AE8" w:rsidRPr="002B3AE8" w:rsidRDefault="002B3AE8" w:rsidP="00DB03CB">
      <w:pPr>
        <w:ind w:firstLine="360"/>
        <w:rPr>
          <w:rFonts w:ascii="Times New Roman" w:hAnsi="Times New Roman" w:cs="Times New Roman"/>
          <w:sz w:val="28"/>
          <w:szCs w:val="28"/>
        </w:rPr>
      </w:pPr>
      <w:r w:rsidRPr="002B3AE8">
        <w:rPr>
          <w:rFonts w:ascii="Times New Roman" w:hAnsi="Times New Roman" w:cs="Times New Roman"/>
          <w:sz w:val="28"/>
          <w:szCs w:val="28"/>
        </w:rPr>
        <w:t xml:space="preserve">Парадокс </w:t>
      </w:r>
      <w:proofErr w:type="spellStart"/>
      <w:r w:rsidRPr="002B3AE8">
        <w:rPr>
          <w:rFonts w:ascii="Times New Roman" w:hAnsi="Times New Roman" w:cs="Times New Roman"/>
          <w:sz w:val="28"/>
          <w:szCs w:val="28"/>
        </w:rPr>
        <w:t>B.Timethy</w:t>
      </w:r>
      <w:proofErr w:type="spellEnd"/>
      <w:r w:rsidRPr="002B3AE8">
        <w:rPr>
          <w:rFonts w:ascii="Times New Roman" w:hAnsi="Times New Roman" w:cs="Times New Roman"/>
          <w:sz w:val="28"/>
          <w:szCs w:val="28"/>
        </w:rPr>
        <w:t xml:space="preserve"> идеально подходит для изучения индивидуальных различий в восприятии информации. Одни люди обладают высокой чувствительностью к мнению окружающих, другие ориентированы на аналитическое мышление. Исследование взаимосвязи этих качеств с </w:t>
      </w:r>
      <w:r w:rsidRPr="002B3AE8">
        <w:rPr>
          <w:rFonts w:ascii="Times New Roman" w:hAnsi="Times New Roman" w:cs="Times New Roman"/>
          <w:sz w:val="28"/>
          <w:szCs w:val="28"/>
        </w:rPr>
        <w:lastRenderedPageBreak/>
        <w:t>реакцией на ложные аксиомы позволяет разрабатывать методики диагностики и коррекции поведения.</w:t>
      </w:r>
    </w:p>
    <w:p w:rsidR="002B3AE8" w:rsidRPr="002B3AE8" w:rsidRDefault="002B3AE8" w:rsidP="002B3AE8">
      <w:pPr>
        <w:pStyle w:val="a3"/>
        <w:numPr>
          <w:ilvl w:val="0"/>
          <w:numId w:val="17"/>
        </w:numPr>
        <w:rPr>
          <w:rFonts w:ascii="Times New Roman" w:hAnsi="Times New Roman" w:cs="Times New Roman"/>
          <w:b/>
          <w:sz w:val="28"/>
          <w:szCs w:val="28"/>
        </w:rPr>
      </w:pPr>
      <w:r w:rsidRPr="002B3AE8">
        <w:rPr>
          <w:rFonts w:ascii="Times New Roman" w:hAnsi="Times New Roman" w:cs="Times New Roman"/>
          <w:b/>
          <w:sz w:val="28"/>
          <w:szCs w:val="28"/>
        </w:rPr>
        <w:t>Информационная Безопасность</w:t>
      </w:r>
    </w:p>
    <w:p w:rsidR="002B3AE8" w:rsidRPr="002B3AE8" w:rsidRDefault="002B3AE8" w:rsidP="00DB03CB">
      <w:pPr>
        <w:ind w:firstLine="360"/>
        <w:rPr>
          <w:rFonts w:ascii="Times New Roman" w:hAnsi="Times New Roman" w:cs="Times New Roman"/>
          <w:sz w:val="28"/>
          <w:szCs w:val="28"/>
        </w:rPr>
      </w:pPr>
      <w:r w:rsidRPr="002B3AE8">
        <w:rPr>
          <w:rFonts w:ascii="Times New Roman" w:hAnsi="Times New Roman" w:cs="Times New Roman"/>
          <w:sz w:val="28"/>
          <w:szCs w:val="28"/>
        </w:rPr>
        <w:t xml:space="preserve">Современные технологии предоставляют уникальные возможности для манипулирования большими группами пользователей. Феномен </w:t>
      </w:r>
      <w:proofErr w:type="spellStart"/>
      <w:r w:rsidRPr="002B3AE8">
        <w:rPr>
          <w:rFonts w:ascii="Times New Roman" w:hAnsi="Times New Roman" w:cs="Times New Roman"/>
          <w:sz w:val="28"/>
          <w:szCs w:val="28"/>
        </w:rPr>
        <w:t>троллинга</w:t>
      </w:r>
      <w:proofErr w:type="spellEnd"/>
      <w:r w:rsidRPr="002B3AE8">
        <w:rPr>
          <w:rFonts w:ascii="Times New Roman" w:hAnsi="Times New Roman" w:cs="Times New Roman"/>
          <w:sz w:val="28"/>
          <w:szCs w:val="28"/>
        </w:rPr>
        <w:t xml:space="preserve">, взлом </w:t>
      </w:r>
      <w:proofErr w:type="spellStart"/>
      <w:r w:rsidRPr="002B3AE8">
        <w:rPr>
          <w:rFonts w:ascii="Times New Roman" w:hAnsi="Times New Roman" w:cs="Times New Roman"/>
          <w:sz w:val="28"/>
          <w:szCs w:val="28"/>
        </w:rPr>
        <w:t>аккаунтов</w:t>
      </w:r>
      <w:proofErr w:type="spellEnd"/>
      <w:r w:rsidRPr="002B3AE8">
        <w:rPr>
          <w:rFonts w:ascii="Times New Roman" w:hAnsi="Times New Roman" w:cs="Times New Roman"/>
          <w:sz w:val="28"/>
          <w:szCs w:val="28"/>
        </w:rPr>
        <w:t xml:space="preserve"> и распространения </w:t>
      </w:r>
      <w:proofErr w:type="spellStart"/>
      <w:r w:rsidRPr="002B3AE8">
        <w:rPr>
          <w:rFonts w:ascii="Times New Roman" w:hAnsi="Times New Roman" w:cs="Times New Roman"/>
          <w:sz w:val="28"/>
          <w:szCs w:val="28"/>
        </w:rPr>
        <w:t>фейковых</w:t>
      </w:r>
      <w:proofErr w:type="spellEnd"/>
      <w:r w:rsidRPr="002B3AE8">
        <w:rPr>
          <w:rFonts w:ascii="Times New Roman" w:hAnsi="Times New Roman" w:cs="Times New Roman"/>
          <w:sz w:val="28"/>
          <w:szCs w:val="28"/>
        </w:rPr>
        <w:t xml:space="preserve"> новостей иллюстрируют последствия ложных аксиом в цифровой среде. Важность защиты личных данных и повышение грамотности пользователей помогают минимизировать риски, связанные с использованием интернета.</w:t>
      </w:r>
    </w:p>
    <w:p w:rsidR="002B3AE8" w:rsidRPr="002B3AE8" w:rsidRDefault="002B3AE8" w:rsidP="002B3AE8">
      <w:pPr>
        <w:pStyle w:val="a3"/>
        <w:numPr>
          <w:ilvl w:val="0"/>
          <w:numId w:val="17"/>
        </w:numPr>
        <w:rPr>
          <w:rFonts w:ascii="Times New Roman" w:hAnsi="Times New Roman" w:cs="Times New Roman"/>
          <w:b/>
          <w:sz w:val="28"/>
          <w:szCs w:val="28"/>
        </w:rPr>
      </w:pPr>
      <w:r w:rsidRPr="002B3AE8">
        <w:rPr>
          <w:rFonts w:ascii="Times New Roman" w:hAnsi="Times New Roman" w:cs="Times New Roman"/>
          <w:b/>
          <w:sz w:val="28"/>
          <w:szCs w:val="28"/>
        </w:rPr>
        <w:t>Научные Исследования</w:t>
      </w:r>
    </w:p>
    <w:p w:rsidR="002B3AE8" w:rsidRPr="002B3AE8" w:rsidRDefault="002B3AE8" w:rsidP="00DB03CB">
      <w:pPr>
        <w:ind w:firstLine="360"/>
        <w:rPr>
          <w:rFonts w:ascii="Times New Roman" w:hAnsi="Times New Roman" w:cs="Times New Roman"/>
          <w:sz w:val="28"/>
          <w:szCs w:val="28"/>
        </w:rPr>
      </w:pPr>
      <w:r w:rsidRPr="002B3AE8">
        <w:rPr>
          <w:rFonts w:ascii="Times New Roman" w:hAnsi="Times New Roman" w:cs="Times New Roman"/>
          <w:sz w:val="28"/>
          <w:szCs w:val="28"/>
        </w:rPr>
        <w:t xml:space="preserve">Ученые, занимающиеся анализом закономерностей в обществе, часто сталкиваются с трудностями при обработке массивов данных. Здесь важна роль экспертов, способных отделить истинные знания от ложных догм. Парадокс </w:t>
      </w:r>
      <w:proofErr w:type="spellStart"/>
      <w:r w:rsidRPr="002B3AE8">
        <w:rPr>
          <w:rFonts w:ascii="Times New Roman" w:hAnsi="Times New Roman" w:cs="Times New Roman"/>
          <w:sz w:val="28"/>
          <w:szCs w:val="28"/>
        </w:rPr>
        <w:t>B.Timethy</w:t>
      </w:r>
      <w:proofErr w:type="spellEnd"/>
      <w:r w:rsidRPr="002B3AE8">
        <w:rPr>
          <w:rFonts w:ascii="Times New Roman" w:hAnsi="Times New Roman" w:cs="Times New Roman"/>
          <w:sz w:val="28"/>
          <w:szCs w:val="28"/>
        </w:rPr>
        <w:t xml:space="preserve"> подсказывает методологию выявления предвзятостей и установления критериев надежности информации.</w:t>
      </w:r>
    </w:p>
    <w:p w:rsidR="002B3AE8" w:rsidRPr="002B3AE8" w:rsidRDefault="002B3AE8" w:rsidP="002B3AE8">
      <w:pPr>
        <w:pStyle w:val="a3"/>
        <w:numPr>
          <w:ilvl w:val="0"/>
          <w:numId w:val="17"/>
        </w:numPr>
        <w:rPr>
          <w:rFonts w:ascii="Times New Roman" w:hAnsi="Times New Roman" w:cs="Times New Roman"/>
          <w:b/>
          <w:sz w:val="28"/>
          <w:szCs w:val="28"/>
        </w:rPr>
      </w:pPr>
      <w:r w:rsidRPr="002B3AE8">
        <w:rPr>
          <w:rFonts w:ascii="Times New Roman" w:hAnsi="Times New Roman" w:cs="Times New Roman"/>
          <w:b/>
          <w:sz w:val="28"/>
          <w:szCs w:val="28"/>
        </w:rPr>
        <w:t>Технические Разработки</w:t>
      </w:r>
    </w:p>
    <w:p w:rsidR="002B3AE8" w:rsidRPr="002B3AE8" w:rsidRDefault="002B3AE8" w:rsidP="00DB03CB">
      <w:pPr>
        <w:ind w:firstLine="360"/>
        <w:rPr>
          <w:rFonts w:ascii="Times New Roman" w:hAnsi="Times New Roman" w:cs="Times New Roman"/>
          <w:sz w:val="28"/>
          <w:szCs w:val="28"/>
        </w:rPr>
      </w:pPr>
      <w:r w:rsidRPr="002B3AE8">
        <w:rPr>
          <w:rFonts w:ascii="Times New Roman" w:hAnsi="Times New Roman" w:cs="Times New Roman"/>
          <w:sz w:val="28"/>
          <w:szCs w:val="28"/>
        </w:rPr>
        <w:t>При создании технологических инноваций инженеры и разработчики нередко руководствуются упрощенными моделями или устаревшими принципами проектирования. Это может привести к созданию ненадежных устройств и систем, уязвимых для хакеров или технических неисправностей. Применяя концепцию парадокса, можно улучшить проектирование продукции, снизив вероятность аварий и поломок.</w:t>
      </w:r>
    </w:p>
    <w:p w:rsidR="002B3AE8" w:rsidRPr="002B3AE8" w:rsidRDefault="002B3AE8" w:rsidP="002B3AE8">
      <w:pPr>
        <w:pStyle w:val="a3"/>
        <w:numPr>
          <w:ilvl w:val="0"/>
          <w:numId w:val="17"/>
        </w:numPr>
        <w:rPr>
          <w:rFonts w:ascii="Times New Roman" w:hAnsi="Times New Roman" w:cs="Times New Roman"/>
          <w:b/>
          <w:sz w:val="28"/>
          <w:szCs w:val="28"/>
        </w:rPr>
      </w:pPr>
      <w:r w:rsidRPr="002B3AE8">
        <w:rPr>
          <w:rFonts w:ascii="Times New Roman" w:hAnsi="Times New Roman" w:cs="Times New Roman"/>
          <w:b/>
          <w:sz w:val="28"/>
          <w:szCs w:val="28"/>
        </w:rPr>
        <w:t>Искусство и Творчество</w:t>
      </w:r>
    </w:p>
    <w:p w:rsidR="002B3AE8" w:rsidRPr="002B3AE8" w:rsidRDefault="002B3AE8" w:rsidP="00DB03CB">
      <w:pPr>
        <w:ind w:firstLine="360"/>
        <w:rPr>
          <w:rFonts w:ascii="Times New Roman" w:hAnsi="Times New Roman" w:cs="Times New Roman"/>
          <w:sz w:val="28"/>
          <w:szCs w:val="28"/>
        </w:rPr>
      </w:pPr>
      <w:r w:rsidRPr="002B3AE8">
        <w:rPr>
          <w:rFonts w:ascii="Times New Roman" w:hAnsi="Times New Roman" w:cs="Times New Roman"/>
          <w:sz w:val="28"/>
          <w:szCs w:val="28"/>
        </w:rPr>
        <w:t xml:space="preserve">Художественное творчество иногда попадает под влияние моды и стандартов, диктуемых рынком. Ложные аксиомы могут затормозить творческий потенциал художника, заставляя его идти по проторенным дорожкам. Рассмотрение парадокса </w:t>
      </w:r>
      <w:proofErr w:type="spellStart"/>
      <w:r w:rsidRPr="002B3AE8">
        <w:rPr>
          <w:rFonts w:ascii="Times New Roman" w:hAnsi="Times New Roman" w:cs="Times New Roman"/>
          <w:sz w:val="28"/>
          <w:szCs w:val="28"/>
        </w:rPr>
        <w:t>B.Timethy</w:t>
      </w:r>
      <w:proofErr w:type="spellEnd"/>
      <w:r w:rsidRPr="002B3AE8">
        <w:rPr>
          <w:rFonts w:ascii="Times New Roman" w:hAnsi="Times New Roman" w:cs="Times New Roman"/>
          <w:sz w:val="28"/>
          <w:szCs w:val="28"/>
        </w:rPr>
        <w:t xml:space="preserve"> позволяет освободиться от узких рамок и обрести свободу творческого выражения.</w:t>
      </w:r>
    </w:p>
    <w:p w:rsidR="002B3AE8" w:rsidRPr="002B3AE8" w:rsidRDefault="002B3AE8" w:rsidP="002B3AE8">
      <w:pPr>
        <w:pStyle w:val="a3"/>
        <w:numPr>
          <w:ilvl w:val="0"/>
          <w:numId w:val="17"/>
        </w:numPr>
        <w:rPr>
          <w:rFonts w:ascii="Times New Roman" w:hAnsi="Times New Roman" w:cs="Times New Roman"/>
          <w:b/>
          <w:sz w:val="28"/>
          <w:szCs w:val="28"/>
        </w:rPr>
      </w:pPr>
      <w:r w:rsidRPr="002B3AE8">
        <w:rPr>
          <w:rFonts w:ascii="Times New Roman" w:hAnsi="Times New Roman" w:cs="Times New Roman"/>
          <w:b/>
          <w:sz w:val="28"/>
          <w:szCs w:val="28"/>
        </w:rPr>
        <w:t>Философия и Религия</w:t>
      </w:r>
    </w:p>
    <w:p w:rsidR="002B3AE8" w:rsidRPr="002B3AE8" w:rsidRDefault="002B3AE8" w:rsidP="00DB03CB">
      <w:pPr>
        <w:ind w:firstLine="360"/>
        <w:rPr>
          <w:rFonts w:ascii="Times New Roman" w:hAnsi="Times New Roman" w:cs="Times New Roman"/>
          <w:sz w:val="28"/>
          <w:szCs w:val="28"/>
        </w:rPr>
      </w:pPr>
      <w:r w:rsidRPr="002B3AE8">
        <w:rPr>
          <w:rFonts w:ascii="Times New Roman" w:hAnsi="Times New Roman" w:cs="Times New Roman"/>
          <w:sz w:val="28"/>
          <w:szCs w:val="28"/>
        </w:rPr>
        <w:t>Ложные аксиомы оказывают значительное влияние на мировоззрение людей, меняя их отношение к миру и окружающим. Путаница между верой и знаниями приводит к возникновению догматичных позиций, не подлежащих обсуждению. Признавая ложные аксиомы, философия способна предложить подходы к выработке критического мышления и воспитанию толерантности.</w:t>
      </w:r>
    </w:p>
    <w:p w:rsidR="0044618B" w:rsidRPr="002F3612" w:rsidRDefault="0044618B" w:rsidP="002B5611">
      <w:pPr>
        <w:pStyle w:val="1"/>
        <w:jc w:val="center"/>
        <w:rPr>
          <w:rFonts w:ascii="Times New Roman" w:hAnsi="Times New Roman" w:cs="Times New Roman"/>
          <w:color w:val="auto"/>
          <w:sz w:val="40"/>
          <w:szCs w:val="40"/>
        </w:rPr>
      </w:pPr>
      <w:bookmarkStart w:id="12" w:name="_Toc200046253"/>
      <w:r w:rsidRPr="002F3612">
        <w:rPr>
          <w:rFonts w:ascii="Times New Roman" w:hAnsi="Times New Roman" w:cs="Times New Roman"/>
          <w:color w:val="auto"/>
          <w:sz w:val="40"/>
          <w:szCs w:val="40"/>
        </w:rPr>
        <w:lastRenderedPageBreak/>
        <w:t>Заключение</w:t>
      </w:r>
      <w:bookmarkEnd w:id="12"/>
    </w:p>
    <w:p w:rsidR="00DB03CB" w:rsidRPr="00DB03CB" w:rsidRDefault="00DB03CB" w:rsidP="00E67C52">
      <w:pPr>
        <w:spacing w:after="0"/>
        <w:rPr>
          <w:rFonts w:ascii="Times New Roman" w:hAnsi="Times New Roman" w:cs="Times New Roman"/>
          <w:sz w:val="28"/>
          <w:szCs w:val="28"/>
        </w:rPr>
      </w:pPr>
      <w:r w:rsidRPr="00DB03CB">
        <w:rPr>
          <w:rFonts w:ascii="Times New Roman" w:hAnsi="Times New Roman" w:cs="Times New Roman"/>
          <w:b/>
          <w:sz w:val="28"/>
          <w:szCs w:val="28"/>
        </w:rPr>
        <w:t xml:space="preserve">Парадокс </w:t>
      </w:r>
      <w:proofErr w:type="spellStart"/>
      <w:r w:rsidRPr="00DB03CB">
        <w:rPr>
          <w:rFonts w:ascii="Times New Roman" w:hAnsi="Times New Roman" w:cs="Times New Roman"/>
          <w:b/>
          <w:sz w:val="28"/>
          <w:szCs w:val="28"/>
        </w:rPr>
        <w:t>B.Timethy</w:t>
      </w:r>
      <w:proofErr w:type="spellEnd"/>
      <w:r w:rsidRPr="00DB03CB">
        <w:rPr>
          <w:rFonts w:ascii="Times New Roman" w:hAnsi="Times New Roman" w:cs="Times New Roman"/>
          <w:sz w:val="28"/>
          <w:szCs w:val="28"/>
        </w:rPr>
        <w:t>, привлекает внимание к важному аспекту человеческого бытия: склонности принимать ложные аксиомы за истину и следовать им, не замечая разрушительных последствий. Эта тенденция наблюдается во множестве жизненных ситуаций — от исторических событий до повседневных рабочих коллективов.</w:t>
      </w:r>
    </w:p>
    <w:p w:rsidR="00DB03CB" w:rsidRPr="00DB03CB" w:rsidRDefault="00DB03CB" w:rsidP="00E67C52">
      <w:pPr>
        <w:spacing w:after="0"/>
        <w:rPr>
          <w:rFonts w:ascii="Times New Roman" w:hAnsi="Times New Roman" w:cs="Times New Roman"/>
          <w:sz w:val="28"/>
          <w:szCs w:val="28"/>
        </w:rPr>
      </w:pPr>
      <w:r w:rsidRPr="00DB03CB">
        <w:rPr>
          <w:rFonts w:ascii="Times New Roman" w:hAnsi="Times New Roman" w:cs="Times New Roman"/>
          <w:sz w:val="28"/>
          <w:szCs w:val="28"/>
        </w:rPr>
        <w:t>Наиболее ярким показателем этого парадокса являются конкретные исторические примеры, которые показали, как ложные убеждения могут привести к катастрофическим последствиям. Будь то массовые гонения на ведьм в средние века, печально известный маккартизм в США середины прошлого века или современная пандемия COVID-19, сопровождающаяся волнами дезинформации и отказа от вакцинации.</w:t>
      </w:r>
    </w:p>
    <w:p w:rsidR="00DB03CB" w:rsidRPr="00DB03CB" w:rsidRDefault="00DB03CB" w:rsidP="00E67C52">
      <w:pPr>
        <w:spacing w:after="0"/>
        <w:rPr>
          <w:rFonts w:ascii="Times New Roman" w:hAnsi="Times New Roman" w:cs="Times New Roman"/>
          <w:sz w:val="28"/>
          <w:szCs w:val="28"/>
        </w:rPr>
      </w:pPr>
      <w:r w:rsidRPr="00DB03CB">
        <w:rPr>
          <w:rFonts w:ascii="Times New Roman" w:hAnsi="Times New Roman" w:cs="Times New Roman"/>
          <w:sz w:val="28"/>
          <w:szCs w:val="28"/>
        </w:rPr>
        <w:t xml:space="preserve">Современная действительность подтверждает актуальность </w:t>
      </w:r>
      <w:r w:rsidRPr="00E67C52">
        <w:rPr>
          <w:rFonts w:ascii="Times New Roman" w:hAnsi="Times New Roman" w:cs="Times New Roman"/>
          <w:b/>
          <w:sz w:val="28"/>
          <w:szCs w:val="28"/>
        </w:rPr>
        <w:t xml:space="preserve">парадокса </w:t>
      </w:r>
      <w:proofErr w:type="spellStart"/>
      <w:r w:rsidRPr="00E67C52">
        <w:rPr>
          <w:rFonts w:ascii="Times New Roman" w:hAnsi="Times New Roman" w:cs="Times New Roman"/>
          <w:b/>
          <w:sz w:val="28"/>
          <w:szCs w:val="28"/>
        </w:rPr>
        <w:t>B.Timethy</w:t>
      </w:r>
      <w:proofErr w:type="spellEnd"/>
      <w:r w:rsidRPr="00DB03CB">
        <w:rPr>
          <w:rFonts w:ascii="Times New Roman" w:hAnsi="Times New Roman" w:cs="Times New Roman"/>
          <w:sz w:val="28"/>
          <w:szCs w:val="28"/>
        </w:rPr>
        <w:t>. Сегодня, в эпоху интенсивного информационного обмена, ложные аксиомы распространяются быстрее, чем когда-либо, создавая почву для массовой паники и недоверия. Наша способность к критическому мышлению становится главной защитой от подобной ментальной ловушки.</w:t>
      </w:r>
    </w:p>
    <w:p w:rsidR="00DB03CB" w:rsidRPr="00DB03CB" w:rsidRDefault="00DB03CB" w:rsidP="00E67C52">
      <w:pPr>
        <w:spacing w:after="0"/>
        <w:rPr>
          <w:rFonts w:ascii="Times New Roman" w:hAnsi="Times New Roman" w:cs="Times New Roman"/>
          <w:sz w:val="28"/>
          <w:szCs w:val="28"/>
        </w:rPr>
      </w:pPr>
      <w:r w:rsidRPr="00E67C52">
        <w:rPr>
          <w:rFonts w:ascii="Times New Roman" w:hAnsi="Times New Roman" w:cs="Times New Roman"/>
          <w:b/>
          <w:sz w:val="28"/>
          <w:szCs w:val="28"/>
        </w:rPr>
        <w:t xml:space="preserve">Парадокс </w:t>
      </w:r>
      <w:proofErr w:type="spellStart"/>
      <w:r w:rsidRPr="00E67C52">
        <w:rPr>
          <w:rFonts w:ascii="Times New Roman" w:hAnsi="Times New Roman" w:cs="Times New Roman"/>
          <w:b/>
          <w:sz w:val="28"/>
          <w:szCs w:val="28"/>
        </w:rPr>
        <w:t>B.Timethy</w:t>
      </w:r>
      <w:proofErr w:type="spellEnd"/>
      <w:r w:rsidRPr="00DB03CB">
        <w:rPr>
          <w:rFonts w:ascii="Times New Roman" w:hAnsi="Times New Roman" w:cs="Times New Roman"/>
          <w:sz w:val="28"/>
          <w:szCs w:val="28"/>
        </w:rPr>
        <w:t xml:space="preserve"> обретает особую значимость в контексте современной политики, бизнеса, искусства и науки. Он помогает понять, как ошибочные убеждения могут превратить здравый смысл в инструмент саморазрушения, ограничить творческие порывы и способствовать утрате доверия между людьми.</w:t>
      </w:r>
    </w:p>
    <w:p w:rsidR="00DB03CB" w:rsidRPr="00DB03CB" w:rsidRDefault="00DB03CB" w:rsidP="00E67C52">
      <w:pPr>
        <w:spacing w:after="0"/>
        <w:rPr>
          <w:rFonts w:ascii="Times New Roman" w:hAnsi="Times New Roman" w:cs="Times New Roman"/>
          <w:sz w:val="28"/>
          <w:szCs w:val="28"/>
        </w:rPr>
      </w:pPr>
      <w:r w:rsidRPr="00DB03CB">
        <w:rPr>
          <w:rFonts w:ascii="Times New Roman" w:hAnsi="Times New Roman" w:cs="Times New Roman"/>
          <w:sz w:val="28"/>
          <w:szCs w:val="28"/>
        </w:rPr>
        <w:t xml:space="preserve">Мы можем извлечь ценные уроки из этого парадокса, уделяя большее внимание развитию критического мышления, повышению осведомленности и профилактике чрезмерного доверия к авторитетам. В конечном итоге, </w:t>
      </w:r>
      <w:r w:rsidRPr="00E67C52">
        <w:rPr>
          <w:rFonts w:ascii="Times New Roman" w:hAnsi="Times New Roman" w:cs="Times New Roman"/>
          <w:b/>
          <w:sz w:val="28"/>
          <w:szCs w:val="28"/>
        </w:rPr>
        <w:t xml:space="preserve">парадокс </w:t>
      </w:r>
      <w:proofErr w:type="spellStart"/>
      <w:r w:rsidRPr="00E67C52">
        <w:rPr>
          <w:rFonts w:ascii="Times New Roman" w:hAnsi="Times New Roman" w:cs="Times New Roman"/>
          <w:b/>
          <w:sz w:val="28"/>
          <w:szCs w:val="28"/>
        </w:rPr>
        <w:t>B.Timethy</w:t>
      </w:r>
      <w:proofErr w:type="spellEnd"/>
      <w:r w:rsidRPr="00DB03CB">
        <w:rPr>
          <w:rFonts w:ascii="Times New Roman" w:hAnsi="Times New Roman" w:cs="Times New Roman"/>
          <w:sz w:val="28"/>
          <w:szCs w:val="28"/>
        </w:rPr>
        <w:t xml:space="preserve"> напоминает нам о ценности рефлексии и независимости мышления, </w:t>
      </w:r>
      <w:proofErr w:type="gramStart"/>
      <w:r w:rsidRPr="00DB03CB">
        <w:rPr>
          <w:rFonts w:ascii="Times New Roman" w:hAnsi="Times New Roman" w:cs="Times New Roman"/>
          <w:sz w:val="28"/>
          <w:szCs w:val="28"/>
        </w:rPr>
        <w:t>необходимых</w:t>
      </w:r>
      <w:proofErr w:type="gramEnd"/>
      <w:r w:rsidRPr="00DB03CB">
        <w:rPr>
          <w:rFonts w:ascii="Times New Roman" w:hAnsi="Times New Roman" w:cs="Times New Roman"/>
          <w:sz w:val="28"/>
          <w:szCs w:val="28"/>
        </w:rPr>
        <w:t xml:space="preserve"> для здорового функционирования любой системы, будь то социальная группа, бизнес-корпорация или целое общество.</w:t>
      </w:r>
    </w:p>
    <w:p w:rsidR="00C83075" w:rsidRPr="00DB03CB" w:rsidRDefault="00DB03CB" w:rsidP="00E67C52">
      <w:pPr>
        <w:spacing w:after="0"/>
      </w:pPr>
      <w:r w:rsidRPr="00DB03CB">
        <w:br/>
      </w:r>
    </w:p>
    <w:sectPr w:rsidR="00C83075" w:rsidRPr="00DB03CB" w:rsidSect="00A319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0FDC"/>
    <w:multiLevelType w:val="multilevel"/>
    <w:tmpl w:val="4A24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5C691D"/>
    <w:multiLevelType w:val="multilevel"/>
    <w:tmpl w:val="9A1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8F0BE4"/>
    <w:multiLevelType w:val="hybridMultilevel"/>
    <w:tmpl w:val="7D500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ABE"/>
    <w:multiLevelType w:val="hybridMultilevel"/>
    <w:tmpl w:val="101C5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128A5"/>
    <w:multiLevelType w:val="multilevel"/>
    <w:tmpl w:val="D890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CD2060"/>
    <w:multiLevelType w:val="multilevel"/>
    <w:tmpl w:val="8C0A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055813"/>
    <w:multiLevelType w:val="multilevel"/>
    <w:tmpl w:val="2C7C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C02729"/>
    <w:multiLevelType w:val="hybridMultilevel"/>
    <w:tmpl w:val="1BB2D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D3AF9"/>
    <w:multiLevelType w:val="multilevel"/>
    <w:tmpl w:val="505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DB37D8"/>
    <w:multiLevelType w:val="multilevel"/>
    <w:tmpl w:val="2744C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87A3C"/>
    <w:multiLevelType w:val="multilevel"/>
    <w:tmpl w:val="63E2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F52B86"/>
    <w:multiLevelType w:val="multilevel"/>
    <w:tmpl w:val="E30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902DD2"/>
    <w:multiLevelType w:val="hybridMultilevel"/>
    <w:tmpl w:val="AFA6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282092"/>
    <w:multiLevelType w:val="hybridMultilevel"/>
    <w:tmpl w:val="1506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A06F23"/>
    <w:multiLevelType w:val="multilevel"/>
    <w:tmpl w:val="BDB4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8F76DB"/>
    <w:multiLevelType w:val="multilevel"/>
    <w:tmpl w:val="E1EC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C54781"/>
    <w:multiLevelType w:val="hybridMultilevel"/>
    <w:tmpl w:val="974E08BC"/>
    <w:lvl w:ilvl="0" w:tplc="0E2873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1A065B"/>
    <w:multiLevelType w:val="multilevel"/>
    <w:tmpl w:val="EB7A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594EDF"/>
    <w:multiLevelType w:val="multilevel"/>
    <w:tmpl w:val="F508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513A2D"/>
    <w:multiLevelType w:val="hybridMultilevel"/>
    <w:tmpl w:val="0428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293ED0"/>
    <w:multiLevelType w:val="hybridMultilevel"/>
    <w:tmpl w:val="C1A09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E3151A"/>
    <w:multiLevelType w:val="hybridMultilevel"/>
    <w:tmpl w:val="87647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503010"/>
    <w:multiLevelType w:val="hybridMultilevel"/>
    <w:tmpl w:val="630C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1"/>
  </w:num>
  <w:num w:numId="4">
    <w:abstractNumId w:val="0"/>
  </w:num>
  <w:num w:numId="5">
    <w:abstractNumId w:val="9"/>
  </w:num>
  <w:num w:numId="6">
    <w:abstractNumId w:val="6"/>
  </w:num>
  <w:num w:numId="7">
    <w:abstractNumId w:val="14"/>
  </w:num>
  <w:num w:numId="8">
    <w:abstractNumId w:val="8"/>
  </w:num>
  <w:num w:numId="9">
    <w:abstractNumId w:val="15"/>
  </w:num>
  <w:num w:numId="10">
    <w:abstractNumId w:val="5"/>
  </w:num>
  <w:num w:numId="11">
    <w:abstractNumId w:val="4"/>
  </w:num>
  <w:num w:numId="12">
    <w:abstractNumId w:val="11"/>
  </w:num>
  <w:num w:numId="13">
    <w:abstractNumId w:val="7"/>
  </w:num>
  <w:num w:numId="14">
    <w:abstractNumId w:val="13"/>
  </w:num>
  <w:num w:numId="15">
    <w:abstractNumId w:val="2"/>
  </w:num>
  <w:num w:numId="16">
    <w:abstractNumId w:val="16"/>
  </w:num>
  <w:num w:numId="17">
    <w:abstractNumId w:val="21"/>
  </w:num>
  <w:num w:numId="18">
    <w:abstractNumId w:val="3"/>
  </w:num>
  <w:num w:numId="19">
    <w:abstractNumId w:val="12"/>
  </w:num>
  <w:num w:numId="20">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075"/>
    <w:rsid w:val="002B3AE8"/>
    <w:rsid w:val="002B5611"/>
    <w:rsid w:val="002E711B"/>
    <w:rsid w:val="002F3612"/>
    <w:rsid w:val="00342E69"/>
    <w:rsid w:val="0044618B"/>
    <w:rsid w:val="004C6A22"/>
    <w:rsid w:val="00A31992"/>
    <w:rsid w:val="00BC1EBC"/>
    <w:rsid w:val="00C83075"/>
    <w:rsid w:val="00DB03CB"/>
    <w:rsid w:val="00DE74F5"/>
    <w:rsid w:val="00E63A1B"/>
    <w:rsid w:val="00E67C52"/>
    <w:rsid w:val="00EC42BB"/>
    <w:rsid w:val="00F11ACB"/>
    <w:rsid w:val="00FC2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992"/>
  </w:style>
  <w:style w:type="paragraph" w:styleId="1">
    <w:name w:val="heading 1"/>
    <w:basedOn w:val="a"/>
    <w:next w:val="a"/>
    <w:link w:val="10"/>
    <w:uiPriority w:val="9"/>
    <w:qFormat/>
    <w:rsid w:val="00E63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830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830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61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3075"/>
    <w:rPr>
      <w:rFonts w:ascii="Times New Roman" w:eastAsia="Times New Roman" w:hAnsi="Times New Roman" w:cs="Times New Roman"/>
      <w:b/>
      <w:bCs/>
      <w:sz w:val="36"/>
      <w:szCs w:val="36"/>
      <w:lang w:eastAsia="ru-RU"/>
    </w:rPr>
  </w:style>
  <w:style w:type="paragraph" w:styleId="a3">
    <w:name w:val="List Paragraph"/>
    <w:basedOn w:val="a"/>
    <w:uiPriority w:val="34"/>
    <w:qFormat/>
    <w:rsid w:val="00C83075"/>
    <w:pPr>
      <w:ind w:left="720"/>
      <w:contextualSpacing/>
    </w:pPr>
  </w:style>
  <w:style w:type="character" w:customStyle="1" w:styleId="30">
    <w:name w:val="Заголовок 3 Знак"/>
    <w:basedOn w:val="a0"/>
    <w:link w:val="3"/>
    <w:uiPriority w:val="9"/>
    <w:semiHidden/>
    <w:rsid w:val="00C83075"/>
    <w:rPr>
      <w:rFonts w:asciiTheme="majorHAnsi" w:eastAsiaTheme="majorEastAsia" w:hAnsiTheme="majorHAnsi" w:cstheme="majorBidi"/>
      <w:b/>
      <w:bCs/>
      <w:color w:val="4F81BD" w:themeColor="accent1"/>
    </w:rPr>
  </w:style>
  <w:style w:type="paragraph" w:customStyle="1" w:styleId="mb-2">
    <w:name w:val="mb-2"/>
    <w:basedOn w:val="a"/>
    <w:rsid w:val="00C83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4618B"/>
    <w:rPr>
      <w:rFonts w:asciiTheme="majorHAnsi" w:eastAsiaTheme="majorEastAsia" w:hAnsiTheme="majorHAnsi" w:cstheme="majorBidi"/>
      <w:b/>
      <w:bCs/>
      <w:i/>
      <w:iCs/>
      <w:color w:val="4F81BD" w:themeColor="accent1"/>
    </w:rPr>
  </w:style>
  <w:style w:type="character" w:styleId="a4">
    <w:name w:val="Strong"/>
    <w:basedOn w:val="a0"/>
    <w:uiPriority w:val="22"/>
    <w:qFormat/>
    <w:rsid w:val="0044618B"/>
    <w:rPr>
      <w:b/>
      <w:bCs/>
    </w:rPr>
  </w:style>
  <w:style w:type="character" w:customStyle="1" w:styleId="10">
    <w:name w:val="Заголовок 1 Знак"/>
    <w:basedOn w:val="a0"/>
    <w:link w:val="1"/>
    <w:uiPriority w:val="9"/>
    <w:rsid w:val="00E63A1B"/>
    <w:rPr>
      <w:rFonts w:asciiTheme="majorHAnsi" w:eastAsiaTheme="majorEastAsia" w:hAnsiTheme="majorHAnsi" w:cstheme="majorBidi"/>
      <w:b/>
      <w:bCs/>
      <w:color w:val="365F91" w:themeColor="accent1" w:themeShade="BF"/>
      <w:sz w:val="28"/>
      <w:szCs w:val="28"/>
    </w:rPr>
  </w:style>
  <w:style w:type="character" w:customStyle="1" w:styleId="sc-dubctv">
    <w:name w:val="sc-dubctv"/>
    <w:basedOn w:val="a0"/>
    <w:rsid w:val="00E63A1B"/>
  </w:style>
  <w:style w:type="paragraph" w:customStyle="1" w:styleId="sc-bhnkfk">
    <w:name w:val="sc-bhnkfk"/>
    <w:basedOn w:val="a"/>
    <w:rsid w:val="00E63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63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63A1B"/>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DB03C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B03CB"/>
    <w:rPr>
      <w:rFonts w:ascii="Arial" w:eastAsia="Times New Roman" w:hAnsi="Arial" w:cs="Arial"/>
      <w:vanish/>
      <w:sz w:val="16"/>
      <w:szCs w:val="16"/>
      <w:lang w:eastAsia="ru-RU"/>
    </w:rPr>
  </w:style>
  <w:style w:type="paragraph" w:styleId="a5">
    <w:name w:val="TOC Heading"/>
    <w:basedOn w:val="1"/>
    <w:next w:val="a"/>
    <w:uiPriority w:val="39"/>
    <w:semiHidden/>
    <w:unhideWhenUsed/>
    <w:qFormat/>
    <w:rsid w:val="002F3612"/>
    <w:pPr>
      <w:outlineLvl w:val="9"/>
    </w:pPr>
  </w:style>
  <w:style w:type="paragraph" w:styleId="11">
    <w:name w:val="toc 1"/>
    <w:basedOn w:val="a"/>
    <w:next w:val="a"/>
    <w:autoRedefine/>
    <w:uiPriority w:val="39"/>
    <w:unhideWhenUsed/>
    <w:rsid w:val="002F3612"/>
    <w:pPr>
      <w:spacing w:after="100"/>
    </w:pPr>
  </w:style>
  <w:style w:type="paragraph" w:styleId="21">
    <w:name w:val="toc 2"/>
    <w:basedOn w:val="a"/>
    <w:next w:val="a"/>
    <w:autoRedefine/>
    <w:uiPriority w:val="39"/>
    <w:unhideWhenUsed/>
    <w:rsid w:val="002F3612"/>
    <w:pPr>
      <w:spacing w:after="100"/>
      <w:ind w:left="220"/>
    </w:pPr>
  </w:style>
  <w:style w:type="character" w:styleId="a6">
    <w:name w:val="Hyperlink"/>
    <w:basedOn w:val="a0"/>
    <w:uiPriority w:val="99"/>
    <w:unhideWhenUsed/>
    <w:rsid w:val="002F3612"/>
    <w:rPr>
      <w:color w:val="0000FF" w:themeColor="hyperlink"/>
      <w:u w:val="single"/>
    </w:rPr>
  </w:style>
  <w:style w:type="paragraph" w:styleId="a7">
    <w:name w:val="Balloon Text"/>
    <w:basedOn w:val="a"/>
    <w:link w:val="a8"/>
    <w:uiPriority w:val="99"/>
    <w:semiHidden/>
    <w:unhideWhenUsed/>
    <w:rsid w:val="002F36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36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98217">
      <w:bodyDiv w:val="1"/>
      <w:marLeft w:val="0"/>
      <w:marRight w:val="0"/>
      <w:marTop w:val="0"/>
      <w:marBottom w:val="0"/>
      <w:divBdr>
        <w:top w:val="none" w:sz="0" w:space="0" w:color="auto"/>
        <w:left w:val="none" w:sz="0" w:space="0" w:color="auto"/>
        <w:bottom w:val="none" w:sz="0" w:space="0" w:color="auto"/>
        <w:right w:val="none" w:sz="0" w:space="0" w:color="auto"/>
      </w:divBdr>
    </w:div>
    <w:div w:id="95567360">
      <w:bodyDiv w:val="1"/>
      <w:marLeft w:val="0"/>
      <w:marRight w:val="0"/>
      <w:marTop w:val="0"/>
      <w:marBottom w:val="0"/>
      <w:divBdr>
        <w:top w:val="none" w:sz="0" w:space="0" w:color="auto"/>
        <w:left w:val="none" w:sz="0" w:space="0" w:color="auto"/>
        <w:bottom w:val="none" w:sz="0" w:space="0" w:color="auto"/>
        <w:right w:val="none" w:sz="0" w:space="0" w:color="auto"/>
      </w:divBdr>
    </w:div>
    <w:div w:id="244993791">
      <w:bodyDiv w:val="1"/>
      <w:marLeft w:val="0"/>
      <w:marRight w:val="0"/>
      <w:marTop w:val="0"/>
      <w:marBottom w:val="0"/>
      <w:divBdr>
        <w:top w:val="none" w:sz="0" w:space="0" w:color="auto"/>
        <w:left w:val="none" w:sz="0" w:space="0" w:color="auto"/>
        <w:bottom w:val="none" w:sz="0" w:space="0" w:color="auto"/>
        <w:right w:val="none" w:sz="0" w:space="0" w:color="auto"/>
      </w:divBdr>
      <w:divsChild>
        <w:div w:id="4334906">
          <w:marLeft w:val="0"/>
          <w:marRight w:val="0"/>
          <w:marTop w:val="0"/>
          <w:marBottom w:val="0"/>
          <w:divBdr>
            <w:top w:val="none" w:sz="0" w:space="0" w:color="auto"/>
            <w:left w:val="none" w:sz="0" w:space="0" w:color="auto"/>
            <w:bottom w:val="none" w:sz="0" w:space="0" w:color="auto"/>
            <w:right w:val="none" w:sz="0" w:space="0" w:color="auto"/>
          </w:divBdr>
          <w:divsChild>
            <w:div w:id="286008376">
              <w:marLeft w:val="0"/>
              <w:marRight w:val="0"/>
              <w:marTop w:val="0"/>
              <w:marBottom w:val="0"/>
              <w:divBdr>
                <w:top w:val="none" w:sz="0" w:space="0" w:color="auto"/>
                <w:left w:val="none" w:sz="0" w:space="0" w:color="auto"/>
                <w:bottom w:val="none" w:sz="0" w:space="0" w:color="auto"/>
                <w:right w:val="none" w:sz="0" w:space="0" w:color="auto"/>
              </w:divBdr>
              <w:divsChild>
                <w:div w:id="1815833268">
                  <w:marLeft w:val="0"/>
                  <w:marRight w:val="0"/>
                  <w:marTop w:val="0"/>
                  <w:marBottom w:val="0"/>
                  <w:divBdr>
                    <w:top w:val="none" w:sz="0" w:space="0" w:color="auto"/>
                    <w:left w:val="none" w:sz="0" w:space="0" w:color="auto"/>
                    <w:bottom w:val="none" w:sz="0" w:space="0" w:color="auto"/>
                    <w:right w:val="none" w:sz="0" w:space="0" w:color="auto"/>
                  </w:divBdr>
                  <w:divsChild>
                    <w:div w:id="956063984">
                      <w:marLeft w:val="0"/>
                      <w:marRight w:val="0"/>
                      <w:marTop w:val="0"/>
                      <w:marBottom w:val="0"/>
                      <w:divBdr>
                        <w:top w:val="none" w:sz="0" w:space="0" w:color="auto"/>
                        <w:left w:val="none" w:sz="0" w:space="0" w:color="auto"/>
                        <w:bottom w:val="none" w:sz="0" w:space="0" w:color="auto"/>
                        <w:right w:val="none" w:sz="0" w:space="0" w:color="auto"/>
                      </w:divBdr>
                      <w:divsChild>
                        <w:div w:id="13044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933209">
          <w:marLeft w:val="360"/>
          <w:marRight w:val="360"/>
          <w:marTop w:val="0"/>
          <w:marBottom w:val="360"/>
          <w:divBdr>
            <w:top w:val="none" w:sz="0" w:space="0" w:color="auto"/>
            <w:left w:val="none" w:sz="0" w:space="0" w:color="auto"/>
            <w:bottom w:val="none" w:sz="0" w:space="0" w:color="auto"/>
            <w:right w:val="none" w:sz="0" w:space="0" w:color="auto"/>
          </w:divBdr>
        </w:div>
      </w:divsChild>
    </w:div>
    <w:div w:id="435055982">
      <w:bodyDiv w:val="1"/>
      <w:marLeft w:val="0"/>
      <w:marRight w:val="0"/>
      <w:marTop w:val="0"/>
      <w:marBottom w:val="0"/>
      <w:divBdr>
        <w:top w:val="none" w:sz="0" w:space="0" w:color="auto"/>
        <w:left w:val="none" w:sz="0" w:space="0" w:color="auto"/>
        <w:bottom w:val="none" w:sz="0" w:space="0" w:color="auto"/>
        <w:right w:val="none" w:sz="0" w:space="0" w:color="auto"/>
      </w:divBdr>
    </w:div>
    <w:div w:id="536312811">
      <w:bodyDiv w:val="1"/>
      <w:marLeft w:val="0"/>
      <w:marRight w:val="0"/>
      <w:marTop w:val="0"/>
      <w:marBottom w:val="0"/>
      <w:divBdr>
        <w:top w:val="none" w:sz="0" w:space="0" w:color="auto"/>
        <w:left w:val="none" w:sz="0" w:space="0" w:color="auto"/>
        <w:bottom w:val="none" w:sz="0" w:space="0" w:color="auto"/>
        <w:right w:val="none" w:sz="0" w:space="0" w:color="auto"/>
      </w:divBdr>
    </w:div>
    <w:div w:id="632828743">
      <w:bodyDiv w:val="1"/>
      <w:marLeft w:val="0"/>
      <w:marRight w:val="0"/>
      <w:marTop w:val="0"/>
      <w:marBottom w:val="0"/>
      <w:divBdr>
        <w:top w:val="none" w:sz="0" w:space="0" w:color="auto"/>
        <w:left w:val="none" w:sz="0" w:space="0" w:color="auto"/>
        <w:bottom w:val="none" w:sz="0" w:space="0" w:color="auto"/>
        <w:right w:val="none" w:sz="0" w:space="0" w:color="auto"/>
      </w:divBdr>
      <w:divsChild>
        <w:div w:id="180823148">
          <w:marLeft w:val="0"/>
          <w:marRight w:val="0"/>
          <w:marTop w:val="0"/>
          <w:marBottom w:val="0"/>
          <w:divBdr>
            <w:top w:val="none" w:sz="0" w:space="0" w:color="auto"/>
            <w:left w:val="none" w:sz="0" w:space="0" w:color="auto"/>
            <w:bottom w:val="none" w:sz="0" w:space="0" w:color="auto"/>
            <w:right w:val="none" w:sz="0" w:space="0" w:color="auto"/>
          </w:divBdr>
          <w:divsChild>
            <w:div w:id="1929725073">
              <w:marLeft w:val="0"/>
              <w:marRight w:val="0"/>
              <w:marTop w:val="0"/>
              <w:marBottom w:val="0"/>
              <w:divBdr>
                <w:top w:val="none" w:sz="0" w:space="0" w:color="auto"/>
                <w:left w:val="none" w:sz="0" w:space="0" w:color="auto"/>
                <w:bottom w:val="none" w:sz="0" w:space="0" w:color="auto"/>
                <w:right w:val="none" w:sz="0" w:space="0" w:color="auto"/>
              </w:divBdr>
              <w:divsChild>
                <w:div w:id="735980056">
                  <w:marLeft w:val="0"/>
                  <w:marRight w:val="0"/>
                  <w:marTop w:val="0"/>
                  <w:marBottom w:val="0"/>
                  <w:divBdr>
                    <w:top w:val="none" w:sz="0" w:space="0" w:color="auto"/>
                    <w:left w:val="none" w:sz="0" w:space="0" w:color="auto"/>
                    <w:bottom w:val="none" w:sz="0" w:space="0" w:color="auto"/>
                    <w:right w:val="none" w:sz="0" w:space="0" w:color="auto"/>
                  </w:divBdr>
                  <w:divsChild>
                    <w:div w:id="262497795">
                      <w:marLeft w:val="0"/>
                      <w:marRight w:val="0"/>
                      <w:marTop w:val="0"/>
                      <w:marBottom w:val="0"/>
                      <w:divBdr>
                        <w:top w:val="none" w:sz="0" w:space="0" w:color="auto"/>
                        <w:left w:val="none" w:sz="0" w:space="0" w:color="auto"/>
                        <w:bottom w:val="none" w:sz="0" w:space="0" w:color="auto"/>
                        <w:right w:val="none" w:sz="0" w:space="0" w:color="auto"/>
                      </w:divBdr>
                      <w:divsChild>
                        <w:div w:id="8587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273455">
          <w:marLeft w:val="360"/>
          <w:marRight w:val="360"/>
          <w:marTop w:val="0"/>
          <w:marBottom w:val="360"/>
          <w:divBdr>
            <w:top w:val="none" w:sz="0" w:space="0" w:color="auto"/>
            <w:left w:val="none" w:sz="0" w:space="0" w:color="auto"/>
            <w:bottom w:val="none" w:sz="0" w:space="0" w:color="auto"/>
            <w:right w:val="none" w:sz="0" w:space="0" w:color="auto"/>
          </w:divBdr>
        </w:div>
      </w:divsChild>
    </w:div>
    <w:div w:id="689723730">
      <w:bodyDiv w:val="1"/>
      <w:marLeft w:val="0"/>
      <w:marRight w:val="0"/>
      <w:marTop w:val="0"/>
      <w:marBottom w:val="0"/>
      <w:divBdr>
        <w:top w:val="none" w:sz="0" w:space="0" w:color="auto"/>
        <w:left w:val="none" w:sz="0" w:space="0" w:color="auto"/>
        <w:bottom w:val="none" w:sz="0" w:space="0" w:color="auto"/>
        <w:right w:val="none" w:sz="0" w:space="0" w:color="auto"/>
      </w:divBdr>
    </w:div>
    <w:div w:id="864904605">
      <w:bodyDiv w:val="1"/>
      <w:marLeft w:val="0"/>
      <w:marRight w:val="0"/>
      <w:marTop w:val="0"/>
      <w:marBottom w:val="0"/>
      <w:divBdr>
        <w:top w:val="none" w:sz="0" w:space="0" w:color="auto"/>
        <w:left w:val="none" w:sz="0" w:space="0" w:color="auto"/>
        <w:bottom w:val="none" w:sz="0" w:space="0" w:color="auto"/>
        <w:right w:val="none" w:sz="0" w:space="0" w:color="auto"/>
      </w:divBdr>
    </w:div>
    <w:div w:id="1656912717">
      <w:bodyDiv w:val="1"/>
      <w:marLeft w:val="0"/>
      <w:marRight w:val="0"/>
      <w:marTop w:val="0"/>
      <w:marBottom w:val="0"/>
      <w:divBdr>
        <w:top w:val="none" w:sz="0" w:space="0" w:color="auto"/>
        <w:left w:val="none" w:sz="0" w:space="0" w:color="auto"/>
        <w:bottom w:val="none" w:sz="0" w:space="0" w:color="auto"/>
        <w:right w:val="none" w:sz="0" w:space="0" w:color="auto"/>
      </w:divBdr>
    </w:div>
    <w:div w:id="1783305232">
      <w:bodyDiv w:val="1"/>
      <w:marLeft w:val="0"/>
      <w:marRight w:val="0"/>
      <w:marTop w:val="0"/>
      <w:marBottom w:val="0"/>
      <w:divBdr>
        <w:top w:val="none" w:sz="0" w:space="0" w:color="auto"/>
        <w:left w:val="none" w:sz="0" w:space="0" w:color="auto"/>
        <w:bottom w:val="none" w:sz="0" w:space="0" w:color="auto"/>
        <w:right w:val="none" w:sz="0" w:space="0" w:color="auto"/>
      </w:divBdr>
    </w:div>
    <w:div w:id="1831478738">
      <w:bodyDiv w:val="1"/>
      <w:marLeft w:val="0"/>
      <w:marRight w:val="0"/>
      <w:marTop w:val="0"/>
      <w:marBottom w:val="0"/>
      <w:divBdr>
        <w:top w:val="none" w:sz="0" w:space="0" w:color="auto"/>
        <w:left w:val="none" w:sz="0" w:space="0" w:color="auto"/>
        <w:bottom w:val="none" w:sz="0" w:space="0" w:color="auto"/>
        <w:right w:val="none" w:sz="0" w:space="0" w:color="auto"/>
      </w:divBdr>
    </w:div>
    <w:div w:id="1927958665">
      <w:bodyDiv w:val="1"/>
      <w:marLeft w:val="0"/>
      <w:marRight w:val="0"/>
      <w:marTop w:val="0"/>
      <w:marBottom w:val="0"/>
      <w:divBdr>
        <w:top w:val="none" w:sz="0" w:space="0" w:color="auto"/>
        <w:left w:val="none" w:sz="0" w:space="0" w:color="auto"/>
        <w:bottom w:val="none" w:sz="0" w:space="0" w:color="auto"/>
        <w:right w:val="none" w:sz="0" w:space="0" w:color="auto"/>
      </w:divBdr>
    </w:div>
    <w:div w:id="2074695360">
      <w:bodyDiv w:val="1"/>
      <w:marLeft w:val="0"/>
      <w:marRight w:val="0"/>
      <w:marTop w:val="0"/>
      <w:marBottom w:val="0"/>
      <w:divBdr>
        <w:top w:val="none" w:sz="0" w:space="0" w:color="auto"/>
        <w:left w:val="none" w:sz="0" w:space="0" w:color="auto"/>
        <w:bottom w:val="none" w:sz="0" w:space="0" w:color="auto"/>
        <w:right w:val="none" w:sz="0" w:space="0" w:color="auto"/>
      </w:divBdr>
    </w:div>
    <w:div w:id="20790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2610E-269E-4757-91AC-1C08F4C0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3330</Words>
  <Characters>18985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2025-06-02T16:28:00Z</dcterms:created>
  <dcterms:modified xsi:type="dcterms:W3CDTF">2025-06-05T17:27:00Z</dcterms:modified>
</cp:coreProperties>
</file>