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73B" w:rsidRPr="00F0573B" w:rsidRDefault="00F0573B" w:rsidP="00F0573B">
      <w:pPr>
        <w:widowControl w:val="0"/>
        <w:autoSpaceDE w:val="0"/>
        <w:autoSpaceDN w:val="0"/>
        <w:spacing w:before="59" w:after="0" w:line="357" w:lineRule="auto"/>
        <w:ind w:left="624" w:right="304"/>
        <w:jc w:val="center"/>
        <w:outlineLvl w:val="0"/>
        <w:rPr>
          <w:rFonts w:ascii="Times New Roman" w:eastAsia="Times New Roman" w:hAnsi="Times New Roman" w:cs="Times New Roman"/>
          <w:b/>
          <w:bCs/>
          <w:i/>
        </w:rPr>
      </w:pPr>
      <w:r w:rsidRPr="00F0573B">
        <w:rPr>
          <w:rFonts w:ascii="Times New Roman" w:eastAsia="Times New Roman" w:hAnsi="Times New Roman" w:cs="Times New Roman"/>
          <w:b/>
          <w:bCs/>
        </w:rPr>
        <w:t>Опыт работы с учащимися с использованием проектной деятельности в образовательном</w:t>
      </w:r>
      <w:r w:rsidRPr="00F0573B">
        <w:rPr>
          <w:rFonts w:ascii="Times New Roman" w:eastAsia="Times New Roman" w:hAnsi="Times New Roman" w:cs="Times New Roman"/>
          <w:b/>
          <w:bCs/>
          <w:spacing w:val="-14"/>
        </w:rPr>
        <w:t xml:space="preserve"> </w:t>
      </w:r>
      <w:r w:rsidRPr="00F0573B">
        <w:rPr>
          <w:rFonts w:ascii="Times New Roman" w:eastAsia="Times New Roman" w:hAnsi="Times New Roman" w:cs="Times New Roman"/>
          <w:b/>
          <w:bCs/>
        </w:rPr>
        <w:t>процессе</w:t>
      </w:r>
      <w:r w:rsidRPr="00F0573B">
        <w:rPr>
          <w:rFonts w:ascii="Times New Roman" w:eastAsia="Times New Roman" w:hAnsi="Times New Roman" w:cs="Times New Roman"/>
          <w:b/>
          <w:bCs/>
          <w:spacing w:val="-14"/>
        </w:rPr>
        <w:t xml:space="preserve"> </w:t>
      </w:r>
      <w:r w:rsidRPr="00F0573B">
        <w:rPr>
          <w:rFonts w:ascii="Times New Roman" w:eastAsia="Times New Roman" w:hAnsi="Times New Roman" w:cs="Times New Roman"/>
          <w:b/>
          <w:bCs/>
        </w:rPr>
        <w:t>с</w:t>
      </w:r>
      <w:r w:rsidRPr="00F0573B">
        <w:rPr>
          <w:rFonts w:ascii="Times New Roman" w:eastAsia="Times New Roman" w:hAnsi="Times New Roman" w:cs="Times New Roman"/>
          <w:b/>
          <w:bCs/>
          <w:spacing w:val="-14"/>
        </w:rPr>
        <w:t xml:space="preserve"> </w:t>
      </w:r>
      <w:r w:rsidRPr="00F0573B">
        <w:rPr>
          <w:rFonts w:ascii="Times New Roman" w:eastAsia="Times New Roman" w:hAnsi="Times New Roman" w:cs="Times New Roman"/>
          <w:b/>
          <w:bCs/>
        </w:rPr>
        <w:t>применением</w:t>
      </w:r>
      <w:r w:rsidRPr="00F0573B">
        <w:rPr>
          <w:rFonts w:ascii="Times New Roman" w:eastAsia="Times New Roman" w:hAnsi="Times New Roman" w:cs="Times New Roman"/>
          <w:b/>
          <w:bCs/>
          <w:spacing w:val="-13"/>
        </w:rPr>
        <w:t xml:space="preserve"> </w:t>
      </w:r>
      <w:r w:rsidRPr="00F0573B">
        <w:rPr>
          <w:rFonts w:ascii="Times New Roman" w:eastAsia="Times New Roman" w:hAnsi="Times New Roman" w:cs="Times New Roman"/>
          <w:b/>
          <w:bCs/>
        </w:rPr>
        <w:t>цифровой</w:t>
      </w:r>
      <w:r w:rsidRPr="00F0573B">
        <w:rPr>
          <w:rFonts w:ascii="Times New Roman" w:eastAsia="Times New Roman" w:hAnsi="Times New Roman" w:cs="Times New Roman"/>
          <w:b/>
          <w:bCs/>
          <w:spacing w:val="-14"/>
        </w:rPr>
        <w:t xml:space="preserve"> </w:t>
      </w:r>
      <w:r w:rsidRPr="00F0573B">
        <w:rPr>
          <w:rFonts w:ascii="Times New Roman" w:eastAsia="Times New Roman" w:hAnsi="Times New Roman" w:cs="Times New Roman"/>
          <w:b/>
          <w:bCs/>
        </w:rPr>
        <w:t>лаборатории</w:t>
      </w:r>
      <w:r w:rsidRPr="00F0573B">
        <w:rPr>
          <w:rFonts w:ascii="Times New Roman" w:eastAsia="Times New Roman" w:hAnsi="Times New Roman" w:cs="Times New Roman"/>
          <w:b/>
          <w:bCs/>
          <w:spacing w:val="-14"/>
        </w:rPr>
        <w:t xml:space="preserve"> </w:t>
      </w:r>
      <w:r w:rsidRPr="00F0573B">
        <w:rPr>
          <w:rFonts w:ascii="Times New Roman" w:eastAsia="Times New Roman" w:hAnsi="Times New Roman" w:cs="Times New Roman"/>
          <w:b/>
          <w:bCs/>
        </w:rPr>
        <w:t>и</w:t>
      </w:r>
      <w:r w:rsidRPr="00F0573B">
        <w:rPr>
          <w:rFonts w:ascii="Times New Roman" w:eastAsia="Times New Roman" w:hAnsi="Times New Roman" w:cs="Times New Roman"/>
          <w:b/>
          <w:bCs/>
          <w:spacing w:val="-14"/>
        </w:rPr>
        <w:t xml:space="preserve"> </w:t>
      </w:r>
      <w:r w:rsidRPr="00F0573B">
        <w:rPr>
          <w:rFonts w:ascii="Times New Roman" w:eastAsia="Times New Roman" w:hAnsi="Times New Roman" w:cs="Times New Roman"/>
          <w:b/>
          <w:bCs/>
        </w:rPr>
        <w:t xml:space="preserve">оборудования Центра «Точка роста» естественно-научной и технологической направленности </w:t>
      </w:r>
      <w:r>
        <w:rPr>
          <w:rFonts w:ascii="Times New Roman" w:eastAsia="Times New Roman" w:hAnsi="Times New Roman" w:cs="Times New Roman"/>
          <w:b/>
          <w:bCs/>
          <w:i/>
        </w:rPr>
        <w:t>Ширяева Елена Петровна</w:t>
      </w:r>
      <w:r w:rsidRPr="00F0573B">
        <w:rPr>
          <w:rFonts w:ascii="Times New Roman" w:eastAsia="Times New Roman" w:hAnsi="Times New Roman" w:cs="Times New Roman"/>
          <w:b/>
          <w:bCs/>
          <w:i/>
        </w:rPr>
        <w:t>,</w:t>
      </w:r>
    </w:p>
    <w:p w:rsidR="00F0573B" w:rsidRPr="00F0573B" w:rsidRDefault="00F0573B" w:rsidP="00F0573B">
      <w:pPr>
        <w:widowControl w:val="0"/>
        <w:autoSpaceDE w:val="0"/>
        <w:autoSpaceDN w:val="0"/>
        <w:spacing w:after="0" w:line="357" w:lineRule="auto"/>
        <w:ind w:left="2041" w:right="1723"/>
        <w:jc w:val="center"/>
        <w:rPr>
          <w:rFonts w:ascii="Times New Roman" w:eastAsia="Times New Roman" w:hAnsi="Times New Roman" w:cs="Times New Roman"/>
          <w:i/>
        </w:rPr>
      </w:pPr>
      <w:r w:rsidRPr="00F0573B">
        <w:rPr>
          <w:rFonts w:ascii="Times New Roman" w:eastAsia="Times New Roman" w:hAnsi="Times New Roman" w:cs="Times New Roman"/>
          <w:i/>
        </w:rPr>
        <w:t>руководитель</w:t>
      </w:r>
      <w:r w:rsidRPr="00F0573B">
        <w:rPr>
          <w:rFonts w:ascii="Times New Roman" w:eastAsia="Times New Roman" w:hAnsi="Times New Roman" w:cs="Times New Roman"/>
          <w:i/>
          <w:spacing w:val="-14"/>
        </w:rPr>
        <w:t xml:space="preserve"> </w:t>
      </w:r>
      <w:r w:rsidRPr="00F0573B">
        <w:rPr>
          <w:rFonts w:ascii="Times New Roman" w:eastAsia="Times New Roman" w:hAnsi="Times New Roman" w:cs="Times New Roman"/>
          <w:i/>
        </w:rPr>
        <w:t>Центра</w:t>
      </w:r>
      <w:r w:rsidRPr="00F0573B">
        <w:rPr>
          <w:rFonts w:ascii="Times New Roman" w:eastAsia="Times New Roman" w:hAnsi="Times New Roman" w:cs="Times New Roman"/>
          <w:i/>
          <w:spacing w:val="-13"/>
        </w:rPr>
        <w:t xml:space="preserve"> </w:t>
      </w:r>
      <w:r w:rsidRPr="00F0573B">
        <w:rPr>
          <w:rFonts w:ascii="Times New Roman" w:eastAsia="Times New Roman" w:hAnsi="Times New Roman" w:cs="Times New Roman"/>
          <w:i/>
        </w:rPr>
        <w:t>«Точка</w:t>
      </w:r>
      <w:r w:rsidRPr="00F0573B">
        <w:rPr>
          <w:rFonts w:ascii="Times New Roman" w:eastAsia="Times New Roman" w:hAnsi="Times New Roman" w:cs="Times New Roman"/>
          <w:i/>
          <w:spacing w:val="-14"/>
        </w:rPr>
        <w:t xml:space="preserve"> </w:t>
      </w:r>
      <w:r w:rsidRPr="00F0573B">
        <w:rPr>
          <w:rFonts w:ascii="Times New Roman" w:eastAsia="Times New Roman" w:hAnsi="Times New Roman" w:cs="Times New Roman"/>
          <w:i/>
        </w:rPr>
        <w:t>роста» М</w:t>
      </w:r>
      <w:r>
        <w:rPr>
          <w:rFonts w:ascii="Times New Roman" w:eastAsia="Times New Roman" w:hAnsi="Times New Roman" w:cs="Times New Roman"/>
          <w:i/>
        </w:rPr>
        <w:t>МКОУ СОШ №11 села Красногвардейского, Ставропольского края</w:t>
      </w:r>
    </w:p>
    <w:p w:rsidR="00F0573B" w:rsidRPr="00F0573B" w:rsidRDefault="00F0573B" w:rsidP="00F0573B">
      <w:pPr>
        <w:widowControl w:val="0"/>
        <w:autoSpaceDE w:val="0"/>
        <w:autoSpaceDN w:val="0"/>
        <w:spacing w:before="121" w:after="0" w:line="240" w:lineRule="auto"/>
        <w:rPr>
          <w:rFonts w:ascii="Times New Roman" w:eastAsia="Times New Roman" w:hAnsi="Times New Roman" w:cs="Times New Roman"/>
          <w:i/>
        </w:rPr>
      </w:pPr>
    </w:p>
    <w:p w:rsidR="00F0573B" w:rsidRPr="00F0573B" w:rsidRDefault="00F0573B" w:rsidP="00F0573B">
      <w:pPr>
        <w:widowControl w:val="0"/>
        <w:autoSpaceDE w:val="0"/>
        <w:autoSpaceDN w:val="0"/>
        <w:spacing w:after="0" w:line="357" w:lineRule="auto"/>
        <w:ind w:left="780" w:right="457" w:firstLine="235"/>
        <w:jc w:val="both"/>
        <w:rPr>
          <w:rFonts w:ascii="Times New Roman" w:eastAsia="Times New Roman" w:hAnsi="Times New Roman" w:cs="Times New Roman"/>
        </w:rPr>
      </w:pPr>
      <w:r w:rsidRPr="00F0573B">
        <w:rPr>
          <w:rFonts w:ascii="Times New Roman" w:eastAsia="Times New Roman" w:hAnsi="Times New Roman" w:cs="Times New Roman"/>
        </w:rPr>
        <w:t>С древних времен человек стремился исследовать и понимать окружающий его мир. Склонность к исследованию проявляется и у современного человека, особенно у детей. Правильно поставленное обучение должно совершенствовать эту склонность, способствовать</w:t>
      </w:r>
      <w:r w:rsidRPr="00F0573B">
        <w:rPr>
          <w:rFonts w:ascii="Times New Roman" w:eastAsia="Times New Roman" w:hAnsi="Times New Roman" w:cs="Times New Roman"/>
          <w:spacing w:val="-9"/>
        </w:rPr>
        <w:t xml:space="preserve"> </w:t>
      </w:r>
      <w:r w:rsidRPr="00F0573B">
        <w:rPr>
          <w:rFonts w:ascii="Times New Roman" w:eastAsia="Times New Roman" w:hAnsi="Times New Roman" w:cs="Times New Roman"/>
        </w:rPr>
        <w:t>развитию</w:t>
      </w:r>
      <w:r w:rsidRPr="00F0573B">
        <w:rPr>
          <w:rFonts w:ascii="Times New Roman" w:eastAsia="Times New Roman" w:hAnsi="Times New Roman" w:cs="Times New Roman"/>
          <w:spacing w:val="-9"/>
        </w:rPr>
        <w:t xml:space="preserve"> </w:t>
      </w:r>
      <w:r w:rsidRPr="00F0573B">
        <w:rPr>
          <w:rFonts w:ascii="Times New Roman" w:eastAsia="Times New Roman" w:hAnsi="Times New Roman" w:cs="Times New Roman"/>
        </w:rPr>
        <w:t>соответствующих</w:t>
      </w:r>
      <w:r w:rsidRPr="00F0573B">
        <w:rPr>
          <w:rFonts w:ascii="Times New Roman" w:eastAsia="Times New Roman" w:hAnsi="Times New Roman" w:cs="Times New Roman"/>
          <w:spacing w:val="-10"/>
        </w:rPr>
        <w:t xml:space="preserve"> </w:t>
      </w:r>
      <w:r w:rsidRPr="00F0573B">
        <w:rPr>
          <w:rFonts w:ascii="Times New Roman" w:eastAsia="Times New Roman" w:hAnsi="Times New Roman" w:cs="Times New Roman"/>
        </w:rPr>
        <w:t>умений</w:t>
      </w:r>
      <w:r w:rsidRPr="00F0573B">
        <w:rPr>
          <w:rFonts w:ascii="Times New Roman" w:eastAsia="Times New Roman" w:hAnsi="Times New Roman" w:cs="Times New Roman"/>
          <w:spacing w:val="-9"/>
        </w:rPr>
        <w:t xml:space="preserve"> </w:t>
      </w:r>
      <w:r w:rsidRPr="00F0573B">
        <w:rPr>
          <w:rFonts w:ascii="Times New Roman" w:eastAsia="Times New Roman" w:hAnsi="Times New Roman" w:cs="Times New Roman"/>
        </w:rPr>
        <w:t>и</w:t>
      </w:r>
      <w:r w:rsidRPr="00F0573B">
        <w:rPr>
          <w:rFonts w:ascii="Times New Roman" w:eastAsia="Times New Roman" w:hAnsi="Times New Roman" w:cs="Times New Roman"/>
          <w:spacing w:val="-11"/>
        </w:rPr>
        <w:t xml:space="preserve"> </w:t>
      </w:r>
      <w:r w:rsidRPr="00F0573B">
        <w:rPr>
          <w:rFonts w:ascii="Times New Roman" w:eastAsia="Times New Roman" w:hAnsi="Times New Roman" w:cs="Times New Roman"/>
        </w:rPr>
        <w:t>навыков</w:t>
      </w:r>
      <w:r w:rsidRPr="00F0573B">
        <w:rPr>
          <w:rFonts w:ascii="Times New Roman" w:eastAsia="Times New Roman" w:hAnsi="Times New Roman" w:cs="Times New Roman"/>
          <w:spacing w:val="-10"/>
        </w:rPr>
        <w:t xml:space="preserve"> </w:t>
      </w:r>
      <w:r w:rsidRPr="00F0573B">
        <w:rPr>
          <w:rFonts w:ascii="Times New Roman" w:eastAsia="Times New Roman" w:hAnsi="Times New Roman" w:cs="Times New Roman"/>
        </w:rPr>
        <w:t>у</w:t>
      </w:r>
      <w:r w:rsidRPr="00F0573B">
        <w:rPr>
          <w:rFonts w:ascii="Times New Roman" w:eastAsia="Times New Roman" w:hAnsi="Times New Roman" w:cs="Times New Roman"/>
          <w:spacing w:val="-10"/>
        </w:rPr>
        <w:t xml:space="preserve"> </w:t>
      </w:r>
      <w:r w:rsidRPr="00F0573B">
        <w:rPr>
          <w:rFonts w:ascii="Times New Roman" w:eastAsia="Times New Roman" w:hAnsi="Times New Roman" w:cs="Times New Roman"/>
        </w:rPr>
        <w:t>учеников.</w:t>
      </w:r>
      <w:r w:rsidRPr="00F0573B">
        <w:rPr>
          <w:rFonts w:ascii="Times New Roman" w:eastAsia="Times New Roman" w:hAnsi="Times New Roman" w:cs="Times New Roman"/>
          <w:spacing w:val="-10"/>
        </w:rPr>
        <w:t xml:space="preserve"> </w:t>
      </w:r>
      <w:r w:rsidRPr="00F0573B">
        <w:rPr>
          <w:rFonts w:ascii="Times New Roman" w:eastAsia="Times New Roman" w:hAnsi="Times New Roman" w:cs="Times New Roman"/>
        </w:rPr>
        <w:t>В</w:t>
      </w:r>
      <w:r w:rsidRPr="00F0573B">
        <w:rPr>
          <w:rFonts w:ascii="Times New Roman" w:eastAsia="Times New Roman" w:hAnsi="Times New Roman" w:cs="Times New Roman"/>
          <w:spacing w:val="-9"/>
        </w:rPr>
        <w:t xml:space="preserve"> </w:t>
      </w:r>
      <w:r w:rsidRPr="00F0573B">
        <w:rPr>
          <w:rFonts w:ascii="Times New Roman" w:eastAsia="Times New Roman" w:hAnsi="Times New Roman" w:cs="Times New Roman"/>
        </w:rPr>
        <w:t xml:space="preserve">современной школе возникает потребность в формировании у учащихся понимания необходимости учиться в течение всей жизни, а также применять новые знания в собственной практической деятельности. Актуальными становятся задачи воспитания личности, способной адаптироваться в условиях изменений и находить решения в любых профессиональных и жизненных ситуациях. Перед педагогом и школой стоит задача </w:t>
      </w:r>
      <w:r w:rsidRPr="00F0573B">
        <w:rPr>
          <w:rFonts w:ascii="Times New Roman" w:eastAsia="Times New Roman" w:hAnsi="Times New Roman" w:cs="Times New Roman"/>
          <w:spacing w:val="-2"/>
        </w:rPr>
        <w:t xml:space="preserve">научить каждого ребёнка мыслить, самостоятельно добывать новые знания, формировать у </w:t>
      </w:r>
      <w:r w:rsidRPr="00F0573B">
        <w:rPr>
          <w:rFonts w:ascii="Times New Roman" w:eastAsia="Times New Roman" w:hAnsi="Times New Roman" w:cs="Times New Roman"/>
        </w:rPr>
        <w:t>него потребность в саморазвитии. С целью решения данных задач в педагогический процесс широко внедряется технология проектной деятельности.</w:t>
      </w:r>
    </w:p>
    <w:p w:rsidR="00F0573B" w:rsidRPr="00F0573B" w:rsidRDefault="00F0573B" w:rsidP="00F0573B">
      <w:pPr>
        <w:widowControl w:val="0"/>
        <w:autoSpaceDE w:val="0"/>
        <w:autoSpaceDN w:val="0"/>
        <w:spacing w:after="0" w:line="357" w:lineRule="auto"/>
        <w:ind w:left="758" w:right="458" w:firstLine="237"/>
        <w:jc w:val="both"/>
        <w:rPr>
          <w:rFonts w:ascii="Times New Roman" w:eastAsia="Times New Roman" w:hAnsi="Times New Roman" w:cs="Times New Roman"/>
        </w:rPr>
      </w:pPr>
      <w:r w:rsidRPr="00F0573B">
        <w:rPr>
          <w:rFonts w:ascii="Times New Roman" w:eastAsia="Times New Roman" w:hAnsi="Times New Roman" w:cs="Times New Roman"/>
        </w:rPr>
        <w:t>Наряду с другими методами обучения я стараюсь использовать именно этот вид деятельности,</w:t>
      </w:r>
      <w:r w:rsidRPr="00F0573B">
        <w:rPr>
          <w:rFonts w:ascii="Times New Roman" w:eastAsia="Times New Roman" w:hAnsi="Times New Roman" w:cs="Times New Roman"/>
          <w:spacing w:val="-14"/>
        </w:rPr>
        <w:t xml:space="preserve"> </w:t>
      </w:r>
      <w:r w:rsidRPr="00F0573B">
        <w:rPr>
          <w:rFonts w:ascii="Times New Roman" w:eastAsia="Times New Roman" w:hAnsi="Times New Roman" w:cs="Times New Roman"/>
        </w:rPr>
        <w:t>отдавая</w:t>
      </w:r>
      <w:r w:rsidRPr="00F0573B">
        <w:rPr>
          <w:rFonts w:ascii="Times New Roman" w:eastAsia="Times New Roman" w:hAnsi="Times New Roman" w:cs="Times New Roman"/>
          <w:spacing w:val="-14"/>
        </w:rPr>
        <w:t xml:space="preserve"> </w:t>
      </w:r>
      <w:r w:rsidRPr="00F0573B">
        <w:rPr>
          <w:rFonts w:ascii="Times New Roman" w:eastAsia="Times New Roman" w:hAnsi="Times New Roman" w:cs="Times New Roman"/>
        </w:rPr>
        <w:t>предпочтение</w:t>
      </w:r>
      <w:r w:rsidRPr="00F0573B">
        <w:rPr>
          <w:rFonts w:ascii="Times New Roman" w:eastAsia="Times New Roman" w:hAnsi="Times New Roman" w:cs="Times New Roman"/>
          <w:spacing w:val="-14"/>
        </w:rPr>
        <w:t xml:space="preserve"> </w:t>
      </w:r>
      <w:r w:rsidRPr="00F0573B">
        <w:rPr>
          <w:rFonts w:ascii="Times New Roman" w:eastAsia="Times New Roman" w:hAnsi="Times New Roman" w:cs="Times New Roman"/>
        </w:rPr>
        <w:t>исследовательскому</w:t>
      </w:r>
      <w:r w:rsidRPr="00F0573B">
        <w:rPr>
          <w:rFonts w:ascii="Times New Roman" w:eastAsia="Times New Roman" w:hAnsi="Times New Roman" w:cs="Times New Roman"/>
          <w:spacing w:val="-13"/>
        </w:rPr>
        <w:t xml:space="preserve"> </w:t>
      </w:r>
      <w:r w:rsidRPr="00F0573B">
        <w:rPr>
          <w:rFonts w:ascii="Times New Roman" w:eastAsia="Times New Roman" w:hAnsi="Times New Roman" w:cs="Times New Roman"/>
        </w:rPr>
        <w:t>проекту,</w:t>
      </w:r>
      <w:r w:rsidRPr="00F0573B">
        <w:rPr>
          <w:rFonts w:ascii="Times New Roman" w:eastAsia="Times New Roman" w:hAnsi="Times New Roman" w:cs="Times New Roman"/>
          <w:spacing w:val="-14"/>
        </w:rPr>
        <w:t xml:space="preserve"> </w:t>
      </w:r>
      <w:r w:rsidRPr="00F0573B">
        <w:rPr>
          <w:rFonts w:ascii="Times New Roman" w:eastAsia="Times New Roman" w:hAnsi="Times New Roman" w:cs="Times New Roman"/>
        </w:rPr>
        <w:t>который</w:t>
      </w:r>
      <w:r w:rsidRPr="00F0573B">
        <w:rPr>
          <w:rFonts w:ascii="Times New Roman" w:eastAsia="Times New Roman" w:hAnsi="Times New Roman" w:cs="Times New Roman"/>
          <w:spacing w:val="-14"/>
        </w:rPr>
        <w:t xml:space="preserve"> </w:t>
      </w:r>
      <w:r w:rsidRPr="00F0573B">
        <w:rPr>
          <w:rFonts w:ascii="Times New Roman" w:eastAsia="Times New Roman" w:hAnsi="Times New Roman" w:cs="Times New Roman"/>
        </w:rPr>
        <w:t>и</w:t>
      </w:r>
      <w:r w:rsidRPr="00F0573B">
        <w:rPr>
          <w:rFonts w:ascii="Times New Roman" w:eastAsia="Times New Roman" w:hAnsi="Times New Roman" w:cs="Times New Roman"/>
          <w:spacing w:val="-14"/>
        </w:rPr>
        <w:t xml:space="preserve"> </w:t>
      </w:r>
      <w:r w:rsidRPr="00F0573B">
        <w:rPr>
          <w:rFonts w:ascii="Times New Roman" w:eastAsia="Times New Roman" w:hAnsi="Times New Roman" w:cs="Times New Roman"/>
        </w:rPr>
        <w:t>представляет собой подлинно научное исследование. При исследовательской деятельности учащиеся самостоятельно постигают ведущие понятия и идеи, а не получают их в готовом виде.</w:t>
      </w:r>
    </w:p>
    <w:p w:rsidR="00F0573B" w:rsidRPr="00F0573B" w:rsidRDefault="00F0573B" w:rsidP="00F0573B">
      <w:pPr>
        <w:widowControl w:val="0"/>
        <w:autoSpaceDE w:val="0"/>
        <w:autoSpaceDN w:val="0"/>
        <w:spacing w:after="0" w:line="357" w:lineRule="auto"/>
        <w:ind w:left="758" w:right="457" w:firstLine="237"/>
        <w:jc w:val="both"/>
        <w:rPr>
          <w:rFonts w:ascii="Times New Roman" w:eastAsia="Times New Roman" w:hAnsi="Times New Roman" w:cs="Times New Roman"/>
        </w:rPr>
      </w:pPr>
      <w:r w:rsidRPr="00F0573B">
        <w:rPr>
          <w:rFonts w:ascii="Times New Roman" w:eastAsia="Times New Roman" w:hAnsi="Times New Roman" w:cs="Times New Roman"/>
        </w:rPr>
        <w:t>Организуя исследовательскую деятельность на уроке, я стараюсь побуждать учащихся формулировать имеющиеся у них идеи, высказывать их, выдвигать предположения, догадки, альтернативные объяснения, давать возможность исследовать свои предположения в свободной обстановке, особенно путём обсуждения в малых группах; возможность применять новые понятия к широкому кругу явлений, чтобы они могли оценить их прикладное значение.</w:t>
      </w:r>
    </w:p>
    <w:p w:rsidR="00F0573B" w:rsidRPr="00F0573B" w:rsidRDefault="00F0573B" w:rsidP="00F0573B">
      <w:pPr>
        <w:widowControl w:val="0"/>
        <w:autoSpaceDE w:val="0"/>
        <w:autoSpaceDN w:val="0"/>
        <w:spacing w:after="0" w:line="357" w:lineRule="auto"/>
        <w:ind w:left="758" w:right="457" w:firstLine="237"/>
        <w:jc w:val="both"/>
        <w:rPr>
          <w:rFonts w:ascii="Times New Roman" w:eastAsia="Times New Roman" w:hAnsi="Times New Roman" w:cs="Times New Roman"/>
        </w:rPr>
      </w:pPr>
      <w:r w:rsidRPr="00F0573B">
        <w:rPr>
          <w:rFonts w:ascii="Times New Roman" w:eastAsia="Times New Roman" w:hAnsi="Times New Roman" w:cs="Times New Roman"/>
          <w:spacing w:val="-2"/>
        </w:rPr>
        <w:t>На</w:t>
      </w:r>
      <w:r w:rsidRPr="00F0573B">
        <w:rPr>
          <w:rFonts w:ascii="Times New Roman" w:eastAsia="Times New Roman" w:hAnsi="Times New Roman" w:cs="Times New Roman"/>
          <w:spacing w:val="-6"/>
        </w:rPr>
        <w:t xml:space="preserve"> </w:t>
      </w:r>
      <w:r w:rsidRPr="00F0573B">
        <w:rPr>
          <w:rFonts w:ascii="Times New Roman" w:eastAsia="Times New Roman" w:hAnsi="Times New Roman" w:cs="Times New Roman"/>
          <w:spacing w:val="-2"/>
        </w:rPr>
        <w:t>уроке,</w:t>
      </w:r>
      <w:r w:rsidRPr="00F0573B">
        <w:rPr>
          <w:rFonts w:ascii="Times New Roman" w:eastAsia="Times New Roman" w:hAnsi="Times New Roman" w:cs="Times New Roman"/>
          <w:spacing w:val="-5"/>
        </w:rPr>
        <w:t xml:space="preserve"> </w:t>
      </w:r>
      <w:r w:rsidRPr="00F0573B">
        <w:rPr>
          <w:rFonts w:ascii="Times New Roman" w:eastAsia="Times New Roman" w:hAnsi="Times New Roman" w:cs="Times New Roman"/>
          <w:spacing w:val="-2"/>
        </w:rPr>
        <w:t>выполняя</w:t>
      </w:r>
      <w:r w:rsidRPr="00F0573B">
        <w:rPr>
          <w:rFonts w:ascii="Times New Roman" w:eastAsia="Times New Roman" w:hAnsi="Times New Roman" w:cs="Times New Roman"/>
          <w:spacing w:val="-5"/>
        </w:rPr>
        <w:t xml:space="preserve"> </w:t>
      </w:r>
      <w:r w:rsidRPr="00F0573B">
        <w:rPr>
          <w:rFonts w:ascii="Times New Roman" w:eastAsia="Times New Roman" w:hAnsi="Times New Roman" w:cs="Times New Roman"/>
          <w:spacing w:val="-2"/>
        </w:rPr>
        <w:t>функцию</w:t>
      </w:r>
      <w:r w:rsidRPr="00F0573B">
        <w:rPr>
          <w:rFonts w:ascii="Times New Roman" w:eastAsia="Times New Roman" w:hAnsi="Times New Roman" w:cs="Times New Roman"/>
          <w:spacing w:val="-4"/>
        </w:rPr>
        <w:t xml:space="preserve"> </w:t>
      </w:r>
      <w:r w:rsidRPr="00F0573B">
        <w:rPr>
          <w:rFonts w:ascii="Times New Roman" w:eastAsia="Times New Roman" w:hAnsi="Times New Roman" w:cs="Times New Roman"/>
          <w:spacing w:val="-2"/>
        </w:rPr>
        <w:t>координатора</w:t>
      </w:r>
      <w:r w:rsidRPr="00F0573B">
        <w:rPr>
          <w:rFonts w:ascii="Times New Roman" w:eastAsia="Times New Roman" w:hAnsi="Times New Roman" w:cs="Times New Roman"/>
          <w:spacing w:val="-6"/>
        </w:rPr>
        <w:t xml:space="preserve"> </w:t>
      </w:r>
      <w:r w:rsidRPr="00F0573B">
        <w:rPr>
          <w:rFonts w:ascii="Times New Roman" w:eastAsia="Times New Roman" w:hAnsi="Times New Roman" w:cs="Times New Roman"/>
          <w:spacing w:val="-2"/>
        </w:rPr>
        <w:t>исследовательской</w:t>
      </w:r>
      <w:r w:rsidRPr="00F0573B">
        <w:rPr>
          <w:rFonts w:ascii="Times New Roman" w:eastAsia="Times New Roman" w:hAnsi="Times New Roman" w:cs="Times New Roman"/>
          <w:spacing w:val="-4"/>
        </w:rPr>
        <w:t xml:space="preserve"> </w:t>
      </w:r>
      <w:r w:rsidRPr="00F0573B">
        <w:rPr>
          <w:rFonts w:ascii="Times New Roman" w:eastAsia="Times New Roman" w:hAnsi="Times New Roman" w:cs="Times New Roman"/>
          <w:spacing w:val="-2"/>
        </w:rPr>
        <w:t>деятельности</w:t>
      </w:r>
      <w:r w:rsidRPr="00F0573B">
        <w:rPr>
          <w:rFonts w:ascii="Times New Roman" w:eastAsia="Times New Roman" w:hAnsi="Times New Roman" w:cs="Times New Roman"/>
          <w:spacing w:val="-6"/>
        </w:rPr>
        <w:t xml:space="preserve"> </w:t>
      </w:r>
      <w:r w:rsidRPr="00F0573B">
        <w:rPr>
          <w:rFonts w:ascii="Times New Roman" w:eastAsia="Times New Roman" w:hAnsi="Times New Roman" w:cs="Times New Roman"/>
          <w:spacing w:val="-2"/>
        </w:rPr>
        <w:t>и</w:t>
      </w:r>
      <w:r w:rsidRPr="00F0573B">
        <w:rPr>
          <w:rFonts w:ascii="Times New Roman" w:eastAsia="Times New Roman" w:hAnsi="Times New Roman" w:cs="Times New Roman"/>
          <w:spacing w:val="-4"/>
        </w:rPr>
        <w:t xml:space="preserve"> </w:t>
      </w:r>
      <w:r w:rsidRPr="00F0573B">
        <w:rPr>
          <w:rFonts w:ascii="Times New Roman" w:eastAsia="Times New Roman" w:hAnsi="Times New Roman" w:cs="Times New Roman"/>
          <w:spacing w:val="-2"/>
        </w:rPr>
        <w:t xml:space="preserve">партнёра, </w:t>
      </w:r>
      <w:r w:rsidRPr="00F0573B">
        <w:rPr>
          <w:rFonts w:ascii="Times New Roman" w:eastAsia="Times New Roman" w:hAnsi="Times New Roman" w:cs="Times New Roman"/>
        </w:rPr>
        <w:t>избегая директивных приёмов, я стараюсь ставить перед учениками реальные задачи в понятной форме, стимулирую творческое мышление при помощи вопросов, проявляю терпимость к ошибкам учеников.</w:t>
      </w:r>
    </w:p>
    <w:p w:rsidR="00F0573B" w:rsidRPr="00F0573B" w:rsidRDefault="00F0573B" w:rsidP="00F0573B">
      <w:pPr>
        <w:widowControl w:val="0"/>
        <w:autoSpaceDE w:val="0"/>
        <w:autoSpaceDN w:val="0"/>
        <w:spacing w:after="0" w:line="357" w:lineRule="auto"/>
        <w:ind w:left="758"/>
        <w:jc w:val="both"/>
        <w:rPr>
          <w:rFonts w:ascii="Times New Roman" w:eastAsia="Times New Roman" w:hAnsi="Times New Roman" w:cs="Times New Roman"/>
        </w:rPr>
        <w:sectPr w:rsidR="00F0573B" w:rsidRPr="00F0573B">
          <w:pgSz w:w="11570" w:h="15310"/>
          <w:pgMar w:top="960" w:right="992" w:bottom="1120" w:left="850" w:header="0" w:footer="888" w:gutter="0"/>
          <w:cols w:space="720"/>
        </w:sectPr>
      </w:pPr>
    </w:p>
    <w:p w:rsidR="00F0573B" w:rsidRPr="00F0573B" w:rsidRDefault="00F0573B" w:rsidP="00F0573B">
      <w:pPr>
        <w:widowControl w:val="0"/>
        <w:autoSpaceDE w:val="0"/>
        <w:autoSpaceDN w:val="0"/>
        <w:spacing w:before="59" w:after="0" w:line="357" w:lineRule="auto"/>
        <w:ind w:left="758" w:right="458" w:firstLine="237"/>
        <w:jc w:val="both"/>
        <w:rPr>
          <w:rFonts w:ascii="Times New Roman" w:eastAsia="Times New Roman" w:hAnsi="Times New Roman" w:cs="Times New Roman"/>
        </w:rPr>
      </w:pPr>
      <w:r w:rsidRPr="00F0573B">
        <w:rPr>
          <w:rFonts w:ascii="Times New Roman" w:eastAsia="Times New Roman" w:hAnsi="Times New Roman" w:cs="Times New Roman"/>
        </w:rPr>
        <w:lastRenderedPageBreak/>
        <w:t xml:space="preserve">При выполнении проектов курирую исследовательскую деятельность, поощряю </w:t>
      </w:r>
      <w:r w:rsidRPr="00F0573B">
        <w:rPr>
          <w:rFonts w:ascii="Times New Roman" w:eastAsia="Times New Roman" w:hAnsi="Times New Roman" w:cs="Times New Roman"/>
          <w:spacing w:val="-2"/>
        </w:rPr>
        <w:t xml:space="preserve">критическое мышление учащихся, заканчиваю процесс исследовательской деятельности до </w:t>
      </w:r>
      <w:r w:rsidRPr="00F0573B">
        <w:rPr>
          <w:rFonts w:ascii="Times New Roman" w:eastAsia="Times New Roman" w:hAnsi="Times New Roman" w:cs="Times New Roman"/>
        </w:rPr>
        <w:t>появления признаков потери интереса ребят.</w:t>
      </w:r>
    </w:p>
    <w:p w:rsidR="00F0573B" w:rsidRPr="00F0573B" w:rsidRDefault="00F0573B" w:rsidP="00F0573B">
      <w:pPr>
        <w:widowControl w:val="0"/>
        <w:autoSpaceDE w:val="0"/>
        <w:autoSpaceDN w:val="0"/>
        <w:spacing w:after="0" w:line="357" w:lineRule="auto"/>
        <w:ind w:left="758" w:right="457" w:firstLine="237"/>
        <w:jc w:val="both"/>
        <w:rPr>
          <w:rFonts w:ascii="Times New Roman" w:eastAsia="Times New Roman" w:hAnsi="Times New Roman" w:cs="Times New Roman"/>
        </w:rPr>
      </w:pPr>
      <w:r w:rsidRPr="00F0573B">
        <w:rPr>
          <w:rFonts w:ascii="Times New Roman" w:eastAsia="Times New Roman" w:hAnsi="Times New Roman" w:cs="Times New Roman"/>
        </w:rPr>
        <w:t xml:space="preserve">При организации исследовательской деятельности актуальными задачами становятся: создание комфортной образовательной среды, обеспечивающей такую степень сотрудничества ученика с учителем, когда тезис «Я сам» является определяющим, свободное владение компьютерными средствами, ИКТ всеми участниками образовательного процесса, ориентация на формирование и развитие навыков межличностного взаимодействия учащихся в рамках образовательного процесса, формирование ключевых компетенций учащихся на уровне, позволяющем уверенно </w:t>
      </w:r>
      <w:r w:rsidRPr="00F0573B">
        <w:rPr>
          <w:rFonts w:ascii="Times New Roman" w:eastAsia="Times New Roman" w:hAnsi="Times New Roman" w:cs="Times New Roman"/>
          <w:spacing w:val="-2"/>
        </w:rPr>
        <w:t xml:space="preserve">справляться с учебными задачами, усвоение учащимися основных понятий, определяющих </w:t>
      </w:r>
      <w:r w:rsidRPr="00F0573B">
        <w:rPr>
          <w:rFonts w:ascii="Times New Roman" w:eastAsia="Times New Roman" w:hAnsi="Times New Roman" w:cs="Times New Roman"/>
        </w:rPr>
        <w:t>управление своим творческим саморазвитием.</w:t>
      </w:r>
    </w:p>
    <w:p w:rsidR="00F0573B" w:rsidRPr="00F0573B" w:rsidRDefault="00F0573B" w:rsidP="00F0573B">
      <w:pPr>
        <w:widowControl w:val="0"/>
        <w:autoSpaceDE w:val="0"/>
        <w:autoSpaceDN w:val="0"/>
        <w:spacing w:after="0" w:line="357" w:lineRule="auto"/>
        <w:ind w:left="758" w:right="459" w:firstLine="237"/>
        <w:jc w:val="both"/>
        <w:rPr>
          <w:rFonts w:ascii="Times New Roman" w:eastAsia="Times New Roman" w:hAnsi="Times New Roman" w:cs="Times New Roman"/>
        </w:rPr>
      </w:pPr>
      <w:r w:rsidRPr="00F0573B">
        <w:rPr>
          <w:rFonts w:ascii="Times New Roman" w:eastAsia="Times New Roman" w:hAnsi="Times New Roman" w:cs="Times New Roman"/>
        </w:rPr>
        <w:t>Все</w:t>
      </w:r>
      <w:r w:rsidRPr="00F0573B">
        <w:rPr>
          <w:rFonts w:ascii="Times New Roman" w:eastAsia="Times New Roman" w:hAnsi="Times New Roman" w:cs="Times New Roman"/>
          <w:spacing w:val="-14"/>
        </w:rPr>
        <w:t xml:space="preserve"> </w:t>
      </w:r>
      <w:r w:rsidRPr="00F0573B">
        <w:rPr>
          <w:rFonts w:ascii="Times New Roman" w:eastAsia="Times New Roman" w:hAnsi="Times New Roman" w:cs="Times New Roman"/>
        </w:rPr>
        <w:t>перечисленные</w:t>
      </w:r>
      <w:r w:rsidRPr="00F0573B">
        <w:rPr>
          <w:rFonts w:ascii="Times New Roman" w:eastAsia="Times New Roman" w:hAnsi="Times New Roman" w:cs="Times New Roman"/>
          <w:spacing w:val="-14"/>
        </w:rPr>
        <w:t xml:space="preserve"> </w:t>
      </w:r>
      <w:r w:rsidRPr="00F0573B">
        <w:rPr>
          <w:rFonts w:ascii="Times New Roman" w:eastAsia="Times New Roman" w:hAnsi="Times New Roman" w:cs="Times New Roman"/>
        </w:rPr>
        <w:t>выше</w:t>
      </w:r>
      <w:r w:rsidRPr="00F0573B">
        <w:rPr>
          <w:rFonts w:ascii="Times New Roman" w:eastAsia="Times New Roman" w:hAnsi="Times New Roman" w:cs="Times New Roman"/>
          <w:spacing w:val="-14"/>
        </w:rPr>
        <w:t xml:space="preserve"> </w:t>
      </w:r>
      <w:r w:rsidRPr="00F0573B">
        <w:rPr>
          <w:rFonts w:ascii="Times New Roman" w:eastAsia="Times New Roman" w:hAnsi="Times New Roman" w:cs="Times New Roman"/>
        </w:rPr>
        <w:t>задачи</w:t>
      </w:r>
      <w:r w:rsidRPr="00F0573B">
        <w:rPr>
          <w:rFonts w:ascii="Times New Roman" w:eastAsia="Times New Roman" w:hAnsi="Times New Roman" w:cs="Times New Roman"/>
          <w:spacing w:val="-13"/>
        </w:rPr>
        <w:t xml:space="preserve"> </w:t>
      </w:r>
      <w:r w:rsidRPr="00F0573B">
        <w:rPr>
          <w:rFonts w:ascii="Times New Roman" w:eastAsia="Times New Roman" w:hAnsi="Times New Roman" w:cs="Times New Roman"/>
        </w:rPr>
        <w:t>могут</w:t>
      </w:r>
      <w:r w:rsidRPr="00F0573B">
        <w:rPr>
          <w:rFonts w:ascii="Times New Roman" w:eastAsia="Times New Roman" w:hAnsi="Times New Roman" w:cs="Times New Roman"/>
          <w:spacing w:val="-14"/>
        </w:rPr>
        <w:t xml:space="preserve"> </w:t>
      </w:r>
      <w:r w:rsidRPr="00F0573B">
        <w:rPr>
          <w:rFonts w:ascii="Times New Roman" w:eastAsia="Times New Roman" w:hAnsi="Times New Roman" w:cs="Times New Roman"/>
        </w:rPr>
        <w:t>успешно</w:t>
      </w:r>
      <w:r w:rsidRPr="00F0573B">
        <w:rPr>
          <w:rFonts w:ascii="Times New Roman" w:eastAsia="Times New Roman" w:hAnsi="Times New Roman" w:cs="Times New Roman"/>
          <w:spacing w:val="-14"/>
        </w:rPr>
        <w:t xml:space="preserve"> </w:t>
      </w:r>
      <w:r w:rsidRPr="00F0573B">
        <w:rPr>
          <w:rFonts w:ascii="Times New Roman" w:eastAsia="Times New Roman" w:hAnsi="Times New Roman" w:cs="Times New Roman"/>
        </w:rPr>
        <w:t>решаться</w:t>
      </w:r>
      <w:r w:rsidRPr="00F0573B">
        <w:rPr>
          <w:rFonts w:ascii="Times New Roman" w:eastAsia="Times New Roman" w:hAnsi="Times New Roman" w:cs="Times New Roman"/>
          <w:spacing w:val="-14"/>
        </w:rPr>
        <w:t xml:space="preserve"> </w:t>
      </w:r>
      <w:r w:rsidRPr="00F0573B">
        <w:rPr>
          <w:rFonts w:ascii="Times New Roman" w:eastAsia="Times New Roman" w:hAnsi="Times New Roman" w:cs="Times New Roman"/>
        </w:rPr>
        <w:t>через</w:t>
      </w:r>
      <w:r w:rsidRPr="00F0573B">
        <w:rPr>
          <w:rFonts w:ascii="Times New Roman" w:eastAsia="Times New Roman" w:hAnsi="Times New Roman" w:cs="Times New Roman"/>
          <w:spacing w:val="-13"/>
        </w:rPr>
        <w:t xml:space="preserve"> </w:t>
      </w:r>
      <w:r w:rsidRPr="00F0573B">
        <w:rPr>
          <w:rFonts w:ascii="Times New Roman" w:eastAsia="Times New Roman" w:hAnsi="Times New Roman" w:cs="Times New Roman"/>
        </w:rPr>
        <w:t>организацию</w:t>
      </w:r>
      <w:r w:rsidRPr="00F0573B">
        <w:rPr>
          <w:rFonts w:ascii="Times New Roman" w:eastAsia="Times New Roman" w:hAnsi="Times New Roman" w:cs="Times New Roman"/>
          <w:spacing w:val="-14"/>
        </w:rPr>
        <w:t xml:space="preserve"> </w:t>
      </w:r>
      <w:r w:rsidRPr="00F0573B">
        <w:rPr>
          <w:rFonts w:ascii="Times New Roman" w:eastAsia="Times New Roman" w:hAnsi="Times New Roman" w:cs="Times New Roman"/>
        </w:rPr>
        <w:t xml:space="preserve">проектной </w:t>
      </w:r>
      <w:r w:rsidRPr="00F0573B">
        <w:rPr>
          <w:rFonts w:ascii="Times New Roman" w:eastAsia="Times New Roman" w:hAnsi="Times New Roman" w:cs="Times New Roman"/>
          <w:spacing w:val="-2"/>
        </w:rPr>
        <w:t>деятельности.</w:t>
      </w:r>
    </w:p>
    <w:p w:rsidR="00F0573B" w:rsidRPr="00F0573B" w:rsidRDefault="00F0573B" w:rsidP="00F0573B">
      <w:pPr>
        <w:widowControl w:val="0"/>
        <w:autoSpaceDE w:val="0"/>
        <w:autoSpaceDN w:val="0"/>
        <w:spacing w:after="0" w:line="357" w:lineRule="auto"/>
        <w:ind w:left="758" w:right="457" w:firstLine="237"/>
        <w:jc w:val="both"/>
        <w:rPr>
          <w:rFonts w:ascii="Times New Roman" w:eastAsia="Times New Roman" w:hAnsi="Times New Roman" w:cs="Times New Roman"/>
        </w:rPr>
      </w:pPr>
      <w:r w:rsidRPr="00F0573B">
        <w:rPr>
          <w:rFonts w:ascii="Times New Roman" w:eastAsia="Times New Roman" w:hAnsi="Times New Roman" w:cs="Times New Roman"/>
        </w:rPr>
        <w:t xml:space="preserve">Проектная деятельность позволяет индивидуализировать образовательный процесс, создаёт благоприятные условия для развития творческих способностей и активизации познавательной деятельности учащихся. Проектная технология создаёт простор для </w:t>
      </w:r>
      <w:r w:rsidRPr="00F0573B">
        <w:rPr>
          <w:rFonts w:ascii="Times New Roman" w:eastAsia="Times New Roman" w:hAnsi="Times New Roman" w:cs="Times New Roman"/>
          <w:spacing w:val="-2"/>
        </w:rPr>
        <w:t>инициативы</w:t>
      </w:r>
      <w:r w:rsidRPr="00F0573B">
        <w:rPr>
          <w:rFonts w:ascii="Times New Roman" w:eastAsia="Times New Roman" w:hAnsi="Times New Roman" w:cs="Times New Roman"/>
          <w:spacing w:val="-7"/>
        </w:rPr>
        <w:t xml:space="preserve"> </w:t>
      </w:r>
      <w:r w:rsidRPr="00F0573B">
        <w:rPr>
          <w:rFonts w:ascii="Times New Roman" w:eastAsia="Times New Roman" w:hAnsi="Times New Roman" w:cs="Times New Roman"/>
          <w:spacing w:val="-2"/>
        </w:rPr>
        <w:t>и</w:t>
      </w:r>
      <w:r w:rsidRPr="00F0573B">
        <w:rPr>
          <w:rFonts w:ascii="Times New Roman" w:eastAsia="Times New Roman" w:hAnsi="Times New Roman" w:cs="Times New Roman"/>
          <w:spacing w:val="-6"/>
        </w:rPr>
        <w:t xml:space="preserve"> </w:t>
      </w:r>
      <w:r w:rsidRPr="00F0573B">
        <w:rPr>
          <w:rFonts w:ascii="Times New Roman" w:eastAsia="Times New Roman" w:hAnsi="Times New Roman" w:cs="Times New Roman"/>
          <w:spacing w:val="-2"/>
        </w:rPr>
        <w:t>творчества,</w:t>
      </w:r>
      <w:r w:rsidRPr="00F0573B">
        <w:rPr>
          <w:rFonts w:ascii="Times New Roman" w:eastAsia="Times New Roman" w:hAnsi="Times New Roman" w:cs="Times New Roman"/>
          <w:spacing w:val="-7"/>
        </w:rPr>
        <w:t xml:space="preserve"> </w:t>
      </w:r>
      <w:r w:rsidRPr="00F0573B">
        <w:rPr>
          <w:rFonts w:ascii="Times New Roman" w:eastAsia="Times New Roman" w:hAnsi="Times New Roman" w:cs="Times New Roman"/>
          <w:spacing w:val="-2"/>
        </w:rPr>
        <w:t>она</w:t>
      </w:r>
      <w:r w:rsidRPr="00F0573B">
        <w:rPr>
          <w:rFonts w:ascii="Times New Roman" w:eastAsia="Times New Roman" w:hAnsi="Times New Roman" w:cs="Times New Roman"/>
          <w:spacing w:val="-8"/>
        </w:rPr>
        <w:t xml:space="preserve"> </w:t>
      </w:r>
      <w:r w:rsidRPr="00F0573B">
        <w:rPr>
          <w:rFonts w:ascii="Times New Roman" w:eastAsia="Times New Roman" w:hAnsi="Times New Roman" w:cs="Times New Roman"/>
          <w:spacing w:val="-2"/>
        </w:rPr>
        <w:t>направлена</w:t>
      </w:r>
      <w:r w:rsidRPr="00F0573B">
        <w:rPr>
          <w:rFonts w:ascii="Times New Roman" w:eastAsia="Times New Roman" w:hAnsi="Times New Roman" w:cs="Times New Roman"/>
          <w:spacing w:val="-8"/>
        </w:rPr>
        <w:t xml:space="preserve"> </w:t>
      </w:r>
      <w:r w:rsidRPr="00F0573B">
        <w:rPr>
          <w:rFonts w:ascii="Times New Roman" w:eastAsia="Times New Roman" w:hAnsi="Times New Roman" w:cs="Times New Roman"/>
          <w:spacing w:val="-2"/>
        </w:rPr>
        <w:t>на</w:t>
      </w:r>
      <w:r w:rsidRPr="00F0573B">
        <w:rPr>
          <w:rFonts w:ascii="Times New Roman" w:eastAsia="Times New Roman" w:hAnsi="Times New Roman" w:cs="Times New Roman"/>
          <w:spacing w:val="-8"/>
        </w:rPr>
        <w:t xml:space="preserve"> </w:t>
      </w:r>
      <w:r w:rsidRPr="00F0573B">
        <w:rPr>
          <w:rFonts w:ascii="Times New Roman" w:eastAsia="Times New Roman" w:hAnsi="Times New Roman" w:cs="Times New Roman"/>
          <w:spacing w:val="-2"/>
        </w:rPr>
        <w:t>формирование</w:t>
      </w:r>
      <w:r w:rsidRPr="00F0573B">
        <w:rPr>
          <w:rFonts w:ascii="Times New Roman" w:eastAsia="Times New Roman" w:hAnsi="Times New Roman" w:cs="Times New Roman"/>
          <w:spacing w:val="-8"/>
        </w:rPr>
        <w:t xml:space="preserve"> </w:t>
      </w:r>
      <w:r w:rsidRPr="00F0573B">
        <w:rPr>
          <w:rFonts w:ascii="Times New Roman" w:eastAsia="Times New Roman" w:hAnsi="Times New Roman" w:cs="Times New Roman"/>
          <w:spacing w:val="-2"/>
        </w:rPr>
        <w:t>креативных</w:t>
      </w:r>
      <w:r w:rsidRPr="00F0573B">
        <w:rPr>
          <w:rFonts w:ascii="Times New Roman" w:eastAsia="Times New Roman" w:hAnsi="Times New Roman" w:cs="Times New Roman"/>
          <w:spacing w:val="-7"/>
        </w:rPr>
        <w:t xml:space="preserve"> </w:t>
      </w:r>
      <w:r w:rsidRPr="00F0573B">
        <w:rPr>
          <w:rFonts w:ascii="Times New Roman" w:eastAsia="Times New Roman" w:hAnsi="Times New Roman" w:cs="Times New Roman"/>
          <w:spacing w:val="-2"/>
        </w:rPr>
        <w:t>черт</w:t>
      </w:r>
      <w:r w:rsidRPr="00F0573B">
        <w:rPr>
          <w:rFonts w:ascii="Times New Roman" w:eastAsia="Times New Roman" w:hAnsi="Times New Roman" w:cs="Times New Roman"/>
          <w:spacing w:val="-6"/>
        </w:rPr>
        <w:t xml:space="preserve"> </w:t>
      </w:r>
      <w:r w:rsidRPr="00F0573B">
        <w:rPr>
          <w:rFonts w:ascii="Times New Roman" w:eastAsia="Times New Roman" w:hAnsi="Times New Roman" w:cs="Times New Roman"/>
          <w:spacing w:val="-2"/>
        </w:rPr>
        <w:t>личности</w:t>
      </w:r>
      <w:r w:rsidRPr="00F0573B">
        <w:rPr>
          <w:rFonts w:ascii="Times New Roman" w:eastAsia="Times New Roman" w:hAnsi="Times New Roman" w:cs="Times New Roman"/>
          <w:spacing w:val="-6"/>
        </w:rPr>
        <w:t xml:space="preserve"> </w:t>
      </w:r>
      <w:r w:rsidRPr="00F0573B">
        <w:rPr>
          <w:rFonts w:ascii="Times New Roman" w:eastAsia="Times New Roman" w:hAnsi="Times New Roman" w:cs="Times New Roman"/>
          <w:spacing w:val="-2"/>
        </w:rPr>
        <w:t xml:space="preserve">всех </w:t>
      </w:r>
      <w:r w:rsidRPr="00F0573B">
        <w:rPr>
          <w:rFonts w:ascii="Times New Roman" w:eastAsia="Times New Roman" w:hAnsi="Times New Roman" w:cs="Times New Roman"/>
        </w:rPr>
        <w:t>участников образовательного процесса.</w:t>
      </w:r>
    </w:p>
    <w:p w:rsidR="00F0573B" w:rsidRPr="00F0573B" w:rsidRDefault="00F0573B" w:rsidP="00F0573B">
      <w:pPr>
        <w:widowControl w:val="0"/>
        <w:autoSpaceDE w:val="0"/>
        <w:autoSpaceDN w:val="0"/>
        <w:spacing w:after="0" w:line="357" w:lineRule="auto"/>
        <w:ind w:left="758" w:right="457" w:firstLine="237"/>
        <w:jc w:val="both"/>
        <w:rPr>
          <w:rFonts w:ascii="Times New Roman" w:eastAsia="Times New Roman" w:hAnsi="Times New Roman" w:cs="Times New Roman"/>
        </w:rPr>
      </w:pPr>
      <w:r w:rsidRPr="00F0573B">
        <w:rPr>
          <w:rFonts w:ascii="Times New Roman" w:eastAsia="Times New Roman" w:hAnsi="Times New Roman" w:cs="Times New Roman"/>
        </w:rPr>
        <w:t>Проблема</w:t>
      </w:r>
      <w:r w:rsidRPr="00F0573B">
        <w:rPr>
          <w:rFonts w:ascii="Times New Roman" w:eastAsia="Times New Roman" w:hAnsi="Times New Roman" w:cs="Times New Roman"/>
          <w:spacing w:val="-5"/>
        </w:rPr>
        <w:t xml:space="preserve"> </w:t>
      </w:r>
      <w:r w:rsidRPr="00F0573B">
        <w:rPr>
          <w:rFonts w:ascii="Times New Roman" w:eastAsia="Times New Roman" w:hAnsi="Times New Roman" w:cs="Times New Roman"/>
        </w:rPr>
        <w:t>современных</w:t>
      </w:r>
      <w:r w:rsidRPr="00F0573B">
        <w:rPr>
          <w:rFonts w:ascii="Times New Roman" w:eastAsia="Times New Roman" w:hAnsi="Times New Roman" w:cs="Times New Roman"/>
          <w:spacing w:val="-5"/>
        </w:rPr>
        <w:t xml:space="preserve"> </w:t>
      </w:r>
      <w:r w:rsidRPr="00F0573B">
        <w:rPr>
          <w:rFonts w:ascii="Times New Roman" w:eastAsia="Times New Roman" w:hAnsi="Times New Roman" w:cs="Times New Roman"/>
        </w:rPr>
        <w:t>учеников</w:t>
      </w:r>
      <w:r w:rsidRPr="00F0573B">
        <w:rPr>
          <w:rFonts w:ascii="Times New Roman" w:eastAsia="Times New Roman" w:hAnsi="Times New Roman" w:cs="Times New Roman"/>
          <w:spacing w:val="-5"/>
        </w:rPr>
        <w:t xml:space="preserve"> </w:t>
      </w:r>
      <w:r w:rsidRPr="00F0573B">
        <w:rPr>
          <w:rFonts w:ascii="Times New Roman" w:eastAsia="Times New Roman" w:hAnsi="Times New Roman" w:cs="Times New Roman"/>
        </w:rPr>
        <w:t>обычной</w:t>
      </w:r>
      <w:r w:rsidRPr="00F0573B">
        <w:rPr>
          <w:rFonts w:ascii="Times New Roman" w:eastAsia="Times New Roman" w:hAnsi="Times New Roman" w:cs="Times New Roman"/>
          <w:spacing w:val="-5"/>
        </w:rPr>
        <w:t xml:space="preserve"> </w:t>
      </w:r>
      <w:r w:rsidRPr="00F0573B">
        <w:rPr>
          <w:rFonts w:ascii="Times New Roman" w:eastAsia="Times New Roman" w:hAnsi="Times New Roman" w:cs="Times New Roman"/>
        </w:rPr>
        <w:t>школы</w:t>
      </w:r>
      <w:r w:rsidRPr="00F0573B">
        <w:rPr>
          <w:rFonts w:ascii="Times New Roman" w:eastAsia="Times New Roman" w:hAnsi="Times New Roman" w:cs="Times New Roman"/>
          <w:spacing w:val="-5"/>
        </w:rPr>
        <w:t xml:space="preserve"> </w:t>
      </w:r>
      <w:r w:rsidRPr="00F0573B">
        <w:rPr>
          <w:rFonts w:ascii="Times New Roman" w:eastAsia="Times New Roman" w:hAnsi="Times New Roman" w:cs="Times New Roman"/>
        </w:rPr>
        <w:t>заключается</w:t>
      </w:r>
      <w:r w:rsidRPr="00F0573B">
        <w:rPr>
          <w:rFonts w:ascii="Times New Roman" w:eastAsia="Times New Roman" w:hAnsi="Times New Roman" w:cs="Times New Roman"/>
          <w:spacing w:val="-5"/>
        </w:rPr>
        <w:t xml:space="preserve"> </w:t>
      </w:r>
      <w:r w:rsidRPr="00F0573B">
        <w:rPr>
          <w:rFonts w:ascii="Times New Roman" w:eastAsia="Times New Roman" w:hAnsi="Times New Roman" w:cs="Times New Roman"/>
        </w:rPr>
        <w:t>в</w:t>
      </w:r>
      <w:r w:rsidRPr="00F0573B">
        <w:rPr>
          <w:rFonts w:ascii="Times New Roman" w:eastAsia="Times New Roman" w:hAnsi="Times New Roman" w:cs="Times New Roman"/>
          <w:spacing w:val="-5"/>
        </w:rPr>
        <w:t xml:space="preserve"> </w:t>
      </w:r>
      <w:r w:rsidRPr="00F0573B">
        <w:rPr>
          <w:rFonts w:ascii="Times New Roman" w:eastAsia="Times New Roman" w:hAnsi="Times New Roman" w:cs="Times New Roman"/>
        </w:rPr>
        <w:t>том,</w:t>
      </w:r>
      <w:r w:rsidRPr="00F0573B">
        <w:rPr>
          <w:rFonts w:ascii="Times New Roman" w:eastAsia="Times New Roman" w:hAnsi="Times New Roman" w:cs="Times New Roman"/>
          <w:spacing w:val="-5"/>
        </w:rPr>
        <w:t xml:space="preserve"> </w:t>
      </w:r>
      <w:r w:rsidRPr="00F0573B">
        <w:rPr>
          <w:rFonts w:ascii="Times New Roman" w:eastAsia="Times New Roman" w:hAnsi="Times New Roman" w:cs="Times New Roman"/>
        </w:rPr>
        <w:t>что</w:t>
      </w:r>
      <w:r w:rsidRPr="00F0573B">
        <w:rPr>
          <w:rFonts w:ascii="Times New Roman" w:eastAsia="Times New Roman" w:hAnsi="Times New Roman" w:cs="Times New Roman"/>
          <w:spacing w:val="-5"/>
        </w:rPr>
        <w:t xml:space="preserve"> </w:t>
      </w:r>
      <w:r w:rsidRPr="00F0573B">
        <w:rPr>
          <w:rFonts w:ascii="Times New Roman" w:eastAsia="Times New Roman" w:hAnsi="Times New Roman" w:cs="Times New Roman"/>
        </w:rPr>
        <w:t>они</w:t>
      </w:r>
      <w:r w:rsidRPr="00F0573B">
        <w:rPr>
          <w:rFonts w:ascii="Times New Roman" w:eastAsia="Times New Roman" w:hAnsi="Times New Roman" w:cs="Times New Roman"/>
          <w:spacing w:val="-6"/>
        </w:rPr>
        <w:t xml:space="preserve"> </w:t>
      </w:r>
      <w:r w:rsidRPr="00F0573B">
        <w:rPr>
          <w:rFonts w:ascii="Times New Roman" w:eastAsia="Times New Roman" w:hAnsi="Times New Roman" w:cs="Times New Roman"/>
        </w:rPr>
        <w:t>не</w:t>
      </w:r>
      <w:r w:rsidRPr="00F0573B">
        <w:rPr>
          <w:rFonts w:ascii="Times New Roman" w:eastAsia="Times New Roman" w:hAnsi="Times New Roman" w:cs="Times New Roman"/>
          <w:spacing w:val="-5"/>
        </w:rPr>
        <w:t xml:space="preserve"> </w:t>
      </w:r>
      <w:r w:rsidRPr="00F0573B">
        <w:rPr>
          <w:rFonts w:ascii="Times New Roman" w:eastAsia="Times New Roman" w:hAnsi="Times New Roman" w:cs="Times New Roman"/>
        </w:rPr>
        <w:t>умеют применять</w:t>
      </w:r>
      <w:r w:rsidRPr="00F0573B">
        <w:rPr>
          <w:rFonts w:ascii="Times New Roman" w:eastAsia="Times New Roman" w:hAnsi="Times New Roman" w:cs="Times New Roman"/>
          <w:spacing w:val="-6"/>
        </w:rPr>
        <w:t xml:space="preserve"> </w:t>
      </w:r>
      <w:r w:rsidRPr="00F0573B">
        <w:rPr>
          <w:rFonts w:ascii="Times New Roman" w:eastAsia="Times New Roman" w:hAnsi="Times New Roman" w:cs="Times New Roman"/>
        </w:rPr>
        <w:t>полученные</w:t>
      </w:r>
      <w:r w:rsidRPr="00F0573B">
        <w:rPr>
          <w:rFonts w:ascii="Times New Roman" w:eastAsia="Times New Roman" w:hAnsi="Times New Roman" w:cs="Times New Roman"/>
          <w:spacing w:val="-5"/>
        </w:rPr>
        <w:t xml:space="preserve"> </w:t>
      </w:r>
      <w:r w:rsidRPr="00F0573B">
        <w:rPr>
          <w:rFonts w:ascii="Times New Roman" w:eastAsia="Times New Roman" w:hAnsi="Times New Roman" w:cs="Times New Roman"/>
        </w:rPr>
        <w:t>знания</w:t>
      </w:r>
      <w:r w:rsidRPr="00F0573B">
        <w:rPr>
          <w:rFonts w:ascii="Times New Roman" w:eastAsia="Times New Roman" w:hAnsi="Times New Roman" w:cs="Times New Roman"/>
          <w:spacing w:val="-4"/>
        </w:rPr>
        <w:t xml:space="preserve"> </w:t>
      </w:r>
      <w:r w:rsidRPr="00F0573B">
        <w:rPr>
          <w:rFonts w:ascii="Times New Roman" w:eastAsia="Times New Roman" w:hAnsi="Times New Roman" w:cs="Times New Roman"/>
        </w:rPr>
        <w:t>для</w:t>
      </w:r>
      <w:r w:rsidRPr="00F0573B">
        <w:rPr>
          <w:rFonts w:ascii="Times New Roman" w:eastAsia="Times New Roman" w:hAnsi="Times New Roman" w:cs="Times New Roman"/>
          <w:spacing w:val="-6"/>
        </w:rPr>
        <w:t xml:space="preserve"> </w:t>
      </w:r>
      <w:r w:rsidRPr="00F0573B">
        <w:rPr>
          <w:rFonts w:ascii="Times New Roman" w:eastAsia="Times New Roman" w:hAnsi="Times New Roman" w:cs="Times New Roman"/>
        </w:rPr>
        <w:t>решения</w:t>
      </w:r>
      <w:r w:rsidRPr="00F0573B">
        <w:rPr>
          <w:rFonts w:ascii="Times New Roman" w:eastAsia="Times New Roman" w:hAnsi="Times New Roman" w:cs="Times New Roman"/>
          <w:spacing w:val="-6"/>
        </w:rPr>
        <w:t xml:space="preserve"> </w:t>
      </w:r>
      <w:r w:rsidRPr="00F0573B">
        <w:rPr>
          <w:rFonts w:ascii="Times New Roman" w:eastAsia="Times New Roman" w:hAnsi="Times New Roman" w:cs="Times New Roman"/>
        </w:rPr>
        <w:t>проблемных</w:t>
      </w:r>
      <w:r w:rsidRPr="00F0573B">
        <w:rPr>
          <w:rFonts w:ascii="Times New Roman" w:eastAsia="Times New Roman" w:hAnsi="Times New Roman" w:cs="Times New Roman"/>
          <w:spacing w:val="-4"/>
        </w:rPr>
        <w:t xml:space="preserve"> </w:t>
      </w:r>
      <w:r w:rsidRPr="00F0573B">
        <w:rPr>
          <w:rFonts w:ascii="Times New Roman" w:eastAsia="Times New Roman" w:hAnsi="Times New Roman" w:cs="Times New Roman"/>
        </w:rPr>
        <w:t>задач,</w:t>
      </w:r>
      <w:r w:rsidRPr="00F0573B">
        <w:rPr>
          <w:rFonts w:ascii="Times New Roman" w:eastAsia="Times New Roman" w:hAnsi="Times New Roman" w:cs="Times New Roman"/>
          <w:spacing w:val="-4"/>
        </w:rPr>
        <w:t xml:space="preserve"> </w:t>
      </w:r>
      <w:r w:rsidRPr="00F0573B">
        <w:rPr>
          <w:rFonts w:ascii="Times New Roman" w:eastAsia="Times New Roman" w:hAnsi="Times New Roman" w:cs="Times New Roman"/>
        </w:rPr>
        <w:t>проведения</w:t>
      </w:r>
      <w:r w:rsidRPr="00F0573B">
        <w:rPr>
          <w:rFonts w:ascii="Times New Roman" w:eastAsia="Times New Roman" w:hAnsi="Times New Roman" w:cs="Times New Roman"/>
          <w:spacing w:val="-4"/>
        </w:rPr>
        <w:t xml:space="preserve"> </w:t>
      </w:r>
      <w:r w:rsidRPr="00F0573B">
        <w:rPr>
          <w:rFonts w:ascii="Times New Roman" w:eastAsia="Times New Roman" w:hAnsi="Times New Roman" w:cs="Times New Roman"/>
        </w:rPr>
        <w:t>эксперимента, описания какого-либо, к примеру, химического явления, в практической деятельности.</w:t>
      </w:r>
    </w:p>
    <w:p w:rsidR="00F0573B" w:rsidRPr="00F0573B" w:rsidRDefault="00F0573B" w:rsidP="00F0573B">
      <w:pPr>
        <w:widowControl w:val="0"/>
        <w:autoSpaceDE w:val="0"/>
        <w:autoSpaceDN w:val="0"/>
        <w:spacing w:after="0" w:line="357" w:lineRule="auto"/>
        <w:ind w:left="758" w:right="458" w:firstLine="23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Открывшийся в сентябре 2024</w:t>
      </w:r>
      <w:bookmarkStart w:id="0" w:name="_GoBack"/>
      <w:bookmarkEnd w:id="0"/>
      <w:r w:rsidRPr="00F0573B">
        <w:rPr>
          <w:rFonts w:ascii="Times New Roman" w:eastAsia="Times New Roman" w:hAnsi="Times New Roman" w:cs="Times New Roman"/>
        </w:rPr>
        <w:t xml:space="preserve"> года в нашей школе Центр «Точка роста» естественно- научного и технологического направления позволяет реализовать данное направление и ещё больше заинтересовать, мотивировать детей к изучению предмета.</w:t>
      </w:r>
    </w:p>
    <w:p w:rsidR="00F0573B" w:rsidRPr="00F0573B" w:rsidRDefault="00F0573B" w:rsidP="00F0573B">
      <w:pPr>
        <w:widowControl w:val="0"/>
        <w:autoSpaceDE w:val="0"/>
        <w:autoSpaceDN w:val="0"/>
        <w:spacing w:after="0" w:line="357" w:lineRule="auto"/>
        <w:ind w:left="758" w:right="456" w:firstLine="237"/>
        <w:jc w:val="both"/>
        <w:rPr>
          <w:rFonts w:ascii="Times New Roman" w:eastAsia="Times New Roman" w:hAnsi="Times New Roman" w:cs="Times New Roman"/>
        </w:rPr>
      </w:pPr>
      <w:r w:rsidRPr="00F0573B">
        <w:rPr>
          <w:rFonts w:ascii="Times New Roman" w:eastAsia="Times New Roman" w:hAnsi="Times New Roman" w:cs="Times New Roman"/>
        </w:rPr>
        <w:t>Эффективность</w:t>
      </w:r>
      <w:r w:rsidRPr="00F0573B">
        <w:rPr>
          <w:rFonts w:ascii="Times New Roman" w:eastAsia="Times New Roman" w:hAnsi="Times New Roman" w:cs="Times New Roman"/>
          <w:spacing w:val="-14"/>
        </w:rPr>
        <w:t xml:space="preserve"> </w:t>
      </w:r>
      <w:r w:rsidRPr="00F0573B">
        <w:rPr>
          <w:rFonts w:ascii="Times New Roman" w:eastAsia="Times New Roman" w:hAnsi="Times New Roman" w:cs="Times New Roman"/>
        </w:rPr>
        <w:t>исследовательской</w:t>
      </w:r>
      <w:r w:rsidRPr="00F0573B">
        <w:rPr>
          <w:rFonts w:ascii="Times New Roman" w:eastAsia="Times New Roman" w:hAnsi="Times New Roman" w:cs="Times New Roman"/>
          <w:spacing w:val="-14"/>
        </w:rPr>
        <w:t xml:space="preserve"> </w:t>
      </w:r>
      <w:r w:rsidRPr="00F0573B">
        <w:rPr>
          <w:rFonts w:ascii="Times New Roman" w:eastAsia="Times New Roman" w:hAnsi="Times New Roman" w:cs="Times New Roman"/>
        </w:rPr>
        <w:t>деятельности</w:t>
      </w:r>
      <w:r w:rsidRPr="00F0573B">
        <w:rPr>
          <w:rFonts w:ascii="Times New Roman" w:eastAsia="Times New Roman" w:hAnsi="Times New Roman" w:cs="Times New Roman"/>
          <w:spacing w:val="-14"/>
        </w:rPr>
        <w:t xml:space="preserve"> </w:t>
      </w:r>
      <w:r w:rsidRPr="00F0573B">
        <w:rPr>
          <w:rFonts w:ascii="Times New Roman" w:eastAsia="Times New Roman" w:hAnsi="Times New Roman" w:cs="Times New Roman"/>
        </w:rPr>
        <w:t>зависит</w:t>
      </w:r>
      <w:r w:rsidRPr="00F0573B">
        <w:rPr>
          <w:rFonts w:ascii="Times New Roman" w:eastAsia="Times New Roman" w:hAnsi="Times New Roman" w:cs="Times New Roman"/>
          <w:spacing w:val="-13"/>
        </w:rPr>
        <w:t xml:space="preserve"> </w:t>
      </w:r>
      <w:r w:rsidRPr="00F0573B">
        <w:rPr>
          <w:rFonts w:ascii="Times New Roman" w:eastAsia="Times New Roman" w:hAnsi="Times New Roman" w:cs="Times New Roman"/>
        </w:rPr>
        <w:t>от</w:t>
      </w:r>
      <w:r w:rsidRPr="00F0573B">
        <w:rPr>
          <w:rFonts w:ascii="Times New Roman" w:eastAsia="Times New Roman" w:hAnsi="Times New Roman" w:cs="Times New Roman"/>
          <w:spacing w:val="-14"/>
        </w:rPr>
        <w:t xml:space="preserve"> </w:t>
      </w:r>
      <w:r w:rsidRPr="00F0573B">
        <w:rPr>
          <w:rFonts w:ascii="Times New Roman" w:eastAsia="Times New Roman" w:hAnsi="Times New Roman" w:cs="Times New Roman"/>
        </w:rPr>
        <w:t>меры</w:t>
      </w:r>
      <w:r w:rsidRPr="00F0573B">
        <w:rPr>
          <w:rFonts w:ascii="Times New Roman" w:eastAsia="Times New Roman" w:hAnsi="Times New Roman" w:cs="Times New Roman"/>
          <w:spacing w:val="-14"/>
        </w:rPr>
        <w:t xml:space="preserve"> </w:t>
      </w:r>
      <w:r w:rsidRPr="00F0573B">
        <w:rPr>
          <w:rFonts w:ascii="Times New Roman" w:eastAsia="Times New Roman" w:hAnsi="Times New Roman" w:cs="Times New Roman"/>
        </w:rPr>
        <w:t>увлечённости</w:t>
      </w:r>
      <w:r w:rsidRPr="00F0573B">
        <w:rPr>
          <w:rFonts w:ascii="Times New Roman" w:eastAsia="Times New Roman" w:hAnsi="Times New Roman" w:cs="Times New Roman"/>
          <w:spacing w:val="-14"/>
        </w:rPr>
        <w:t xml:space="preserve"> </w:t>
      </w:r>
      <w:r w:rsidRPr="00F0573B">
        <w:rPr>
          <w:rFonts w:ascii="Times New Roman" w:eastAsia="Times New Roman" w:hAnsi="Times New Roman" w:cs="Times New Roman"/>
        </w:rPr>
        <w:t>ученика этой деятельностью. Привлекая школьников к исследованию, полезно вооружить их методами научно-исследовательского поиска. Важно так организовать учебную работу детей, чтобы они с интересом проходили основные этапы исследования:</w:t>
      </w:r>
    </w:p>
    <w:p w:rsidR="00F0573B" w:rsidRPr="00F0573B" w:rsidRDefault="00F0573B" w:rsidP="00F0573B">
      <w:pPr>
        <w:widowControl w:val="0"/>
        <w:numPr>
          <w:ilvl w:val="0"/>
          <w:numId w:val="1"/>
        </w:numPr>
        <w:tabs>
          <w:tab w:val="left" w:pos="1121"/>
        </w:tabs>
        <w:autoSpaceDE w:val="0"/>
        <w:autoSpaceDN w:val="0"/>
        <w:spacing w:after="0" w:line="251" w:lineRule="exact"/>
        <w:ind w:left="1121" w:hanging="125"/>
        <w:jc w:val="both"/>
        <w:rPr>
          <w:rFonts w:ascii="Times New Roman" w:eastAsia="Times New Roman" w:hAnsi="Times New Roman" w:cs="Times New Roman"/>
        </w:rPr>
      </w:pPr>
      <w:r w:rsidRPr="00F0573B">
        <w:rPr>
          <w:rFonts w:ascii="Times New Roman" w:eastAsia="Times New Roman" w:hAnsi="Times New Roman" w:cs="Times New Roman"/>
          <w:spacing w:val="-2"/>
        </w:rPr>
        <w:t>мотивацию</w:t>
      </w:r>
      <w:r w:rsidRPr="00F0573B">
        <w:rPr>
          <w:rFonts w:ascii="Times New Roman" w:eastAsia="Times New Roman" w:hAnsi="Times New Roman" w:cs="Times New Roman"/>
          <w:spacing w:val="8"/>
        </w:rPr>
        <w:t xml:space="preserve"> </w:t>
      </w:r>
      <w:r w:rsidRPr="00F0573B">
        <w:rPr>
          <w:rFonts w:ascii="Times New Roman" w:eastAsia="Times New Roman" w:hAnsi="Times New Roman" w:cs="Times New Roman"/>
          <w:spacing w:val="-2"/>
        </w:rPr>
        <w:t>исследовательской</w:t>
      </w:r>
      <w:r w:rsidRPr="00F0573B">
        <w:rPr>
          <w:rFonts w:ascii="Times New Roman" w:eastAsia="Times New Roman" w:hAnsi="Times New Roman" w:cs="Times New Roman"/>
          <w:spacing w:val="8"/>
        </w:rPr>
        <w:t xml:space="preserve"> </w:t>
      </w:r>
      <w:r w:rsidRPr="00F0573B">
        <w:rPr>
          <w:rFonts w:ascii="Times New Roman" w:eastAsia="Times New Roman" w:hAnsi="Times New Roman" w:cs="Times New Roman"/>
          <w:spacing w:val="-2"/>
        </w:rPr>
        <w:t>деятельности;</w:t>
      </w:r>
    </w:p>
    <w:p w:rsidR="00F0573B" w:rsidRPr="00F0573B" w:rsidRDefault="00F0573B" w:rsidP="00F0573B">
      <w:pPr>
        <w:widowControl w:val="0"/>
        <w:numPr>
          <w:ilvl w:val="0"/>
          <w:numId w:val="1"/>
        </w:numPr>
        <w:tabs>
          <w:tab w:val="left" w:pos="1121"/>
        </w:tabs>
        <w:autoSpaceDE w:val="0"/>
        <w:autoSpaceDN w:val="0"/>
        <w:spacing w:before="109" w:after="0" w:line="240" w:lineRule="auto"/>
        <w:ind w:left="1121" w:hanging="125"/>
        <w:rPr>
          <w:rFonts w:ascii="Times New Roman" w:eastAsia="Times New Roman" w:hAnsi="Times New Roman" w:cs="Times New Roman"/>
        </w:rPr>
      </w:pPr>
      <w:r w:rsidRPr="00F0573B">
        <w:rPr>
          <w:rFonts w:ascii="Times New Roman" w:eastAsia="Times New Roman" w:hAnsi="Times New Roman" w:cs="Times New Roman"/>
        </w:rPr>
        <w:t>постановку</w:t>
      </w:r>
      <w:r w:rsidRPr="00F0573B">
        <w:rPr>
          <w:rFonts w:ascii="Times New Roman" w:eastAsia="Times New Roman" w:hAnsi="Times New Roman" w:cs="Times New Roman"/>
          <w:spacing w:val="-14"/>
        </w:rPr>
        <w:t xml:space="preserve"> </w:t>
      </w:r>
      <w:r w:rsidRPr="00F0573B">
        <w:rPr>
          <w:rFonts w:ascii="Times New Roman" w:eastAsia="Times New Roman" w:hAnsi="Times New Roman" w:cs="Times New Roman"/>
          <w:spacing w:val="-2"/>
        </w:rPr>
        <w:t>проблемы;</w:t>
      </w:r>
    </w:p>
    <w:p w:rsidR="00F0573B" w:rsidRPr="00F0573B" w:rsidRDefault="00F0573B" w:rsidP="00F0573B">
      <w:pPr>
        <w:widowControl w:val="0"/>
        <w:numPr>
          <w:ilvl w:val="0"/>
          <w:numId w:val="1"/>
        </w:numPr>
        <w:tabs>
          <w:tab w:val="left" w:pos="1121"/>
        </w:tabs>
        <w:autoSpaceDE w:val="0"/>
        <w:autoSpaceDN w:val="0"/>
        <w:spacing w:before="125" w:after="0" w:line="240" w:lineRule="auto"/>
        <w:ind w:left="1121" w:hanging="125"/>
        <w:rPr>
          <w:rFonts w:ascii="Times New Roman" w:eastAsia="Times New Roman" w:hAnsi="Times New Roman" w:cs="Times New Roman"/>
        </w:rPr>
      </w:pPr>
      <w:r w:rsidRPr="00F0573B">
        <w:rPr>
          <w:rFonts w:ascii="Times New Roman" w:eastAsia="Times New Roman" w:hAnsi="Times New Roman" w:cs="Times New Roman"/>
        </w:rPr>
        <w:t>сбор</w:t>
      </w:r>
      <w:r w:rsidRPr="00F0573B">
        <w:rPr>
          <w:rFonts w:ascii="Times New Roman" w:eastAsia="Times New Roman" w:hAnsi="Times New Roman" w:cs="Times New Roman"/>
          <w:spacing w:val="-12"/>
        </w:rPr>
        <w:t xml:space="preserve"> </w:t>
      </w:r>
      <w:r w:rsidRPr="00F0573B">
        <w:rPr>
          <w:rFonts w:ascii="Times New Roman" w:eastAsia="Times New Roman" w:hAnsi="Times New Roman" w:cs="Times New Roman"/>
        </w:rPr>
        <w:t>фактического</w:t>
      </w:r>
      <w:r w:rsidRPr="00F0573B">
        <w:rPr>
          <w:rFonts w:ascii="Times New Roman" w:eastAsia="Times New Roman" w:hAnsi="Times New Roman" w:cs="Times New Roman"/>
          <w:spacing w:val="-12"/>
        </w:rPr>
        <w:t xml:space="preserve"> </w:t>
      </w:r>
      <w:r w:rsidRPr="00F0573B">
        <w:rPr>
          <w:rFonts w:ascii="Times New Roman" w:eastAsia="Times New Roman" w:hAnsi="Times New Roman" w:cs="Times New Roman"/>
          <w:spacing w:val="-2"/>
        </w:rPr>
        <w:t>материала;</w:t>
      </w:r>
    </w:p>
    <w:p w:rsidR="00F0573B" w:rsidRPr="00F0573B" w:rsidRDefault="00F0573B" w:rsidP="00F0573B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before="122" w:after="0" w:line="240" w:lineRule="auto"/>
        <w:ind w:left="426" w:firstLine="0"/>
        <w:rPr>
          <w:rFonts w:ascii="Times New Roman" w:eastAsia="Times New Roman" w:hAnsi="Times New Roman" w:cs="Times New Roman"/>
        </w:rPr>
      </w:pPr>
      <w:r w:rsidRPr="00F0573B">
        <w:rPr>
          <w:rFonts w:ascii="Times New Roman" w:eastAsia="Times New Roman" w:hAnsi="Times New Roman" w:cs="Times New Roman"/>
        </w:rPr>
        <w:t>систематизацию</w:t>
      </w:r>
      <w:r w:rsidRPr="00F0573B">
        <w:rPr>
          <w:rFonts w:ascii="Times New Roman" w:eastAsia="Times New Roman" w:hAnsi="Times New Roman" w:cs="Times New Roman"/>
          <w:spacing w:val="-10"/>
        </w:rPr>
        <w:t xml:space="preserve"> </w:t>
      </w:r>
      <w:r w:rsidRPr="00F0573B">
        <w:rPr>
          <w:rFonts w:ascii="Times New Roman" w:eastAsia="Times New Roman" w:hAnsi="Times New Roman" w:cs="Times New Roman"/>
        </w:rPr>
        <w:t>и</w:t>
      </w:r>
      <w:r w:rsidRPr="00F0573B">
        <w:rPr>
          <w:rFonts w:ascii="Times New Roman" w:eastAsia="Times New Roman" w:hAnsi="Times New Roman" w:cs="Times New Roman"/>
          <w:spacing w:val="-10"/>
        </w:rPr>
        <w:t xml:space="preserve"> </w:t>
      </w:r>
      <w:r w:rsidRPr="00F0573B">
        <w:rPr>
          <w:rFonts w:ascii="Times New Roman" w:eastAsia="Times New Roman" w:hAnsi="Times New Roman" w:cs="Times New Roman"/>
        </w:rPr>
        <w:t>анализ</w:t>
      </w:r>
      <w:r w:rsidRPr="00F0573B">
        <w:rPr>
          <w:rFonts w:ascii="Times New Roman" w:eastAsia="Times New Roman" w:hAnsi="Times New Roman" w:cs="Times New Roman"/>
          <w:spacing w:val="-12"/>
        </w:rPr>
        <w:t xml:space="preserve"> </w:t>
      </w:r>
      <w:r w:rsidRPr="00F0573B">
        <w:rPr>
          <w:rFonts w:ascii="Times New Roman" w:eastAsia="Times New Roman" w:hAnsi="Times New Roman" w:cs="Times New Roman"/>
        </w:rPr>
        <w:t>полученного</w:t>
      </w:r>
      <w:r w:rsidRPr="00F0573B">
        <w:rPr>
          <w:rFonts w:ascii="Times New Roman" w:eastAsia="Times New Roman" w:hAnsi="Times New Roman" w:cs="Times New Roman"/>
          <w:spacing w:val="-10"/>
        </w:rPr>
        <w:t xml:space="preserve"> </w:t>
      </w:r>
      <w:r w:rsidRPr="00F0573B">
        <w:rPr>
          <w:rFonts w:ascii="Times New Roman" w:eastAsia="Times New Roman" w:hAnsi="Times New Roman" w:cs="Times New Roman"/>
          <w:spacing w:val="-2"/>
        </w:rPr>
        <w:t>материала;</w:t>
      </w:r>
    </w:p>
    <w:p w:rsidR="00F0573B" w:rsidRPr="00F0573B" w:rsidRDefault="00F0573B" w:rsidP="00F0573B">
      <w:pPr>
        <w:widowControl w:val="0"/>
        <w:numPr>
          <w:ilvl w:val="0"/>
          <w:numId w:val="1"/>
        </w:numPr>
        <w:tabs>
          <w:tab w:val="left" w:pos="1121"/>
        </w:tabs>
        <w:autoSpaceDE w:val="0"/>
        <w:autoSpaceDN w:val="0"/>
        <w:spacing w:before="125" w:after="0" w:line="240" w:lineRule="auto"/>
        <w:ind w:left="1121" w:hanging="125"/>
        <w:rPr>
          <w:rFonts w:ascii="Times New Roman" w:eastAsia="Times New Roman" w:hAnsi="Times New Roman" w:cs="Times New Roman"/>
        </w:rPr>
      </w:pPr>
      <w:r w:rsidRPr="00F0573B">
        <w:rPr>
          <w:rFonts w:ascii="Times New Roman" w:eastAsia="Times New Roman" w:hAnsi="Times New Roman" w:cs="Times New Roman"/>
          <w:spacing w:val="-2"/>
        </w:rPr>
        <w:t>выдвижение</w:t>
      </w:r>
      <w:r w:rsidRPr="00F0573B">
        <w:rPr>
          <w:rFonts w:ascii="Times New Roman" w:eastAsia="Times New Roman" w:hAnsi="Times New Roman" w:cs="Times New Roman"/>
          <w:spacing w:val="4"/>
        </w:rPr>
        <w:t xml:space="preserve"> </w:t>
      </w:r>
      <w:r w:rsidRPr="00F0573B">
        <w:rPr>
          <w:rFonts w:ascii="Times New Roman" w:eastAsia="Times New Roman" w:hAnsi="Times New Roman" w:cs="Times New Roman"/>
          <w:spacing w:val="-2"/>
        </w:rPr>
        <w:t>гипотез;</w:t>
      </w:r>
    </w:p>
    <w:p w:rsidR="00F0573B" w:rsidRPr="00F0573B" w:rsidRDefault="00F0573B" w:rsidP="00F0573B">
      <w:pPr>
        <w:widowControl w:val="0"/>
        <w:numPr>
          <w:ilvl w:val="0"/>
          <w:numId w:val="1"/>
        </w:numPr>
        <w:tabs>
          <w:tab w:val="left" w:pos="1121"/>
        </w:tabs>
        <w:autoSpaceDE w:val="0"/>
        <w:autoSpaceDN w:val="0"/>
        <w:spacing w:before="122" w:after="0" w:line="240" w:lineRule="auto"/>
        <w:ind w:left="1121" w:hanging="125"/>
        <w:rPr>
          <w:rFonts w:ascii="Times New Roman" w:eastAsia="Times New Roman" w:hAnsi="Times New Roman" w:cs="Times New Roman"/>
        </w:rPr>
      </w:pPr>
      <w:r w:rsidRPr="00F0573B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C6200F6" wp14:editId="36CBB46F">
                <wp:simplePos x="0" y="0"/>
                <wp:positionH relativeFrom="page">
                  <wp:posOffset>1214120</wp:posOffset>
                </wp:positionH>
                <wp:positionV relativeFrom="paragraph">
                  <wp:posOffset>450850</wp:posOffset>
                </wp:positionV>
                <wp:extent cx="5432425" cy="238760"/>
                <wp:effectExtent l="0" t="0" r="0" b="0"/>
                <wp:wrapNone/>
                <wp:docPr id="82" name="Graphic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32425" cy="2387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32425" h="238760">
                              <a:moveTo>
                                <a:pt x="5432421" y="0"/>
                              </a:moveTo>
                              <a:lnTo>
                                <a:pt x="0" y="0"/>
                              </a:lnTo>
                              <a:lnTo>
                                <a:pt x="0" y="238300"/>
                              </a:lnTo>
                              <a:lnTo>
                                <a:pt x="5432421" y="238300"/>
                              </a:lnTo>
                              <a:lnTo>
                                <a:pt x="54324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B2C955" id="Graphic 82" o:spid="_x0000_s1026" style="position:absolute;margin-left:95.6pt;margin-top:35.5pt;width:427.75pt;height:18.8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32425,238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" path="m5432421,l,,,238300r5432421,l5432421,xe" stroked="f">
                <v:path arrowok="t"/>
                <w10:wrap anchorx="page"/>
              </v:shape>
            </w:pict>
          </mc:Fallback>
        </mc:AlternateContent>
      </w:r>
      <w:r w:rsidRPr="00F0573B">
        <w:rPr>
          <w:rFonts w:ascii="Times New Roman" w:eastAsia="Times New Roman" w:hAnsi="Times New Roman" w:cs="Times New Roman"/>
        </w:rPr>
        <w:t>проверку</w:t>
      </w:r>
      <w:r w:rsidRPr="00F0573B">
        <w:rPr>
          <w:rFonts w:ascii="Times New Roman" w:eastAsia="Times New Roman" w:hAnsi="Times New Roman" w:cs="Times New Roman"/>
          <w:spacing w:val="-13"/>
        </w:rPr>
        <w:t xml:space="preserve"> </w:t>
      </w:r>
      <w:r w:rsidRPr="00F0573B">
        <w:rPr>
          <w:rFonts w:ascii="Times New Roman" w:eastAsia="Times New Roman" w:hAnsi="Times New Roman" w:cs="Times New Roman"/>
          <w:spacing w:val="-2"/>
        </w:rPr>
        <w:t>гипотез;</w:t>
      </w:r>
    </w:p>
    <w:p w:rsidR="00F0573B" w:rsidRPr="00F0573B" w:rsidRDefault="00F0573B" w:rsidP="00F0573B">
      <w:pPr>
        <w:widowControl w:val="0"/>
        <w:autoSpaceDE w:val="0"/>
        <w:autoSpaceDN w:val="0"/>
        <w:spacing w:after="0" w:line="240" w:lineRule="auto"/>
        <w:ind w:left="758"/>
        <w:rPr>
          <w:rFonts w:ascii="Times New Roman" w:eastAsia="Times New Roman" w:hAnsi="Times New Roman" w:cs="Times New Roman"/>
        </w:rPr>
        <w:sectPr w:rsidR="00F0573B" w:rsidRPr="00F0573B">
          <w:pgSz w:w="11570" w:h="15310"/>
          <w:pgMar w:top="960" w:right="992" w:bottom="1120" w:left="850" w:header="0" w:footer="888" w:gutter="0"/>
          <w:cols w:space="720"/>
        </w:sectPr>
      </w:pPr>
    </w:p>
    <w:p w:rsidR="00F0573B" w:rsidRPr="00F0573B" w:rsidRDefault="00F0573B" w:rsidP="00F0573B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before="59"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F0573B">
        <w:rPr>
          <w:rFonts w:ascii="Times New Roman" w:eastAsia="Times New Roman" w:hAnsi="Times New Roman" w:cs="Times New Roman"/>
          <w:spacing w:val="-2"/>
        </w:rPr>
        <w:lastRenderedPageBreak/>
        <w:t>доказательство</w:t>
      </w:r>
      <w:r w:rsidRPr="00F0573B">
        <w:rPr>
          <w:rFonts w:ascii="Times New Roman" w:eastAsia="Times New Roman" w:hAnsi="Times New Roman" w:cs="Times New Roman"/>
          <w:spacing w:val="3"/>
        </w:rPr>
        <w:t xml:space="preserve"> </w:t>
      </w:r>
      <w:r w:rsidRPr="00F0573B">
        <w:rPr>
          <w:rFonts w:ascii="Times New Roman" w:eastAsia="Times New Roman" w:hAnsi="Times New Roman" w:cs="Times New Roman"/>
          <w:spacing w:val="-2"/>
        </w:rPr>
        <w:t>или</w:t>
      </w:r>
      <w:r w:rsidRPr="00F0573B">
        <w:rPr>
          <w:rFonts w:ascii="Times New Roman" w:eastAsia="Times New Roman" w:hAnsi="Times New Roman" w:cs="Times New Roman"/>
          <w:spacing w:val="6"/>
        </w:rPr>
        <w:t xml:space="preserve"> </w:t>
      </w:r>
      <w:r w:rsidRPr="00F0573B">
        <w:rPr>
          <w:rFonts w:ascii="Times New Roman" w:eastAsia="Times New Roman" w:hAnsi="Times New Roman" w:cs="Times New Roman"/>
          <w:spacing w:val="-2"/>
        </w:rPr>
        <w:t>опровержение</w:t>
      </w:r>
      <w:r w:rsidRPr="00F0573B">
        <w:rPr>
          <w:rFonts w:ascii="Times New Roman" w:eastAsia="Times New Roman" w:hAnsi="Times New Roman" w:cs="Times New Roman"/>
          <w:spacing w:val="2"/>
        </w:rPr>
        <w:t xml:space="preserve"> </w:t>
      </w:r>
      <w:r w:rsidRPr="00F0573B">
        <w:rPr>
          <w:rFonts w:ascii="Times New Roman" w:eastAsia="Times New Roman" w:hAnsi="Times New Roman" w:cs="Times New Roman"/>
          <w:spacing w:val="-2"/>
        </w:rPr>
        <w:t>гипотез.</w:t>
      </w:r>
    </w:p>
    <w:p w:rsidR="00F0573B" w:rsidRPr="00F0573B" w:rsidRDefault="00F0573B" w:rsidP="00F0573B">
      <w:pPr>
        <w:widowControl w:val="0"/>
        <w:autoSpaceDE w:val="0"/>
        <w:autoSpaceDN w:val="0"/>
        <w:spacing w:before="125" w:after="0" w:line="355" w:lineRule="auto"/>
        <w:ind w:right="459"/>
        <w:jc w:val="both"/>
        <w:rPr>
          <w:rFonts w:ascii="Times New Roman" w:eastAsia="Times New Roman" w:hAnsi="Times New Roman" w:cs="Times New Roman"/>
        </w:rPr>
      </w:pPr>
      <w:r w:rsidRPr="00F0573B">
        <w:rPr>
          <w:rFonts w:ascii="Times New Roman" w:eastAsia="Times New Roman" w:hAnsi="Times New Roman" w:cs="Times New Roman"/>
        </w:rPr>
        <w:t>Задача учителя – найти простые и удобные средства для практической реализации каждого этапа.</w:t>
      </w:r>
    </w:p>
    <w:p w:rsidR="00F0573B" w:rsidRPr="00F0573B" w:rsidRDefault="00F0573B" w:rsidP="00F0573B">
      <w:pPr>
        <w:widowControl w:val="0"/>
        <w:autoSpaceDE w:val="0"/>
        <w:autoSpaceDN w:val="0"/>
        <w:spacing w:before="4" w:after="0" w:line="357" w:lineRule="auto"/>
        <w:ind w:right="456"/>
        <w:jc w:val="both"/>
        <w:rPr>
          <w:rFonts w:ascii="Times New Roman" w:eastAsia="Times New Roman" w:hAnsi="Times New Roman" w:cs="Times New Roman"/>
        </w:rPr>
      </w:pPr>
      <w:r w:rsidRPr="00F0573B">
        <w:rPr>
          <w:rFonts w:ascii="Times New Roman" w:eastAsia="Times New Roman" w:hAnsi="Times New Roman" w:cs="Times New Roman"/>
        </w:rPr>
        <w:t xml:space="preserve">Мотивация исследовательской деятельности осуществляется различными способами: </w:t>
      </w:r>
      <w:r w:rsidRPr="00F0573B">
        <w:rPr>
          <w:rFonts w:ascii="Times New Roman" w:eastAsia="Times New Roman" w:hAnsi="Times New Roman" w:cs="Times New Roman"/>
          <w:spacing w:val="-2"/>
        </w:rPr>
        <w:t>привлечение внимания</w:t>
      </w:r>
      <w:r w:rsidRPr="00F0573B">
        <w:rPr>
          <w:rFonts w:ascii="Times New Roman" w:eastAsia="Times New Roman" w:hAnsi="Times New Roman" w:cs="Times New Roman"/>
          <w:spacing w:val="-3"/>
        </w:rPr>
        <w:t xml:space="preserve"> </w:t>
      </w:r>
      <w:r w:rsidRPr="00F0573B">
        <w:rPr>
          <w:rFonts w:ascii="Times New Roman" w:eastAsia="Times New Roman" w:hAnsi="Times New Roman" w:cs="Times New Roman"/>
          <w:spacing w:val="-2"/>
        </w:rPr>
        <w:t xml:space="preserve">к значимости ожидаемых результатов, оригинальная формулировка </w:t>
      </w:r>
      <w:r w:rsidRPr="00F0573B">
        <w:rPr>
          <w:rFonts w:ascii="Times New Roman" w:eastAsia="Times New Roman" w:hAnsi="Times New Roman" w:cs="Times New Roman"/>
        </w:rPr>
        <w:t>учебного задания, создание какого-либо продукта деятельности, действующей модели</w:t>
      </w:r>
    </w:p>
    <w:p w:rsidR="00F0573B" w:rsidRPr="00F0573B" w:rsidRDefault="00F0573B" w:rsidP="00F0573B">
      <w:pPr>
        <w:widowControl w:val="0"/>
        <w:autoSpaceDE w:val="0"/>
        <w:autoSpaceDN w:val="0"/>
        <w:spacing w:after="0" w:line="250" w:lineRule="exact"/>
        <w:jc w:val="both"/>
        <w:rPr>
          <w:rFonts w:ascii="Times New Roman" w:eastAsia="Times New Roman" w:hAnsi="Times New Roman" w:cs="Times New Roman"/>
        </w:rPr>
      </w:pPr>
      <w:r w:rsidRPr="00F0573B">
        <w:rPr>
          <w:rFonts w:ascii="Times New Roman" w:eastAsia="Times New Roman" w:hAnsi="Times New Roman" w:cs="Times New Roman"/>
        </w:rPr>
        <w:t>и</w:t>
      </w:r>
      <w:r w:rsidRPr="00F0573B">
        <w:rPr>
          <w:rFonts w:ascii="Times New Roman" w:eastAsia="Times New Roman" w:hAnsi="Times New Roman" w:cs="Times New Roman"/>
          <w:spacing w:val="-2"/>
        </w:rPr>
        <w:t xml:space="preserve"> </w:t>
      </w:r>
      <w:r w:rsidRPr="00F0573B">
        <w:rPr>
          <w:rFonts w:ascii="Times New Roman" w:eastAsia="Times New Roman" w:hAnsi="Times New Roman" w:cs="Times New Roman"/>
        </w:rPr>
        <w:t>т.</w:t>
      </w:r>
      <w:r w:rsidRPr="00F0573B">
        <w:rPr>
          <w:rFonts w:ascii="Times New Roman" w:eastAsia="Times New Roman" w:hAnsi="Times New Roman" w:cs="Times New Roman"/>
          <w:spacing w:val="-2"/>
        </w:rPr>
        <w:t xml:space="preserve"> </w:t>
      </w:r>
      <w:r w:rsidRPr="00F0573B">
        <w:rPr>
          <w:rFonts w:ascii="Times New Roman" w:eastAsia="Times New Roman" w:hAnsi="Times New Roman" w:cs="Times New Roman"/>
        </w:rPr>
        <w:t>п.</w:t>
      </w:r>
      <w:r w:rsidRPr="00F0573B">
        <w:rPr>
          <w:rFonts w:ascii="Times New Roman" w:eastAsia="Times New Roman" w:hAnsi="Times New Roman" w:cs="Times New Roman"/>
          <w:spacing w:val="-2"/>
        </w:rPr>
        <w:t xml:space="preserve"> </w:t>
      </w:r>
      <w:r w:rsidRPr="00F0573B">
        <w:rPr>
          <w:rFonts w:ascii="Times New Roman" w:eastAsia="Times New Roman" w:hAnsi="Times New Roman" w:cs="Times New Roman"/>
          <w:spacing w:val="-5"/>
        </w:rPr>
        <w:t>[1]</w:t>
      </w:r>
    </w:p>
    <w:p w:rsidR="00F0573B" w:rsidRPr="00F0573B" w:rsidRDefault="00F0573B" w:rsidP="00F0573B">
      <w:pPr>
        <w:widowControl w:val="0"/>
        <w:autoSpaceDE w:val="0"/>
        <w:autoSpaceDN w:val="0"/>
        <w:spacing w:before="124" w:after="0" w:line="357" w:lineRule="auto"/>
        <w:ind w:right="456"/>
        <w:jc w:val="both"/>
        <w:rPr>
          <w:rFonts w:ascii="Times New Roman" w:eastAsia="Times New Roman" w:hAnsi="Times New Roman" w:cs="Times New Roman"/>
        </w:rPr>
      </w:pPr>
      <w:r w:rsidRPr="00F0573B">
        <w:rPr>
          <w:rFonts w:ascii="Times New Roman" w:eastAsia="Times New Roman" w:hAnsi="Times New Roman" w:cs="Times New Roman"/>
        </w:rPr>
        <w:t>Реализацию</w:t>
      </w:r>
      <w:r w:rsidRPr="00F0573B">
        <w:rPr>
          <w:rFonts w:ascii="Times New Roman" w:eastAsia="Times New Roman" w:hAnsi="Times New Roman" w:cs="Times New Roman"/>
          <w:spacing w:val="-5"/>
        </w:rPr>
        <w:t xml:space="preserve"> </w:t>
      </w:r>
      <w:r w:rsidRPr="00F0573B">
        <w:rPr>
          <w:rFonts w:ascii="Times New Roman" w:eastAsia="Times New Roman" w:hAnsi="Times New Roman" w:cs="Times New Roman"/>
        </w:rPr>
        <w:t>научно</w:t>
      </w:r>
      <w:r w:rsidRPr="00F0573B">
        <w:rPr>
          <w:rFonts w:ascii="Times New Roman" w:eastAsia="Times New Roman" w:hAnsi="Times New Roman" w:cs="Times New Roman"/>
          <w:spacing w:val="-6"/>
        </w:rPr>
        <w:t xml:space="preserve"> </w:t>
      </w:r>
      <w:r w:rsidRPr="00F0573B">
        <w:rPr>
          <w:rFonts w:ascii="Times New Roman" w:eastAsia="Times New Roman" w:hAnsi="Times New Roman" w:cs="Times New Roman"/>
        </w:rPr>
        <w:t>–</w:t>
      </w:r>
      <w:r w:rsidRPr="00F0573B">
        <w:rPr>
          <w:rFonts w:ascii="Times New Roman" w:eastAsia="Times New Roman" w:hAnsi="Times New Roman" w:cs="Times New Roman"/>
          <w:spacing w:val="-5"/>
        </w:rPr>
        <w:t xml:space="preserve"> </w:t>
      </w:r>
      <w:r w:rsidRPr="00F0573B">
        <w:rPr>
          <w:rFonts w:ascii="Times New Roman" w:eastAsia="Times New Roman" w:hAnsi="Times New Roman" w:cs="Times New Roman"/>
        </w:rPr>
        <w:t>исследовательской</w:t>
      </w:r>
      <w:r w:rsidRPr="00F0573B">
        <w:rPr>
          <w:rFonts w:ascii="Times New Roman" w:eastAsia="Times New Roman" w:hAnsi="Times New Roman" w:cs="Times New Roman"/>
          <w:spacing w:val="-5"/>
        </w:rPr>
        <w:t xml:space="preserve"> </w:t>
      </w:r>
      <w:r w:rsidRPr="00F0573B">
        <w:rPr>
          <w:rFonts w:ascii="Times New Roman" w:eastAsia="Times New Roman" w:hAnsi="Times New Roman" w:cs="Times New Roman"/>
        </w:rPr>
        <w:t>деятельности</w:t>
      </w:r>
      <w:r w:rsidRPr="00F0573B">
        <w:rPr>
          <w:rFonts w:ascii="Times New Roman" w:eastAsia="Times New Roman" w:hAnsi="Times New Roman" w:cs="Times New Roman"/>
          <w:spacing w:val="-5"/>
        </w:rPr>
        <w:t xml:space="preserve"> </w:t>
      </w:r>
      <w:r w:rsidRPr="00F0573B">
        <w:rPr>
          <w:rFonts w:ascii="Times New Roman" w:eastAsia="Times New Roman" w:hAnsi="Times New Roman" w:cs="Times New Roman"/>
        </w:rPr>
        <w:t>учащихся</w:t>
      </w:r>
      <w:r w:rsidRPr="00F0573B">
        <w:rPr>
          <w:rFonts w:ascii="Times New Roman" w:eastAsia="Times New Roman" w:hAnsi="Times New Roman" w:cs="Times New Roman"/>
          <w:spacing w:val="-5"/>
        </w:rPr>
        <w:t xml:space="preserve"> </w:t>
      </w:r>
      <w:r w:rsidRPr="00F0573B">
        <w:rPr>
          <w:rFonts w:ascii="Times New Roman" w:eastAsia="Times New Roman" w:hAnsi="Times New Roman" w:cs="Times New Roman"/>
        </w:rPr>
        <w:t>можно</w:t>
      </w:r>
      <w:r w:rsidRPr="00F0573B">
        <w:rPr>
          <w:rFonts w:ascii="Times New Roman" w:eastAsia="Times New Roman" w:hAnsi="Times New Roman" w:cs="Times New Roman"/>
          <w:spacing w:val="-5"/>
        </w:rPr>
        <w:t xml:space="preserve"> </w:t>
      </w:r>
      <w:r w:rsidRPr="00F0573B">
        <w:rPr>
          <w:rFonts w:ascii="Times New Roman" w:eastAsia="Times New Roman" w:hAnsi="Times New Roman" w:cs="Times New Roman"/>
        </w:rPr>
        <w:t>провести</w:t>
      </w:r>
      <w:r w:rsidRPr="00F0573B">
        <w:rPr>
          <w:rFonts w:ascii="Times New Roman" w:eastAsia="Times New Roman" w:hAnsi="Times New Roman" w:cs="Times New Roman"/>
          <w:spacing w:val="-5"/>
        </w:rPr>
        <w:t xml:space="preserve"> </w:t>
      </w:r>
      <w:r w:rsidRPr="00F0573B">
        <w:rPr>
          <w:rFonts w:ascii="Times New Roman" w:eastAsia="Times New Roman" w:hAnsi="Times New Roman" w:cs="Times New Roman"/>
        </w:rPr>
        <w:t>через работу</w:t>
      </w:r>
      <w:r w:rsidRPr="00F0573B">
        <w:rPr>
          <w:rFonts w:ascii="Times New Roman" w:eastAsia="Times New Roman" w:hAnsi="Times New Roman" w:cs="Times New Roman"/>
          <w:spacing w:val="-7"/>
        </w:rPr>
        <w:t xml:space="preserve"> </w:t>
      </w:r>
      <w:r w:rsidRPr="00F0573B">
        <w:rPr>
          <w:rFonts w:ascii="Times New Roman" w:eastAsia="Times New Roman" w:hAnsi="Times New Roman" w:cs="Times New Roman"/>
        </w:rPr>
        <w:t>с</w:t>
      </w:r>
      <w:r w:rsidRPr="00F0573B">
        <w:rPr>
          <w:rFonts w:ascii="Times New Roman" w:eastAsia="Times New Roman" w:hAnsi="Times New Roman" w:cs="Times New Roman"/>
          <w:spacing w:val="-8"/>
        </w:rPr>
        <w:t xml:space="preserve"> </w:t>
      </w:r>
      <w:r w:rsidRPr="00F0573B">
        <w:rPr>
          <w:rFonts w:ascii="Times New Roman" w:eastAsia="Times New Roman" w:hAnsi="Times New Roman" w:cs="Times New Roman"/>
        </w:rPr>
        <w:t>цифровой</w:t>
      </w:r>
      <w:r w:rsidRPr="00F0573B">
        <w:rPr>
          <w:rFonts w:ascii="Times New Roman" w:eastAsia="Times New Roman" w:hAnsi="Times New Roman" w:cs="Times New Roman"/>
          <w:spacing w:val="-7"/>
        </w:rPr>
        <w:t xml:space="preserve"> </w:t>
      </w:r>
      <w:r w:rsidRPr="00F0573B">
        <w:rPr>
          <w:rFonts w:ascii="Times New Roman" w:eastAsia="Times New Roman" w:hAnsi="Times New Roman" w:cs="Times New Roman"/>
        </w:rPr>
        <w:t>лабораторией.</w:t>
      </w:r>
      <w:r w:rsidRPr="00F0573B">
        <w:rPr>
          <w:rFonts w:ascii="Times New Roman" w:eastAsia="Times New Roman" w:hAnsi="Times New Roman" w:cs="Times New Roman"/>
          <w:spacing w:val="-7"/>
        </w:rPr>
        <w:t xml:space="preserve"> </w:t>
      </w:r>
      <w:r w:rsidRPr="00F0573B">
        <w:rPr>
          <w:rFonts w:ascii="Times New Roman" w:eastAsia="Times New Roman" w:hAnsi="Times New Roman" w:cs="Times New Roman"/>
        </w:rPr>
        <w:t>Данная</w:t>
      </w:r>
      <w:r w:rsidRPr="00F0573B">
        <w:rPr>
          <w:rFonts w:ascii="Times New Roman" w:eastAsia="Times New Roman" w:hAnsi="Times New Roman" w:cs="Times New Roman"/>
          <w:spacing w:val="-7"/>
        </w:rPr>
        <w:t xml:space="preserve"> </w:t>
      </w:r>
      <w:r w:rsidRPr="00F0573B">
        <w:rPr>
          <w:rFonts w:ascii="Times New Roman" w:eastAsia="Times New Roman" w:hAnsi="Times New Roman" w:cs="Times New Roman"/>
        </w:rPr>
        <w:t>лаборатория</w:t>
      </w:r>
      <w:r w:rsidRPr="00F0573B">
        <w:rPr>
          <w:rFonts w:ascii="Times New Roman" w:eastAsia="Times New Roman" w:hAnsi="Times New Roman" w:cs="Times New Roman"/>
          <w:spacing w:val="-7"/>
        </w:rPr>
        <w:t xml:space="preserve"> </w:t>
      </w:r>
      <w:r w:rsidRPr="00F0573B">
        <w:rPr>
          <w:rFonts w:ascii="Times New Roman" w:eastAsia="Times New Roman" w:hAnsi="Times New Roman" w:cs="Times New Roman"/>
        </w:rPr>
        <w:t>позволяет</w:t>
      </w:r>
      <w:r w:rsidRPr="00F0573B">
        <w:rPr>
          <w:rFonts w:ascii="Times New Roman" w:eastAsia="Times New Roman" w:hAnsi="Times New Roman" w:cs="Times New Roman"/>
          <w:spacing w:val="-7"/>
        </w:rPr>
        <w:t xml:space="preserve"> </w:t>
      </w:r>
      <w:r w:rsidRPr="00F0573B">
        <w:rPr>
          <w:rFonts w:ascii="Times New Roman" w:eastAsia="Times New Roman" w:hAnsi="Times New Roman" w:cs="Times New Roman"/>
        </w:rPr>
        <w:t>создавать</w:t>
      </w:r>
      <w:r w:rsidRPr="00F0573B">
        <w:rPr>
          <w:rFonts w:ascii="Times New Roman" w:eastAsia="Times New Roman" w:hAnsi="Times New Roman" w:cs="Times New Roman"/>
          <w:spacing w:val="-7"/>
        </w:rPr>
        <w:t xml:space="preserve"> </w:t>
      </w:r>
      <w:r w:rsidRPr="00F0573B">
        <w:rPr>
          <w:rFonts w:ascii="Times New Roman" w:eastAsia="Times New Roman" w:hAnsi="Times New Roman" w:cs="Times New Roman"/>
        </w:rPr>
        <w:t>эксперименты, изображая графики и таблицы на экране. Число возможных экспериментов может ограничиваться</w:t>
      </w:r>
      <w:r w:rsidRPr="00F0573B">
        <w:rPr>
          <w:rFonts w:ascii="Times New Roman" w:eastAsia="Times New Roman" w:hAnsi="Times New Roman" w:cs="Times New Roman"/>
          <w:spacing w:val="-14"/>
        </w:rPr>
        <w:t xml:space="preserve"> </w:t>
      </w:r>
      <w:r w:rsidRPr="00F0573B">
        <w:rPr>
          <w:rFonts w:ascii="Times New Roman" w:eastAsia="Times New Roman" w:hAnsi="Times New Roman" w:cs="Times New Roman"/>
        </w:rPr>
        <w:t>только</w:t>
      </w:r>
      <w:r w:rsidRPr="00F0573B">
        <w:rPr>
          <w:rFonts w:ascii="Times New Roman" w:eastAsia="Times New Roman" w:hAnsi="Times New Roman" w:cs="Times New Roman"/>
          <w:spacing w:val="-14"/>
        </w:rPr>
        <w:t xml:space="preserve"> </w:t>
      </w:r>
      <w:r w:rsidRPr="00F0573B">
        <w:rPr>
          <w:rFonts w:ascii="Times New Roman" w:eastAsia="Times New Roman" w:hAnsi="Times New Roman" w:cs="Times New Roman"/>
        </w:rPr>
        <w:t>воображением</w:t>
      </w:r>
      <w:r w:rsidRPr="00F0573B">
        <w:rPr>
          <w:rFonts w:ascii="Times New Roman" w:eastAsia="Times New Roman" w:hAnsi="Times New Roman" w:cs="Times New Roman"/>
          <w:spacing w:val="-14"/>
        </w:rPr>
        <w:t xml:space="preserve"> </w:t>
      </w:r>
      <w:r w:rsidRPr="00F0573B">
        <w:rPr>
          <w:rFonts w:ascii="Times New Roman" w:eastAsia="Times New Roman" w:hAnsi="Times New Roman" w:cs="Times New Roman"/>
        </w:rPr>
        <w:t>самих</w:t>
      </w:r>
      <w:r w:rsidRPr="00F0573B">
        <w:rPr>
          <w:rFonts w:ascii="Times New Roman" w:eastAsia="Times New Roman" w:hAnsi="Times New Roman" w:cs="Times New Roman"/>
          <w:spacing w:val="-13"/>
        </w:rPr>
        <w:t xml:space="preserve"> </w:t>
      </w:r>
      <w:r w:rsidRPr="00F0573B">
        <w:rPr>
          <w:rFonts w:ascii="Times New Roman" w:eastAsia="Times New Roman" w:hAnsi="Times New Roman" w:cs="Times New Roman"/>
        </w:rPr>
        <w:t>проектантов.</w:t>
      </w:r>
      <w:r w:rsidRPr="00F0573B">
        <w:rPr>
          <w:rFonts w:ascii="Times New Roman" w:eastAsia="Times New Roman" w:hAnsi="Times New Roman" w:cs="Times New Roman"/>
          <w:spacing w:val="-14"/>
        </w:rPr>
        <w:t xml:space="preserve"> </w:t>
      </w:r>
      <w:r w:rsidRPr="00F0573B">
        <w:rPr>
          <w:rFonts w:ascii="Times New Roman" w:eastAsia="Times New Roman" w:hAnsi="Times New Roman" w:cs="Times New Roman"/>
        </w:rPr>
        <w:t>Важно</w:t>
      </w:r>
      <w:r w:rsidRPr="00F0573B">
        <w:rPr>
          <w:rFonts w:ascii="Times New Roman" w:eastAsia="Times New Roman" w:hAnsi="Times New Roman" w:cs="Times New Roman"/>
          <w:spacing w:val="-14"/>
        </w:rPr>
        <w:t xml:space="preserve"> </w:t>
      </w:r>
      <w:r w:rsidRPr="00F0573B">
        <w:rPr>
          <w:rFonts w:ascii="Times New Roman" w:eastAsia="Times New Roman" w:hAnsi="Times New Roman" w:cs="Times New Roman"/>
        </w:rPr>
        <w:t>подчеркнуть,</w:t>
      </w:r>
      <w:r w:rsidRPr="00F0573B">
        <w:rPr>
          <w:rFonts w:ascii="Times New Roman" w:eastAsia="Times New Roman" w:hAnsi="Times New Roman" w:cs="Times New Roman"/>
          <w:spacing w:val="-14"/>
        </w:rPr>
        <w:t xml:space="preserve"> </w:t>
      </w:r>
      <w:r w:rsidRPr="00F0573B">
        <w:rPr>
          <w:rFonts w:ascii="Times New Roman" w:eastAsia="Times New Roman" w:hAnsi="Times New Roman" w:cs="Times New Roman"/>
        </w:rPr>
        <w:t>что</w:t>
      </w:r>
      <w:r w:rsidRPr="00F0573B">
        <w:rPr>
          <w:rFonts w:ascii="Times New Roman" w:eastAsia="Times New Roman" w:hAnsi="Times New Roman" w:cs="Times New Roman"/>
          <w:spacing w:val="-13"/>
        </w:rPr>
        <w:t xml:space="preserve"> </w:t>
      </w:r>
      <w:r w:rsidRPr="00F0573B">
        <w:rPr>
          <w:rFonts w:ascii="Times New Roman" w:eastAsia="Times New Roman" w:hAnsi="Times New Roman" w:cs="Times New Roman"/>
        </w:rPr>
        <w:t>по</w:t>
      </w:r>
      <w:r w:rsidRPr="00F0573B">
        <w:rPr>
          <w:rFonts w:ascii="Times New Roman" w:eastAsia="Times New Roman" w:hAnsi="Times New Roman" w:cs="Times New Roman"/>
          <w:spacing w:val="-14"/>
        </w:rPr>
        <w:t xml:space="preserve"> </w:t>
      </w:r>
      <w:r w:rsidRPr="00F0573B">
        <w:rPr>
          <w:rFonts w:ascii="Times New Roman" w:eastAsia="Times New Roman" w:hAnsi="Times New Roman" w:cs="Times New Roman"/>
        </w:rPr>
        <w:t xml:space="preserve">мере </w:t>
      </w:r>
      <w:r w:rsidRPr="00F0573B">
        <w:rPr>
          <w:rFonts w:ascii="Times New Roman" w:eastAsia="Times New Roman" w:hAnsi="Times New Roman" w:cs="Times New Roman"/>
          <w:spacing w:val="-2"/>
        </w:rPr>
        <w:t>приобретения опыта</w:t>
      </w:r>
      <w:r w:rsidRPr="00F0573B">
        <w:rPr>
          <w:rFonts w:ascii="Times New Roman" w:eastAsia="Times New Roman" w:hAnsi="Times New Roman" w:cs="Times New Roman"/>
          <w:spacing w:val="-3"/>
        </w:rPr>
        <w:t xml:space="preserve"> </w:t>
      </w:r>
      <w:r w:rsidRPr="00F0573B">
        <w:rPr>
          <w:rFonts w:ascii="Times New Roman" w:eastAsia="Times New Roman" w:hAnsi="Times New Roman" w:cs="Times New Roman"/>
          <w:spacing w:val="-2"/>
        </w:rPr>
        <w:t>учебно-исследовательской работы у школьников</w:t>
      </w:r>
      <w:r w:rsidRPr="00F0573B">
        <w:rPr>
          <w:rFonts w:ascii="Times New Roman" w:eastAsia="Times New Roman" w:hAnsi="Times New Roman" w:cs="Times New Roman"/>
          <w:spacing w:val="-4"/>
        </w:rPr>
        <w:t xml:space="preserve"> </w:t>
      </w:r>
      <w:r w:rsidRPr="00F0573B">
        <w:rPr>
          <w:rFonts w:ascii="Times New Roman" w:eastAsia="Times New Roman" w:hAnsi="Times New Roman" w:cs="Times New Roman"/>
          <w:spacing w:val="-2"/>
        </w:rPr>
        <w:t xml:space="preserve">формируется особый </w:t>
      </w:r>
      <w:r w:rsidRPr="00F0573B">
        <w:rPr>
          <w:rFonts w:ascii="Times New Roman" w:eastAsia="Times New Roman" w:hAnsi="Times New Roman" w:cs="Times New Roman"/>
        </w:rPr>
        <w:t>подход к решению нестандартных задач: они начинают искать решение, применяя всю процедуру исследования.</w:t>
      </w:r>
    </w:p>
    <w:p w:rsidR="00F0573B" w:rsidRPr="00F0573B" w:rsidRDefault="00F0573B" w:rsidP="00F0573B">
      <w:pPr>
        <w:widowControl w:val="0"/>
        <w:autoSpaceDE w:val="0"/>
        <w:autoSpaceDN w:val="0"/>
        <w:spacing w:after="0" w:line="357" w:lineRule="auto"/>
        <w:ind w:right="459"/>
        <w:jc w:val="both"/>
        <w:rPr>
          <w:rFonts w:ascii="Times New Roman" w:eastAsia="Times New Roman" w:hAnsi="Times New Roman" w:cs="Times New Roman"/>
        </w:rPr>
      </w:pPr>
      <w:r w:rsidRPr="00F0573B">
        <w:rPr>
          <w:rFonts w:ascii="Times New Roman" w:eastAsia="Times New Roman" w:hAnsi="Times New Roman" w:cs="Times New Roman"/>
        </w:rPr>
        <w:t>Опыт</w:t>
      </w:r>
      <w:r w:rsidRPr="00F0573B">
        <w:rPr>
          <w:rFonts w:ascii="Times New Roman" w:eastAsia="Times New Roman" w:hAnsi="Times New Roman" w:cs="Times New Roman"/>
          <w:spacing w:val="-8"/>
        </w:rPr>
        <w:t xml:space="preserve"> </w:t>
      </w:r>
      <w:r w:rsidRPr="00F0573B">
        <w:rPr>
          <w:rFonts w:ascii="Times New Roman" w:eastAsia="Times New Roman" w:hAnsi="Times New Roman" w:cs="Times New Roman"/>
        </w:rPr>
        <w:t>исследовательской</w:t>
      </w:r>
      <w:r w:rsidRPr="00F0573B">
        <w:rPr>
          <w:rFonts w:ascii="Times New Roman" w:eastAsia="Times New Roman" w:hAnsi="Times New Roman" w:cs="Times New Roman"/>
          <w:spacing w:val="-8"/>
        </w:rPr>
        <w:t xml:space="preserve"> </w:t>
      </w:r>
      <w:r w:rsidRPr="00F0573B">
        <w:rPr>
          <w:rFonts w:ascii="Times New Roman" w:eastAsia="Times New Roman" w:hAnsi="Times New Roman" w:cs="Times New Roman"/>
        </w:rPr>
        <w:t>деятельности</w:t>
      </w:r>
      <w:r w:rsidRPr="00F0573B">
        <w:rPr>
          <w:rFonts w:ascii="Times New Roman" w:eastAsia="Times New Roman" w:hAnsi="Times New Roman" w:cs="Times New Roman"/>
          <w:spacing w:val="-8"/>
        </w:rPr>
        <w:t xml:space="preserve"> </w:t>
      </w:r>
      <w:r w:rsidRPr="00F0573B">
        <w:rPr>
          <w:rFonts w:ascii="Times New Roman" w:eastAsia="Times New Roman" w:hAnsi="Times New Roman" w:cs="Times New Roman"/>
        </w:rPr>
        <w:t>помогает</w:t>
      </w:r>
      <w:r w:rsidRPr="00F0573B">
        <w:rPr>
          <w:rFonts w:ascii="Times New Roman" w:eastAsia="Times New Roman" w:hAnsi="Times New Roman" w:cs="Times New Roman"/>
          <w:spacing w:val="-8"/>
        </w:rPr>
        <w:t xml:space="preserve"> </w:t>
      </w:r>
      <w:r w:rsidRPr="00F0573B">
        <w:rPr>
          <w:rFonts w:ascii="Times New Roman" w:eastAsia="Times New Roman" w:hAnsi="Times New Roman" w:cs="Times New Roman"/>
        </w:rPr>
        <w:t>им</w:t>
      </w:r>
      <w:r w:rsidRPr="00F0573B">
        <w:rPr>
          <w:rFonts w:ascii="Times New Roman" w:eastAsia="Times New Roman" w:hAnsi="Times New Roman" w:cs="Times New Roman"/>
          <w:spacing w:val="-9"/>
        </w:rPr>
        <w:t xml:space="preserve"> </w:t>
      </w:r>
      <w:r w:rsidRPr="00F0573B">
        <w:rPr>
          <w:rFonts w:ascii="Times New Roman" w:eastAsia="Times New Roman" w:hAnsi="Times New Roman" w:cs="Times New Roman"/>
        </w:rPr>
        <w:t>даже</w:t>
      </w:r>
      <w:r w:rsidRPr="00F0573B">
        <w:rPr>
          <w:rFonts w:ascii="Times New Roman" w:eastAsia="Times New Roman" w:hAnsi="Times New Roman" w:cs="Times New Roman"/>
          <w:spacing w:val="-7"/>
        </w:rPr>
        <w:t xml:space="preserve"> </w:t>
      </w:r>
      <w:r w:rsidRPr="00F0573B">
        <w:rPr>
          <w:rFonts w:ascii="Times New Roman" w:eastAsia="Times New Roman" w:hAnsi="Times New Roman" w:cs="Times New Roman"/>
        </w:rPr>
        <w:t>в</w:t>
      </w:r>
      <w:r w:rsidRPr="00F0573B">
        <w:rPr>
          <w:rFonts w:ascii="Times New Roman" w:eastAsia="Times New Roman" w:hAnsi="Times New Roman" w:cs="Times New Roman"/>
          <w:spacing w:val="-9"/>
        </w:rPr>
        <w:t xml:space="preserve"> </w:t>
      </w:r>
      <w:r w:rsidRPr="00F0573B">
        <w:rPr>
          <w:rFonts w:ascii="Times New Roman" w:eastAsia="Times New Roman" w:hAnsi="Times New Roman" w:cs="Times New Roman"/>
        </w:rPr>
        <w:t>жизненных</w:t>
      </w:r>
      <w:r w:rsidRPr="00F0573B">
        <w:rPr>
          <w:rFonts w:ascii="Times New Roman" w:eastAsia="Times New Roman" w:hAnsi="Times New Roman" w:cs="Times New Roman"/>
          <w:spacing w:val="-9"/>
        </w:rPr>
        <w:t xml:space="preserve"> </w:t>
      </w:r>
      <w:r w:rsidRPr="00F0573B">
        <w:rPr>
          <w:rFonts w:ascii="Times New Roman" w:eastAsia="Times New Roman" w:hAnsi="Times New Roman" w:cs="Times New Roman"/>
        </w:rPr>
        <w:t>ситуациях</w:t>
      </w:r>
      <w:r w:rsidRPr="00F0573B">
        <w:rPr>
          <w:rFonts w:ascii="Times New Roman" w:eastAsia="Times New Roman" w:hAnsi="Times New Roman" w:cs="Times New Roman"/>
          <w:spacing w:val="-9"/>
        </w:rPr>
        <w:t xml:space="preserve"> </w:t>
      </w:r>
      <w:r w:rsidRPr="00F0573B">
        <w:rPr>
          <w:rFonts w:ascii="Times New Roman" w:eastAsia="Times New Roman" w:hAnsi="Times New Roman" w:cs="Times New Roman"/>
        </w:rPr>
        <w:t>найти правильное решение.</w:t>
      </w:r>
    </w:p>
    <w:p w:rsidR="00F0573B" w:rsidRPr="00F0573B" w:rsidRDefault="00F0573B" w:rsidP="00F0573B">
      <w:pPr>
        <w:widowControl w:val="0"/>
        <w:autoSpaceDE w:val="0"/>
        <w:autoSpaceDN w:val="0"/>
        <w:spacing w:after="0" w:line="357" w:lineRule="auto"/>
        <w:ind w:right="457"/>
        <w:jc w:val="both"/>
        <w:rPr>
          <w:rFonts w:ascii="Times New Roman" w:eastAsia="Times New Roman" w:hAnsi="Times New Roman" w:cs="Times New Roman"/>
        </w:rPr>
      </w:pPr>
      <w:r w:rsidRPr="00F0573B">
        <w:rPr>
          <w:rFonts w:ascii="Times New Roman" w:eastAsia="Times New Roman" w:hAnsi="Times New Roman" w:cs="Times New Roman"/>
        </w:rPr>
        <w:t>Мотивировать</w:t>
      </w:r>
      <w:r w:rsidRPr="00F0573B">
        <w:rPr>
          <w:rFonts w:ascii="Times New Roman" w:eastAsia="Times New Roman" w:hAnsi="Times New Roman" w:cs="Times New Roman"/>
          <w:spacing w:val="-11"/>
        </w:rPr>
        <w:t xml:space="preserve"> </w:t>
      </w:r>
      <w:r w:rsidRPr="00F0573B">
        <w:rPr>
          <w:rFonts w:ascii="Times New Roman" w:eastAsia="Times New Roman" w:hAnsi="Times New Roman" w:cs="Times New Roman"/>
        </w:rPr>
        <w:t>учащихся</w:t>
      </w:r>
      <w:r w:rsidRPr="00F0573B">
        <w:rPr>
          <w:rFonts w:ascii="Times New Roman" w:eastAsia="Times New Roman" w:hAnsi="Times New Roman" w:cs="Times New Roman"/>
          <w:spacing w:val="-12"/>
        </w:rPr>
        <w:t xml:space="preserve"> </w:t>
      </w:r>
      <w:r w:rsidRPr="00F0573B">
        <w:rPr>
          <w:rFonts w:ascii="Times New Roman" w:eastAsia="Times New Roman" w:hAnsi="Times New Roman" w:cs="Times New Roman"/>
        </w:rPr>
        <w:t>на</w:t>
      </w:r>
      <w:r w:rsidRPr="00F0573B">
        <w:rPr>
          <w:rFonts w:ascii="Times New Roman" w:eastAsia="Times New Roman" w:hAnsi="Times New Roman" w:cs="Times New Roman"/>
          <w:spacing w:val="-12"/>
        </w:rPr>
        <w:t xml:space="preserve"> </w:t>
      </w:r>
      <w:r w:rsidRPr="00F0573B">
        <w:rPr>
          <w:rFonts w:ascii="Times New Roman" w:eastAsia="Times New Roman" w:hAnsi="Times New Roman" w:cs="Times New Roman"/>
        </w:rPr>
        <w:t>успешное</w:t>
      </w:r>
      <w:r w:rsidRPr="00F0573B">
        <w:rPr>
          <w:rFonts w:ascii="Times New Roman" w:eastAsia="Times New Roman" w:hAnsi="Times New Roman" w:cs="Times New Roman"/>
          <w:spacing w:val="-12"/>
        </w:rPr>
        <w:t xml:space="preserve"> </w:t>
      </w:r>
      <w:r w:rsidRPr="00F0573B">
        <w:rPr>
          <w:rFonts w:ascii="Times New Roman" w:eastAsia="Times New Roman" w:hAnsi="Times New Roman" w:cs="Times New Roman"/>
        </w:rPr>
        <w:t>обучение</w:t>
      </w:r>
      <w:r w:rsidRPr="00F0573B">
        <w:rPr>
          <w:rFonts w:ascii="Times New Roman" w:eastAsia="Times New Roman" w:hAnsi="Times New Roman" w:cs="Times New Roman"/>
          <w:spacing w:val="-12"/>
        </w:rPr>
        <w:t xml:space="preserve"> </w:t>
      </w:r>
      <w:r w:rsidRPr="00F0573B">
        <w:rPr>
          <w:rFonts w:ascii="Times New Roman" w:eastAsia="Times New Roman" w:hAnsi="Times New Roman" w:cs="Times New Roman"/>
        </w:rPr>
        <w:t>коллектив</w:t>
      </w:r>
      <w:r w:rsidRPr="00F0573B">
        <w:rPr>
          <w:rFonts w:ascii="Times New Roman" w:eastAsia="Times New Roman" w:hAnsi="Times New Roman" w:cs="Times New Roman"/>
          <w:spacing w:val="-12"/>
        </w:rPr>
        <w:t xml:space="preserve"> </w:t>
      </w:r>
      <w:r w:rsidRPr="00F0573B">
        <w:rPr>
          <w:rFonts w:ascii="Times New Roman" w:eastAsia="Times New Roman" w:hAnsi="Times New Roman" w:cs="Times New Roman"/>
        </w:rPr>
        <w:t>нашей</w:t>
      </w:r>
      <w:r w:rsidRPr="00F0573B">
        <w:rPr>
          <w:rFonts w:ascii="Times New Roman" w:eastAsia="Times New Roman" w:hAnsi="Times New Roman" w:cs="Times New Roman"/>
          <w:spacing w:val="-11"/>
        </w:rPr>
        <w:t xml:space="preserve"> </w:t>
      </w:r>
      <w:r w:rsidRPr="00F0573B">
        <w:rPr>
          <w:rFonts w:ascii="Times New Roman" w:eastAsia="Times New Roman" w:hAnsi="Times New Roman" w:cs="Times New Roman"/>
        </w:rPr>
        <w:t>школы</w:t>
      </w:r>
      <w:r w:rsidRPr="00F0573B">
        <w:rPr>
          <w:rFonts w:ascii="Times New Roman" w:eastAsia="Times New Roman" w:hAnsi="Times New Roman" w:cs="Times New Roman"/>
          <w:spacing w:val="-12"/>
        </w:rPr>
        <w:t xml:space="preserve"> </w:t>
      </w:r>
      <w:r w:rsidRPr="00F0573B">
        <w:rPr>
          <w:rFonts w:ascii="Times New Roman" w:eastAsia="Times New Roman" w:hAnsi="Times New Roman" w:cs="Times New Roman"/>
        </w:rPr>
        <w:t>начинает</w:t>
      </w:r>
      <w:r w:rsidRPr="00F0573B">
        <w:rPr>
          <w:rFonts w:ascii="Times New Roman" w:eastAsia="Times New Roman" w:hAnsi="Times New Roman" w:cs="Times New Roman"/>
          <w:spacing w:val="-11"/>
        </w:rPr>
        <w:t xml:space="preserve"> </w:t>
      </w:r>
      <w:r w:rsidRPr="00F0573B">
        <w:rPr>
          <w:rFonts w:ascii="Times New Roman" w:eastAsia="Times New Roman" w:hAnsi="Times New Roman" w:cs="Times New Roman"/>
        </w:rPr>
        <w:t>ещё</w:t>
      </w:r>
      <w:r w:rsidRPr="00F0573B">
        <w:rPr>
          <w:rFonts w:ascii="Times New Roman" w:eastAsia="Times New Roman" w:hAnsi="Times New Roman" w:cs="Times New Roman"/>
          <w:spacing w:val="-11"/>
        </w:rPr>
        <w:t xml:space="preserve"> </w:t>
      </w:r>
      <w:r w:rsidRPr="00F0573B">
        <w:rPr>
          <w:rFonts w:ascii="Times New Roman" w:eastAsia="Times New Roman" w:hAnsi="Times New Roman" w:cs="Times New Roman"/>
        </w:rPr>
        <w:t>с младших классов. Наши дети активно участвуют со своими проектами в различных конкурсах и занимают призовые места.</w:t>
      </w:r>
    </w:p>
    <w:p w:rsidR="00F0573B" w:rsidRPr="00F0573B" w:rsidRDefault="00F0573B" w:rsidP="00F0573B">
      <w:pPr>
        <w:widowControl w:val="0"/>
        <w:autoSpaceDE w:val="0"/>
        <w:autoSpaceDN w:val="0"/>
        <w:spacing w:after="0" w:line="357" w:lineRule="auto"/>
        <w:ind w:right="456"/>
        <w:jc w:val="both"/>
        <w:rPr>
          <w:rFonts w:ascii="Times New Roman" w:eastAsia="Times New Roman" w:hAnsi="Times New Roman" w:cs="Times New Roman"/>
        </w:rPr>
      </w:pPr>
      <w:r w:rsidRPr="00F0573B">
        <w:rPr>
          <w:rFonts w:ascii="Times New Roman" w:eastAsia="Times New Roman" w:hAnsi="Times New Roman" w:cs="Times New Roman"/>
        </w:rPr>
        <w:t>Открытие на базе нашей школы Центра «Точки роста» позволяет нам ещё больше заинтересовать детей и направить их</w:t>
      </w:r>
      <w:r w:rsidRPr="00F0573B">
        <w:rPr>
          <w:rFonts w:ascii="Times New Roman" w:eastAsia="Times New Roman" w:hAnsi="Times New Roman" w:cs="Times New Roman"/>
          <w:spacing w:val="-2"/>
        </w:rPr>
        <w:t xml:space="preserve"> </w:t>
      </w:r>
      <w:r w:rsidRPr="00F0573B">
        <w:rPr>
          <w:rFonts w:ascii="Times New Roman" w:eastAsia="Times New Roman" w:hAnsi="Times New Roman" w:cs="Times New Roman"/>
        </w:rPr>
        <w:t>на</w:t>
      </w:r>
      <w:r w:rsidRPr="00F0573B">
        <w:rPr>
          <w:rFonts w:ascii="Times New Roman" w:eastAsia="Times New Roman" w:hAnsi="Times New Roman" w:cs="Times New Roman"/>
          <w:spacing w:val="-1"/>
        </w:rPr>
        <w:t xml:space="preserve"> </w:t>
      </w:r>
      <w:r w:rsidRPr="00F0573B">
        <w:rPr>
          <w:rFonts w:ascii="Times New Roman" w:eastAsia="Times New Roman" w:hAnsi="Times New Roman" w:cs="Times New Roman"/>
        </w:rPr>
        <w:t>получение</w:t>
      </w:r>
      <w:r w:rsidRPr="00F0573B">
        <w:rPr>
          <w:rFonts w:ascii="Times New Roman" w:eastAsia="Times New Roman" w:hAnsi="Times New Roman" w:cs="Times New Roman"/>
          <w:spacing w:val="-2"/>
        </w:rPr>
        <w:t xml:space="preserve"> </w:t>
      </w:r>
      <w:r w:rsidRPr="00F0573B">
        <w:rPr>
          <w:rFonts w:ascii="Times New Roman" w:eastAsia="Times New Roman" w:hAnsi="Times New Roman" w:cs="Times New Roman"/>
        </w:rPr>
        <w:t>новых знаний и успешное</w:t>
      </w:r>
      <w:r w:rsidRPr="00F0573B">
        <w:rPr>
          <w:rFonts w:ascii="Times New Roman" w:eastAsia="Times New Roman" w:hAnsi="Times New Roman" w:cs="Times New Roman"/>
          <w:spacing w:val="-1"/>
        </w:rPr>
        <w:t xml:space="preserve"> </w:t>
      </w:r>
      <w:r w:rsidRPr="00F0573B">
        <w:rPr>
          <w:rFonts w:ascii="Times New Roman" w:eastAsia="Times New Roman" w:hAnsi="Times New Roman" w:cs="Times New Roman"/>
        </w:rPr>
        <w:t>применение этих знаний на практике.</w:t>
      </w:r>
    </w:p>
    <w:p w:rsidR="00F0573B" w:rsidRPr="00F0573B" w:rsidRDefault="00F0573B" w:rsidP="00F0573B">
      <w:pPr>
        <w:widowControl w:val="0"/>
        <w:autoSpaceDE w:val="0"/>
        <w:autoSpaceDN w:val="0"/>
        <w:spacing w:after="0" w:line="250" w:lineRule="exact"/>
        <w:jc w:val="both"/>
        <w:rPr>
          <w:rFonts w:ascii="Times New Roman" w:eastAsia="Times New Roman" w:hAnsi="Times New Roman" w:cs="Times New Roman"/>
        </w:rPr>
      </w:pPr>
      <w:r w:rsidRPr="00F0573B">
        <w:rPr>
          <w:rFonts w:ascii="Times New Roman" w:eastAsia="Times New Roman" w:hAnsi="Times New Roman" w:cs="Times New Roman"/>
        </w:rPr>
        <w:t>Список</w:t>
      </w:r>
      <w:r w:rsidRPr="00F0573B">
        <w:rPr>
          <w:rFonts w:ascii="Times New Roman" w:eastAsia="Times New Roman" w:hAnsi="Times New Roman" w:cs="Times New Roman"/>
          <w:spacing w:val="-6"/>
        </w:rPr>
        <w:t xml:space="preserve"> </w:t>
      </w:r>
      <w:r w:rsidRPr="00F0573B">
        <w:rPr>
          <w:rFonts w:ascii="Times New Roman" w:eastAsia="Times New Roman" w:hAnsi="Times New Roman" w:cs="Times New Roman"/>
          <w:spacing w:val="-2"/>
        </w:rPr>
        <w:t>литературы:</w:t>
      </w:r>
    </w:p>
    <w:p w:rsidR="00F0573B" w:rsidRPr="00F0573B" w:rsidRDefault="00F0573B" w:rsidP="00F0573B">
      <w:pPr>
        <w:widowControl w:val="0"/>
        <w:autoSpaceDE w:val="0"/>
        <w:autoSpaceDN w:val="0"/>
        <w:spacing w:before="118" w:after="0" w:line="355" w:lineRule="auto"/>
        <w:ind w:right="458"/>
        <w:jc w:val="both"/>
        <w:rPr>
          <w:rFonts w:ascii="Times New Roman" w:eastAsia="Times New Roman" w:hAnsi="Times New Roman" w:cs="Times New Roman"/>
        </w:rPr>
      </w:pPr>
      <w:r w:rsidRPr="00F0573B">
        <w:rPr>
          <w:rFonts w:ascii="Times New Roman" w:eastAsia="Times New Roman" w:hAnsi="Times New Roman" w:cs="Times New Roman"/>
        </w:rPr>
        <w:t>1.Дорофеев М.В., Зимина А.И., Стунеева Ю.Б. Принципы эффективного применения цифровых лабораторий // Химия в школе. - 2010. - № 2. - С. 55-63.</w:t>
      </w:r>
    </w:p>
    <w:p w:rsidR="00C9300C" w:rsidRDefault="00C9300C" w:rsidP="00F0573B"/>
    <w:sectPr w:rsidR="00C930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49530F"/>
    <w:multiLevelType w:val="hybridMultilevel"/>
    <w:tmpl w:val="472277F8"/>
    <w:lvl w:ilvl="0" w:tplc="DAFA4F0E">
      <w:numFmt w:val="bullet"/>
      <w:lvlText w:val="-"/>
      <w:lvlJc w:val="left"/>
      <w:pPr>
        <w:ind w:left="1122" w:hanging="1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1" w:tplc="2D80E80A">
      <w:numFmt w:val="bullet"/>
      <w:lvlText w:val="•"/>
      <w:lvlJc w:val="left"/>
      <w:pPr>
        <w:ind w:left="1980" w:hanging="127"/>
      </w:pPr>
      <w:rPr>
        <w:rFonts w:hint="default"/>
        <w:lang w:val="ru-RU" w:eastAsia="en-US" w:bidi="ar-SA"/>
      </w:rPr>
    </w:lvl>
    <w:lvl w:ilvl="2" w:tplc="833AAE5E">
      <w:numFmt w:val="bullet"/>
      <w:lvlText w:val="•"/>
      <w:lvlJc w:val="left"/>
      <w:pPr>
        <w:ind w:left="2840" w:hanging="127"/>
      </w:pPr>
      <w:rPr>
        <w:rFonts w:hint="default"/>
        <w:lang w:val="ru-RU" w:eastAsia="en-US" w:bidi="ar-SA"/>
      </w:rPr>
    </w:lvl>
    <w:lvl w:ilvl="3" w:tplc="DE12E57E">
      <w:numFmt w:val="bullet"/>
      <w:lvlText w:val="•"/>
      <w:lvlJc w:val="left"/>
      <w:pPr>
        <w:ind w:left="3701" w:hanging="127"/>
      </w:pPr>
      <w:rPr>
        <w:rFonts w:hint="default"/>
        <w:lang w:val="ru-RU" w:eastAsia="en-US" w:bidi="ar-SA"/>
      </w:rPr>
    </w:lvl>
    <w:lvl w:ilvl="4" w:tplc="8EC48398">
      <w:numFmt w:val="bullet"/>
      <w:lvlText w:val="•"/>
      <w:lvlJc w:val="left"/>
      <w:pPr>
        <w:ind w:left="4561" w:hanging="127"/>
      </w:pPr>
      <w:rPr>
        <w:rFonts w:hint="default"/>
        <w:lang w:val="ru-RU" w:eastAsia="en-US" w:bidi="ar-SA"/>
      </w:rPr>
    </w:lvl>
    <w:lvl w:ilvl="5" w:tplc="FDA2EDC8">
      <w:numFmt w:val="bullet"/>
      <w:lvlText w:val="•"/>
      <w:lvlJc w:val="left"/>
      <w:pPr>
        <w:ind w:left="5421" w:hanging="127"/>
      </w:pPr>
      <w:rPr>
        <w:rFonts w:hint="default"/>
        <w:lang w:val="ru-RU" w:eastAsia="en-US" w:bidi="ar-SA"/>
      </w:rPr>
    </w:lvl>
    <w:lvl w:ilvl="6" w:tplc="CF30F3AC">
      <w:numFmt w:val="bullet"/>
      <w:lvlText w:val="•"/>
      <w:lvlJc w:val="left"/>
      <w:pPr>
        <w:ind w:left="6282" w:hanging="127"/>
      </w:pPr>
      <w:rPr>
        <w:rFonts w:hint="default"/>
        <w:lang w:val="ru-RU" w:eastAsia="en-US" w:bidi="ar-SA"/>
      </w:rPr>
    </w:lvl>
    <w:lvl w:ilvl="7" w:tplc="C83C4ED6">
      <w:numFmt w:val="bullet"/>
      <w:lvlText w:val="•"/>
      <w:lvlJc w:val="left"/>
      <w:pPr>
        <w:ind w:left="7142" w:hanging="127"/>
      </w:pPr>
      <w:rPr>
        <w:rFonts w:hint="default"/>
        <w:lang w:val="ru-RU" w:eastAsia="en-US" w:bidi="ar-SA"/>
      </w:rPr>
    </w:lvl>
    <w:lvl w:ilvl="8" w:tplc="D5ACAB5C">
      <w:numFmt w:val="bullet"/>
      <w:lvlText w:val="•"/>
      <w:lvlJc w:val="left"/>
      <w:pPr>
        <w:ind w:left="8002" w:hanging="12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B67"/>
    <w:rsid w:val="00402095"/>
    <w:rsid w:val="00C9300C"/>
    <w:rsid w:val="00D50B67"/>
    <w:rsid w:val="00F0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DD189"/>
  <w15:chartTrackingRefBased/>
  <w15:docId w15:val="{B7AADC60-6371-4542-858F-4950F4781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908</Words>
  <Characters>5177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2025-06-01T15:19:00Z</dcterms:created>
  <dcterms:modified xsi:type="dcterms:W3CDTF">2025-06-01T15:21:00Z</dcterms:modified>
</cp:coreProperties>
</file>