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63" w:rsidRPr="00F42D79" w:rsidRDefault="00A55F63" w:rsidP="00F42D79">
      <w:pPr>
        <w:pStyle w:val="c8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42D79">
        <w:rPr>
          <w:rStyle w:val="c108"/>
          <w:b/>
          <w:bCs/>
          <w:color w:val="000000" w:themeColor="text1"/>
          <w:sz w:val="28"/>
          <w:szCs w:val="28"/>
        </w:rPr>
        <w:t>МБОУ Зареченская ООШ имени Героя Советского Союза А. И. Отставнова</w:t>
      </w:r>
    </w:p>
    <w:p w:rsidR="00A55F63" w:rsidRPr="00F42D79" w:rsidRDefault="00A55F63" w:rsidP="00F42D79">
      <w:pPr>
        <w:pStyle w:val="c4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42D79">
        <w:rPr>
          <w:rStyle w:val="c102"/>
          <w:b/>
          <w:bCs/>
          <w:i/>
          <w:iCs/>
          <w:color w:val="000000" w:themeColor="text1"/>
          <w:sz w:val="28"/>
          <w:szCs w:val="28"/>
        </w:rPr>
        <w:t>Учителя русского языка и литературы</w:t>
      </w:r>
    </w:p>
    <w:p w:rsidR="00A55F63" w:rsidRPr="00F42D79" w:rsidRDefault="00A55F63" w:rsidP="00F42D79">
      <w:pPr>
        <w:pStyle w:val="c4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42D79">
        <w:rPr>
          <w:rStyle w:val="c62"/>
          <w:b/>
          <w:bCs/>
          <w:i/>
          <w:iCs/>
          <w:color w:val="000000" w:themeColor="text1"/>
          <w:sz w:val="28"/>
          <w:szCs w:val="28"/>
        </w:rPr>
        <w:t> Михайловой Ю.А.</w:t>
      </w:r>
    </w:p>
    <w:p w:rsidR="00A55F63" w:rsidRPr="00F42D79" w:rsidRDefault="00A55F63" w:rsidP="00F42D79">
      <w:pPr>
        <w:pStyle w:val="c4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proofErr w:type="gramStart"/>
      <w:r w:rsidRPr="00F42D79">
        <w:rPr>
          <w:rStyle w:val="c108"/>
          <w:b/>
          <w:bCs/>
          <w:color w:val="000000" w:themeColor="text1"/>
          <w:sz w:val="28"/>
          <w:szCs w:val="28"/>
        </w:rPr>
        <w:t>ТЕМА :</w:t>
      </w:r>
      <w:proofErr w:type="gramEnd"/>
      <w:r w:rsidRPr="00F42D79">
        <w:rPr>
          <w:rStyle w:val="c108"/>
          <w:b/>
          <w:bCs/>
          <w:color w:val="000000" w:themeColor="text1"/>
          <w:sz w:val="28"/>
          <w:szCs w:val="28"/>
        </w:rPr>
        <w:t xml:space="preserve"> Использование интерактивных технологий на уроках русского языка и литературы</w:t>
      </w:r>
    </w:p>
    <w:p w:rsidR="00A55F63" w:rsidRPr="00F42D79" w:rsidRDefault="00A55F63" w:rsidP="00F42D79">
      <w:pPr>
        <w:pStyle w:val="c42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F42D79">
        <w:rPr>
          <w:rStyle w:val="c89"/>
          <w:color w:val="000000" w:themeColor="text1"/>
          <w:sz w:val="28"/>
          <w:szCs w:val="28"/>
        </w:rPr>
        <w:t> с.</w:t>
      </w:r>
      <w:r w:rsidR="00F42D79" w:rsidRPr="00F42D79">
        <w:rPr>
          <w:rStyle w:val="c89"/>
          <w:color w:val="000000" w:themeColor="text1"/>
          <w:sz w:val="28"/>
          <w:szCs w:val="28"/>
        </w:rPr>
        <w:t xml:space="preserve"> </w:t>
      </w:r>
      <w:r w:rsidRPr="00F42D79">
        <w:rPr>
          <w:rStyle w:val="c89"/>
          <w:color w:val="000000" w:themeColor="text1"/>
          <w:sz w:val="28"/>
          <w:szCs w:val="28"/>
        </w:rPr>
        <w:t>Заречное, 2025</w:t>
      </w:r>
    </w:p>
    <w:p w:rsidR="00A55F63" w:rsidRPr="00F42D79" w:rsidRDefault="00A55F63" w:rsidP="00F42D79">
      <w:pPr>
        <w:pStyle w:val="a3"/>
        <w:shd w:val="clear" w:color="auto" w:fill="FFFFFF"/>
        <w:spacing w:before="0" w:beforeAutospacing="0" w:line="360" w:lineRule="auto"/>
        <w:rPr>
          <w:color w:val="000000" w:themeColor="text1"/>
          <w:sz w:val="28"/>
          <w:szCs w:val="28"/>
        </w:rPr>
      </w:pPr>
    </w:p>
    <w:p w:rsidR="00A55F63" w:rsidRPr="00F42D79" w:rsidRDefault="00A55F63" w:rsidP="00F42D79">
      <w:pPr>
        <w:pStyle w:val="a3"/>
        <w:shd w:val="clear" w:color="auto" w:fill="FFFFFF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t xml:space="preserve">       </w:t>
      </w:r>
      <w:r w:rsidRPr="00F42D79">
        <w:rPr>
          <w:color w:val="000000" w:themeColor="text1"/>
          <w:sz w:val="28"/>
          <w:szCs w:val="28"/>
        </w:rPr>
        <w:t xml:space="preserve">Обобщение педагогического опыта по использованию интерактивных технологий на уроках русского языка позволяет выделить следующие ключевые моменты: </w:t>
      </w:r>
    </w:p>
    <w:p w:rsidR="00A55F63" w:rsidRPr="00F42D79" w:rsidRDefault="00A55F63" w:rsidP="00F42D79">
      <w:pPr>
        <w:pStyle w:val="a3"/>
        <w:shd w:val="clear" w:color="auto" w:fill="FFFFFF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t xml:space="preserve">       И</w:t>
      </w:r>
      <w:r w:rsidRPr="00F42D79">
        <w:rPr>
          <w:color w:val="000000" w:themeColor="text1"/>
          <w:sz w:val="28"/>
          <w:szCs w:val="28"/>
        </w:rPr>
        <w:t>спользование интерактивных методов делает уроки более интересными и динамичными, что способствует повышению заинтересованнос</w:t>
      </w:r>
      <w:r w:rsidRPr="00F42D79">
        <w:rPr>
          <w:color w:val="000000" w:themeColor="text1"/>
          <w:sz w:val="28"/>
          <w:szCs w:val="28"/>
        </w:rPr>
        <w:t>ти и активного участия учеников, а также интерактивные технологии повышают мотивацию учащихся.</w:t>
      </w:r>
    </w:p>
    <w:p w:rsidR="00A55F63" w:rsidRPr="00F42D79" w:rsidRDefault="00A55F63" w:rsidP="00F42D79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t xml:space="preserve">       </w:t>
      </w:r>
      <w:r w:rsidR="00F42D79" w:rsidRPr="00F42D79">
        <w:rPr>
          <w:color w:val="000000" w:themeColor="text1"/>
          <w:sz w:val="28"/>
          <w:szCs w:val="28"/>
        </w:rPr>
        <w:t>И</w:t>
      </w:r>
      <w:r w:rsidR="00F42D79" w:rsidRPr="00F42D79">
        <w:rPr>
          <w:color w:val="000000" w:themeColor="text1"/>
          <w:sz w:val="28"/>
          <w:szCs w:val="28"/>
        </w:rPr>
        <w:t xml:space="preserve">нтерактивные технологии </w:t>
      </w:r>
      <w:r w:rsidR="00F42D79" w:rsidRPr="00F42D79">
        <w:rPr>
          <w:color w:val="000000" w:themeColor="text1"/>
          <w:sz w:val="28"/>
          <w:szCs w:val="28"/>
        </w:rPr>
        <w:t>помогают развивать коммуникативные навыки. Они</w:t>
      </w:r>
      <w:r w:rsidRPr="00F42D79">
        <w:rPr>
          <w:color w:val="000000" w:themeColor="text1"/>
          <w:sz w:val="28"/>
          <w:szCs w:val="28"/>
        </w:rPr>
        <w:t xml:space="preserve"> стимулируют диалоговую деятельность, развивают умение выражать свои мысли, слушать и воспринимать информацию от одноклассников.</w:t>
      </w:r>
      <w:r w:rsidR="00F42D79" w:rsidRPr="00F42D79">
        <w:rPr>
          <w:color w:val="000000" w:themeColor="text1"/>
          <w:sz w:val="28"/>
          <w:szCs w:val="28"/>
        </w:rPr>
        <w:t xml:space="preserve"> </w:t>
      </w:r>
    </w:p>
    <w:p w:rsidR="00A55F63" w:rsidRPr="00F42D79" w:rsidRDefault="00F42D79" w:rsidP="00F42D79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t xml:space="preserve">       </w:t>
      </w:r>
      <w:r w:rsidR="00A55F63" w:rsidRPr="00F42D79">
        <w:rPr>
          <w:color w:val="000000" w:themeColor="text1"/>
          <w:sz w:val="28"/>
          <w:szCs w:val="28"/>
        </w:rPr>
        <w:t>Индивидуализация обучения: применение интерактивных средств позволяет учитывать индивидуальные особенности каждого ученика, подбирать задания разной сложности и темпа выполнения.</w:t>
      </w:r>
    </w:p>
    <w:p w:rsidR="00A55F63" w:rsidRPr="00F42D79" w:rsidRDefault="00F42D79" w:rsidP="00F42D79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t xml:space="preserve">        </w:t>
      </w:r>
      <w:r w:rsidR="00A55F63" w:rsidRPr="00F42D79">
        <w:rPr>
          <w:color w:val="000000" w:themeColor="text1"/>
          <w:sz w:val="28"/>
          <w:szCs w:val="28"/>
        </w:rPr>
        <w:t>Формирование критического мышления и творческих навыков: использование мультимедийных презентаций, онлайн-игр, проектов способствует развитию аналитических и креативных способностей учащихся.</w:t>
      </w:r>
    </w:p>
    <w:p w:rsidR="00A55F63" w:rsidRPr="00F42D79" w:rsidRDefault="00F42D79" w:rsidP="00F42D79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lastRenderedPageBreak/>
        <w:t xml:space="preserve">        </w:t>
      </w:r>
      <w:r w:rsidR="00A55F63" w:rsidRPr="00F42D79">
        <w:rPr>
          <w:color w:val="000000" w:themeColor="text1"/>
          <w:sz w:val="28"/>
          <w:szCs w:val="28"/>
        </w:rPr>
        <w:t>Эффективность контроля знаний: интерактивные тесты, опросы и платформы позволяют оперативно оценивать уровень усвоения материала и своевременно корректировать учебный процесс.</w:t>
      </w:r>
    </w:p>
    <w:p w:rsidR="00F42D79" w:rsidRPr="00F42D79" w:rsidRDefault="00F42D79" w:rsidP="00F42D7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на уроках русского языка и литературы можно использовать возможности искусственного интеллекта. </w:t>
      </w:r>
    </w:p>
    <w:p w:rsidR="00F42D79" w:rsidRPr="00F42D79" w:rsidRDefault="00F42D79" w:rsidP="00F42D7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Шедеврум</w:t>
      </w:r>
      <w:proofErr w:type="spellEnd"/>
    </w:p>
    <w:p w:rsidR="00F42D79" w:rsidRPr="00F42D79" w:rsidRDefault="00F42D79" w:rsidP="00F42D7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Шедеврум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генерирует картинки, видео и клипы с помощью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нейросети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"https://ya.ru/ai/art" \t "_blank" </w:instrTex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YandexART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тексты с помощью </w:t>
      </w:r>
      <w:hyperlink r:id="rId5" w:tgtFrame="_blank" w:history="1">
        <w:proofErr w:type="spellStart"/>
        <w:r w:rsidRPr="00F42D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YandexGPT</w:t>
        </w:r>
        <w:proofErr w:type="spellEnd"/>
      </w:hyperlink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можем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создавать изображения, тексты и короткие ролики, просматривать публикации других пользователей, подписываться на их профили и добавлять их в друзья, ставить лайки, делиться в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соцсетях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пересылать в мессенджерах.</w:t>
      </w:r>
    </w:p>
    <w:p w:rsidR="00F42D79" w:rsidRPr="00F42D79" w:rsidRDefault="00F42D79" w:rsidP="00F42D79">
      <w:pPr>
        <w:shd w:val="clear" w:color="auto" w:fill="FFFFFF"/>
        <w:spacing w:before="100" w:beforeAutospacing="1" w:after="30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Шедеврум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имеет свои принципы работы.</w:t>
      </w:r>
    </w:p>
    <w:p w:rsidR="00F42D79" w:rsidRPr="00F42D79" w:rsidRDefault="00F42D79" w:rsidP="00F42D7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основе приложения лежит искусственный интеллект, который создает картинки или текст по описанию.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Шедеврум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дарит новый опыт, приносит радость и веселье. Этические правила для генеративных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нейросетей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мире пока только формируются, поэтому есть ограничения применения в программе 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ворчество с </w:t>
      </w:r>
      <w:proofErr w:type="spellStart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Шедеврумом</w:t>
      </w:r>
      <w:proofErr w:type="spellEnd"/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приносит 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позитивные эмоции.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дети знают,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искусственный интеллект может ошибаться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нужно внимательно проверять всю информацию</w:t>
      </w:r>
      <w:r w:rsidRPr="00F42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42D79">
        <w:rPr>
          <w:rFonts w:ascii="Times New Roman" w:hAnsi="Times New Roman" w:cs="Times New Roman"/>
          <w:color w:val="000000" w:themeColor="text1"/>
          <w:sz w:val="28"/>
          <w:szCs w:val="28"/>
        </w:rPr>
        <w:t>В день можно сделать 70 генераций</w:t>
      </w:r>
      <w:bookmarkStart w:id="0" w:name="_GoBack"/>
      <w:bookmarkEnd w:id="0"/>
    </w:p>
    <w:p w:rsidR="00A55F63" w:rsidRPr="00F42D79" w:rsidRDefault="00F42D79" w:rsidP="00F42D79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t xml:space="preserve">       </w:t>
      </w:r>
      <w:r w:rsidR="00A55F63" w:rsidRPr="00F42D79">
        <w:rPr>
          <w:color w:val="000000" w:themeColor="text1"/>
          <w:sz w:val="28"/>
          <w:szCs w:val="28"/>
        </w:rPr>
        <w:t>Внедрение современных технологий требует от педагога постоянного профессионального развития, умения использовать новые инструменты и адаптировать их под учебные цели.</w:t>
      </w:r>
    </w:p>
    <w:p w:rsidR="00A55F63" w:rsidRPr="00F42D79" w:rsidRDefault="00F42D79" w:rsidP="00F42D79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F42D79">
        <w:rPr>
          <w:color w:val="000000" w:themeColor="text1"/>
          <w:sz w:val="28"/>
          <w:szCs w:val="28"/>
        </w:rPr>
        <w:t xml:space="preserve">        </w:t>
      </w:r>
      <w:r w:rsidR="00A55F63" w:rsidRPr="00F42D79">
        <w:rPr>
          <w:color w:val="000000" w:themeColor="text1"/>
          <w:sz w:val="28"/>
          <w:szCs w:val="28"/>
        </w:rPr>
        <w:t xml:space="preserve">Обобщая опыт, можно сказать, что интеграция интерактивных технологий в уроки русского языка способствует более эффективному </w:t>
      </w:r>
      <w:r w:rsidR="00A55F63" w:rsidRPr="00F42D79">
        <w:rPr>
          <w:color w:val="000000" w:themeColor="text1"/>
          <w:sz w:val="28"/>
          <w:szCs w:val="28"/>
        </w:rPr>
        <w:lastRenderedPageBreak/>
        <w:t>освоению учебного материала, развитию ключевых компетенций и формированию позитивного отношения к обучению у учащихся.</w:t>
      </w:r>
    </w:p>
    <w:p w:rsidR="007717C7" w:rsidRPr="00F42D79" w:rsidRDefault="005D7864" w:rsidP="00F42D7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7C7" w:rsidRPr="00F4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42D9"/>
    <w:multiLevelType w:val="multilevel"/>
    <w:tmpl w:val="5EF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BC"/>
    <w:rsid w:val="005D7864"/>
    <w:rsid w:val="00731865"/>
    <w:rsid w:val="00A55F63"/>
    <w:rsid w:val="00CD70BC"/>
    <w:rsid w:val="00DB1C3D"/>
    <w:rsid w:val="00F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7DCF"/>
  <w15:chartTrackingRefBased/>
  <w15:docId w15:val="{4E2DAEA7-514F-45A9-A75E-4B7C68B3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5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A55F63"/>
  </w:style>
  <w:style w:type="character" w:customStyle="1" w:styleId="c89">
    <w:name w:val="c89"/>
    <w:basedOn w:val="a0"/>
    <w:rsid w:val="00A55F63"/>
  </w:style>
  <w:style w:type="paragraph" w:customStyle="1" w:styleId="c42">
    <w:name w:val="c42"/>
    <w:basedOn w:val="a"/>
    <w:rsid w:val="00A5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A55F63"/>
  </w:style>
  <w:style w:type="character" w:customStyle="1" w:styleId="c62">
    <w:name w:val="c62"/>
    <w:basedOn w:val="a0"/>
    <w:rsid w:val="00A55F63"/>
  </w:style>
  <w:style w:type="paragraph" w:styleId="a4">
    <w:name w:val="Balloon Text"/>
    <w:basedOn w:val="a"/>
    <w:link w:val="a5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.ru/ai/gpt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JULYA</cp:lastModifiedBy>
  <cp:revision>2</cp:revision>
  <cp:lastPrinted>2025-05-29T18:15:00Z</cp:lastPrinted>
  <dcterms:created xsi:type="dcterms:W3CDTF">2025-05-29T17:54:00Z</dcterms:created>
  <dcterms:modified xsi:type="dcterms:W3CDTF">2025-05-29T18:16:00Z</dcterms:modified>
</cp:coreProperties>
</file>