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3D" w:rsidRDefault="0018213D" w:rsidP="001821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1B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дошкольное образовательное учреждение детский сад «Рябинка»</w:t>
      </w: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Бисерть</w:t>
      </w: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18213D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13D" w:rsidRPr="0018213D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3D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18213D" w:rsidRPr="0018213D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6A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076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Песочная</w:t>
      </w:r>
      <w:bookmarkStart w:id="0" w:name="_GoBack"/>
      <w:bookmarkEnd w:id="0"/>
      <w:r w:rsidR="00076C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терапия </w:t>
      </w:r>
      <w:r w:rsidRPr="00666A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коррекционной работе с детьми»</w:t>
      </w:r>
    </w:p>
    <w:p w:rsidR="0018213D" w:rsidRDefault="0018213D" w:rsidP="00182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213D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301B">
        <w:rPr>
          <w:rFonts w:ascii="Times New Roman" w:hAnsi="Times New Roman" w:cs="Times New Roman"/>
          <w:sz w:val="24"/>
          <w:szCs w:val="24"/>
        </w:rPr>
        <w:t>Разработал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0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301B">
        <w:rPr>
          <w:rFonts w:ascii="Times New Roman" w:hAnsi="Times New Roman" w:cs="Times New Roman"/>
          <w:sz w:val="24"/>
          <w:szCs w:val="24"/>
        </w:rPr>
        <w:t xml:space="preserve">оспитатель: </w:t>
      </w: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301B">
        <w:rPr>
          <w:rFonts w:ascii="Times New Roman" w:hAnsi="Times New Roman" w:cs="Times New Roman"/>
          <w:sz w:val="24"/>
          <w:szCs w:val="24"/>
        </w:rPr>
        <w:t>Непутина</w:t>
      </w:r>
      <w:proofErr w:type="spellEnd"/>
      <w:r w:rsidRPr="0094301B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18213D" w:rsidRPr="0094301B" w:rsidRDefault="0018213D" w:rsidP="0018213D">
      <w:pPr>
        <w:pStyle w:val="a8"/>
        <w:spacing w:line="360" w:lineRule="auto"/>
        <w:ind w:left="-567"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563D" w:rsidRPr="00BC20E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BC563D" w:rsidRPr="0028088B" w:rsidRDefault="00BC563D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28088B" w:rsidRDefault="0028088B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задачи программы.</w:t>
      </w:r>
    </w:p>
    <w:p w:rsidR="0028088B" w:rsidRDefault="00BC563D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Учебно-тематический </w:t>
      </w:r>
      <w:r w:rsidRPr="0028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</w:p>
    <w:p w:rsidR="0028088B" w:rsidRPr="00666A74" w:rsidRDefault="0028088B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программы </w:t>
      </w:r>
    </w:p>
    <w:p w:rsidR="0028088B" w:rsidRPr="00666A74" w:rsidRDefault="0028088B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</w:t>
      </w:r>
      <w:r w:rsidRPr="00666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</w:t>
      </w:r>
    </w:p>
    <w:p w:rsidR="0028088B" w:rsidRPr="00666A74" w:rsidRDefault="0028088B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образовательной деятельности. </w:t>
      </w:r>
    </w:p>
    <w:p w:rsidR="0028088B" w:rsidRPr="0028088B" w:rsidRDefault="0028088B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</w:t>
      </w:r>
    </w:p>
    <w:p w:rsidR="0028088B" w:rsidRPr="0028088B" w:rsidRDefault="00666A74" w:rsidP="0028088B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 результаты.</w:t>
      </w:r>
    </w:p>
    <w:p w:rsidR="00666A74" w:rsidRDefault="00666A74" w:rsidP="00A42297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</w:p>
    <w:p w:rsidR="00A42297" w:rsidRPr="0071652D" w:rsidRDefault="00A42297" w:rsidP="00A42297">
      <w:pPr>
        <w:spacing w:after="0" w:line="240" w:lineRule="auto"/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</w:pPr>
      <w:r w:rsidRPr="0071652D">
        <w:rPr>
          <w:rFonts w:ascii="Times New Roman" w:eastAsia="Times New Roman" w:hAnsi="Times New Roman" w:cs="Times New Roman"/>
          <w:b/>
          <w:color w:val="383838"/>
          <w:sz w:val="24"/>
          <w:szCs w:val="24"/>
        </w:rPr>
        <w:t> «</w:t>
      </w:r>
      <w:r w:rsidRPr="0071652D">
        <w:rPr>
          <w:rFonts w:ascii="Times New Roman" w:eastAsia="Times New Roman" w:hAnsi="Times New Roman" w:cs="Times New Roman"/>
          <w:b/>
          <w:sz w:val="24"/>
          <w:szCs w:val="24"/>
        </w:rPr>
        <w:t>Самая лучшая игрушка для детей – кучка песка!» К.Д.Ушинский</w:t>
      </w:r>
    </w:p>
    <w:p w:rsidR="007F6327" w:rsidRPr="00FC446F" w:rsidRDefault="0071652D" w:rsidP="007165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6327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 в России на современном этапе ориентировано не только на обеспечение познавательного развития ребёнка, но и на становление базовых свойств его </w:t>
      </w:r>
      <w:r w:rsidR="007F6327" w:rsidRP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личности:</w:t>
      </w:r>
      <w:r w:rsidR="007F6327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самооценки, эмоциональной сферы, нравственных ценностей, смыслов и установок, а также социально психологических особенностей в системе </w:t>
      </w:r>
      <w:r w:rsidR="00FC446F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Дошкольное</w:t>
      </w:r>
      <w:r w:rsidR="00FC446F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327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другими людьми.</w:t>
      </w:r>
    </w:p>
    <w:p w:rsidR="007F6327" w:rsidRPr="00FC446F" w:rsidRDefault="007F6327" w:rsidP="007165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смысл моей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A42297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вижу в оказании поддержки в развитие личности ребенка, развитии его индивидуальных способностей, самовыражения и самопознания.</w:t>
      </w:r>
      <w:r w:rsidR="00B876E9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скрытые необъятные горизонты способностей, возможностей, ресурсов, творчества, креативности мне помогают арт-терапевтические техники c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светового стола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A42297" w:rsidP="0071652D">
      <w:pPr>
        <w:spacing w:after="0" w:line="240" w:lineRule="auto"/>
        <w:ind w:firstLine="708"/>
        <w:rPr>
          <w:rFonts w:ascii="Arial" w:eastAsia="Times New Roman" w:hAnsi="Arial" w:cs="Arial"/>
          <w:color w:val="383838"/>
          <w:sz w:val="21"/>
          <w:szCs w:val="21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</w:rPr>
        <w:t>Принцип терапии песком был предложен еще К.Г. Юнгом, замечательным психотерапевтом, основателем аналитической психотерапии.</w:t>
      </w:r>
      <w:r w:rsidR="00BC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 песком – это очень приятное и творческое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 всегда связанное с созиданием чего-то.</w:t>
      </w:r>
      <w:r w:rsid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песочная терапия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374CF7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Arial" w:eastAsia="Times New Roman" w:hAnsi="Arial" w:cs="Arial"/>
          <w:color w:val="383838"/>
          <w:sz w:val="21"/>
          <w:szCs w:val="21"/>
        </w:rPr>
        <w:t> </w:t>
      </w:r>
      <w:r w:rsidR="0071652D">
        <w:rPr>
          <w:rFonts w:ascii="Arial" w:eastAsia="Times New Roman" w:hAnsi="Arial" w:cs="Arial"/>
          <w:color w:val="383838"/>
          <w:sz w:val="21"/>
          <w:szCs w:val="21"/>
        </w:rPr>
        <w:tab/>
      </w:r>
      <w:r w:rsidRPr="00FC446F">
        <w:rPr>
          <w:rFonts w:ascii="Arial" w:eastAsia="Times New Roman" w:hAnsi="Arial" w:cs="Arial"/>
          <w:color w:val="383838"/>
          <w:sz w:val="21"/>
          <w:szCs w:val="21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</w:rPr>
        <w:t>Цель такой терапии — не менять и переделывать ребенка, не учить его каким-то специальным поведенческим навыкам, а дать ему возможность быть самим собой</w:t>
      </w:r>
      <w:proofErr w:type="gram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случаях игра с песком выступает в качестве ведущего метода коррекционного воздействия (как, например, при наличии у ребенка эмоциональных и поведенческих нарушений невротического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характера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других случаях — в качестве вспомогательного средства, позволяющего стимулировать ребенка,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сенсомоторные навыки, снизить эмоциональное напряжение и т. д. Часто можно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песочницу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психопрофилактического, </w:t>
      </w:r>
      <w:r w:rsidR="00BC563D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развивающего средства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563D" w:rsidRPr="00FC446F" w:rsidRDefault="00BC563D" w:rsidP="007165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песком способствует борьбе со </w:t>
      </w:r>
      <w:r w:rsidRPr="00FC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стрессом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манипулируя сыпучим материалом, ребенок избавляется от негативных эмоций. Рисование происходит непосредственно пальцами по песку. Что способствует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сенсорных ощущений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раскрепощает и гармонизирует, а так же способствует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развитию двух полушарий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 как рисование происходит двумя руками)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развивают мелкую моторику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положительно влияет на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и мышления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2297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6E9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563D" w:rsidRDefault="00BC563D" w:rsidP="0071652D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color w:val="383838"/>
          <w:sz w:val="21"/>
          <w:szCs w:val="21"/>
        </w:rPr>
      </w:pP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Песочное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очень полезно гиперактивным детям. Занимаясь таким видом рисования, ребенок успокаивается, освобождается от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«лишней»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энергии, учится лучше понимать себя.</w:t>
      </w:r>
      <w:r w:rsidR="00374CF7" w:rsidRPr="00FC446F">
        <w:rPr>
          <w:rFonts w:ascii="Arial" w:eastAsia="Times New Roman" w:hAnsi="Arial" w:cs="Arial"/>
          <w:color w:val="383838"/>
          <w:sz w:val="21"/>
          <w:szCs w:val="21"/>
        </w:rPr>
        <w:t xml:space="preserve"> </w:t>
      </w:r>
      <w:r w:rsidR="00B876E9" w:rsidRPr="00FC446F">
        <w:rPr>
          <w:rFonts w:ascii="Arial" w:eastAsia="Times New Roman" w:hAnsi="Arial" w:cs="Arial"/>
          <w:color w:val="383838"/>
          <w:sz w:val="21"/>
          <w:szCs w:val="21"/>
        </w:rPr>
        <w:t xml:space="preserve"> </w:t>
      </w:r>
    </w:p>
    <w:p w:rsidR="0071652D" w:rsidRPr="00FC446F" w:rsidRDefault="0071652D" w:rsidP="007165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63D" w:rsidRPr="00E10D6D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программы.</w:t>
      </w:r>
    </w:p>
    <w:p w:rsidR="00BC563D" w:rsidRPr="00FC446F" w:rsidRDefault="00BC563D" w:rsidP="0071652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</w:t>
      </w:r>
      <w:r w:rsidR="007C2639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876E9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и гармонизаци</w:t>
      </w:r>
      <w:r w:rsidR="00BC2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психоэмоционального состояния,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сенсорное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дошкольного возраста, формирование эстетического отношения к окружающему миру посредством техники пескографии.</w:t>
      </w:r>
    </w:p>
    <w:p w:rsidR="0071652D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процессов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(восприятие, внимание, память, образно-логическое мышление)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52D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потенциала. Раскрытие своих уникальных способностей, формирование коммуникативных навыков. </w:t>
      </w:r>
    </w:p>
    <w:p w:rsidR="0071652D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Тренировка мелкой моторики рук, координации движения, пластики, которая стимулирует мыслительные процессы, улучшает память,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развивает речь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(логопедия)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52D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Равноценное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 работа левого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(мышление, логика)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правого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(творчество, интуиция)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полушарий головного мозга -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развить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межполушарное взаимодействие, ребёнок создаёт рисунки двумя руками. </w:t>
      </w:r>
    </w:p>
    <w:p w:rsidR="00CE7106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эмоционального состояния, умение расслабляться, получение ресурса (снятие эмоционального напряжения у тревожных, агрессивных и гиперактивных детей). Релаксация, снятие мышечной напряжённости. </w:t>
      </w:r>
    </w:p>
    <w:p w:rsidR="00CE7106" w:rsidRDefault="00BC563D" w:rsidP="007165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зрительно-пространственной ориентировки Концентрация внимания, памяти. Формирование навыков саморегуляции. </w:t>
      </w:r>
    </w:p>
    <w:p w:rsidR="00CE7106" w:rsidRDefault="00BC563D" w:rsidP="00CE71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тактильными ощущениями имеет колоссальное значение для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психики ребенка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Такого рода взаимодействие с песком стабилизирует эмоциональное состояние,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развивает мелкую моторику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кинестетическую чувствительность, ребенок учится прислушиваться к себе, проговаривать свои ощущения. Это способствует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речи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произвольного внимания и памяти. Ребенок получает первый опыт рефлексии, самоанализа, закладывается база для дальнейшего формирования навыков позитивной коммуникации. </w:t>
      </w:r>
    </w:p>
    <w:p w:rsidR="00BC563D" w:rsidRPr="00FC446F" w:rsidRDefault="00BC563D" w:rsidP="00CE71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программы: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реализуется за рамками основной образовательной деятельности. Для обучения детей технике рисования песком созданы необходимые 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отдельном кабинете </w:t>
      </w:r>
      <w:proofErr w:type="gram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 оборудован столом</w:t>
      </w:r>
      <w:r w:rsidR="00B876E9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стеклянной поверхностью и подсветкой.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B22D0E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водятся 2 раза в неделю от 15-20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в зависимости от темпа работы детей. 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эффективного решения поставленных задач в каждое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разные виды 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упражнения,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песочное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и обсуждение результатов. Коллекции миниатюрных фигурок, природные материалы. Музыкальное сопровождение.</w:t>
      </w:r>
    </w:p>
    <w:p w:rsidR="00BC563D" w:rsidRPr="00E10D6D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</w:t>
      </w:r>
      <w:r w:rsidRPr="00E10D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</w:p>
    <w:p w:rsidR="00BC563D" w:rsidRPr="00FC446F" w:rsidRDefault="007C2639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63D"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BC563D" w:rsidRPr="00FC44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Песочные Фантазии</w:t>
      </w:r>
      <w:r w:rsidR="00BC563D"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проводятся</w:t>
      </w:r>
    </w:p>
    <w:p w:rsidR="00BC563D" w:rsidRPr="00FC446F" w:rsidRDefault="00B22D0E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неделю по 15- 20</w:t>
      </w:r>
      <w:r w:rsidR="00BC563D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BC563D" w:rsidRPr="00E10D6D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деятельности.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рисования песком проводится с подгруппой детей </w:t>
      </w:r>
      <w:r w:rsidR="00B22D0E"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(6-8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встреча состоит из подготовительной, вводной, основной и заключительной частей.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подготовительной части проводятся упражнения для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мелкой моторики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наблюдательности, подготовки руки к рисованию, </w:t>
      </w:r>
      <w:proofErr w:type="spell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эмоциональной сферы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внимания, памяти и воображения. </w:t>
      </w:r>
    </w:p>
    <w:p w:rsidR="0028088B" w:rsidRPr="00FC446F" w:rsidRDefault="00BC563D" w:rsidP="0028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="004E3926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 </w:t>
      </w:r>
      <w:r w:rsidR="0028088B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предусматривает </w:t>
      </w:r>
      <w:r w:rsidR="0028088B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</w:t>
      </w:r>
      <w:r w:rsidR="0028088B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слова; проведение игр для привлечения внимания детей; беседу по теме. Педагог может </w:t>
      </w:r>
      <w:r w:rsidR="0028088B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пофантазировать с детьми о том</w:t>
      </w:r>
      <w:r w:rsidR="0028088B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и что будет рисовать, какие формы, штрихи стоит </w:t>
      </w:r>
      <w:r w:rsidR="0028088B"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</w:t>
      </w:r>
      <w:r w:rsidR="0028088B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работа с песком по теме. Важную роль при этом играет музыкальное сопровождение. Музыка подбирается с учетом тематики и звучит на протяжении всей деятельности. </w:t>
      </w:r>
      <w:proofErr w:type="gram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может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классической музыки</w:t>
      </w:r>
      <w:r w:rsid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Чайковского, В. Моцарта, А. Вивальди, И. Баха, Ф. Шопена, Р. Штрауса, К. Дебюсси; записи звуков природы </w:t>
      </w:r>
      <w:r w:rsidRPr="00666A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(водной стихии, звуков садов, джунглей, тропических лесов)</w:t>
      </w:r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является проведение физкультминутки </w:t>
      </w:r>
      <w:r w:rsidRPr="00666A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(через 10-15 мин в зависимости от физического состояния воспитанников)</w:t>
      </w:r>
      <w:r w:rsidRPr="00666A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Заключительная часть</w:t>
      </w:r>
      <w:r w:rsidR="004E3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анализ детьми своих работ и рисунков товарищей; раскрытие творческого замысла. После подведения итогов образовательной деятельности детские работы фотографируются. 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песком необходимо соблюдение следующих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проходить в доброжелательной, творческой атмосфере. Детям необходимо создать пространство для их самовыражений, не устанавливая жёстких рамок и правил. 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Структуру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адаптировать под интересы детей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Образовательный процесс следует выстраивать с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игровых упражнений, направленных на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способностей, активности и самостоятельности в изобразительной деятельности.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Необходимо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Поддерживать детей в поиске своих ответов на вопросы, а не предлагать• стандартные решения; Ценить их инициативу и мнение, но не молчаливое согласие с вами;• Ценить природную мудрость детей и их уникальность, но не учить •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«быть таким, как все»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Желательно, чтобы дети работали стоя – так у них будет больше свободы движений.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Необходимо предварительно обсудить с детьми порядок работы и установить несколько </w:t>
      </w:r>
      <w:r w:rsidRPr="00FC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Перед началом и по окончании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песком необходимо мыть руки; Категорически нельзя бросаться песком; Не встряхивать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 и не вытирать об себя руки; Если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просыпался на стол или н</w:t>
      </w:r>
      <w:r w:rsidR="00472BDE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пол, необходимо 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подмести пол веником и собрать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песок в совок для мусора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рисования песком затемняется освещение, это позволяет детям легче и глубже погрузиться в сказочную, таинственную атмосферу, стать более открытым новому опыту, познавательному </w:t>
      </w:r>
      <w:proofErr w:type="spellStart"/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</w:t>
      </w:r>
      <w:proofErr w:type="gram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</w:t>
      </w:r>
      <w:proofErr w:type="spellEnd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изобразительной деятельности могут меняться, дополняться в зависимости от воображения и творческого замысла детей. Для организации образовательной деятельности необходимо соответствующее оборудование - стол со стеклом</w:t>
      </w:r>
      <w:r w:rsidR="00010BC5"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FC446F" w:rsidRDefault="00BC563D" w:rsidP="00BC5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рисования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используется мелкий белый песок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хранится в специальном отделении в коробке на столе 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C446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планшете</w:t>
      </w:r>
      <w:r w:rsidRPr="00FC44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63D" w:rsidRPr="004E3926" w:rsidRDefault="00010BC5" w:rsidP="004E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63D" w:rsidRPr="00280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результаты. 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мелкой моторики рук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координации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плавность, изящество, точность движений при работе песком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Усвоение различных способов работы </w:t>
      </w: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песком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насыпание</w:t>
      </w:r>
      <w:proofErr w:type="spellEnd"/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песка, работа кулачками, ладонью, пальчиками и т. д. 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Знание основ композиции: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ритма, симметрии, размещения элементов композиции в формате, передача движения и т. д. 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Приобщение к творчеству,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абстрактно-образного мышления</w:t>
      </w:r>
    </w:p>
    <w:p w:rsidR="00BC563D" w:rsidRPr="00FC446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вкуса</w:t>
      </w:r>
    </w:p>
    <w:p w:rsidR="00B876E9" w:rsidRPr="00BC20EF" w:rsidRDefault="00BC563D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C4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способностей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13D" w:rsidRDefault="0018213D" w:rsidP="0071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188" w:rsidRPr="00B876E9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Идеи для проведения игр на </w:t>
      </w:r>
      <w:r w:rsidRPr="00B876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световом столе</w:t>
      </w:r>
      <w:r w:rsidRPr="00B87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Песочная терапия понравится, как </w:t>
      </w:r>
      <w:proofErr w:type="gramStart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взрослым. Включайте фантазию и творите свои шедевры.</w:t>
      </w:r>
    </w:p>
    <w:p w:rsidR="00C34188" w:rsidRDefault="00B876E9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на </w:t>
      </w:r>
      <w:r w:rsidR="00C34188" w:rsidRPr="0028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световом столе</w:t>
      </w:r>
      <w:r w:rsidR="00C34188"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4188" w:rsidRPr="0028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Разложите на поверхности стола листья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цветы и другие природные объекты для наблюдений. Действительно, структура растений лучше видна на </w:t>
      </w:r>
      <w:r w:rsidR="00C34188" w:rsidRPr="0028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просвет.</w:t>
      </w:r>
      <w:r w:rsidR="00C34188" w:rsidRPr="00C3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proofErr w:type="gramStart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присыпав листья песком получаются рисунки и</w:t>
      </w:r>
      <w:proofErr w:type="gramEnd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контуры природных объектов, развивается творчество и фантазия, мелкая моторика.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Магнитный конструктор из прозрачного пластика. </w:t>
      </w:r>
      <w:r w:rsidRPr="0028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подсветкой на столе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преобразиться на глазах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подарит новые впечатления. 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Сюжетные игры: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тему для игры, подобрать фигурки и создать свой маленький мир.</w:t>
      </w:r>
    </w:p>
    <w:p w:rsidR="00E10D6D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открыть в ребенке интерес к изобразительному искусству? Даже тем детям, которые не любят рисовать, будет интересно сотворить картину на стекле с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подсветкой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D6D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Столик с подсветкой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заняться нестандартным видом искусства.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различными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техниками рисования отлично успокаивает и снимает стресс, а психологи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для обнаружения скрытых проблем и страхов ребенка.</w:t>
      </w:r>
      <w:r w:rsidRPr="00C3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по трафаретам, обведение по контурам.</w:t>
      </w:r>
      <w:r w:rsidRPr="00C3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при помощи счетных палочек.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рисунка по контуру при помощи стеклянных камешков.</w:t>
      </w:r>
    </w:p>
    <w:p w:rsidR="00C34188" w:rsidRPr="00C60761" w:rsidRDefault="00D366A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6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детьми не ограничиваю обычным набором изобразительных средств и традиционными способами их </w:t>
      </w:r>
      <w:r w:rsidR="00C34188"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</w:t>
      </w:r>
      <w:r w:rsidR="00C34188"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более охотно включается в процесс, отличный от того к чему он привык.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Нетрадиционные упражнения на развитие устойчивости внимания. 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сенсорных ощущений, наполнив воздушные шары водой разной температуры. Ребенок, взяв в руки </w:t>
      </w:r>
      <w:proofErr w:type="gramStart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proofErr w:type="gramEnd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теплую, горячую, холодную температуру, может сортировать шары и пр.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Подсветка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особое ощущение волшебства и подкрепляет интерес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4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Нетрадиционные упражнения на развитие зрительной памяти. Ориентировка в пространстве.</w:t>
      </w:r>
    </w:p>
    <w:p w:rsidR="00C34188" w:rsidRPr="00E10D6D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со световым столом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приобрел особую актуальность, и педагогическую целесообразность, которая заключается в том, что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светового стола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188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 скрытой символической форме реконструировать конфликтную травмирующую ситуацию и найти силы для ее решения;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и безболезненно помогает решать такие проблемы, которые невозможно решить через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указания, повторения, внушения и тому подобное;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эмоциональное благополучие каждого ребенка, развитие уверенности в себе, создание чувства защищённости;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широкий спектр межличностных и внутри личностных проблем, а также вопросов, касающихся как психологического, так и физического здоровья;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эмоционально – развивающей;</w:t>
      </w:r>
    </w:p>
    <w:p w:rsidR="0028088B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творчество как способ психологической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Pr="00E1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психологической поддержки </w:t>
      </w:r>
      <w:r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188" w:rsidRPr="00C60761" w:rsidRDefault="0028088B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4188"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со световым столом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поистине уникальным, продуктивным и незаменимым способом психологической </w:t>
      </w:r>
      <w:r w:rsidR="00C34188" w:rsidRPr="00E10D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с детьми</w:t>
      </w:r>
      <w:r w:rsidR="00C34188" w:rsidRPr="00C60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188" w:rsidRPr="00C60761" w:rsidRDefault="00C34188" w:rsidP="00716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07" w:rsidRPr="00BC563D" w:rsidRDefault="00F95907"/>
    <w:sectPr w:rsidR="00F95907" w:rsidRPr="00BC563D" w:rsidSect="00BC563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1F93"/>
    <w:multiLevelType w:val="hybridMultilevel"/>
    <w:tmpl w:val="8980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4BB"/>
    <w:rsid w:val="00010BC5"/>
    <w:rsid w:val="000766B1"/>
    <w:rsid w:val="00076CFC"/>
    <w:rsid w:val="0018213D"/>
    <w:rsid w:val="001962F1"/>
    <w:rsid w:val="001E1427"/>
    <w:rsid w:val="0028088B"/>
    <w:rsid w:val="002A7019"/>
    <w:rsid w:val="00374CF7"/>
    <w:rsid w:val="003946BE"/>
    <w:rsid w:val="003B4FB7"/>
    <w:rsid w:val="00472BDE"/>
    <w:rsid w:val="004E3926"/>
    <w:rsid w:val="00512CB0"/>
    <w:rsid w:val="005521BF"/>
    <w:rsid w:val="00666A74"/>
    <w:rsid w:val="0071652D"/>
    <w:rsid w:val="007B6E48"/>
    <w:rsid w:val="007C2639"/>
    <w:rsid w:val="007F6327"/>
    <w:rsid w:val="00895985"/>
    <w:rsid w:val="009E5521"/>
    <w:rsid w:val="00A42297"/>
    <w:rsid w:val="00B22D0E"/>
    <w:rsid w:val="00B34166"/>
    <w:rsid w:val="00B876E9"/>
    <w:rsid w:val="00BC20EF"/>
    <w:rsid w:val="00BC563D"/>
    <w:rsid w:val="00C34188"/>
    <w:rsid w:val="00CB44BB"/>
    <w:rsid w:val="00CE7106"/>
    <w:rsid w:val="00D366A8"/>
    <w:rsid w:val="00D74E78"/>
    <w:rsid w:val="00E10D6D"/>
    <w:rsid w:val="00EA021D"/>
    <w:rsid w:val="00F95907"/>
    <w:rsid w:val="00FC152A"/>
    <w:rsid w:val="00FC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27"/>
  </w:style>
  <w:style w:type="paragraph" w:styleId="1">
    <w:name w:val="heading 1"/>
    <w:basedOn w:val="a"/>
    <w:link w:val="10"/>
    <w:uiPriority w:val="9"/>
    <w:qFormat/>
    <w:rsid w:val="00BC5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88B"/>
    <w:pPr>
      <w:ind w:left="720"/>
      <w:contextualSpacing/>
    </w:pPr>
  </w:style>
  <w:style w:type="paragraph" w:styleId="a8">
    <w:name w:val="No Spacing"/>
    <w:uiPriority w:val="1"/>
    <w:qFormat/>
    <w:rsid w:val="001821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B942-EF7B-43E4-B38D-623E700D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</cp:lastModifiedBy>
  <cp:revision>18</cp:revision>
  <dcterms:created xsi:type="dcterms:W3CDTF">2020-01-04T16:56:00Z</dcterms:created>
  <dcterms:modified xsi:type="dcterms:W3CDTF">2025-06-15T13:39:00Z</dcterms:modified>
</cp:coreProperties>
</file>