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39B3" w14:textId="19161ED5" w:rsidR="000B0DC5" w:rsidRPr="00063FB3" w:rsidRDefault="000B0DC5" w:rsidP="00063F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3FB3">
        <w:rPr>
          <w:rFonts w:ascii="Times New Roman" w:hAnsi="Times New Roman" w:cs="Times New Roman"/>
          <w:b/>
          <w:bCs/>
          <w:sz w:val="32"/>
          <w:szCs w:val="32"/>
        </w:rPr>
        <w:t>Лабораторная работа №4</w:t>
      </w:r>
    </w:p>
    <w:p w14:paraId="6E155460" w14:textId="77777777" w:rsidR="000B0DC5" w:rsidRPr="00063FB3" w:rsidRDefault="000B0DC5" w:rsidP="00063F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3FB3">
        <w:rPr>
          <w:rFonts w:ascii="Times New Roman" w:hAnsi="Times New Roman" w:cs="Times New Roman"/>
          <w:b/>
          <w:bCs/>
          <w:sz w:val="28"/>
          <w:szCs w:val="28"/>
        </w:rPr>
        <w:t>Исследование электростатического поля с помощью электролитической ванны</w:t>
      </w:r>
    </w:p>
    <w:p w14:paraId="4352EA99" w14:textId="77777777" w:rsidR="000B0DC5" w:rsidRPr="00063FB3" w:rsidRDefault="000B0DC5" w:rsidP="00063FB3">
      <w:r w:rsidRPr="00063FB3">
        <w:rPr>
          <w:shd w:val="clear" w:color="auto" w:fill="7F7F7F" w:themeFill="text1" w:themeFillTint="80"/>
        </w:rPr>
        <w:pict w14:anchorId="6A89A8DF">
          <v:rect id="_x0000_i1025" style="width:0;height:.75pt" o:hralign="center" o:hrstd="t" o:hrnoshade="t" o:hr="t" fillcolor="#f8faff" stroked="f"/>
        </w:pict>
      </w:r>
    </w:p>
    <w:p w14:paraId="5EFED602" w14:textId="77777777" w:rsidR="000B0DC5" w:rsidRPr="00063FB3" w:rsidRDefault="000B0DC5" w:rsidP="00063F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3FB3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</w:p>
    <w:p w14:paraId="7164F02D" w14:textId="77777777" w:rsidR="000B0DC5" w:rsidRPr="00063FB3" w:rsidRDefault="000B0DC5" w:rsidP="00063FB3">
      <w:pPr>
        <w:rPr>
          <w:rFonts w:ascii="Times New Roman" w:hAnsi="Times New Roman" w:cs="Times New Roman"/>
          <w:sz w:val="24"/>
          <w:szCs w:val="24"/>
        </w:rPr>
      </w:pPr>
      <w:r w:rsidRPr="00063FB3">
        <w:rPr>
          <w:rFonts w:ascii="Times New Roman" w:hAnsi="Times New Roman" w:cs="Times New Roman"/>
          <w:sz w:val="24"/>
          <w:szCs w:val="24"/>
        </w:rPr>
        <w:t>Исследовать распределение потенциала электростатического поля между двумя коаксиальными цилиндрическими электродами экспериментально и сравнить с теоретическими расчетами.</w:t>
      </w:r>
    </w:p>
    <w:p w14:paraId="485EEC4D" w14:textId="77777777" w:rsidR="000B0DC5" w:rsidRPr="00063FB3" w:rsidRDefault="000B0DC5" w:rsidP="00063F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3FB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14:paraId="7C9C2CD9" w14:textId="1636CAD8" w:rsidR="000B0DC5" w:rsidRPr="00063FB3" w:rsidRDefault="000B0DC5" w:rsidP="00063FB3">
      <w:pPr>
        <w:rPr>
          <w:rFonts w:ascii="Times New Roman" w:hAnsi="Times New Roman" w:cs="Times New Roman"/>
          <w:sz w:val="24"/>
          <w:szCs w:val="24"/>
        </w:rPr>
      </w:pPr>
      <w:r w:rsidRPr="00063FB3">
        <w:rPr>
          <w:rFonts w:ascii="Times New Roman" w:hAnsi="Times New Roman" w:cs="Times New Roman"/>
          <w:sz w:val="24"/>
          <w:szCs w:val="24"/>
        </w:rPr>
        <w:t>Виртуальная электролитическая ванна с электродами R1​=2см, R2​=10см.</w:t>
      </w:r>
    </w:p>
    <w:p w14:paraId="0E7169BC" w14:textId="45F4D44F" w:rsidR="000B0DC5" w:rsidRPr="00063FB3" w:rsidRDefault="000B0DC5" w:rsidP="00063FB3">
      <w:r w:rsidRPr="00063FB3">
        <w:rPr>
          <w:rFonts w:ascii="Times New Roman" w:hAnsi="Times New Roman" w:cs="Times New Roman"/>
          <w:sz w:val="24"/>
          <w:szCs w:val="24"/>
        </w:rPr>
        <w:t>Источник напряжения 8 В, зонд, гальванометр, переключатель потенциалов.</w:t>
      </w:r>
    </w:p>
    <w:p w14:paraId="2FF2102A" w14:textId="77777777" w:rsidR="000B0DC5" w:rsidRPr="00063FB3" w:rsidRDefault="000B0DC5" w:rsidP="00063FB3">
      <w:r w:rsidRPr="00063FB3">
        <w:rPr>
          <w:shd w:val="clear" w:color="auto" w:fill="7F7F7F" w:themeFill="text1" w:themeFillTint="80"/>
        </w:rPr>
        <w:pict w14:anchorId="3E2073BD">
          <v:rect id="_x0000_i1026" style="width:0;height:.75pt" o:hralign="center" o:hrstd="t" o:hrnoshade="t" o:hr="t" fillcolor="#f8faff" stroked="f"/>
        </w:pict>
      </w:r>
    </w:p>
    <w:p w14:paraId="7462DDF1" w14:textId="77777777" w:rsidR="000B0DC5" w:rsidRPr="00A5081A" w:rsidRDefault="000B0DC5" w:rsidP="00063F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081A">
        <w:rPr>
          <w:rFonts w:ascii="Times New Roman" w:hAnsi="Times New Roman" w:cs="Times New Roman"/>
          <w:b/>
          <w:bCs/>
          <w:sz w:val="24"/>
          <w:szCs w:val="24"/>
        </w:rPr>
        <w:t>Теоретическая часть</w:t>
      </w:r>
    </w:p>
    <w:p w14:paraId="0FE959B8" w14:textId="77777777" w:rsidR="000B0DC5" w:rsidRPr="00A5081A" w:rsidRDefault="000B0DC5" w:rsidP="00063FB3">
      <w:pPr>
        <w:rPr>
          <w:rFonts w:ascii="Times New Roman" w:hAnsi="Times New Roman" w:cs="Times New Roman"/>
          <w:sz w:val="24"/>
          <w:szCs w:val="24"/>
        </w:rPr>
      </w:pPr>
      <w:r w:rsidRPr="00A5081A">
        <w:rPr>
          <w:rFonts w:ascii="Times New Roman" w:hAnsi="Times New Roman" w:cs="Times New Roman"/>
          <w:sz w:val="24"/>
          <w:szCs w:val="24"/>
        </w:rPr>
        <w:t>Потенциал электростатического поля между коаксиальными цилиндрами описывается формулой:</w:t>
      </w:r>
    </w:p>
    <w:p w14:paraId="20189E4E" w14:textId="18F78B7D" w:rsidR="000B0DC5" w:rsidRPr="00A5081A" w:rsidRDefault="00A5081A" w:rsidP="00063F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5081A">
        <w:rPr>
          <w:noProof/>
          <w:sz w:val="24"/>
          <w:szCs w:val="24"/>
        </w:rPr>
        <w:drawing>
          <wp:inline distT="0" distB="0" distL="0" distR="0" wp14:anchorId="6BAEF1A1" wp14:editId="3178A8AC">
            <wp:extent cx="3562350" cy="87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3FB3" w:rsidRPr="00A5081A">
        <w:rPr>
          <w:color w:val="F8FAFF"/>
          <w:sz w:val="24"/>
          <w:szCs w:val="24"/>
          <w:shd w:val="clear" w:color="auto" w:fill="292A2D"/>
        </w:rPr>
        <w:br/>
      </w:r>
      <w:r w:rsidR="00063FB3" w:rsidRPr="00A5081A">
        <w:rPr>
          <w:rFonts w:ascii="Times New Roman" w:hAnsi="Times New Roman" w:cs="Times New Roman"/>
          <w:sz w:val="24"/>
          <w:szCs w:val="24"/>
        </w:rPr>
        <w:br/>
      </w:r>
      <w:r w:rsidR="000B0DC5" w:rsidRPr="00A5081A">
        <w:rPr>
          <w:rFonts w:ascii="Times New Roman" w:hAnsi="Times New Roman" w:cs="Times New Roman"/>
          <w:sz w:val="24"/>
          <w:szCs w:val="24"/>
        </w:rPr>
        <w:t>Для данной установки:</w:t>
      </w:r>
    </w:p>
    <w:p w14:paraId="6B7DEBFA" w14:textId="16E00D2A" w:rsidR="000B0DC5" w:rsidRPr="00A5081A" w:rsidRDefault="000B0DC5" w:rsidP="00063FB3">
      <w:pPr>
        <w:rPr>
          <w:rFonts w:ascii="Times New Roman" w:hAnsi="Times New Roman" w:cs="Times New Roman"/>
          <w:sz w:val="24"/>
          <w:szCs w:val="24"/>
        </w:rPr>
      </w:pPr>
      <w:r w:rsidRPr="00A5081A">
        <w:rPr>
          <w:rFonts w:ascii="Times New Roman" w:hAnsi="Times New Roman" w:cs="Times New Roman"/>
          <w:sz w:val="24"/>
          <w:szCs w:val="24"/>
        </w:rPr>
        <w:t>φ1​=0В (внутренний электрод),</w:t>
      </w:r>
    </w:p>
    <w:p w14:paraId="58D2C743" w14:textId="56A99E2B" w:rsidR="000B0DC5" w:rsidRPr="00A5081A" w:rsidRDefault="000B0DC5" w:rsidP="00063FB3">
      <w:pPr>
        <w:rPr>
          <w:rFonts w:ascii="Times New Roman" w:hAnsi="Times New Roman" w:cs="Times New Roman"/>
          <w:sz w:val="24"/>
          <w:szCs w:val="24"/>
        </w:rPr>
      </w:pPr>
      <w:r w:rsidRPr="00A5081A">
        <w:rPr>
          <w:rFonts w:ascii="Times New Roman" w:hAnsi="Times New Roman" w:cs="Times New Roman"/>
          <w:sz w:val="24"/>
          <w:szCs w:val="24"/>
        </w:rPr>
        <w:t>φ2​=8В (внешний электрод).</w:t>
      </w:r>
    </w:p>
    <w:p w14:paraId="29332F7B" w14:textId="0988C0BF" w:rsidR="000B0DC5" w:rsidRPr="00A5081A" w:rsidRDefault="000B0DC5" w:rsidP="00063F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081A">
        <w:rPr>
          <w:rFonts w:ascii="Times New Roman" w:hAnsi="Times New Roman" w:cs="Times New Roman"/>
          <w:b/>
          <w:bCs/>
          <w:sz w:val="24"/>
          <w:szCs w:val="24"/>
        </w:rPr>
        <w:t>Подставляя значения:</w:t>
      </w:r>
    </w:p>
    <w:p w14:paraId="5E571D93" w14:textId="2F0A16E9" w:rsidR="00A5081A" w:rsidRPr="00A5081A" w:rsidRDefault="00A5081A" w:rsidP="00063F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081A">
        <w:rPr>
          <w:noProof/>
          <w:sz w:val="24"/>
          <w:szCs w:val="24"/>
        </w:rPr>
        <w:drawing>
          <wp:inline distT="0" distB="0" distL="0" distR="0" wp14:anchorId="311DA94F" wp14:editId="59F50C2C">
            <wp:extent cx="474345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5358E" w14:textId="5D478C5A" w:rsidR="000B0DC5" w:rsidRPr="00A5081A" w:rsidRDefault="000B0DC5" w:rsidP="00063FB3">
      <w:pPr>
        <w:rPr>
          <w:rFonts w:ascii="Times New Roman" w:hAnsi="Times New Roman" w:cs="Times New Roman"/>
          <w:sz w:val="24"/>
          <w:szCs w:val="24"/>
        </w:rPr>
      </w:pPr>
    </w:p>
    <w:p w14:paraId="3924584F" w14:textId="77777777" w:rsidR="000B0DC5" w:rsidRPr="00A5081A" w:rsidRDefault="000B0DC5" w:rsidP="00063F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081A">
        <w:rPr>
          <w:rFonts w:ascii="Times New Roman" w:hAnsi="Times New Roman" w:cs="Times New Roman"/>
          <w:b/>
          <w:bCs/>
          <w:sz w:val="24"/>
          <w:szCs w:val="24"/>
        </w:rPr>
        <w:t>Экспериментальные данные</w:t>
      </w:r>
    </w:p>
    <w:p w14:paraId="425CB2BB" w14:textId="77777777" w:rsidR="000B0DC5" w:rsidRPr="00A5081A" w:rsidRDefault="000B0DC5" w:rsidP="00063FB3">
      <w:pPr>
        <w:rPr>
          <w:rFonts w:ascii="Times New Roman" w:hAnsi="Times New Roman" w:cs="Times New Roman"/>
          <w:sz w:val="24"/>
          <w:szCs w:val="24"/>
        </w:rPr>
      </w:pPr>
      <w:r w:rsidRPr="00A5081A">
        <w:rPr>
          <w:rFonts w:ascii="Times New Roman" w:hAnsi="Times New Roman" w:cs="Times New Roman"/>
          <w:sz w:val="24"/>
          <w:szCs w:val="24"/>
        </w:rPr>
        <w:t>Измеренные радиусы эквипотенциальных поверхностей:</w:t>
      </w:r>
    </w:p>
    <w:p w14:paraId="79417637" w14:textId="6DB0A9C5" w:rsidR="000B0DC5" w:rsidRPr="00A5081A" w:rsidRDefault="000B0DC5" w:rsidP="00063FB3">
      <w:pPr>
        <w:rPr>
          <w:rFonts w:ascii="Times New Roman" w:hAnsi="Times New Roman" w:cs="Times New Roman"/>
          <w:sz w:val="24"/>
          <w:szCs w:val="24"/>
        </w:rPr>
      </w:pPr>
      <w:r w:rsidRPr="00A5081A">
        <w:rPr>
          <w:rFonts w:ascii="Times New Roman" w:hAnsi="Times New Roman" w:cs="Times New Roman"/>
          <w:sz w:val="24"/>
          <w:szCs w:val="24"/>
        </w:rPr>
        <w:t>Для φ=2 </w:t>
      </w:r>
      <w:r w:rsidR="00A5081A" w:rsidRPr="00A5081A">
        <w:rPr>
          <w:rFonts w:ascii="Times New Roman" w:hAnsi="Times New Roman" w:cs="Times New Roman"/>
          <w:sz w:val="24"/>
          <w:szCs w:val="24"/>
        </w:rPr>
        <w:t>В;</w:t>
      </w:r>
      <w:r w:rsidRPr="00A5081A">
        <w:rPr>
          <w:rFonts w:ascii="Times New Roman" w:hAnsi="Times New Roman" w:cs="Times New Roman"/>
          <w:sz w:val="24"/>
          <w:szCs w:val="24"/>
        </w:rPr>
        <w:t> </w:t>
      </w:r>
      <w:r w:rsidR="00A5081A" w:rsidRPr="00A5081A">
        <w:rPr>
          <w:rFonts w:ascii="Times New Roman" w:hAnsi="Times New Roman" w:cs="Times New Roman"/>
          <w:sz w:val="24"/>
          <w:szCs w:val="24"/>
        </w:rPr>
        <w:t xml:space="preserve"> </w:t>
      </w:r>
      <w:r w:rsidRPr="00A5081A">
        <w:rPr>
          <w:rFonts w:ascii="Times New Roman" w:hAnsi="Times New Roman" w:cs="Times New Roman"/>
          <w:sz w:val="24"/>
          <w:szCs w:val="24"/>
        </w:rPr>
        <w:t>r=3.1.</w:t>
      </w:r>
    </w:p>
    <w:p w14:paraId="5F61045B" w14:textId="6BBC189C" w:rsidR="000B0DC5" w:rsidRPr="00A5081A" w:rsidRDefault="000B0DC5" w:rsidP="00063FB3">
      <w:pPr>
        <w:rPr>
          <w:rFonts w:ascii="Times New Roman" w:hAnsi="Times New Roman" w:cs="Times New Roman"/>
          <w:sz w:val="24"/>
          <w:szCs w:val="24"/>
        </w:rPr>
      </w:pPr>
      <w:r w:rsidRPr="00A5081A">
        <w:rPr>
          <w:rFonts w:ascii="Times New Roman" w:hAnsi="Times New Roman" w:cs="Times New Roman"/>
          <w:sz w:val="24"/>
          <w:szCs w:val="24"/>
        </w:rPr>
        <w:t>Для φ=4</w:t>
      </w:r>
      <w:r w:rsidR="00A5081A" w:rsidRPr="00A5081A">
        <w:rPr>
          <w:rFonts w:ascii="Times New Roman" w:hAnsi="Times New Roman" w:cs="Times New Roman"/>
          <w:sz w:val="24"/>
          <w:szCs w:val="24"/>
        </w:rPr>
        <w:t xml:space="preserve"> В;</w:t>
      </w:r>
      <w:r w:rsidRPr="00A5081A">
        <w:rPr>
          <w:rFonts w:ascii="Times New Roman" w:hAnsi="Times New Roman" w:cs="Times New Roman"/>
          <w:sz w:val="24"/>
          <w:szCs w:val="24"/>
        </w:rPr>
        <w:t>  r=4.6 см.</w:t>
      </w:r>
    </w:p>
    <w:p w14:paraId="27F0F1F3" w14:textId="06D5AFC3" w:rsidR="000B0DC5" w:rsidRPr="00A5081A" w:rsidRDefault="000B0DC5" w:rsidP="00063FB3">
      <w:pPr>
        <w:rPr>
          <w:rFonts w:ascii="Times New Roman" w:hAnsi="Times New Roman" w:cs="Times New Roman"/>
          <w:sz w:val="24"/>
          <w:szCs w:val="24"/>
        </w:rPr>
      </w:pPr>
      <w:r w:rsidRPr="00A5081A">
        <w:rPr>
          <w:rFonts w:ascii="Times New Roman" w:hAnsi="Times New Roman" w:cs="Times New Roman"/>
          <w:sz w:val="24"/>
          <w:szCs w:val="24"/>
        </w:rPr>
        <w:t>Для φ=6</w:t>
      </w:r>
      <w:r w:rsidR="00A5081A" w:rsidRPr="00A5081A">
        <w:rPr>
          <w:rFonts w:ascii="Times New Roman" w:hAnsi="Times New Roman" w:cs="Times New Roman"/>
          <w:sz w:val="24"/>
          <w:szCs w:val="24"/>
        </w:rPr>
        <w:t xml:space="preserve"> В;</w:t>
      </w:r>
      <w:r w:rsidRPr="00A5081A">
        <w:rPr>
          <w:rFonts w:ascii="Times New Roman" w:hAnsi="Times New Roman" w:cs="Times New Roman"/>
          <w:sz w:val="24"/>
          <w:szCs w:val="24"/>
        </w:rPr>
        <w:t> r=7.1 см.</w:t>
      </w:r>
    </w:p>
    <w:p w14:paraId="617EB76A" w14:textId="2E67C043" w:rsidR="000B0DC5" w:rsidRPr="00A5081A" w:rsidRDefault="000B0DC5" w:rsidP="00063FB3">
      <w:pPr>
        <w:rPr>
          <w:rFonts w:ascii="Times New Roman" w:hAnsi="Times New Roman" w:cs="Times New Roman"/>
          <w:sz w:val="24"/>
          <w:szCs w:val="24"/>
        </w:rPr>
      </w:pPr>
    </w:p>
    <w:p w14:paraId="554F49EE" w14:textId="77777777" w:rsidR="000B0DC5" w:rsidRPr="00A5081A" w:rsidRDefault="000B0DC5" w:rsidP="00063F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081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Сравнение с теорией</w:t>
      </w:r>
    </w:p>
    <w:p w14:paraId="5DD402EE" w14:textId="77777777" w:rsidR="000B0DC5" w:rsidRPr="00A5081A" w:rsidRDefault="000B0DC5" w:rsidP="00063FB3">
      <w:pPr>
        <w:rPr>
          <w:rFonts w:ascii="Times New Roman" w:hAnsi="Times New Roman" w:cs="Times New Roman"/>
          <w:sz w:val="24"/>
          <w:szCs w:val="24"/>
        </w:rPr>
      </w:pPr>
      <w:r w:rsidRPr="00A5081A">
        <w:rPr>
          <w:rFonts w:ascii="Times New Roman" w:hAnsi="Times New Roman" w:cs="Times New Roman"/>
          <w:sz w:val="24"/>
          <w:szCs w:val="24"/>
        </w:rPr>
        <w:t>Рассчитаем теоретические радиусы для заданных потенциалов:</w:t>
      </w:r>
    </w:p>
    <w:p w14:paraId="5C67C0DA" w14:textId="3502D0D5" w:rsidR="000B0DC5" w:rsidRPr="00A5081A" w:rsidRDefault="00A5081A" w:rsidP="00063FB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123D51" wp14:editId="7EC72044">
            <wp:extent cx="5619750" cy="7200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0B0DC5" w:rsidRPr="00A5081A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0B0DC5" w:rsidRPr="00A5081A">
        <w:rPr>
          <w:rFonts w:ascii="Times New Roman" w:hAnsi="Times New Roman" w:cs="Times New Roman"/>
          <w:sz w:val="24"/>
          <w:szCs w:val="24"/>
        </w:rPr>
        <w:br/>
        <w:t>Экспериментальные данные хорошо согласуются с теорией. Наибольшая погрешность (6.1%) наблюдается для φ=6 В, что может быть связано с краевыми эффектами у внешнего электрода.</w:t>
      </w:r>
    </w:p>
    <w:p w14:paraId="135E52C0" w14:textId="52980E41" w:rsidR="000B0DC5" w:rsidRPr="00A5081A" w:rsidRDefault="000B0DC5" w:rsidP="00063FB3">
      <w:pPr>
        <w:rPr>
          <w:rFonts w:ascii="Times New Roman" w:hAnsi="Times New Roman" w:cs="Times New Roman"/>
          <w:sz w:val="24"/>
          <w:szCs w:val="24"/>
        </w:rPr>
      </w:pPr>
    </w:p>
    <w:p w14:paraId="24994447" w14:textId="77777777" w:rsidR="000B0DC5" w:rsidRPr="00A5081A" w:rsidRDefault="000B0DC5" w:rsidP="00063F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081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Расчет напряженности поля</w:t>
      </w:r>
    </w:p>
    <w:p w14:paraId="26DD17EF" w14:textId="382DDAB9" w:rsidR="000B0DC5" w:rsidRDefault="000B0DC5" w:rsidP="00063FB3">
      <w:pPr>
        <w:rPr>
          <w:rFonts w:ascii="Times New Roman" w:hAnsi="Times New Roman" w:cs="Times New Roman"/>
          <w:sz w:val="24"/>
          <w:szCs w:val="24"/>
        </w:rPr>
      </w:pPr>
      <w:r w:rsidRPr="00A5081A">
        <w:rPr>
          <w:rFonts w:ascii="Times New Roman" w:hAnsi="Times New Roman" w:cs="Times New Roman"/>
          <w:sz w:val="24"/>
          <w:szCs w:val="24"/>
        </w:rPr>
        <w:t>Напряженность поля в цилиндрической системе координат:</w:t>
      </w:r>
    </w:p>
    <w:p w14:paraId="522CB529" w14:textId="1D7856C0" w:rsidR="00A5081A" w:rsidRPr="00A5081A" w:rsidRDefault="00A5081A" w:rsidP="00063FB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A4CB75" wp14:editId="4A6960AE">
            <wp:extent cx="5940425" cy="355346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CB69E" w14:textId="261A6B52" w:rsidR="00A5081A" w:rsidRDefault="00A5081A" w:rsidP="00063F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93EFF8" wp14:editId="6C69EC5C">
            <wp:extent cx="5495925" cy="4324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3C0FD" w14:textId="47AEBE70" w:rsidR="000B0DC5" w:rsidRPr="00A5081A" w:rsidRDefault="000B0DC5" w:rsidP="00063FB3">
      <w:pPr>
        <w:rPr>
          <w:rFonts w:ascii="Times New Roman" w:hAnsi="Times New Roman" w:cs="Times New Roman"/>
          <w:sz w:val="24"/>
          <w:szCs w:val="24"/>
        </w:rPr>
      </w:pPr>
      <w:r w:rsidRPr="00A5081A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A5081A">
        <w:rPr>
          <w:rFonts w:ascii="Times New Roman" w:hAnsi="Times New Roman" w:cs="Times New Roman"/>
          <w:sz w:val="24"/>
          <w:szCs w:val="24"/>
        </w:rPr>
        <w:br/>
        <w:t>Напряженность поля убывает с увеличением расстояния от оси, что соответствует теоретическим ожиданиям.</w:t>
      </w:r>
    </w:p>
    <w:p w14:paraId="4BDFA59E" w14:textId="369D7B82" w:rsidR="000B0DC5" w:rsidRPr="00A5081A" w:rsidRDefault="000B0DC5" w:rsidP="00063FB3">
      <w:pPr>
        <w:rPr>
          <w:rFonts w:ascii="Times New Roman" w:hAnsi="Times New Roman" w:cs="Times New Roman"/>
          <w:sz w:val="24"/>
          <w:szCs w:val="24"/>
        </w:rPr>
      </w:pPr>
    </w:p>
    <w:p w14:paraId="5DE1740A" w14:textId="01F5C006" w:rsidR="000B0DC5" w:rsidRPr="00A5081A" w:rsidRDefault="000B0DC5" w:rsidP="00063F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081A">
        <w:rPr>
          <w:rFonts w:ascii="Times New Roman" w:hAnsi="Times New Roman" w:cs="Times New Roman"/>
          <w:b/>
          <w:bCs/>
          <w:sz w:val="24"/>
          <w:szCs w:val="24"/>
        </w:rPr>
        <w:t>Ответы на контрольные вопросы</w:t>
      </w:r>
      <w:r w:rsidR="00A508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0AA9B2" w14:textId="32255699" w:rsidR="000B0DC5" w:rsidRPr="00A5081A" w:rsidRDefault="00A5081A" w:rsidP="00063FB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D77FADB" wp14:editId="166890D8">
            <wp:extent cx="5940425" cy="605853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5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D056D" w14:textId="77777777" w:rsidR="000B0DC5" w:rsidRPr="00A5081A" w:rsidRDefault="000B0DC5" w:rsidP="00063F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081A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246618DE" w14:textId="77777777" w:rsidR="000B0DC5" w:rsidRPr="00A5081A" w:rsidRDefault="000B0DC5" w:rsidP="00063FB3">
      <w:pPr>
        <w:rPr>
          <w:rFonts w:ascii="Times New Roman" w:hAnsi="Times New Roman" w:cs="Times New Roman"/>
          <w:sz w:val="24"/>
          <w:szCs w:val="24"/>
        </w:rPr>
      </w:pPr>
      <w:r w:rsidRPr="00A5081A">
        <w:rPr>
          <w:rFonts w:ascii="Times New Roman" w:hAnsi="Times New Roman" w:cs="Times New Roman"/>
          <w:sz w:val="24"/>
          <w:szCs w:val="24"/>
        </w:rPr>
        <w:t>В ходе работы исследовано распределение потенциала и напряженности электростатического поля между коаксиальными цилиндрами. Результаты эксперимента подтверждают теоретические расчеты. Погрешности измерений не превышают 6%, что свидетельствует о высокой точности метода.</w:t>
      </w:r>
    </w:p>
    <w:p w14:paraId="7BD4B045" w14:textId="77777777" w:rsidR="000B0DC5" w:rsidRPr="00A5081A" w:rsidRDefault="000B0DC5" w:rsidP="00063F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081A">
        <w:rPr>
          <w:rFonts w:ascii="Times New Roman" w:hAnsi="Times New Roman" w:cs="Times New Roman"/>
          <w:b/>
          <w:bCs/>
          <w:sz w:val="24"/>
          <w:szCs w:val="24"/>
        </w:rPr>
        <w:t>Приложение:</w:t>
      </w:r>
    </w:p>
    <w:p w14:paraId="297B4D0A" w14:textId="4F113BB9" w:rsidR="000B0DC5" w:rsidRPr="00A5081A" w:rsidRDefault="00A5081A" w:rsidP="00063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5081A">
        <w:rPr>
          <w:rFonts w:ascii="Times New Roman" w:hAnsi="Times New Roman" w:cs="Times New Roman"/>
          <w:sz w:val="24"/>
          <w:szCs w:val="24"/>
        </w:rPr>
        <w:t xml:space="preserve">.1 - </w:t>
      </w:r>
      <w:r w:rsidR="000B0DC5" w:rsidRPr="00A5081A">
        <w:rPr>
          <w:rFonts w:ascii="Times New Roman" w:hAnsi="Times New Roman" w:cs="Times New Roman"/>
          <w:sz w:val="24"/>
          <w:szCs w:val="24"/>
        </w:rPr>
        <w:t>Рисунок эквипотенциальных линий и силовых линий поля.</w:t>
      </w:r>
    </w:p>
    <w:p w14:paraId="7A4749C7" w14:textId="5EEA7310" w:rsidR="000B0DC5" w:rsidRPr="00A5081A" w:rsidRDefault="00063FB3" w:rsidP="00063FB3">
      <w:pPr>
        <w:rPr>
          <w:rFonts w:ascii="Times New Roman" w:hAnsi="Times New Roman" w:cs="Times New Roman"/>
          <w:sz w:val="24"/>
          <w:szCs w:val="24"/>
        </w:rPr>
      </w:pPr>
      <w:r w:rsidRPr="00A5081A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A5081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B7AA118" wp14:editId="50749106">
            <wp:extent cx="5793638" cy="580292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26" cy="588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727A5" w14:textId="24113EE8" w:rsidR="00245A80" w:rsidRPr="00A5081A" w:rsidRDefault="00A5081A" w:rsidP="00063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«№ 1</w:t>
      </w:r>
      <w:r>
        <w:rPr>
          <w:rFonts w:ascii="Times New Roman" w:hAnsi="Times New Roman" w:cs="Times New Roman"/>
          <w:sz w:val="24"/>
          <w:szCs w:val="24"/>
          <w:lang w:val="en-US"/>
        </w:rPr>
        <w:t>.1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245A80" w:rsidRPr="00A5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2B84"/>
    <w:multiLevelType w:val="multilevel"/>
    <w:tmpl w:val="2FC0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356BB"/>
    <w:multiLevelType w:val="multilevel"/>
    <w:tmpl w:val="39E43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82207"/>
    <w:multiLevelType w:val="multilevel"/>
    <w:tmpl w:val="5EFE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6229F"/>
    <w:multiLevelType w:val="multilevel"/>
    <w:tmpl w:val="EF6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262DA"/>
    <w:multiLevelType w:val="multilevel"/>
    <w:tmpl w:val="3FD07C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70BAD"/>
    <w:multiLevelType w:val="multilevel"/>
    <w:tmpl w:val="4F1A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12362"/>
    <w:multiLevelType w:val="multilevel"/>
    <w:tmpl w:val="61D8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914B08"/>
    <w:multiLevelType w:val="multilevel"/>
    <w:tmpl w:val="574C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C22F8"/>
    <w:multiLevelType w:val="multilevel"/>
    <w:tmpl w:val="9678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503631"/>
    <w:multiLevelType w:val="multilevel"/>
    <w:tmpl w:val="632E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EA7DCF"/>
    <w:multiLevelType w:val="multilevel"/>
    <w:tmpl w:val="AA24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EA5699"/>
    <w:multiLevelType w:val="multilevel"/>
    <w:tmpl w:val="C254A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8F6F29"/>
    <w:multiLevelType w:val="multilevel"/>
    <w:tmpl w:val="9612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5D2158"/>
    <w:multiLevelType w:val="multilevel"/>
    <w:tmpl w:val="BFA47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613669"/>
    <w:multiLevelType w:val="multilevel"/>
    <w:tmpl w:val="50D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1"/>
  </w:num>
  <w:num w:numId="10">
    <w:abstractNumId w:val="12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1"/>
    <w:rsid w:val="00063FB3"/>
    <w:rsid w:val="000B0DC5"/>
    <w:rsid w:val="00245A80"/>
    <w:rsid w:val="00880AA1"/>
    <w:rsid w:val="00A5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7E21"/>
  <w15:chartTrackingRefBased/>
  <w15:docId w15:val="{886CCA80-061E-40CB-A9C6-74A8D782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0D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0D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0D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0D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0B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0DC5"/>
    <w:rPr>
      <w:b/>
      <w:bCs/>
    </w:rPr>
  </w:style>
  <w:style w:type="character" w:customStyle="1" w:styleId="katex-mathml">
    <w:name w:val="katex-mathml"/>
    <w:basedOn w:val="a0"/>
    <w:rsid w:val="000B0DC5"/>
  </w:style>
  <w:style w:type="character" w:customStyle="1" w:styleId="mord">
    <w:name w:val="mord"/>
    <w:basedOn w:val="a0"/>
    <w:rsid w:val="000B0DC5"/>
  </w:style>
  <w:style w:type="character" w:customStyle="1" w:styleId="vlist-s">
    <w:name w:val="vlist-s"/>
    <w:basedOn w:val="a0"/>
    <w:rsid w:val="000B0DC5"/>
  </w:style>
  <w:style w:type="character" w:customStyle="1" w:styleId="mrel">
    <w:name w:val="mrel"/>
    <w:basedOn w:val="a0"/>
    <w:rsid w:val="000B0DC5"/>
  </w:style>
  <w:style w:type="character" w:customStyle="1" w:styleId="mopen">
    <w:name w:val="mopen"/>
    <w:basedOn w:val="a0"/>
    <w:rsid w:val="000B0DC5"/>
  </w:style>
  <w:style w:type="character" w:customStyle="1" w:styleId="mclose">
    <w:name w:val="mclose"/>
    <w:basedOn w:val="a0"/>
    <w:rsid w:val="000B0DC5"/>
  </w:style>
  <w:style w:type="character" w:customStyle="1" w:styleId="mop">
    <w:name w:val="mop"/>
    <w:basedOn w:val="a0"/>
    <w:rsid w:val="000B0DC5"/>
  </w:style>
  <w:style w:type="character" w:customStyle="1" w:styleId="delimsizing">
    <w:name w:val="delimsizing"/>
    <w:basedOn w:val="a0"/>
    <w:rsid w:val="000B0DC5"/>
  </w:style>
  <w:style w:type="character" w:customStyle="1" w:styleId="mbin">
    <w:name w:val="mbin"/>
    <w:basedOn w:val="a0"/>
    <w:rsid w:val="000B0DC5"/>
  </w:style>
  <w:style w:type="character" w:customStyle="1" w:styleId="mpunct">
    <w:name w:val="mpunct"/>
    <w:basedOn w:val="a0"/>
    <w:rsid w:val="000B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Ёжик Флейм</dc:creator>
  <cp:keywords/>
  <dc:description/>
  <cp:lastModifiedBy>Ёжик Флейм</cp:lastModifiedBy>
  <cp:revision>3</cp:revision>
  <dcterms:created xsi:type="dcterms:W3CDTF">2025-05-24T04:44:00Z</dcterms:created>
  <dcterms:modified xsi:type="dcterms:W3CDTF">2025-05-24T05:23:00Z</dcterms:modified>
</cp:coreProperties>
</file>