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46AF" w14:textId="77777777" w:rsidR="003714FD" w:rsidRPr="00EA0AE0" w:rsidRDefault="003714FD" w:rsidP="008F60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A0AE0">
        <w:rPr>
          <w:rFonts w:ascii="Times New Roman" w:hAnsi="Times New Roman" w:cs="Times New Roman"/>
          <w:i/>
          <w:iCs/>
          <w:sz w:val="28"/>
          <w:szCs w:val="28"/>
        </w:rPr>
        <w:t>Контарева</w:t>
      </w:r>
      <w:proofErr w:type="spellEnd"/>
      <w:r w:rsidRPr="00EA0AE0">
        <w:rPr>
          <w:rFonts w:ascii="Times New Roman" w:hAnsi="Times New Roman" w:cs="Times New Roman"/>
          <w:i/>
          <w:iCs/>
          <w:sz w:val="28"/>
          <w:szCs w:val="28"/>
        </w:rPr>
        <w:t xml:space="preserve"> Юлия Валерьевна, воспитатель</w:t>
      </w:r>
    </w:p>
    <w:p w14:paraId="75F66D41" w14:textId="77777777" w:rsidR="003714FD" w:rsidRPr="00EA0AE0" w:rsidRDefault="003714FD" w:rsidP="008F60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0AE0">
        <w:rPr>
          <w:rFonts w:ascii="Times New Roman" w:hAnsi="Times New Roman" w:cs="Times New Roman"/>
          <w:i/>
          <w:iCs/>
          <w:sz w:val="28"/>
          <w:szCs w:val="28"/>
        </w:rPr>
        <w:t>МБДОУ д/с «Здоровый ребенок»</w:t>
      </w:r>
    </w:p>
    <w:p w14:paraId="09CA53F9" w14:textId="77777777" w:rsidR="003714FD" w:rsidRPr="00EA0AE0" w:rsidRDefault="003714FD" w:rsidP="008F60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0AE0">
        <w:rPr>
          <w:rFonts w:ascii="Times New Roman" w:hAnsi="Times New Roman" w:cs="Times New Roman"/>
          <w:i/>
          <w:iCs/>
          <w:sz w:val="28"/>
          <w:szCs w:val="28"/>
        </w:rPr>
        <w:t>г. Таганрог</w:t>
      </w:r>
    </w:p>
    <w:p w14:paraId="32042697" w14:textId="77777777" w:rsidR="003714FD" w:rsidRPr="0091436C" w:rsidRDefault="003714FD" w:rsidP="008F6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29B7DE" w14:textId="370D8674" w:rsidR="003714FD" w:rsidRDefault="008D405A" w:rsidP="008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Сказка – волшебный мир</w:t>
      </w:r>
    </w:p>
    <w:p w14:paraId="5FF0B96A" w14:textId="2CA74B58" w:rsidR="003714FD" w:rsidRDefault="003714FD" w:rsidP="008D405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4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D405A">
        <w:rPr>
          <w:rFonts w:ascii="Times New Roman" w:hAnsi="Times New Roman" w:cs="Times New Roman"/>
          <w:i/>
          <w:iCs/>
          <w:sz w:val="28"/>
          <w:szCs w:val="28"/>
        </w:rPr>
        <w:t>Человек, который верит в сказку, однажды в нее попадет, потому что у него есть сердце…»</w:t>
      </w:r>
    </w:p>
    <w:p w14:paraId="29024836" w14:textId="0A653BE7" w:rsidR="008D405A" w:rsidRDefault="008D405A" w:rsidP="008D405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(С.П. Королев)</w:t>
      </w:r>
    </w:p>
    <w:p w14:paraId="31060FB2" w14:textId="77777777" w:rsidR="003714FD" w:rsidRPr="008F6043" w:rsidRDefault="003714FD" w:rsidP="008D40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094E0A0" w14:textId="77777777" w:rsidR="003714FD" w:rsidRDefault="003714FD" w:rsidP="008A1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</w:t>
      </w:r>
      <w:r w:rsidRPr="0091436C">
        <w:rPr>
          <w:rFonts w:ascii="Times New Roman" w:hAnsi="Times New Roman" w:cs="Times New Roman"/>
          <w:sz w:val="28"/>
          <w:szCs w:val="28"/>
        </w:rPr>
        <w:t xml:space="preserve"> входит в жизнь ребенка с самого раннего возраста, сопровождает на протяжении всего дошкольного детства и остается с ним на всю жизнь. </w:t>
      </w:r>
      <w:r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уникальным периодом развития человека, так как в нем закладываются основы личности, формируются предпосылки физического, умственного, нравственного развития ребенка. Если в данный период не развивать интерес ребенка к книге, существует вероятность, что он не получит нужного опыта, впечатлений и знаний, которые служат основой дальнейшего развития личности. </w:t>
      </w:r>
    </w:p>
    <w:p w14:paraId="7A7A4678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91436C">
        <w:rPr>
          <w:rFonts w:ascii="Times New Roman" w:hAnsi="Times New Roman" w:cs="Times New Roman"/>
          <w:sz w:val="28"/>
          <w:szCs w:val="28"/>
        </w:rPr>
        <w:t>накомство с миром литературы, с миром человеческих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ний и окружающим миром в целом начинается со сказки. </w:t>
      </w:r>
      <w:r w:rsidRPr="0091436C">
        <w:rPr>
          <w:rFonts w:ascii="Times New Roman" w:hAnsi="Times New Roman" w:cs="Times New Roman"/>
          <w:sz w:val="28"/>
          <w:szCs w:val="28"/>
        </w:rPr>
        <w:t xml:space="preserve">Сказки не только расширяют представления ребенка, обогащают его знания о действительности,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436C">
        <w:rPr>
          <w:rFonts w:ascii="Times New Roman" w:hAnsi="Times New Roman" w:cs="Times New Roman"/>
          <w:sz w:val="28"/>
          <w:szCs w:val="28"/>
        </w:rPr>
        <w:t xml:space="preserve"> они вводят его в особый мир чувств, глубоких переживан</w:t>
      </w:r>
      <w:r>
        <w:rPr>
          <w:rFonts w:ascii="Times New Roman" w:hAnsi="Times New Roman" w:cs="Times New Roman"/>
          <w:sz w:val="28"/>
          <w:szCs w:val="28"/>
        </w:rPr>
        <w:t xml:space="preserve">ий и эмоциональных открытий. </w:t>
      </w:r>
      <w:r w:rsidRPr="0091436C">
        <w:rPr>
          <w:rFonts w:ascii="Times New Roman" w:hAnsi="Times New Roman" w:cs="Times New Roman"/>
          <w:sz w:val="28"/>
          <w:szCs w:val="28"/>
        </w:rPr>
        <w:t>Сказки представляют богатый материал для нравственного воспитания детей. Недаром они составляют часть текстов, на которых де</w:t>
      </w:r>
      <w:r>
        <w:rPr>
          <w:rFonts w:ascii="Times New Roman" w:hAnsi="Times New Roman" w:cs="Times New Roman"/>
          <w:sz w:val="28"/>
          <w:szCs w:val="28"/>
        </w:rPr>
        <w:t>ти постигают многообразие мира.</w:t>
      </w:r>
    </w:p>
    <w:p w14:paraId="3FEE5C76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436C">
        <w:rPr>
          <w:rFonts w:ascii="Times New Roman" w:hAnsi="Times New Roman" w:cs="Times New Roman"/>
          <w:sz w:val="28"/>
          <w:szCs w:val="28"/>
        </w:rPr>
        <w:t xml:space="preserve"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</w:t>
      </w:r>
      <w:r>
        <w:rPr>
          <w:rFonts w:ascii="Times New Roman" w:hAnsi="Times New Roman" w:cs="Times New Roman"/>
          <w:sz w:val="28"/>
          <w:szCs w:val="28"/>
        </w:rPr>
        <w:t>Выдающийся отечественный педагог В.А. </w:t>
      </w:r>
      <w:r w:rsidRPr="0091436C">
        <w:rPr>
          <w:rFonts w:ascii="Times New Roman" w:hAnsi="Times New Roman" w:cs="Times New Roman"/>
          <w:sz w:val="28"/>
          <w:szCs w:val="28"/>
        </w:rPr>
        <w:t>Сух</w:t>
      </w:r>
      <w:r>
        <w:rPr>
          <w:rFonts w:ascii="Times New Roman" w:hAnsi="Times New Roman" w:cs="Times New Roman"/>
          <w:sz w:val="28"/>
          <w:szCs w:val="28"/>
        </w:rPr>
        <w:t xml:space="preserve">омлинский </w:t>
      </w:r>
      <w:r w:rsidRPr="0091436C">
        <w:rPr>
          <w:rFonts w:ascii="Times New Roman" w:hAnsi="Times New Roman" w:cs="Times New Roman"/>
          <w:sz w:val="28"/>
          <w:szCs w:val="28"/>
        </w:rPr>
        <w:t>теоретически обосновал и подтвердил практикой, что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</w:t>
      </w:r>
      <w:r>
        <w:rPr>
          <w:rFonts w:ascii="Times New Roman" w:hAnsi="Times New Roman" w:cs="Times New Roman"/>
          <w:sz w:val="28"/>
          <w:szCs w:val="28"/>
        </w:rPr>
        <w:t>р не только умом, но и сердцем» [4; с. 139</w:t>
      </w:r>
      <w:r w:rsidRPr="007C20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36C">
        <w:rPr>
          <w:rFonts w:ascii="Times New Roman" w:hAnsi="Times New Roman" w:cs="Times New Roman"/>
          <w:sz w:val="28"/>
          <w:szCs w:val="28"/>
        </w:rPr>
        <w:t xml:space="preserve"> По его мнению, сказка благодатный и ничем не заменимый источник воспитания любви к Родине.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91436C">
        <w:rPr>
          <w:rFonts w:ascii="Times New Roman" w:hAnsi="Times New Roman" w:cs="Times New Roman"/>
          <w:sz w:val="28"/>
          <w:szCs w:val="28"/>
        </w:rPr>
        <w:t>Сложная картина жизни представляется детям в сказке в виде простой, наглядной схемы борющихся принципов, руководствуясь которой легче разобраться в самой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Впервые сказки начинают читать ребенку его родители. Мы, педагоги ДОО, продолжаем знакомство со сказкой, ориентируясь на программные требования. Уже в группе раннего возраста (2-3 года) с первых дней поступления малышей в детский сад знакомим их с устным народным творчеством (фольклором). Сначала это колыбельные, небольшие истории нараспев, прибаутки, потешки. Они сопровождают детей во все режимные моменты, вовлекая малые художественные формы в процесс обучения детей необходимым навыкам.</w:t>
      </w:r>
      <w:r w:rsidRPr="009B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читаем малышам сказки.</w:t>
      </w:r>
    </w:p>
    <w:p w14:paraId="365DDFE1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младшем дошкольном возрасте, согласно требованиям программы, переходим к чтению небольших, но очень эмоциональных сказок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стремительно развивающимся сюжетом – сказки о животных. Приобщаем детей к комментированию чтения сказок взрослым, а потом к пересказу запомнившихся сказок с помощью педагога. Старшим дошкольникам уже под силу понять и принять сказки и рассказы с духовно-нравственным, социальным смыслом. Из книги ребенок узнает много новых слов, образных выражений, его речь обогащается поэтической и эмоциональной лексикой. Используемая педагогами литература помогает детям излагать свое отношение при помощи сравнения, метафор, эпитетов и других средств образной выразительности. </w:t>
      </w:r>
    </w:p>
    <w:p w14:paraId="4A627961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 чтобы ребенок подружился с книгой, необходимо сформировать у него интерес. Влияние интереса делает полученные из книг знания образными, глубокими и яркими. При наличии интереса ребенок воспринимает предметы и явления окружающего мира более полно и точно. Дошкольникам легче запоминается интересный материал, который можно быстро и образно воспроизводить. Особенно это важно для детей с тяжелыми нарушениями речи. Именно они являются воспитанниками нашей логопедической группы. </w:t>
      </w:r>
    </w:p>
    <w:p w14:paraId="3ED75262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Работу с детьми мы осуществляем по коррекционным программам и по программе «Развитие» под редакцией А.И. Булычевой, в которой «интерес» понимается как «особая форма проявления познавательной деятельности человека, которая обеспечивает направленность личности на осознание целей деятельности и тем самым способствует ознакомлению с новыми фактами и знаниями, а также позволяет наиболее полно и глубоко отражать действительность» </w:t>
      </w:r>
      <w:r w:rsidRPr="00A41FD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3; с. 114</w:t>
      </w:r>
      <w:r w:rsidRPr="00A41F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Наличие у детей познавательных, читательских, эстетических интересов позволяет нам эффективно управлять коррекционно-образовательным процессом в группе. </w:t>
      </w:r>
    </w:p>
    <w:p w14:paraId="658052C4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Сказка – как раз тот жанр устного народного творчества, который вызывает большой интерес у наших детей. Поэтому мы используем ее и как литературный материал для восприятия, обсуждения, оценки, как заинтересовывающий прием на занятии, как основу для моделирования сюжета и как форму любимого детьми вечернего досуга. Сказка – наиболее простая</w:t>
      </w:r>
      <w:r w:rsidRPr="00D2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 форма для восприятия детьми с нарушенным речевым развитием. По мнению Е.А.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такое литературное произведение дает готовые языковые формы, определения, словесные характеристики образа, что в дальнейшем может быть использовано ребенком. Автор отмечает: «Средствами художественного слова еще до школы ребенком практически осваиваются грамматические нормы языка в единстве с его лексикой» </w:t>
      </w:r>
      <w:r w:rsidRPr="00443A6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5; с. 189</w:t>
      </w:r>
      <w:r w:rsidRPr="00443A6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работа со сказками выступает как один из важнейших методов коррекции речи. </w:t>
      </w:r>
    </w:p>
    <w:p w14:paraId="06F408E4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детьми группы организуем тематические литературно-музыкальные вечера, в процессе подготовки которых, читаем, обсуждаем, соотносим с музыкальными произведениями яркие художественные образы сказок, народных и авторских. Для проживания дошкольниками социальных ролей мы используем драматизацию и театрализацию сказочных сюжетов. Ребята с огромным интересом и удовольствием разыгрывают сказки с использованием различных видов театра (кукольный, настольный,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др.). Эта совместная деятельность помогает нашим детям преодолевать неуверенность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общении, стеснительность, а педагогам – развивать их монологическую и диалогическую речь, тренировать память и внимание. </w:t>
      </w:r>
    </w:p>
    <w:p w14:paraId="5B05C494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Сказка выступает основой для любых видов детского творчества. Дети с удовольствием лепят из соленого теста любимых сказочных героев, делают аппликации и коллективные работы по мотивам сказок. Яркие положительные эмоции, которые они испытывают в ситуации успеха, позволяют нам эффективно формировать интерес к чтению. Сочетая чтение сказок с рисованием, мы усиливаем этот интерес. Разнообразные викторины и квесты по сказкам дополняют нашу педагогическую работу. Всё это развивает творческие способности наших ребят, помогает обогащать их речевой и эмоциональный опыт, способствует усвоению социальных и культурных норм, формирует в них любовь к книге. </w:t>
      </w:r>
    </w:p>
    <w:p w14:paraId="075352FC" w14:textId="77777777" w:rsidR="003714FD" w:rsidRDefault="003714FD" w:rsidP="00D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Залог успеха в приобщении дошкольников к активному чтению, на наш взгляд, заключается в тесном сотрудничестве педагогов дошкольного учреждения и семьи. Именно в семье закладываются первоосновы духовно-нравственного развития личности. По мнению С.А. Денисовой – «семья представляет среду, где с раннего возраста формируется интерес и любовь к книге» [1; с. 32</w:t>
      </w:r>
      <w:r w:rsidRPr="007458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Хорошая книга в руках родителей и их ребенка – один из признаков того, что в семье существует читательская атмосфера, духовное единство. </w:t>
      </w:r>
    </w:p>
    <w:p w14:paraId="22A352A2" w14:textId="77777777" w:rsidR="003714FD" w:rsidRDefault="003714FD" w:rsidP="00D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Укрепление связи книги и семьи должно происходить так, чтобы она передавалась из поколения в поколение, чтобы чтение стало формой семейного досуга. Совместное чтение детей и родителей способствует их сближению, а также помогает ребенку лучше усваивать содержание произведений. При помощи книг осуществляется эмоциональное общение ребенка с взрослыми, которые выступают для него носителями человеческого опыта. </w:t>
      </w:r>
    </w:p>
    <w:p w14:paraId="6EA5D675" w14:textId="77777777" w:rsidR="003714FD" w:rsidRDefault="003714FD" w:rsidP="00D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сожалению, наши беседы с родителями и анкетирование показывают, что сказки в семье звучат не так часто, особенно там, где ребенок – старший дошкольник. Все силы родителей уходят на подготовку своего ребенка к школе, обучение чтению; родители все меньше читают детям, в том числе и сказок. Хотя именно в старшем дошкольном возрасте дети становятся чувствительны к содержанию волшебных сказок, в которых заключены не только мудрость, общечеловеческие ценности, но и важнейшие этапы развития человека, идущего через выбор, испытания, совершение поступков. </w:t>
      </w:r>
    </w:p>
    <w:p w14:paraId="6B213CE3" w14:textId="77777777" w:rsidR="003714FD" w:rsidRDefault="003714FD" w:rsidP="00D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компетентности родителей в данном вопросе, мы, педагоги группы, организуем родительские собрания, консультации и круглые столы, в процессе которых информируем о формах и методах приобщения детей к чтению, о критериях отбора художественных произведений, о различных способах сделать совместное чтение интересным. Предлагаем выставки сказочных книг, рекомендуемых для чтения детям, в родительском уголке даем информацию о роли книг и семейного чтения в воспитании детей и развитии их речи.</w:t>
      </w:r>
    </w:p>
    <w:p w14:paraId="7529D05D" w14:textId="77777777" w:rsidR="003714FD" w:rsidRDefault="003714FD" w:rsidP="00A8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Наладить сотрудничество детей и взрослых в группе помогает совместная творческая деятельность. Так ребята вместе с родителями сочиняют свои семейные сказки и рисуют иллюстрации к ним. Эта деятельность завершается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выставкой семейных творческих работ – «Книжка-малышка». Наши воспитанники также проявляют интерес к маленькой библиотеке, которая была создана силами педагогов и родителей в группе. К ее пополнению мы привлекаем и родителей. Ежегодно 14 февраля, когда весь мир празднует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 вместе со своими родителями дарят друг другу и групповой библиотеке новые книги. </w:t>
      </w:r>
    </w:p>
    <w:p w14:paraId="602B8262" w14:textId="77777777" w:rsidR="003714FD" w:rsidRDefault="003714FD" w:rsidP="008F6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активное приобщение дошкольников к чтению художественной литературы, в то числе сказок, способствует коррекции и развитию речи, формированию коммуникативных и творческих компетенций, воспитанию успешной, гармоничной личности. А сам процесс воспитания детей в группе и семье становится увлекательным, динамичным. Чтение добрых книг учит ребенка гораздо эффективнее, чем монотонные наставления и предостережения.</w:t>
      </w:r>
    </w:p>
    <w:p w14:paraId="0035DA86" w14:textId="77777777" w:rsidR="003714FD" w:rsidRDefault="003714FD" w:rsidP="008F6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D0CEFE4" w14:textId="77777777" w:rsidR="003714FD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С.А. Родители о детском чтении и роли библиотек/ С.А. Денисова //Родительское собрание по детскому чтению. – 2008. – № 5. – С. 32-51.</w:t>
      </w:r>
    </w:p>
    <w:p w14:paraId="645BD3EC" w14:textId="77777777" w:rsidR="003714FD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Карпинская Н.С. Художественное слово в воспитании детей / Н.С. Карпинская. – М.: Педагогика, 2002. – 400 с.</w:t>
      </w:r>
    </w:p>
    <w:p w14:paraId="31DDE1A6" w14:textId="77777777" w:rsidR="003714FD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75">
        <w:rPr>
          <w:rFonts w:ascii="Times New Roman" w:hAnsi="Times New Roman" w:cs="Times New Roman"/>
          <w:sz w:val="28"/>
          <w:szCs w:val="28"/>
        </w:rPr>
        <w:t>Образовательная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</w:t>
      </w:r>
      <w:r w:rsidRPr="001E1D75">
        <w:rPr>
          <w:rFonts w:ascii="Times New Roman" w:hAnsi="Times New Roman" w:cs="Times New Roman"/>
          <w:sz w:val="28"/>
          <w:szCs w:val="28"/>
        </w:rPr>
        <w:t xml:space="preserve">«Развитие» </w:t>
      </w:r>
      <w:r>
        <w:rPr>
          <w:rFonts w:ascii="Times New Roman" w:hAnsi="Times New Roman" w:cs="Times New Roman"/>
          <w:sz w:val="28"/>
          <w:szCs w:val="28"/>
        </w:rPr>
        <w:t>/ Под. ред. А.И. Булычевой. – М.: НОУ «УЦ им. Л.А. Венгера «РАЗВИТИЕ», 2016. – 173 с.</w:t>
      </w:r>
    </w:p>
    <w:p w14:paraId="282659C6" w14:textId="77777777" w:rsidR="003714FD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В.А. Избранные педагогические сочинения/ В.А. Сухомлинский. – М.: Педагогика, 1981. – 289 с.</w:t>
      </w:r>
    </w:p>
    <w:p w14:paraId="624ECACF" w14:textId="77777777" w:rsidR="003714FD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Рассказывание в дошкольной практике: Хрестоматия по теории и методике развития речи детей дошкольного возраста. / Сост. М.М. Алексеева, В.И. Яшина. – М.: Академия, 2000. – 191 с.</w:t>
      </w:r>
    </w:p>
    <w:p w14:paraId="03C744CA" w14:textId="77777777" w:rsidR="003714FD" w:rsidRPr="001E1D75" w:rsidRDefault="003714FD" w:rsidP="008F6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Г.И. Актуальные вопросы формирования интереса в обучении: Под. ред. Г.И. Щукиной. – М.: Просвещение, 2004. – 176 с.</w:t>
      </w:r>
    </w:p>
    <w:sectPr w:rsidR="003714FD" w:rsidRPr="001E1D75" w:rsidSect="00694B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0E1F"/>
    <w:multiLevelType w:val="hybridMultilevel"/>
    <w:tmpl w:val="F56C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456A9"/>
    <w:multiLevelType w:val="hybridMultilevel"/>
    <w:tmpl w:val="0E8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078"/>
    <w:rsid w:val="001257D2"/>
    <w:rsid w:val="001719E1"/>
    <w:rsid w:val="001E1D75"/>
    <w:rsid w:val="0036791F"/>
    <w:rsid w:val="003714FD"/>
    <w:rsid w:val="00443A6A"/>
    <w:rsid w:val="004909D9"/>
    <w:rsid w:val="00584A87"/>
    <w:rsid w:val="005908CB"/>
    <w:rsid w:val="005E0213"/>
    <w:rsid w:val="00694B38"/>
    <w:rsid w:val="00706812"/>
    <w:rsid w:val="0074586C"/>
    <w:rsid w:val="00795CB9"/>
    <w:rsid w:val="007A39BD"/>
    <w:rsid w:val="007C2029"/>
    <w:rsid w:val="007D1BBC"/>
    <w:rsid w:val="00832876"/>
    <w:rsid w:val="008A10B4"/>
    <w:rsid w:val="008D405A"/>
    <w:rsid w:val="008E13AF"/>
    <w:rsid w:val="008F3F82"/>
    <w:rsid w:val="008F6043"/>
    <w:rsid w:val="0091436C"/>
    <w:rsid w:val="009270DA"/>
    <w:rsid w:val="009B20DB"/>
    <w:rsid w:val="00A41FD6"/>
    <w:rsid w:val="00A874BD"/>
    <w:rsid w:val="00AA5740"/>
    <w:rsid w:val="00B61921"/>
    <w:rsid w:val="00BB0546"/>
    <w:rsid w:val="00CA7A2E"/>
    <w:rsid w:val="00CB4078"/>
    <w:rsid w:val="00D27AB4"/>
    <w:rsid w:val="00E411A7"/>
    <w:rsid w:val="00EA0AE0"/>
    <w:rsid w:val="00F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1AE43"/>
  <w15:docId w15:val="{5B2E4036-6510-4CA7-B8C9-9AE42A03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D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D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Кругликова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7</cp:revision>
  <dcterms:created xsi:type="dcterms:W3CDTF">2020-06-06T20:19:00Z</dcterms:created>
  <dcterms:modified xsi:type="dcterms:W3CDTF">2025-06-02T13:26:00Z</dcterms:modified>
</cp:coreProperties>
</file>