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27" w:rsidRPr="009A7D27" w:rsidRDefault="009A7D27" w:rsidP="009A7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27">
        <w:rPr>
          <w:rFonts w:ascii="Times New Roman" w:hAnsi="Times New Roman" w:cs="Times New Roman"/>
          <w:b/>
          <w:sz w:val="28"/>
          <w:szCs w:val="28"/>
        </w:rPr>
        <w:t xml:space="preserve">Исследование взаимоотношений родителей и подростков В. В. </w:t>
      </w:r>
      <w:proofErr w:type="spellStart"/>
      <w:r w:rsidRPr="009A7D27">
        <w:rPr>
          <w:rFonts w:ascii="Times New Roman" w:hAnsi="Times New Roman" w:cs="Times New Roman"/>
          <w:b/>
          <w:sz w:val="28"/>
          <w:szCs w:val="28"/>
        </w:rPr>
        <w:t>Кикилашвили</w:t>
      </w:r>
      <w:proofErr w:type="spellEnd"/>
      <w:r w:rsidRPr="009A7D27">
        <w:rPr>
          <w:rFonts w:ascii="Times New Roman" w:hAnsi="Times New Roman" w:cs="Times New Roman"/>
          <w:b/>
          <w:sz w:val="28"/>
          <w:szCs w:val="28"/>
        </w:rPr>
        <w:t>.</w:t>
      </w:r>
    </w:p>
    <w:p w:rsidR="00E740E0" w:rsidRPr="009A7D27" w:rsidRDefault="009A7D27" w:rsidP="009A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D27">
        <w:rPr>
          <w:rFonts w:ascii="Times New Roman" w:hAnsi="Times New Roman" w:cs="Times New Roman"/>
          <w:sz w:val="28"/>
          <w:szCs w:val="28"/>
        </w:rPr>
        <w:t xml:space="preserve">Одна из основных проблем, возникающая у подростков, – это проблема взаимоотношений с родителями. Даже в самых благополучных семьях в этот возрастной период возникают определенные сложности. </w:t>
      </w:r>
      <w:proofErr w:type="gramStart"/>
      <w:r w:rsidRPr="009A7D27">
        <w:rPr>
          <w:rFonts w:ascii="Times New Roman" w:hAnsi="Times New Roman" w:cs="Times New Roman"/>
          <w:sz w:val="28"/>
          <w:szCs w:val="28"/>
        </w:rPr>
        <w:t xml:space="preserve">Многие ученые отечественной и зарубежной психологии обращались к данной теме исследования, среди них А. Адлер, А.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Болдуин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Баумринд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А. Я. Варга, А. И. Захаров, Ю.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В. И. Гарбузов, А. С.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Снайдер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Э. Г.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и др. Впервые проблемы родительского воспитания были исследованы А. Адлером, который описывал неблагоприятные ситуации детства, связанные с родительским воспитанием</w:t>
      </w:r>
      <w:proofErr w:type="gramEnd"/>
      <w:r w:rsidRPr="009A7D27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Баумринд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выделила четыре параметра изменения родительского поведения: 1) родительский контроль; 2) родительские требования, побуждающие к развитию у детей зрелости; 3) способы общения с детьми в ходе воспитательных воздействий: убеждения, обоснования и готовность выслушать аргументацию детей; 4) эмоциональная поддержка – выражение сочувствия, любви теплых отношений (Либин,1999). А. Я. Варга и В. В.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рассматривают четыре типа родительского отношения: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принимающе-авторитарный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; отвергающий с элементами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инфантилизации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A7D27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9A7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; симбиотический и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симбиотическо-авторитарный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(Захаров, 2009). В рамках данной проблемы нами было проведено эмпирическое исследование, направленное на изучение взаимоотношений родителей и подростков. В качестве гипотез были выдвинуты следующие положения: 1) отношения отца с подростком строятся на принципах равенства и партнерства, а матери на основе требовательности и контроля; </w:t>
      </w:r>
      <w:proofErr w:type="gramStart"/>
      <w:r w:rsidRPr="009A7D2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9A7D27">
        <w:rPr>
          <w:rFonts w:ascii="Times New Roman" w:hAnsi="Times New Roman" w:cs="Times New Roman"/>
          <w:sz w:val="28"/>
          <w:szCs w:val="28"/>
        </w:rPr>
        <w:t>подросток оценивает свои отношения с отцом как отношения сотрудничества, в то время как отношение матери воспринимается как контролирующее, которое проявляется в опеке, ограничениях; 3) существует связь между отношением требовательности родителя и личностными особенностями подростка.</w:t>
      </w:r>
    </w:p>
    <w:p w:rsidR="009A7D27" w:rsidRDefault="009A7D27" w:rsidP="009A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D27">
        <w:rPr>
          <w:rFonts w:ascii="Times New Roman" w:hAnsi="Times New Roman" w:cs="Times New Roman"/>
          <w:sz w:val="28"/>
          <w:szCs w:val="28"/>
        </w:rPr>
        <w:t xml:space="preserve">Выборку исследования составили 90 чел. (30 матерей, 30 отцов и 30 подростков). Матери – в возрастном диапазоне от 30 до 35 лет, отцы – от 38 до 48 лет, подростки – от 12 до 14 лет. Методики исследования: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«Взаимодействие родитель – ребенок» (И. М. Марковская) (взрослый вариант),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«Взаимодействие родитель– </w:t>
      </w:r>
      <w:proofErr w:type="gramStart"/>
      <w:r w:rsidRPr="009A7D27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Pr="009A7D27">
        <w:rPr>
          <w:rFonts w:ascii="Times New Roman" w:hAnsi="Times New Roman" w:cs="Times New Roman"/>
          <w:sz w:val="28"/>
          <w:szCs w:val="28"/>
        </w:rPr>
        <w:t xml:space="preserve">бенок» (подростковый вариант),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«Значимость другого человека» (В. Н. Куницына),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«Подростки о родителях» (Л. И.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Горьковая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Ромицына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«Стиль родительского воспитания» (Э. Г.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и В. В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), 16-факторный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тест-опросник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для подростков (методика 14 PF). Для статистического анализа </w:t>
      </w:r>
      <w:r w:rsidRPr="009A7D2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исследования применялся пакет статистических программ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2007, SPSS 22. Были использованы методы, позволяющие вычислить меры общей статистики, непараметрический метод, используемый для сравнения двух выборок (U-критерий Манна–Уитни), выполнить корреляционный анализ (ранговая корреляция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). Согласно полученным данным, матери оказывают определенное давление на ребенка, ожидают от детей высокого уровня ответственности, они очень требовательны по отношению к своему ребенку. Также выражено контролирующее поведение е по отношению к ребенку, что может проявляться в опеке, навязчивости, ограничениях. Характер взаимодействия между матерью и ребенком отражается в различиях разногласий на воспитательную ситуацию в семье. Воспитательная стратегия матери в глазах ребенка выглядит следующим образом: мать видится ему требовательной, ожидающей от него высокого уровня ответственности. </w:t>
      </w:r>
      <w:proofErr w:type="gramStart"/>
      <w:r w:rsidRPr="009A7D27">
        <w:rPr>
          <w:rFonts w:ascii="Times New Roman" w:hAnsi="Times New Roman" w:cs="Times New Roman"/>
          <w:sz w:val="28"/>
          <w:szCs w:val="28"/>
        </w:rPr>
        <w:t>Представления матери о себе как о последовательной и постоянной в своих требованиях, в применении наказаний и поощрений, оценивающей свои отношения с ребенком как отношения сотрудничества, в которых учитываются интересы, права и обязанности, не совпадают с мнением ребенка.</w:t>
      </w:r>
      <w:proofErr w:type="gramEnd"/>
      <w:r w:rsidRPr="009A7D27">
        <w:rPr>
          <w:rFonts w:ascii="Times New Roman" w:hAnsi="Times New Roman" w:cs="Times New Roman"/>
          <w:sz w:val="28"/>
          <w:szCs w:val="28"/>
        </w:rPr>
        <w:t xml:space="preserve"> Описывая директивность своих матерей, подростки отмечают жесткий контроль с их стороны, тенденцию к легкому применению своей власти, основанной на амбициях и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неприветствии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при этом выражения собственного мнения. У отцов же доминирует уверенность в себе и отсутствие жесткости, авторитарности в отношениях с ребенком, что исключает воспитание посредством силового давления. Подросток оценивает свои отношения с отцом как отношения сотрудничества, что позволяет предположить включенность подростка во взаимодействие с отцом, признание отцом прав и достоинств ребенка. Отношения между отцом и подростком строятся на принципах равенства и партнерства. Отец является авторитетным взрослым для подростка, отношения с отцом полностью удовлетворяют подростка. </w:t>
      </w:r>
      <w:proofErr w:type="gramStart"/>
      <w:r w:rsidRPr="009A7D27">
        <w:rPr>
          <w:rFonts w:ascii="Times New Roman" w:hAnsi="Times New Roman" w:cs="Times New Roman"/>
          <w:sz w:val="28"/>
          <w:szCs w:val="28"/>
        </w:rPr>
        <w:t>Представления отца о себе как о последовательном и постоянном в своих требованиях, в своем отношении, в применении наказаний и поощрений, оценивающим свои отношения с подростком как отношения сотрудничества, в которых учитывались бы интересы, права и обязанности, совпадают с мнением ребенка.</w:t>
      </w:r>
      <w:proofErr w:type="gramEnd"/>
      <w:r w:rsidRPr="009A7D27">
        <w:rPr>
          <w:rFonts w:ascii="Times New Roman" w:hAnsi="Times New Roman" w:cs="Times New Roman"/>
          <w:sz w:val="28"/>
          <w:szCs w:val="28"/>
        </w:rPr>
        <w:t xml:space="preserve"> При психологическом принятии родителями ребенка у отцов, по сравнению с матерями, доминирует отсутствие тенденции к лидерству, поскольку они стремятся достичь расположения и почитания их авторитета, не прибегая к силе, в отличие от матерей, которые в исключительных случаях позволяют себе авторитаризм в межличностных отношениях «ради блага» ребенка. Матери крайне непоследовательны в проведении своих </w:t>
      </w:r>
      <w:r w:rsidRPr="009A7D2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воспитательных мероприятий. Под непоследовательностью воспитательной практики со стороны матери подростки понимают резкую смену стиля воспитания от очень строгого к </w:t>
      </w:r>
      <w:proofErr w:type="gramStart"/>
      <w:r w:rsidRPr="009A7D27">
        <w:rPr>
          <w:rFonts w:ascii="Times New Roman" w:hAnsi="Times New Roman" w:cs="Times New Roman"/>
          <w:sz w:val="28"/>
          <w:szCs w:val="28"/>
        </w:rPr>
        <w:t>либеральному</w:t>
      </w:r>
      <w:proofErr w:type="gramEnd"/>
      <w:r w:rsidRPr="009A7D27">
        <w:rPr>
          <w:rFonts w:ascii="Times New Roman" w:hAnsi="Times New Roman" w:cs="Times New Roman"/>
          <w:sz w:val="28"/>
          <w:szCs w:val="28"/>
        </w:rPr>
        <w:t xml:space="preserve">. Также в нашем исследовании была рассмотрена значимость матери и сверстника. Для большинства подростков мать оказывается более значима в следующих категориях: «является для меня образцом, примером для подражания, люблю, чувствую близость, обеспечивает мое благополучие, чувствую от нее свою зависимость, влияет на мои решения и поведение, ее советам всегда следую». Многие подростки отмечали, что именно мать временами сильно давит на них. В то же время сверстник более значим в связи с тем, что всегда защищает и поддерживает, а также понимает, и ему всегда можно полностью довериться. Разной оказалась оценка влияния на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нежелаемое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поведение испытуемых: так, в основном подростки считают, что именно под влиянием матери часто делают то, что не собирались. Таким образом, подросток отражает неуверенность, подчинение, зависимость от матери («Временами сильно давит на меня; под ее влиянием делаю то, что не собирался делать; обеспечивает мое благополучие»). Сравнение стилей семейного воспитания матери и отца показало, что матери придерживаются таких стилей семейного воспитания, как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гиперпротекция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чрезмерность требований-запретов, отцы, в свою очередь, стремятся к максимальному и некритическому удовлетворению любых потребностей ребенка, придерживаясь стилей семейного воспитания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потворствование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и недостаточность требований-запретов. В целях более детального изучения заявленной нами проблемы, нами получены данные о личностных особенностях матерей, отцов и подростков. По результатам исследования личностных черт, у матерей проявляются такие личностные качества, как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несентиментальность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самоуверенность, иногда некоторая жесткость по отношению к окружающим, у отцов же проявляется склонность к сочувствию и пониманию других людей. Для матерей характерна внутренняя тревожность, обеспокоенность, сильное чувство долга, скрупулезность, суетливость, характерны симптомы страха. Отцы беспечны, самоуверенны, спокойны, нечувствительны к одобрению или порицанию окружающих. В свою очередь, подростки сдержанны, обособленны, чувствительны, эмоционально менее устойчивы. Легко расстраиваются. </w:t>
      </w:r>
      <w:proofErr w:type="gramStart"/>
      <w:r w:rsidRPr="009A7D27">
        <w:rPr>
          <w:rFonts w:ascii="Times New Roman" w:hAnsi="Times New Roman" w:cs="Times New Roman"/>
          <w:sz w:val="28"/>
          <w:szCs w:val="28"/>
        </w:rPr>
        <w:t>Изменчивы</w:t>
      </w:r>
      <w:proofErr w:type="gramEnd"/>
      <w:r w:rsidRPr="009A7D27">
        <w:rPr>
          <w:rFonts w:ascii="Times New Roman" w:hAnsi="Times New Roman" w:cs="Times New Roman"/>
          <w:sz w:val="28"/>
          <w:szCs w:val="28"/>
        </w:rPr>
        <w:t xml:space="preserve"> в поведении, в эмоциях. Избегают требований окружающей действительности. Раздражительны, эмоционально возбудимы. Активно реагируют на удовлетворение или неудовлетворение своих потребностей. Требуют немедленного решения проблем, удовлетворения потребностей. В поведении </w:t>
      </w:r>
      <w:proofErr w:type="gramStart"/>
      <w:r w:rsidRPr="009A7D27">
        <w:rPr>
          <w:rFonts w:ascii="Times New Roman" w:hAnsi="Times New Roman" w:cs="Times New Roman"/>
          <w:sz w:val="28"/>
          <w:szCs w:val="28"/>
        </w:rPr>
        <w:t>уступчивы</w:t>
      </w:r>
      <w:proofErr w:type="gramEnd"/>
      <w:r w:rsidRPr="009A7D27">
        <w:rPr>
          <w:rFonts w:ascii="Times New Roman" w:hAnsi="Times New Roman" w:cs="Times New Roman"/>
          <w:sz w:val="28"/>
          <w:szCs w:val="28"/>
        </w:rPr>
        <w:t xml:space="preserve">, навязчивы. Неустойчивости в достижении цели. Избегают правил, мало чувствуют </w:t>
      </w:r>
      <w:r w:rsidRPr="009A7D27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обязанности. Был проведен корреляционный анализ между взаимоотношением родителей и личностными особенностями подростков. Существует взаимосвязь между отношением требовательности родителей и личностными особенностями подростков. Требовательность матери связана с такими личностными чертами подростка, как эмоциональная устойчивость, проявляющаяся в спокойствии, выдержанности и </w:t>
      </w:r>
      <w:proofErr w:type="spellStart"/>
      <w:proofErr w:type="gramStart"/>
      <w:r w:rsidRPr="009A7D27">
        <w:rPr>
          <w:rFonts w:ascii="Times New Roman" w:hAnsi="Times New Roman" w:cs="Times New Roman"/>
          <w:sz w:val="28"/>
          <w:szCs w:val="28"/>
        </w:rPr>
        <w:t>эмоц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иональной</w:t>
      </w:r>
      <w:proofErr w:type="spellEnd"/>
      <w:proofErr w:type="gramEnd"/>
      <w:r w:rsidRPr="009A7D27">
        <w:rPr>
          <w:rFonts w:ascii="Times New Roman" w:hAnsi="Times New Roman" w:cs="Times New Roman"/>
          <w:sz w:val="28"/>
          <w:szCs w:val="28"/>
        </w:rPr>
        <w:t xml:space="preserve"> чувствительности, которая проявляется в сочувствие и сопереживание другим, уверенности в себе, отсутствие раскаяния и чувства вины. В свою очередь, требовательность отца связана с такой личностной чертой подростка, как доминирование, проявляющееся в склонности к самоутверждению по отношению к другим, руководстве ими, отстаивании своих взглядов, установок, ожидании самостоятельности от других. Таким образом, проведенное нами исследование позволило установить характер взаимоотношений подростков и их родителей, а также личностные особенности и стили семейного воспитания. В дальнейшем представляется актуальным исследование половых различий в отношении подростков к родителям. </w:t>
      </w:r>
    </w:p>
    <w:p w:rsidR="009A7D27" w:rsidRPr="009A7D27" w:rsidRDefault="009A7D27" w:rsidP="009A7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D27">
        <w:rPr>
          <w:rFonts w:ascii="Times New Roman" w:hAnsi="Times New Roman" w:cs="Times New Roman"/>
          <w:sz w:val="28"/>
          <w:szCs w:val="28"/>
        </w:rPr>
        <w:t xml:space="preserve">Литература Захарова Г. И. Психология семейных отношений. Челябинск: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, 2009.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Либин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 xml:space="preserve"> А. В. Системная психотерапия Д. </w:t>
      </w:r>
      <w:proofErr w:type="spellStart"/>
      <w:r w:rsidRPr="009A7D27">
        <w:rPr>
          <w:rFonts w:ascii="Times New Roman" w:hAnsi="Times New Roman" w:cs="Times New Roman"/>
          <w:sz w:val="28"/>
          <w:szCs w:val="28"/>
        </w:rPr>
        <w:t>Баумринда</w:t>
      </w:r>
      <w:proofErr w:type="spellEnd"/>
      <w:r w:rsidRPr="009A7D27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9A7D2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A7D27">
        <w:rPr>
          <w:rFonts w:ascii="Times New Roman" w:hAnsi="Times New Roman" w:cs="Times New Roman"/>
          <w:sz w:val="28"/>
          <w:szCs w:val="28"/>
        </w:rPr>
        <w:t>Питер, 1999.</w:t>
      </w:r>
    </w:p>
    <w:sectPr w:rsidR="009A7D27" w:rsidRPr="009A7D27" w:rsidSect="00E7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A7D27"/>
    <w:rsid w:val="009A7D27"/>
    <w:rsid w:val="00E7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Xasan4</dc:creator>
  <cp:keywords/>
  <dc:description/>
  <cp:lastModifiedBy>Xasan4</cp:lastModifiedBy>
  <cp:revision>2</cp:revision>
  <dcterms:created xsi:type="dcterms:W3CDTF">2025-06-13T05:52:00Z</dcterms:created>
  <dcterms:modified xsi:type="dcterms:W3CDTF">2025-06-13T05:55:00Z</dcterms:modified>
</cp:coreProperties>
</file>