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82E15" w14:textId="77777777" w:rsidR="00622F1C" w:rsidRDefault="00622F1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5CC5A7" w14:textId="77777777" w:rsidR="00622F1C" w:rsidRDefault="00622F1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177255" w14:textId="77777777" w:rsidR="00622F1C" w:rsidRDefault="00622F1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89F879" w14:textId="77777777" w:rsidR="00622F1C" w:rsidRDefault="00622F1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0E32BE" w14:textId="77777777" w:rsidR="00622F1C" w:rsidRDefault="00622F1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4C88E4" w14:textId="77777777" w:rsidR="00622F1C" w:rsidRDefault="0000000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«Формирование читательской самостоятельности младших школьников через умения и навыки работы с книгой на уроках по ФГОС»</w:t>
      </w:r>
    </w:p>
    <w:p w14:paraId="0D2C6255" w14:textId="77777777" w:rsidR="00622F1C" w:rsidRDefault="00622F1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7AC4FFA3" w14:textId="77777777" w:rsidR="00622F1C" w:rsidRDefault="00622F1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72900939" w14:textId="77777777" w:rsidR="00622F1C" w:rsidRDefault="00622F1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1ABEB709" w14:textId="77777777" w:rsidR="00622F1C" w:rsidRDefault="00622F1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21809A54" w14:textId="77777777" w:rsidR="00622F1C" w:rsidRDefault="00622F1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5DAD5BFC" w14:textId="77777777" w:rsidR="00622F1C" w:rsidRDefault="00622F1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5EAEB9B9" w14:textId="77777777" w:rsidR="00622F1C" w:rsidRDefault="00622F1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7017CC9D" w14:textId="77777777" w:rsidR="00622F1C" w:rsidRDefault="00000000">
      <w:pPr>
        <w:spacing w:after="0" w:line="240" w:lineRule="auto"/>
        <w:ind w:left="2844" w:firstLine="69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учитель начальных классов</w:t>
      </w:r>
    </w:p>
    <w:p w14:paraId="5C119E24" w14:textId="77777777" w:rsidR="00622F1C" w:rsidRDefault="00000000">
      <w:pPr>
        <w:spacing w:after="0" w:line="240" w:lineRule="auto"/>
        <w:ind w:left="4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Карягина Светлана Николаевна</w:t>
      </w:r>
    </w:p>
    <w:p w14:paraId="2AECB5B4" w14:textId="77777777" w:rsidR="00622F1C" w:rsidRDefault="00622F1C">
      <w:pPr>
        <w:spacing w:after="0" w:line="240" w:lineRule="auto"/>
        <w:ind w:left="4260" w:firstLine="696"/>
        <w:jc w:val="center"/>
        <w:rPr>
          <w:rFonts w:ascii="Times New Roman" w:hAnsi="Times New Roman" w:cs="Times New Roman"/>
          <w:sz w:val="28"/>
          <w:szCs w:val="28"/>
        </w:rPr>
      </w:pPr>
    </w:p>
    <w:p w14:paraId="56038013" w14:textId="77777777" w:rsidR="00622F1C" w:rsidRDefault="00622F1C">
      <w:pPr>
        <w:spacing w:after="0" w:line="240" w:lineRule="auto"/>
        <w:ind w:left="4260" w:firstLine="696"/>
        <w:jc w:val="center"/>
        <w:rPr>
          <w:rFonts w:ascii="Times New Roman" w:hAnsi="Times New Roman" w:cs="Times New Roman"/>
          <w:sz w:val="28"/>
          <w:szCs w:val="28"/>
        </w:rPr>
      </w:pPr>
    </w:p>
    <w:p w14:paraId="5F552FE4" w14:textId="77777777" w:rsidR="00622F1C" w:rsidRDefault="00622F1C">
      <w:pPr>
        <w:spacing w:after="0" w:line="240" w:lineRule="auto"/>
        <w:ind w:left="4260" w:firstLine="696"/>
        <w:jc w:val="center"/>
        <w:rPr>
          <w:rFonts w:ascii="Times New Roman" w:hAnsi="Times New Roman" w:cs="Times New Roman"/>
          <w:sz w:val="28"/>
          <w:szCs w:val="28"/>
        </w:rPr>
      </w:pPr>
    </w:p>
    <w:p w14:paraId="621B399C" w14:textId="77777777" w:rsidR="00622F1C" w:rsidRDefault="00622F1C">
      <w:pPr>
        <w:spacing w:after="0" w:line="240" w:lineRule="auto"/>
        <w:ind w:left="4260" w:firstLine="696"/>
        <w:jc w:val="center"/>
        <w:rPr>
          <w:rFonts w:ascii="Times New Roman" w:hAnsi="Times New Roman" w:cs="Times New Roman"/>
          <w:sz w:val="28"/>
          <w:szCs w:val="28"/>
        </w:rPr>
      </w:pPr>
    </w:p>
    <w:p w14:paraId="497DF235" w14:textId="77777777" w:rsidR="00622F1C" w:rsidRDefault="00622F1C">
      <w:pPr>
        <w:spacing w:after="0" w:line="240" w:lineRule="auto"/>
        <w:ind w:left="4260" w:firstLine="696"/>
        <w:jc w:val="center"/>
        <w:rPr>
          <w:rFonts w:ascii="Times New Roman" w:hAnsi="Times New Roman" w:cs="Times New Roman"/>
          <w:sz w:val="28"/>
          <w:szCs w:val="28"/>
        </w:rPr>
      </w:pPr>
    </w:p>
    <w:p w14:paraId="7FC1C19A" w14:textId="77777777" w:rsidR="00622F1C" w:rsidRDefault="00622F1C">
      <w:pPr>
        <w:spacing w:after="0" w:line="240" w:lineRule="auto"/>
        <w:ind w:left="4260" w:firstLine="696"/>
        <w:jc w:val="center"/>
        <w:rPr>
          <w:rFonts w:ascii="Times New Roman" w:hAnsi="Times New Roman" w:cs="Times New Roman"/>
          <w:sz w:val="28"/>
          <w:szCs w:val="28"/>
        </w:rPr>
      </w:pPr>
    </w:p>
    <w:p w14:paraId="472D35CB" w14:textId="77777777" w:rsidR="00622F1C" w:rsidRDefault="00622F1C">
      <w:pPr>
        <w:spacing w:after="0" w:line="240" w:lineRule="auto"/>
        <w:ind w:left="4260" w:firstLine="696"/>
        <w:jc w:val="center"/>
        <w:rPr>
          <w:rFonts w:ascii="Times New Roman" w:hAnsi="Times New Roman" w:cs="Times New Roman"/>
          <w:sz w:val="28"/>
          <w:szCs w:val="28"/>
        </w:rPr>
      </w:pPr>
    </w:p>
    <w:p w14:paraId="2C758889" w14:textId="77777777" w:rsidR="00622F1C" w:rsidRDefault="00622F1C">
      <w:pPr>
        <w:spacing w:after="0" w:line="240" w:lineRule="auto"/>
        <w:ind w:left="4260" w:firstLine="696"/>
        <w:jc w:val="center"/>
        <w:rPr>
          <w:rFonts w:ascii="Times New Roman" w:hAnsi="Times New Roman" w:cs="Times New Roman"/>
          <w:sz w:val="28"/>
          <w:szCs w:val="28"/>
        </w:rPr>
      </w:pPr>
    </w:p>
    <w:p w14:paraId="3403B6CD" w14:textId="77777777" w:rsidR="00622F1C" w:rsidRDefault="00622F1C">
      <w:pPr>
        <w:spacing w:after="0" w:line="240" w:lineRule="auto"/>
        <w:ind w:left="4260" w:firstLine="696"/>
        <w:jc w:val="center"/>
        <w:rPr>
          <w:rFonts w:ascii="Times New Roman" w:hAnsi="Times New Roman" w:cs="Times New Roman"/>
          <w:sz w:val="28"/>
          <w:szCs w:val="28"/>
        </w:rPr>
      </w:pPr>
    </w:p>
    <w:p w14:paraId="0D88B7CF" w14:textId="77777777" w:rsidR="00622F1C" w:rsidRDefault="00622F1C">
      <w:pPr>
        <w:spacing w:after="0" w:line="240" w:lineRule="auto"/>
        <w:ind w:left="4260" w:firstLine="696"/>
        <w:jc w:val="center"/>
        <w:rPr>
          <w:rFonts w:ascii="Times New Roman" w:hAnsi="Times New Roman" w:cs="Times New Roman"/>
          <w:sz w:val="28"/>
          <w:szCs w:val="28"/>
        </w:rPr>
      </w:pPr>
    </w:p>
    <w:p w14:paraId="510031CD" w14:textId="77777777" w:rsidR="00622F1C" w:rsidRDefault="00622F1C">
      <w:pPr>
        <w:spacing w:after="0" w:line="240" w:lineRule="auto"/>
        <w:ind w:left="4260" w:firstLine="696"/>
        <w:jc w:val="center"/>
        <w:rPr>
          <w:rFonts w:ascii="Times New Roman" w:hAnsi="Times New Roman" w:cs="Times New Roman"/>
          <w:sz w:val="28"/>
          <w:szCs w:val="28"/>
        </w:rPr>
      </w:pPr>
    </w:p>
    <w:p w14:paraId="0F8368C2" w14:textId="77777777" w:rsidR="00622F1C" w:rsidRDefault="00622F1C">
      <w:pPr>
        <w:spacing w:after="0" w:line="240" w:lineRule="auto"/>
        <w:ind w:left="4260" w:firstLine="696"/>
        <w:jc w:val="center"/>
        <w:rPr>
          <w:rFonts w:ascii="Times New Roman" w:hAnsi="Times New Roman" w:cs="Times New Roman"/>
          <w:sz w:val="28"/>
          <w:szCs w:val="28"/>
        </w:rPr>
      </w:pPr>
    </w:p>
    <w:p w14:paraId="6230F876" w14:textId="77777777" w:rsidR="00D200FF" w:rsidRDefault="00D200FF">
      <w:pPr>
        <w:spacing w:after="0" w:line="240" w:lineRule="auto"/>
        <w:ind w:left="4260" w:firstLine="696"/>
        <w:jc w:val="center"/>
        <w:rPr>
          <w:rFonts w:ascii="Times New Roman" w:hAnsi="Times New Roman" w:cs="Times New Roman"/>
          <w:sz w:val="28"/>
          <w:szCs w:val="28"/>
        </w:rPr>
      </w:pPr>
    </w:p>
    <w:p w14:paraId="46E59B50" w14:textId="77777777" w:rsidR="00D200FF" w:rsidRDefault="00D200FF">
      <w:pPr>
        <w:spacing w:after="0" w:line="240" w:lineRule="auto"/>
        <w:ind w:left="4260" w:firstLine="696"/>
        <w:jc w:val="center"/>
        <w:rPr>
          <w:rFonts w:ascii="Times New Roman" w:hAnsi="Times New Roman" w:cs="Times New Roman"/>
          <w:sz w:val="28"/>
          <w:szCs w:val="28"/>
        </w:rPr>
      </w:pPr>
    </w:p>
    <w:p w14:paraId="737E59CE" w14:textId="77777777" w:rsidR="00D200FF" w:rsidRDefault="00D200FF">
      <w:pPr>
        <w:spacing w:after="0" w:line="240" w:lineRule="auto"/>
        <w:ind w:left="4260" w:firstLine="696"/>
        <w:jc w:val="center"/>
        <w:rPr>
          <w:rFonts w:ascii="Times New Roman" w:hAnsi="Times New Roman" w:cs="Times New Roman"/>
          <w:sz w:val="28"/>
          <w:szCs w:val="28"/>
        </w:rPr>
      </w:pPr>
    </w:p>
    <w:p w14:paraId="3F568171" w14:textId="77777777" w:rsidR="00622F1C" w:rsidRDefault="00622F1C">
      <w:pPr>
        <w:spacing w:after="0" w:line="240" w:lineRule="auto"/>
        <w:ind w:left="4260" w:firstLine="696"/>
        <w:jc w:val="center"/>
        <w:rPr>
          <w:rFonts w:ascii="Times New Roman" w:hAnsi="Times New Roman" w:cs="Times New Roman"/>
          <w:sz w:val="28"/>
          <w:szCs w:val="28"/>
        </w:rPr>
      </w:pPr>
    </w:p>
    <w:p w14:paraId="74B090E8" w14:textId="77777777" w:rsidR="00622F1C" w:rsidRDefault="00622F1C">
      <w:pPr>
        <w:spacing w:after="0" w:line="240" w:lineRule="auto"/>
        <w:ind w:left="4260" w:firstLine="696"/>
        <w:jc w:val="center"/>
        <w:rPr>
          <w:rFonts w:ascii="Times New Roman" w:hAnsi="Times New Roman" w:cs="Times New Roman"/>
          <w:sz w:val="28"/>
          <w:szCs w:val="28"/>
        </w:rPr>
      </w:pPr>
    </w:p>
    <w:p w14:paraId="34B411B6" w14:textId="77777777" w:rsidR="00622F1C" w:rsidRDefault="00000000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г.</w:t>
      </w:r>
    </w:p>
    <w:p w14:paraId="7B184FA6" w14:textId="7FFF3C32" w:rsidR="00D200FF" w:rsidRDefault="00D200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DB55587" w14:textId="77777777" w:rsidR="00622F1C" w:rsidRDefault="00622F1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B4A004" w14:textId="77777777" w:rsidR="00622F1C" w:rsidRDefault="000000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Стр.</w:t>
      </w:r>
    </w:p>
    <w:p w14:paraId="226BBE74" w14:textId="77777777" w:rsidR="00622F1C" w:rsidRDefault="00000000">
      <w:pPr>
        <w:pStyle w:val="af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Введение…………………………………………………………………………3-4</w:t>
      </w:r>
    </w:p>
    <w:p w14:paraId="1A762B81" w14:textId="77777777" w:rsidR="00622F1C" w:rsidRDefault="00000000">
      <w:pPr>
        <w:pStyle w:val="af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Технологии обучения чтению……………………………………………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4-5</w:t>
      </w:r>
    </w:p>
    <w:p w14:paraId="426FB2A7" w14:textId="77777777" w:rsidR="00622F1C" w:rsidRDefault="00000000">
      <w:pPr>
        <w:pStyle w:val="af3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Упражнения для развития навыков чтения……………………………………...5</w:t>
      </w:r>
    </w:p>
    <w:p w14:paraId="522592C0" w14:textId="77777777" w:rsidR="00622F1C" w:rsidRDefault="00000000">
      <w:pPr>
        <w:pStyle w:val="af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Технология продуктивного чтения………………………………………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6-8</w:t>
      </w:r>
    </w:p>
    <w:p w14:paraId="067BA0AD" w14:textId="77777777" w:rsidR="00622F1C" w:rsidRDefault="00000000">
      <w:pPr>
        <w:pStyle w:val="af3"/>
        <w:numPr>
          <w:ilvl w:val="0"/>
          <w:numId w:val="1"/>
        </w:numPr>
        <w:spacing w:before="100" w:beforeAutospacing="1" w:after="100" w:afterAutospacing="1" w:line="240" w:lineRule="auto"/>
        <w:ind w:right="-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приёмы организации продуктивного чтения………………...8-9</w:t>
      </w:r>
    </w:p>
    <w:p w14:paraId="4FCFC6EB" w14:textId="77777777" w:rsidR="00622F1C" w:rsidRDefault="00000000">
      <w:pPr>
        <w:pStyle w:val="af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Межпредметные связи……………………………………………………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9-10</w:t>
      </w:r>
    </w:p>
    <w:p w14:paraId="710EF671" w14:textId="77777777" w:rsidR="00622F1C" w:rsidRDefault="00000000">
      <w:pPr>
        <w:pStyle w:val="af3"/>
        <w:numPr>
          <w:ilvl w:val="0"/>
          <w:numId w:val="1"/>
        </w:numPr>
        <w:tabs>
          <w:tab w:val="left" w:pos="822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Результативность……………………………………………………………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10</w:t>
      </w:r>
    </w:p>
    <w:p w14:paraId="66113B6B" w14:textId="77777777" w:rsidR="00622F1C" w:rsidRDefault="00000000">
      <w:pPr>
        <w:pStyle w:val="af3"/>
        <w:numPr>
          <w:ilvl w:val="0"/>
          <w:numId w:val="1"/>
        </w:numPr>
        <w:tabs>
          <w:tab w:val="left" w:pos="822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Заключение………………………………………………………………………...10</w:t>
      </w:r>
    </w:p>
    <w:p w14:paraId="3E216724" w14:textId="77777777" w:rsidR="00622F1C" w:rsidRDefault="00000000">
      <w:pPr>
        <w:pStyle w:val="af3"/>
        <w:numPr>
          <w:ilvl w:val="0"/>
          <w:numId w:val="1"/>
        </w:numPr>
        <w:tabs>
          <w:tab w:val="left" w:pos="8080"/>
          <w:tab w:val="left" w:pos="822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.11</w:t>
      </w:r>
    </w:p>
    <w:p w14:paraId="227E9FCE" w14:textId="77777777" w:rsidR="00622F1C" w:rsidRDefault="00000000">
      <w:pPr>
        <w:pStyle w:val="af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Приложение  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Фрагмент конспекта урока по литературному чтению во 2 классе на тему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Е.Чарушин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«Страшный рассказ» («Школа России</w:t>
      </w:r>
      <w:proofErr w:type="gramStart"/>
      <w:r>
        <w:rPr>
          <w:rFonts w:ascii="Times New Roman" w:hAnsi="Times New Roman" w:cs="Times New Roman"/>
          <w:sz w:val="24"/>
          <w:szCs w:val="24"/>
        </w:rPr>
        <w:t>»)…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……………12-13</w:t>
      </w:r>
    </w:p>
    <w:p w14:paraId="6EC55F80" w14:textId="77777777" w:rsidR="00622F1C" w:rsidRDefault="00000000">
      <w:pPr>
        <w:pStyle w:val="af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Приложение  2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Фрагмент конспекта урока по математике во 2 классе на тему: «Решение задач» («Школа России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»)…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…………………………………………... 14</w:t>
      </w:r>
    </w:p>
    <w:p w14:paraId="24ED9E26" w14:textId="77777777" w:rsidR="00622F1C" w:rsidRDefault="00622F1C">
      <w:pPr>
        <w:pStyle w:val="af3"/>
        <w:spacing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14:paraId="4AD8D9F7" w14:textId="77777777" w:rsidR="00622F1C" w:rsidRDefault="00622F1C">
      <w:pPr>
        <w:spacing w:line="240" w:lineRule="auto"/>
        <w:rPr>
          <w:sz w:val="24"/>
        </w:rPr>
      </w:pPr>
    </w:p>
    <w:p w14:paraId="7C2EC17A" w14:textId="77777777" w:rsidR="00622F1C" w:rsidRDefault="00622F1C">
      <w:pPr>
        <w:spacing w:line="240" w:lineRule="auto"/>
        <w:rPr>
          <w:sz w:val="24"/>
        </w:rPr>
      </w:pPr>
    </w:p>
    <w:p w14:paraId="28C162FA" w14:textId="77777777" w:rsidR="00622F1C" w:rsidRDefault="00622F1C">
      <w:pPr>
        <w:spacing w:line="240" w:lineRule="auto"/>
        <w:rPr>
          <w:sz w:val="24"/>
        </w:rPr>
      </w:pPr>
    </w:p>
    <w:p w14:paraId="1DFEDBD3" w14:textId="77777777" w:rsidR="00622F1C" w:rsidRDefault="00622F1C">
      <w:pPr>
        <w:spacing w:line="240" w:lineRule="auto"/>
        <w:rPr>
          <w:sz w:val="24"/>
        </w:rPr>
      </w:pPr>
    </w:p>
    <w:p w14:paraId="554400AC" w14:textId="77777777" w:rsidR="00622F1C" w:rsidRDefault="00622F1C">
      <w:pPr>
        <w:spacing w:line="240" w:lineRule="auto"/>
        <w:rPr>
          <w:sz w:val="24"/>
        </w:rPr>
      </w:pPr>
    </w:p>
    <w:p w14:paraId="2CDAAA37" w14:textId="77777777" w:rsidR="00622F1C" w:rsidRDefault="00622F1C">
      <w:pPr>
        <w:spacing w:line="240" w:lineRule="auto"/>
        <w:rPr>
          <w:sz w:val="24"/>
        </w:rPr>
      </w:pPr>
    </w:p>
    <w:p w14:paraId="5BC0D0C0" w14:textId="77777777" w:rsidR="00622F1C" w:rsidRDefault="00622F1C">
      <w:pPr>
        <w:spacing w:line="240" w:lineRule="auto"/>
        <w:rPr>
          <w:sz w:val="24"/>
        </w:rPr>
      </w:pPr>
    </w:p>
    <w:p w14:paraId="0F154E9D" w14:textId="77777777" w:rsidR="00622F1C" w:rsidRDefault="00622F1C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F758FFD" w14:textId="77777777" w:rsidR="00622F1C" w:rsidRDefault="00622F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21A42B" w14:textId="77777777" w:rsidR="00622F1C" w:rsidRDefault="00622F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A3D57E" w14:textId="77777777" w:rsidR="00622F1C" w:rsidRDefault="00622F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4234BE" w14:textId="77777777" w:rsidR="00622F1C" w:rsidRDefault="00622F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EE1B11" w14:textId="77777777" w:rsidR="00622F1C" w:rsidRDefault="00622F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911DEF" w14:textId="77777777" w:rsidR="00622F1C" w:rsidRDefault="00622F1C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3653F4" w14:textId="77777777" w:rsidR="00622F1C" w:rsidRDefault="00622F1C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3FBAD8" w14:textId="77777777" w:rsidR="00622F1C" w:rsidRDefault="00622F1C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EFA60A" w14:textId="77777777" w:rsidR="00622F1C" w:rsidRDefault="00622F1C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C1C8F8" w14:textId="77777777" w:rsidR="00622F1C" w:rsidRDefault="00622F1C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4784F8" w14:textId="77777777" w:rsidR="00622F1C" w:rsidRDefault="00622F1C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C504BF" w14:textId="77777777" w:rsidR="00622F1C" w:rsidRDefault="00622F1C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53E763" w14:textId="77777777" w:rsidR="00622F1C" w:rsidRDefault="00622F1C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E065D5" w14:textId="77777777" w:rsidR="00622F1C" w:rsidRDefault="00622F1C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AF5DF1" w14:textId="77777777" w:rsidR="00622F1C" w:rsidRDefault="00622F1C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B3BDEB" w14:textId="77777777" w:rsidR="00622F1C" w:rsidRDefault="00622F1C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89B245" w14:textId="77777777" w:rsidR="00622F1C" w:rsidRDefault="00622F1C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88C8FF" w14:textId="77777777" w:rsidR="00622F1C" w:rsidRDefault="00622F1C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93C6DD" w14:textId="77777777" w:rsidR="00622F1C" w:rsidRDefault="00622F1C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40D92A" w14:textId="77777777" w:rsidR="00622F1C" w:rsidRDefault="00622F1C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D7E1AD" w14:textId="77777777" w:rsidR="00622F1C" w:rsidRDefault="00622F1C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F94CEA" w14:textId="77777777" w:rsidR="00622F1C" w:rsidRDefault="00000000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Введение.</w:t>
      </w:r>
    </w:p>
    <w:p w14:paraId="2C088726" w14:textId="77777777" w:rsidR="00622F1C" w:rsidRDefault="00622F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3583FC" w14:textId="77777777" w:rsidR="00622F1C" w:rsidRDefault="00000000">
      <w:pPr>
        <w:pStyle w:val="af4"/>
        <w:ind w:left="4248"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Любите книгу — источник знания, только знание спасительно, только оно может сделать вас духовно сильными, честными, разумными людьми, которые способны искренне любить человека, уважать его труд и сердечно любоваться плодами его непрерывного великого труда. </w:t>
      </w:r>
    </w:p>
    <w:p w14:paraId="461549D1" w14:textId="77777777" w:rsidR="00622F1C" w:rsidRDefault="00000000">
      <w:pPr>
        <w:pStyle w:val="af4"/>
        <w:ind w:left="77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  </w:t>
      </w:r>
      <w:proofErr w:type="spellStart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М.Горький</w:t>
      </w:r>
      <w:proofErr w:type="spellEnd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14:paraId="39BDA6A6" w14:textId="77777777" w:rsidR="00622F1C" w:rsidRDefault="00000000">
      <w:pPr>
        <w:pStyle w:val="af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окошко, через которое дети видят и познают мир и самого себя. Чтение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то, чему обучают младших школьников, посредствам чего их воспитывают и развивают.</w:t>
      </w:r>
    </w:p>
    <w:p w14:paraId="3BAF1256" w14:textId="77777777" w:rsidR="00622F1C" w:rsidRDefault="00000000">
      <w:pPr>
        <w:pStyle w:val="af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Полноценный навык чтения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база для дальнейшего обучения всем другим школьным предметам, основной источник получения информации и даже способ общения. С научной точки зрения, значимость процесса чтения не менее велика. Успешное овладение навыком чтения - один из показателей общего уровня развития познавательной деятельности ребенка, так же как трудности в процессе обучения чтению говорят об отдельных проблемах развития того или иного психического процесса (внимания, памяти, мышления, речи). Выделяется четыре качества навыка чтения: правильность, беглость, сознательность, выразительность. Главной задачей обучения чтению является выработка у детей этих навыков, и эта задача чрезвычайно актуальна, так как чтение играет огромную роль в образовании, воспитании и развитии человека.</w:t>
      </w:r>
    </w:p>
    <w:p w14:paraId="465F3386" w14:textId="77777777" w:rsidR="00622F1C" w:rsidRDefault="00000000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Сегодня научить ребенка читать недостаточно. Научить его читать «правильно», </w:t>
      </w:r>
    </w:p>
    <w:p w14:paraId="4D48840E" w14:textId="77777777" w:rsidR="00622F1C" w:rsidRDefault="00000000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«эффективно», продуктивно - важная задача учителя. </w:t>
      </w:r>
    </w:p>
    <w:p w14:paraId="71FEE7E5" w14:textId="77777777" w:rsidR="00622F1C" w:rsidRDefault="00000000">
      <w:pPr>
        <w:pStyle w:val="af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Правильное чтение – основа обучения не только в школе, но и за ее пределами.</w:t>
      </w:r>
    </w:p>
    <w:p w14:paraId="5B134216" w14:textId="77777777" w:rsidR="00622F1C" w:rsidRDefault="00000000">
      <w:pPr>
        <w:pStyle w:val="af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положениям ФГОС НОО учащиеся начальной школы должны:</w:t>
      </w:r>
    </w:p>
    <w:p w14:paraId="0CDB369D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узнавать, о чем написана книга, по титульному листу, оглавлению, иллюстрациям;</w:t>
      </w:r>
    </w:p>
    <w:p w14:paraId="50CAD8BC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-объяснять поступки героев и давать им оценки;</w:t>
      </w:r>
    </w:p>
    <w:p w14:paraId="10E98AE0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-находить в тексте образные слова и выражения и объяснять их значения;</w:t>
      </w:r>
    </w:p>
    <w:p w14:paraId="6A818066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устанавливать последовательность событий и составлять план небольшого эпического произведения;</w:t>
      </w:r>
    </w:p>
    <w:p w14:paraId="0527BEC5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-объяснять смысл прочитанного произведения, соотносить его содержание и заглавие;</w:t>
      </w:r>
    </w:p>
    <w:p w14:paraId="60CE4CC1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-пересказать подробно небольшое эпическое произведение;</w:t>
      </w:r>
    </w:p>
    <w:p w14:paraId="65636300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-писать изложение художественного повествовательного текста по плану, составленному под руководством учителя (70-90 слов);</w:t>
      </w:r>
    </w:p>
    <w:p w14:paraId="30D9DD81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-читать выразительно стихи и прозу, используя короткую и длинную паузы, логическое ударение, повышение и понижение тона;</w:t>
      </w:r>
    </w:p>
    <w:p w14:paraId="311363EC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-читать наизусть несколько стихотворений (7-10);</w:t>
      </w:r>
    </w:p>
    <w:p w14:paraId="4FED2834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-сознательно, бегло читать незнакомый художественный текст со скоростью 70-80 слов в минуту (вслух) и 90-100 слов в минуту (про себя).</w:t>
      </w:r>
    </w:p>
    <w:p w14:paraId="582C3A11" w14:textId="77777777" w:rsidR="00622F1C" w:rsidRDefault="00000000">
      <w:pPr>
        <w:pStyle w:val="af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сформированный навык чтения включает в себя как минимум два основных компонента:</w:t>
      </w:r>
    </w:p>
    <w:p w14:paraId="33BC7C96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технику чтения (правильное и быстрое восприятие и озвучивание слов, основанное на связи между их зрительными образами, с одной стороны, и акустическими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речедвигательными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- с другой),</w:t>
      </w:r>
    </w:p>
    <w:p w14:paraId="61045B3C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б) понимание текста (извлечение его смысла, содержания).</w:t>
      </w:r>
    </w:p>
    <w:p w14:paraId="7F2CF757" w14:textId="77777777" w:rsidR="00622F1C" w:rsidRDefault="00000000">
      <w:pPr>
        <w:pStyle w:val="af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сформировать технику чтения, процесс понимания уходит, возникает так называемое механическое чтение. Изучение грамотности чтения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процесса понимания текста, 55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 старших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 не понимают того, что читают,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исследованиям  PISA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У нас от 40 до 60% детей заканчивают начальную школу с непроходящими трудностями в чтении и письме. Поэтому учителя сейчас озабочены тем, как читают их ученики, что читают, как часто, с какой целью, что понимают и запоминают из прочитанного.</w:t>
      </w:r>
    </w:p>
    <w:p w14:paraId="7B19D00B" w14:textId="77777777" w:rsidR="00622F1C" w:rsidRDefault="00000000">
      <w:pPr>
        <w:pStyle w:val="af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Мотивом чтения является потребность. У младшего школьника, овладевающего чтением, вначале возникает потребность научиться читать, т. е. освоить звуковую систему и сам процесс чтения - возникновения из букв слова.</w:t>
      </w:r>
    </w:p>
    <w:p w14:paraId="284F378D" w14:textId="77777777" w:rsidR="00622F1C" w:rsidRDefault="00000000">
      <w:pPr>
        <w:pStyle w:val="af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Освоив первоначальное чтение (грамоту), ученик меняет мотив чтения: ему интересно понять, какая мысль кроется за словами. По мере развития чтения мотивы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усложняются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школьник читает с целью узнать какой-то конкретный факт, явление; даже появляются более сложные потребности, например, познать мотив поступка героя, чтобы оценить его; найти главную мысль в научно-популярном,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научном  тексте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д.</w:t>
      </w:r>
    </w:p>
    <w:p w14:paraId="0212D1F3" w14:textId="77777777" w:rsidR="00622F1C" w:rsidRDefault="00000000">
      <w:pPr>
        <w:pStyle w:val="af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и основного общего образования поставил перед школой задачу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освоения  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умений полноценного чтения, что предполагает готовность школьников к решению таких познавательных и коммуникативных задач, как понимание текста (общее, полное и критическое), поиск конкретной информации, самоконтроль, восстановление широкого контекста, интерпретация, комментирование текста и др.</w:t>
      </w:r>
    </w:p>
    <w:p w14:paraId="270D13D2" w14:textId="77777777" w:rsidR="00622F1C" w:rsidRDefault="00622F1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</w:p>
    <w:p w14:paraId="3BBE3024" w14:textId="77777777" w:rsidR="00622F1C" w:rsidRDefault="00000000">
      <w:pPr>
        <w:pStyle w:val="af4"/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Технологии обучения чтению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A499F30" w14:textId="77777777" w:rsidR="00622F1C" w:rsidRDefault="00622F1C">
      <w:pPr>
        <w:pStyle w:val="af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6C9A34" w14:textId="77777777" w:rsidR="00622F1C" w:rsidRDefault="00000000">
      <w:pPr>
        <w:pStyle w:val="af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является одним из видов речевой деятельности. Оно решает многие задачи: коммуникативные, познавательные, воспитательные, эмоционального воздействия. Идеи многих учёных легли в основу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современных педагогических технологий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2648558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технология обучения оптимальному чтению (В. Н. Зайцев);</w:t>
      </w:r>
    </w:p>
    <w:p w14:paraId="155C739D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технология обучения чтению с опорой на звуковой ориентир и зрительную модель слова (А. М. Кушнир);</w:t>
      </w:r>
    </w:p>
    <w:p w14:paraId="16CBFE38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технология обучения чтению слогов и слов со стечением согласных (Ю. В. Емельянов);</w:t>
      </w:r>
    </w:p>
    <w:p w14:paraId="2AE455F4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технология обучения чтению вслух и про себя с использованием дидактических тренировочных средств и алгоритмов читательской деятельности (М.И.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Оморокова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14C2408B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технология обучения динамическому чтению (О. А. Кузнецов, Л. М. Хромов).</w:t>
      </w:r>
    </w:p>
    <w:p w14:paraId="7B32D23C" w14:textId="77777777" w:rsidR="00622F1C" w:rsidRDefault="00000000">
      <w:pPr>
        <w:shd w:val="clear" w:color="auto" w:fill="FFFFFF" w:themeFill="background1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зрительные диктанты по И.Т. Федоренко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для развития оперативной памяти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</w:p>
    <w:p w14:paraId="67B83B69" w14:textId="77777777" w:rsidR="00622F1C" w:rsidRDefault="00000000">
      <w:pPr>
        <w:pStyle w:val="af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навыка чтения во время обучения в начальной школе предполагает как формирование приёмов чтения целыми словами, так и постепенное введение чтения про себя, наращивание скорости чтения и овладение рациональными приёмами чтения. Параллельно с этим литературное образование и развитие предполагает подготовку полноценного читателя, способного воспринимать доступное возрасту художественное произведение адекватно авторскому замыслу.</w:t>
      </w:r>
    </w:p>
    <w:p w14:paraId="21CC0F7A" w14:textId="77777777" w:rsidR="00622F1C" w:rsidRDefault="00000000">
      <w:pPr>
        <w:pStyle w:val="af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добиться хороших результатов, я использую различные упражнения. Так для включения в урок подходят упражнения:</w:t>
      </w:r>
    </w:p>
    <w:p w14:paraId="2C7A771D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релаксацию, которые одновременно настраивают детей на эстетическое восприятие произведения;</w:t>
      </w:r>
    </w:p>
    <w:p w14:paraId="71386B6C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упражнения на концентрацию внимания.</w:t>
      </w:r>
    </w:p>
    <w:p w14:paraId="1C7E10E9" w14:textId="77777777" w:rsidR="00622F1C" w:rsidRDefault="00000000">
      <w:pPr>
        <w:pStyle w:val="af4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«Пол-арбуза»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B5B8C18" w14:textId="77777777" w:rsidR="00622F1C" w:rsidRDefault="00000000">
      <w:pPr>
        <w:pStyle w:val="af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первым занятием данного упражнения важно спросить детей, могут ли они, увидев пол-арбуза, представить, как выглядит целый арбуз. Конечно же, дети ответят положительно. И предложить провести эксперимент со словами. </w:t>
      </w:r>
    </w:p>
    <w:p w14:paraId="721A3933" w14:textId="77777777" w:rsidR="00622F1C" w:rsidRDefault="00000000">
      <w:pPr>
        <w:pStyle w:val="af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Взять книжку и непрозрачную линейку. Прикрыть линейкой одну строчку в книге так, чтобы было видно только верхнюю часть слов. Задача: прочитать текст, видя только верхушки букв. Переместить линейку выше и показать только нижнюю часть слов, которую следует тоже прочитать.</w:t>
      </w:r>
    </w:p>
    <w:p w14:paraId="73115A7A" w14:textId="77777777" w:rsidR="00622F1C" w:rsidRDefault="00000000">
      <w:pPr>
        <w:pStyle w:val="af4"/>
        <w:ind w:left="141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«Осмысленное чтение»</w:t>
      </w:r>
    </w:p>
    <w:p w14:paraId="7BC8EB62" w14:textId="77777777" w:rsidR="00622F1C" w:rsidRDefault="00000000">
      <w:pPr>
        <w:pStyle w:val="af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Учащимся раздаю различные печатные тексты (например, газеты). Хорошо читающий ученик читает рассказ. В это время все ребята вычёркивают заданные буквы в своих текстах, строго двигаясь по строке слева направо. Одновременно они внимательно слушают ученика, чтобы затем ответить на вопросы по тексту. Затем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 взаимопроверка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вычеркнутых букв.</w:t>
      </w:r>
    </w:p>
    <w:p w14:paraId="65FB128C" w14:textId="77777777" w:rsidR="00622F1C" w:rsidRDefault="00000000">
      <w:pPr>
        <w:pStyle w:val="af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Приоритетной целью 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способного к творческой деятельности. </w:t>
      </w:r>
    </w:p>
    <w:p w14:paraId="6C03801D" w14:textId="77777777" w:rsidR="00622F1C" w:rsidRDefault="00000000">
      <w:pPr>
        <w:pStyle w:val="af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Читательская компетентность 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D56D105" w14:textId="77777777" w:rsidR="00622F1C" w:rsidRDefault="00000000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-владением техникой чтения, </w:t>
      </w:r>
    </w:p>
    <w:p w14:paraId="669D89A7" w14:textId="77777777" w:rsidR="00622F1C" w:rsidRDefault="00000000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-приемами понимания прочитанного и прослушанного произведения, </w:t>
      </w:r>
    </w:p>
    <w:p w14:paraId="44B6A788" w14:textId="77777777" w:rsidR="00622F1C" w:rsidRDefault="00000000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-умением работать с текстами художественных произведений разных жанров и нехудожественных (учебной, научно-познавательной, справочной), </w:t>
      </w:r>
    </w:p>
    <w:p w14:paraId="2E45DA68" w14:textId="77777777" w:rsidR="00622F1C" w:rsidRDefault="00000000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знанием книг и умением их самостоятельно выбирать, </w:t>
      </w:r>
    </w:p>
    <w:p w14:paraId="48D8A4FE" w14:textId="77777777" w:rsidR="00622F1C" w:rsidRDefault="00000000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-сформированностью духовной потребности в книге как средстве познания мира и самопознания. </w:t>
      </w:r>
    </w:p>
    <w:p w14:paraId="3A3E7C9D" w14:textId="77777777" w:rsidR="00622F1C" w:rsidRDefault="00622F1C">
      <w:pPr>
        <w:pStyle w:val="af4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14:paraId="0A3F72CC" w14:textId="77777777" w:rsidR="00622F1C" w:rsidRDefault="00000000">
      <w:pPr>
        <w:pStyle w:val="af4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Упражнения для развития навыков чтения.</w:t>
      </w:r>
    </w:p>
    <w:p w14:paraId="3F23B4D5" w14:textId="77777777" w:rsidR="00622F1C" w:rsidRDefault="00000000">
      <w:pPr>
        <w:pStyle w:val="af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урока работаю над развитием навыков чтения. Для этой цели использую различные упражнения:</w:t>
      </w:r>
    </w:p>
    <w:p w14:paraId="57DD161C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чтение вслух;</w:t>
      </w:r>
    </w:p>
    <w:p w14:paraId="57A61BFE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чтение про себя;</w:t>
      </w:r>
    </w:p>
    <w:p w14:paraId="1A8CC7BA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жужжащее чтение;</w:t>
      </w:r>
    </w:p>
    <w:p w14:paraId="25D6E5FE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хоровое чтение;</w:t>
      </w:r>
    </w:p>
    <w:p w14:paraId="4041F653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чтение «цепочкой» (по слову, предложению, абзацу);</w:t>
      </w:r>
    </w:p>
    <w:p w14:paraId="3D9398B5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динамическое чтение;</w:t>
      </w:r>
    </w:p>
    <w:p w14:paraId="62562753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чтение в темпе скороговорки;</w:t>
      </w:r>
    </w:p>
    <w:p w14:paraId="1E2F979C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«Буксир» (учитель читает, дети следят за ним, в любой момент можно попросить ребенка продолжить чтение);</w:t>
      </w:r>
    </w:p>
    <w:p w14:paraId="22D80A33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«Очередь» (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Оно заключается в чередовании чтения в комфортном режиме с чтением на максимально доступной каждому скорости чтения молча с чтением вслух. Переход на чтение в максимально ускоренном режиме осуществляется по команде учителя “Молния!» и продолжается от 20 секунд /вначале/ до 2 минут /после освоения упражнения/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14:paraId="550C07CA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«Прыжки» (через слово, через строчку);</w:t>
      </w:r>
    </w:p>
    <w:p w14:paraId="4993B23D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«Ловушка» (с заменой слов, ищут замену);</w:t>
      </w:r>
    </w:p>
    <w:p w14:paraId="4229B08B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«Голова и хвост» (находят и дочитывают начатое предложение);</w:t>
      </w:r>
    </w:p>
    <w:p w14:paraId="54668AEE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Прятки» (найти слово с определённым признаком);</w:t>
      </w:r>
    </w:p>
    <w:p w14:paraId="7CEC9C68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Фотоглаз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(чтение за короткое время, воспроизведение прочитанного);</w:t>
      </w:r>
    </w:p>
    <w:p w14:paraId="1C393AB8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антиципация слов, предложений, пословиц;</w:t>
      </w:r>
    </w:p>
    <w:p w14:paraId="5A8E5EE9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чтение через решётку (из полосок бумаги);</w:t>
      </w:r>
    </w:p>
    <w:p w14:paraId="22DC0815" w14:textId="77777777" w:rsidR="00622F1C" w:rsidRDefault="00000000">
      <w:pPr>
        <w:pStyle w:val="af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формирования навыков выразительного чтения использую:</w:t>
      </w:r>
    </w:p>
    <w:p w14:paraId="6E2ED5A2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выборочное чтение вопросительных и восклицательных предложений;</w:t>
      </w:r>
    </w:p>
    <w:p w14:paraId="15C6970C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выделение голосом различных слов в предложении;</w:t>
      </w:r>
    </w:p>
    <w:p w14:paraId="7E9D701C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работу над артикуляцией (звуки, слоги, скороговорки, труднопроизносимые слова, чёткость окончаний, чтение на одном дыхании);</w:t>
      </w:r>
    </w:p>
    <w:p w14:paraId="78E2F0AF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чтение одного предложения с разной интонацией;</w:t>
      </w:r>
    </w:p>
    <w:p w14:paraId="353855FF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«Эхо» (за учителем);</w:t>
      </w:r>
    </w:p>
    <w:p w14:paraId="4D47EB2E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чтение с настроением (угадать настроение читающего ученика)</w:t>
      </w:r>
    </w:p>
    <w:p w14:paraId="5B1631DB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«Голоса» (подражая кому-либо);</w:t>
      </w:r>
    </w:p>
    <w:p w14:paraId="7D8378D8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ролям;</w:t>
      </w:r>
    </w:p>
    <w:p w14:paraId="37BFF1F4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разметка текста (паузы, логическое ударение);</w:t>
      </w:r>
    </w:p>
    <w:p w14:paraId="59B1DE4D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работа над художественными средствами поэтической речи, как в лирическом, так и в прозаическом произведении (сравнения, эпитеты, метафоры, олицетворения);</w:t>
      </w:r>
    </w:p>
    <w:p w14:paraId="17AA26D0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конкурс чтецов.</w:t>
      </w:r>
    </w:p>
    <w:p w14:paraId="759FB02F" w14:textId="77777777" w:rsidR="00622F1C" w:rsidRDefault="00000000">
      <w:pPr>
        <w:pStyle w:val="af4"/>
        <w:ind w:left="212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продуктивного чтения.</w:t>
      </w:r>
    </w:p>
    <w:p w14:paraId="0A36E4E0" w14:textId="77777777" w:rsidR="00622F1C" w:rsidRDefault="00622F1C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F72B21" w14:textId="77777777" w:rsidR="00622F1C" w:rsidRDefault="00000000">
      <w:pPr>
        <w:pStyle w:val="af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Перед учителями начальных классов стоит задача не только приобщить младших школьников к чтению в целом, но и обучить их вдумчивому, аналитическому чтению. Справиться с этой задачей поможет использование педагогами в работе приемов изучающего чтения.</w:t>
      </w:r>
    </w:p>
    <w:p w14:paraId="033E9551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Использование этих приемов предусматривается и в рамках технологии формирования типа правильной читательской деятельности (продуктивного чтения), разработанной профессором Н.Н. Светловской.</w:t>
      </w:r>
    </w:p>
    <w:p w14:paraId="12F2EF83" w14:textId="77777777" w:rsidR="00622F1C" w:rsidRDefault="00000000">
      <w:pPr>
        <w:pStyle w:val="af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Технология продуктивного чтения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(Приложение 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природосообразная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образовательная технология, опирающаяся на законы читательской деятельности и обеспечивающая с помощью конкретных приёмов чтения полноценное восприятие и понимание текста читателем, активную читательскую позицию по отношению к тексту и его автору.</w:t>
      </w:r>
    </w:p>
    <w:p w14:paraId="0CDB3915" w14:textId="77777777" w:rsidR="00622F1C" w:rsidRDefault="00000000">
      <w:pPr>
        <w:pStyle w:val="af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позиции структуры читательской деятельности разработанная технология предполагает три этапа работы с текстом (естественные для любого читателя).</w:t>
      </w:r>
    </w:p>
    <w:p w14:paraId="51297F7E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Работа с текстом до чтения.</w:t>
      </w:r>
    </w:p>
    <w:p w14:paraId="400CECB3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развитие такого важнейшего читательского умения, как антиципация, т.е. умение предполагать, прогнозировать содержание текста по заглавию, фамилии автора, иллюстрации.</w:t>
      </w:r>
    </w:p>
    <w:p w14:paraId="4AE16665" w14:textId="77777777" w:rsidR="00622F1C" w:rsidRDefault="00000000">
      <w:pPr>
        <w:pStyle w:val="af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задача – вызвать у ребёнка желание, мотивацию прочитать книгу.</w:t>
      </w:r>
    </w:p>
    <w:p w14:paraId="44220297" w14:textId="77777777" w:rsidR="00622F1C" w:rsidRDefault="00000000">
      <w:pPr>
        <w:pStyle w:val="af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Читают фамилию автора, заглавие произведения, рассматривают иллюстрацию, которая предшествует тексту, затем высказывают свои предположения о героях, теме, содержании.</w:t>
      </w:r>
    </w:p>
    <w:p w14:paraId="67CA22C9" w14:textId="77777777" w:rsidR="00622F1C" w:rsidRDefault="00000000">
      <w:pPr>
        <w:pStyle w:val="af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дети читают текст дома самостоятельно, этап антиципации сохраняется. Работу в классе начинаю с вопросов: «Какими были ваши ожидания? Какие вопросы до чтения у вас возникали? На что вы обратили внимание перед чтением и почему?» и т.п.</w:t>
      </w:r>
    </w:p>
    <w:p w14:paraId="50A5613E" w14:textId="77777777" w:rsidR="00622F1C" w:rsidRDefault="00000000">
      <w:pPr>
        <w:pStyle w:val="af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Затем предлагаю прочитать текст, проверить возникшие предположения.</w:t>
      </w:r>
    </w:p>
    <w:p w14:paraId="73907AC3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Работа с текстом во время чтения.</w:t>
      </w:r>
    </w:p>
    <w:p w14:paraId="08C2729F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понимание текста и создание его читательской интерпретации</w:t>
      </w:r>
    </w:p>
    <w:p w14:paraId="26B3E0E8" w14:textId="77777777" w:rsidR="00622F1C" w:rsidRDefault="00000000">
      <w:pPr>
        <w:pStyle w:val="af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задача – обеспечить полноценное восприятие текста.</w:t>
      </w:r>
    </w:p>
    <w:p w14:paraId="5DC7DF06" w14:textId="77777777" w:rsidR="00622F1C" w:rsidRDefault="00000000">
      <w:pPr>
        <w:pStyle w:val="af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самостоятельно читают текст про себя в классе или дома с установкой провести диалог с автором и проверить свои предположения и ожидания.</w:t>
      </w:r>
    </w:p>
    <w:p w14:paraId="57C3D29A" w14:textId="77777777" w:rsidR="00622F1C" w:rsidRDefault="00000000">
      <w:pPr>
        <w:pStyle w:val="af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вслух в режиме диалога с автором, комментированное чтение.</w:t>
      </w:r>
    </w:p>
    <w:p w14:paraId="0E734D98" w14:textId="77777777" w:rsidR="00622F1C" w:rsidRDefault="00000000">
      <w:pPr>
        <w:pStyle w:val="af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ходу чтения провожу словарную работу (объяснение и уточнение значений слов). В этом случае она становится мотивированной и интересной: ведь именно в процессе чтения становится понятно, какие слова нуждаются в толковании, а само слово толкуется в контексте, а не вне его. Беседа по содержанию текста в целом, выборочное чтение. Обсуждение читательских интерпретаций.</w:t>
      </w:r>
    </w:p>
    <w:p w14:paraId="7874660E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Работа с текстом после чтения.</w:t>
      </w:r>
    </w:p>
    <w:p w14:paraId="247C1CE0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корректировка читательской интерпретации в соответствии с авторским смыслом.</w:t>
      </w:r>
    </w:p>
    <w:p w14:paraId="486C8588" w14:textId="77777777" w:rsidR="00622F1C" w:rsidRDefault="00000000">
      <w:pPr>
        <w:pStyle w:val="af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задача – обеспечить углублённое восприятие и понимание текста.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Ставит вопрос к тексту в целом. Далее следуют ответы детей на этот вопрос и беседа. Её результатом должно стать понимание авторского смысла.</w:t>
      </w:r>
    </w:p>
    <w:p w14:paraId="064B892D" w14:textId="77777777" w:rsidR="00622F1C" w:rsidRDefault="00000000">
      <w:pPr>
        <w:pStyle w:val="af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о писателе и беседа с детьми о его личности рекомендуются после чтения произведения, а не до, поскольку именно после чтения эта информация ляжет на подготовленную почву: ребёнок сможет соотнести её с тем представлением о личности автора, которое у него сложилось в процессе чтения. Кроме того, грамотно построенный рассказ о писателе углубит понимание прочитанного произведения.</w:t>
      </w:r>
    </w:p>
    <w:p w14:paraId="1ADA43DD" w14:textId="77777777" w:rsidR="00622F1C" w:rsidRDefault="00000000">
      <w:pPr>
        <w:pStyle w:val="af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Сведения о биографии писателя, об истории создания произведения можно сообщить и до чтения, если это оправдано.</w:t>
      </w:r>
    </w:p>
    <w:p w14:paraId="426A37D2" w14:textId="77777777" w:rsidR="00622F1C" w:rsidRDefault="00000000">
      <w:pPr>
        <w:pStyle w:val="af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Повторное обращение к заглавию произведения и иллюстрациям. Беседа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 смысле заглавия, о его связи с темой, главной мыслью автора и т.д. </w:t>
      </w:r>
    </w:p>
    <w:p w14:paraId="7FEC5883" w14:textId="77777777" w:rsidR="00622F1C" w:rsidRDefault="00000000">
      <w:pPr>
        <w:pStyle w:val="af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технологии формирования типа правильной читательской деятельности (продуктивного чтения) существуют разные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приемы анализа художественного текста</w:t>
      </w:r>
      <w:r>
        <w:rPr>
          <w:rFonts w:ascii="Times New Roman" w:eastAsia="Times New Roman" w:hAnsi="Times New Roman" w:cs="Times New Roman"/>
          <w:sz w:val="24"/>
          <w:szCs w:val="24"/>
        </w:rPr>
        <w:t>, остановимся на двух наиболее эффективных: "диалог с автором" и комментированное чтение.</w:t>
      </w:r>
    </w:p>
    <w:p w14:paraId="290CA901" w14:textId="77777777" w:rsidR="00622F1C" w:rsidRDefault="00000000">
      <w:pPr>
        <w:pStyle w:val="af4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1."Диалог" обучающихся с автором литературного произведения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это прием работы с текстом во время его чтения. </w:t>
      </w:r>
    </w:p>
    <w:p w14:paraId="65BC5850" w14:textId="77777777" w:rsidR="00622F1C" w:rsidRDefault="00000000">
      <w:pPr>
        <w:pStyle w:val="af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Крайне важно научить учеников видеть в тексте прямые и скрытые авторские вопросы. Как правило, писатель сам на них и отвечает. В любом случае эти вопросы требуют остановки, обдумывания, ответов-предположений и далее – проверки их точности по ходу дальнейшего чтения.</w:t>
      </w:r>
    </w:p>
    <w:p w14:paraId="0594E3CF" w14:textId="77777777" w:rsidR="00622F1C" w:rsidRDefault="00000000">
      <w:pPr>
        <w:pStyle w:val="af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переходе детей от совместного обучающего чтения с учителем к самостоятельному чтению педагогу важно помочь им научиться самостоят</w:t>
      </w:r>
      <w:r>
        <w:rPr>
          <w:rFonts w:ascii="Times New Roman" w:hAnsi="Times New Roman" w:cs="Times New Roman"/>
          <w:sz w:val="24"/>
          <w:szCs w:val="24"/>
        </w:rPr>
        <w:t>ельно вести "диалог с автором".</w:t>
      </w:r>
    </w:p>
    <w:p w14:paraId="3BF44182" w14:textId="77777777" w:rsidR="00622F1C" w:rsidRDefault="00000000">
      <w:pPr>
        <w:pStyle w:val="af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Можно расставить для детей в тексте (в конце предложений) "сигналы":</w:t>
      </w:r>
    </w:p>
    <w:p w14:paraId="2481F2BE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– вопрос (найди, задай); </w:t>
      </w:r>
    </w:p>
    <w:p w14:paraId="284A26AF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– ответ (ответь на этот вопрос); </w:t>
      </w:r>
    </w:p>
    <w:p w14:paraId="3FBAE23D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 – проверка (проверь точность своих предположений). </w:t>
      </w:r>
    </w:p>
    <w:p w14:paraId="7F860FC1" w14:textId="77777777" w:rsidR="00622F1C" w:rsidRDefault="00000000">
      <w:pPr>
        <w:pStyle w:val="af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 должен стараться "включать" творческое воображение обучающихся. Дети по деталям повествования и отдельным фразам в речи героев могут спрогнозировать, что может случиться дальше, как будут развиваться события, чем может закончит</w:t>
      </w:r>
      <w:r>
        <w:rPr>
          <w:rFonts w:ascii="Times New Roman" w:hAnsi="Times New Roman" w:cs="Times New Roman"/>
          <w:sz w:val="24"/>
          <w:szCs w:val="24"/>
        </w:rPr>
        <w:t>ься произведение или его часть.</w:t>
      </w:r>
    </w:p>
    <w:p w14:paraId="551757E6" w14:textId="77777777" w:rsidR="00622F1C" w:rsidRDefault="00000000">
      <w:pPr>
        <w:pStyle w:val="af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Задача учителя – научить детей задавать вопросы автору по ходу чтения. Это вопросы, ответы на которые они могут узнать в процессе чтения, например: "Чем это можно объяснить?..", "Что из этого следует?..", "Что сейчас случится?..", "Почему именно так?..", "Для чего?..", "Кто такой?..". Возникающие вопросы предполагают появление ответов-предположений и самопроверку по ходу дальнейшего чтения.</w:t>
      </w:r>
    </w:p>
    <w:p w14:paraId="7B93E4E6" w14:textId="77777777" w:rsidR="00622F1C" w:rsidRDefault="00000000">
      <w:pPr>
        <w:pStyle w:val="af4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2.Комментированное чтение </w:t>
      </w:r>
    </w:p>
    <w:p w14:paraId="73C13D4B" w14:textId="77777777" w:rsidR="00622F1C" w:rsidRDefault="00000000">
      <w:pPr>
        <w:pStyle w:val="af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Комментированное чтение – это чтение, сопровождающееся пояснением, толкованием текста в форме объяснен</w:t>
      </w:r>
      <w:r>
        <w:rPr>
          <w:rFonts w:ascii="Times New Roman" w:hAnsi="Times New Roman" w:cs="Times New Roman"/>
          <w:sz w:val="24"/>
          <w:szCs w:val="24"/>
        </w:rPr>
        <w:t>ий, рассуждений, предположений.</w:t>
      </w:r>
    </w:p>
    <w:p w14:paraId="57595C42" w14:textId="77777777" w:rsidR="00622F1C" w:rsidRDefault="00000000">
      <w:pPr>
        <w:pStyle w:val="af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Комментированное чтение используется преимущественно во время перечитывания текста, для того чтобы показать, каким мог бы быть наш "диалог с автором", обеспечить "погружение" в текст.</w:t>
      </w:r>
    </w:p>
    <w:p w14:paraId="1A352D1D" w14:textId="77777777" w:rsidR="00622F1C" w:rsidRDefault="00000000">
      <w:pPr>
        <w:pStyle w:val="af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омментировать текст нужно в том месте, где это действительно необходимо, а не после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предложение или фрагмент дочитаны до конца. Поэтому чтение ребенка можно прервать в любой момент. Ни в коем случае нельзя прерывать чтение ребенка словами: "Стоп!", "Достаточно!", "Хватит!", "Остановись здесь!" и т. п. Прерывание чтения ребенка должно происходить естественно.</w:t>
      </w:r>
    </w:p>
    <w:p w14:paraId="051082E9" w14:textId="77777777" w:rsidR="00622F1C" w:rsidRDefault="00000000">
      <w:pPr>
        <w:pStyle w:val="af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Использование антиципации</w:t>
      </w:r>
    </w:p>
    <w:p w14:paraId="657AE229" w14:textId="77777777" w:rsidR="00622F1C" w:rsidRDefault="00000000">
      <w:pPr>
        <w:pStyle w:val="af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Использование цветных геометрических моделей жанров и тематики литературных произведений (цвет геометрической жанровой модели символизирует тематику произведения: </w:t>
      </w:r>
    </w:p>
    <w:p w14:paraId="36431D9B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коричневый — 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животных;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треугольник – стихотворение</w:t>
      </w:r>
    </w:p>
    <w:p w14:paraId="47D38D90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желтый — 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детях;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круг - сказка</w:t>
      </w:r>
    </w:p>
    <w:p w14:paraId="19EAA761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зеленый — 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природе;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прямоугольник - рассказ</w:t>
      </w:r>
    </w:p>
    <w:p w14:paraId="5A23F473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красный — 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Родине;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квадрат - УНТ</w:t>
      </w:r>
    </w:p>
    <w:p w14:paraId="3065D32B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голубой — о приключениях, 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фантастике;  ромб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- басня</w:t>
      </w:r>
    </w:p>
    <w:p w14:paraId="4D62E7F8" w14:textId="77777777" w:rsidR="00622F1C" w:rsidRDefault="00000000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 зеленый треугольник обозначает стихотворение о природе, коричневый круг — сказку о животных и т.д.).</w:t>
      </w:r>
    </w:p>
    <w:p w14:paraId="6669FCA5" w14:textId="77777777" w:rsidR="00622F1C" w:rsidRDefault="00000000">
      <w:pPr>
        <w:pStyle w:val="af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Работа с буквами, символами, шифрами, схемами: </w:t>
      </w:r>
    </w:p>
    <w:p w14:paraId="0B0E20D5" w14:textId="77777777" w:rsidR="00622F1C" w:rsidRDefault="00000000">
      <w:pPr>
        <w:pStyle w:val="af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>
        <w:rPr>
          <w:rFonts w:ascii="Times New Roman" w:hAnsi="Times New Roman" w:cs="Times New Roman"/>
          <w:i/>
          <w:iCs/>
          <w:sz w:val="24"/>
          <w:szCs w:val="24"/>
        </w:rPr>
        <w:t>восстановите пропущенные в фамилиях поэтов и писателей буквы и соедините их между собой.</w:t>
      </w:r>
    </w:p>
    <w:p w14:paraId="380E4B85" w14:textId="77777777" w:rsidR="00622F1C" w:rsidRDefault="00000000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Ба…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Уш</w:t>
      </w:r>
      <w:proofErr w:type="spellEnd"/>
      <w:r>
        <w:rPr>
          <w:rFonts w:ascii="Times New Roman" w:hAnsi="Times New Roman" w:cs="Times New Roman"/>
          <w:sz w:val="24"/>
          <w:szCs w:val="24"/>
        </w:rPr>
        <w:t>...</w:t>
      </w:r>
      <w:proofErr w:type="spellStart"/>
      <w:r>
        <w:rPr>
          <w:rFonts w:ascii="Times New Roman" w:hAnsi="Times New Roman" w:cs="Times New Roman"/>
          <w:sz w:val="24"/>
          <w:szCs w:val="24"/>
        </w:rPr>
        <w:t>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Паус</w:t>
      </w:r>
      <w:proofErr w:type="spellEnd"/>
      <w:r>
        <w:rPr>
          <w:rFonts w:ascii="Times New Roman" w:hAnsi="Times New Roman" w:cs="Times New Roman"/>
          <w:sz w:val="24"/>
          <w:szCs w:val="24"/>
        </w:rPr>
        <w:t>...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Биан</w:t>
      </w:r>
      <w:proofErr w:type="spellEnd"/>
      <w:r>
        <w:rPr>
          <w:rFonts w:ascii="Times New Roman" w:hAnsi="Times New Roman" w:cs="Times New Roman"/>
          <w:sz w:val="24"/>
          <w:szCs w:val="24"/>
        </w:rPr>
        <w:t>...и, ...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...</w:t>
      </w:r>
      <w:proofErr w:type="spellStart"/>
      <w:r>
        <w:rPr>
          <w:rFonts w:ascii="Times New Roman" w:hAnsi="Times New Roman" w:cs="Times New Roman"/>
          <w:sz w:val="24"/>
          <w:szCs w:val="24"/>
        </w:rPr>
        <w:t>ысоцкая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(Житков)</w:t>
      </w:r>
    </w:p>
    <w:p w14:paraId="1773F361" w14:textId="77777777" w:rsidR="00622F1C" w:rsidRDefault="00000000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*Исключение иностранных букв: </w:t>
      </w:r>
    </w:p>
    <w:p w14:paraId="564C7D58" w14:textId="77777777" w:rsidR="00622F1C" w:rsidRDefault="00000000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QМАRЛSЬWЧFИGКN - ЗVВZЕЗJSДQ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«Мальчик- звезда»)</w:t>
      </w:r>
    </w:p>
    <w:p w14:paraId="4F718025" w14:textId="77777777" w:rsidR="00622F1C" w:rsidRDefault="00000000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*Фамилия, имя, отчество автора или название произведения записываются с пропуском гласных букв. Учащиеся должны прочитать слова, ориентируясь только на согласные.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4DE9DA" w14:textId="77777777" w:rsidR="00622F1C" w:rsidRDefault="00000000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«ПРНЦСС Н ГРШН»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(«Принцесса на горошине»)</w:t>
      </w:r>
    </w:p>
    <w:p w14:paraId="581124F0" w14:textId="77777777" w:rsidR="00622F1C" w:rsidRDefault="00000000">
      <w:pPr>
        <w:pStyle w:val="af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Выделение фамилии автора из данного ряда по какому - либо признаку. </w:t>
      </w:r>
    </w:p>
    <w:p w14:paraId="24C2F5BD" w14:textId="77777777" w:rsidR="00622F1C" w:rsidRDefault="00000000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Е.И. Чарушин, С.В. Михалков, В.В. Бианки</w:t>
      </w:r>
    </w:p>
    <w:p w14:paraId="665A1260" w14:textId="77777777" w:rsidR="00622F1C" w:rsidRDefault="00000000">
      <w:pPr>
        <w:pStyle w:val="af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(Михалков –фамилия поэта, другие – прозаики)</w:t>
      </w:r>
    </w:p>
    <w:p w14:paraId="287FC7FD" w14:textId="77777777" w:rsidR="00622F1C" w:rsidRDefault="00000000">
      <w:pPr>
        <w:pStyle w:val="af4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приемы организации продуктивного чтения.</w:t>
      </w:r>
    </w:p>
    <w:p w14:paraId="492809F4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Отсроченная отгадка</w:t>
      </w:r>
    </w:p>
    <w:p w14:paraId="2012B5B3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начале урока учитель задаёт загадку, (сообщает удивительный факт), разгадка которой (ключик для понимания) будет открыта на уроке при работе над новым материалом. </w:t>
      </w:r>
    </w:p>
    <w:p w14:paraId="08D168A0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Задай вопрос </w:t>
      </w:r>
    </w:p>
    <w:p w14:paraId="64A7785F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чего начинается осмысление учеником учебного материала?</w:t>
      </w:r>
    </w:p>
    <w:p w14:paraId="07C1C1D6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Когда он задает себе вопросы: «Что это…?» «Почему…?», «Зачем это мне нужно…?» и т.п.</w:t>
      </w:r>
    </w:p>
    <w:p w14:paraId="2F35E2BE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Составь задание</w:t>
      </w:r>
    </w:p>
    <w:p w14:paraId="41486F1C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Данный приём очень эффективен при самостоятельной работе с учебником. Ученики “приподнимаются” над учебным материалом, выполняют “роль учителя”, конструируя учебные задачи.</w:t>
      </w:r>
    </w:p>
    <w:p w14:paraId="12DB6815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Виды работ над текстом:</w:t>
      </w:r>
    </w:p>
    <w:p w14:paraId="0634981E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1.Чтение произведения и определение его жанра.</w:t>
      </w:r>
    </w:p>
    <w:p w14:paraId="2ABC6A00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2.Чтение и пометка непонятных слов. </w:t>
      </w:r>
    </w:p>
    <w:p w14:paraId="193B5732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3.Чтение, нахождение отрывка к рисунку.</w:t>
      </w:r>
    </w:p>
    <w:p w14:paraId="148CE0CC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4.Чтение и рисование рисунка к прочитанному стихотворению. </w:t>
      </w:r>
    </w:p>
    <w:p w14:paraId="7B98BE75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5.Чтение и рисование обложки к рассказу, сказке. </w:t>
      </w:r>
    </w:p>
    <w:p w14:paraId="2DCF923B" w14:textId="77777777" w:rsidR="00622F1C" w:rsidRDefault="00000000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6.Чтение произведения и соотнесение рисунков порядку цепочке событий в произведении. </w:t>
      </w:r>
    </w:p>
    <w:p w14:paraId="0F29A180" w14:textId="77777777" w:rsidR="00622F1C" w:rsidRDefault="00000000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7.Выразительное чтение отрывка рассказа (стихотворения) по собственному выбору. </w:t>
      </w:r>
    </w:p>
    <w:p w14:paraId="4B256A97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8.Нахождение в тексте отрывка, который поможет ответить на вопрос. </w:t>
      </w:r>
    </w:p>
    <w:p w14:paraId="7576FA72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9.Чтение, составление вопросов к прочитанному абзацу (тексту).</w:t>
      </w:r>
    </w:p>
    <w:p w14:paraId="7072CE37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10.Чтение, деление текста на части. </w:t>
      </w:r>
    </w:p>
    <w:p w14:paraId="7F5DF5E9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11.Чтение, составление словесного плана или плана в виде рисунка.</w:t>
      </w:r>
    </w:p>
    <w:p w14:paraId="52AFD511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Чтение отрывка, к которому можно подобрать пословицу. </w:t>
      </w:r>
    </w:p>
    <w:p w14:paraId="3E8DDCE5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13.Чтение текста и сбор пословицы из слов. </w:t>
      </w:r>
    </w:p>
    <w:p w14:paraId="6360105C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14.Чтение, нахождение предложений, которые стали поговорками (для басни). </w:t>
      </w:r>
    </w:p>
    <w:p w14:paraId="77608B16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15.Чтение и установление, что правдиво, а что вымышлено (для сказки). </w:t>
      </w:r>
    </w:p>
    <w:p w14:paraId="4DC4B9E3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16.Чтение по ролям. </w:t>
      </w:r>
    </w:p>
    <w:p w14:paraId="0F1C0CB7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17.Чтение по ролям диалога, исключая слова автора. </w:t>
      </w:r>
    </w:p>
    <w:p w14:paraId="42207463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18.Чтение с последующим инсценированием прочитанного отрывка.</w:t>
      </w:r>
    </w:p>
    <w:p w14:paraId="721DE4BC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19.Чтение предложений с использованием заменителей. Например, прочитайте и подумайте, каким символом, знаком можно изобразить говорящего. Нарисуйте символы слева от реплик.</w:t>
      </w:r>
    </w:p>
    <w:p w14:paraId="7FDCFA47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20.Нахождение отрывка, который нужно прочитать презрительно, строго, с мольбой, досадой, возмущением, насмешкой и т.д. </w:t>
      </w:r>
    </w:p>
    <w:p w14:paraId="5B7A6AE8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21.Нахождение и чтение предложения с восклицательным знаком, вопросительным знаком, с однородными членами предложения. </w:t>
      </w:r>
    </w:p>
    <w:p w14:paraId="02641C87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22.Нахождение и чтение образных слов и описаний. </w:t>
      </w:r>
    </w:p>
    <w:p w14:paraId="55A71D24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23.Установление путём чтения причинно-следственных связей. </w:t>
      </w:r>
    </w:p>
    <w:p w14:paraId="0715CD78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24.Нахождение и чтение слов, словосочетаний, которые можно использовать при написании сочинения. </w:t>
      </w:r>
    </w:p>
    <w:p w14:paraId="6A782179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25.Чтение с выписыванием слов на заданную тему. Например «зима». </w:t>
      </w:r>
    </w:p>
    <w:p w14:paraId="1DA91798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26.Чтение текста голосом героя. </w:t>
      </w:r>
    </w:p>
    <w:p w14:paraId="7AFAE6A0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27.Чтение и нахождение слов, которые, по-твоему, устарели. </w:t>
      </w:r>
    </w:p>
    <w:p w14:paraId="066E821D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28.Чтение стихотворения и пересказ его прозой. </w:t>
      </w:r>
    </w:p>
    <w:p w14:paraId="58823AEC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29.Чтение и подбор из текста слов – признаков. </w:t>
      </w:r>
    </w:p>
    <w:p w14:paraId="171B45E8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30.Чтение и объяснение одним предложением значение слова. </w:t>
      </w:r>
    </w:p>
    <w:p w14:paraId="0C55846A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31.Чтение и дописывание предложений словами из текста. </w:t>
      </w:r>
    </w:p>
    <w:p w14:paraId="47C593A6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32.Чтение и вписывание в предложения подходящих по смыслу слов. </w:t>
      </w:r>
    </w:p>
    <w:p w14:paraId="01BE298A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33.Чтение и выделение рифм, обращений; слов и выражений, которые придают тексту торжественность. </w:t>
      </w:r>
    </w:p>
    <w:p w14:paraId="774C4BA0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34.Чтение и разгадывание (составление) кроссворда. </w:t>
      </w:r>
    </w:p>
    <w:p w14:paraId="44FE37AE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35.Чтение, заполнение схемы и выделение красной стрелкой тех, к кому герой произведения относился с любовью, а синей – кого не любил. </w:t>
      </w:r>
    </w:p>
    <w:p w14:paraId="67AAF709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36.Чтение и заполнение таблицы словами из текста. </w:t>
      </w:r>
    </w:p>
    <w:p w14:paraId="24D3F288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37.Чтение и выполнение тестовой работы. </w:t>
      </w:r>
    </w:p>
    <w:p w14:paraId="720C1236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38.Чтение и раскрашивание картины, используя краски Художника –Осени. </w:t>
      </w:r>
    </w:p>
    <w:p w14:paraId="54239468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39.Чтение, пересказ прочитанного произведения с помощью жестов, мимики. </w:t>
      </w:r>
    </w:p>
    <w:p w14:paraId="74013E1B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40.Чтение, перемена ударного слова в предложении, перемена порядка слов, изменение жестов. </w:t>
      </w:r>
    </w:p>
    <w:p w14:paraId="6EB89A53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41.Чтение и пересказ от лица героя произведения. </w:t>
      </w:r>
    </w:p>
    <w:p w14:paraId="3B05608F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42.Чтение, представление и описание героя произведения. </w:t>
      </w:r>
    </w:p>
    <w:p w14:paraId="585611E8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43.Чтение сказки и изменение хода событий. </w:t>
      </w:r>
    </w:p>
    <w:p w14:paraId="78F9E7D1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44.Чтение с сокращением текста. Подготовка к сжатому пересказу. </w:t>
      </w:r>
    </w:p>
    <w:p w14:paraId="263F2467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45.Чтение, придумывание продолжения рассказа. </w:t>
      </w:r>
    </w:p>
    <w:p w14:paraId="5F645769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46.Чтение, придумывание другого заголовка к произведению. </w:t>
      </w:r>
    </w:p>
    <w:p w14:paraId="277A48BD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47.Чтение, создание своего образа. Например, образа «счастья», «красоты». </w:t>
      </w:r>
    </w:p>
    <w:p w14:paraId="19453C3A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48.Чтение и проведение следственного эксперимента. Например, кто мог сказать такие слова?</w:t>
      </w:r>
    </w:p>
    <w:p w14:paraId="10242E14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49.Чтение, расшифровка обряда. </w:t>
      </w:r>
    </w:p>
    <w:p w14:paraId="570860CC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50.Чтение, создание собственного текста на основе художественного произведения (текст по аналогии). </w:t>
      </w:r>
    </w:p>
    <w:p w14:paraId="77766067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51.Чтение, характеристика героя произведения с использованием художественно-выразительных средств данного текста. </w:t>
      </w:r>
    </w:p>
    <w:p w14:paraId="135D37A5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52.Чтение, самостоятельный выборочный пересказ по заданному фрагменту: описание места действия.</w:t>
      </w:r>
    </w:p>
    <w:p w14:paraId="7A2C81E4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Использование на уроках литературного чтения описанных выше видов работы над текстом влияет на развитие интереса к чтению и книге, овладение осознанным чтением, развитие эмоциональной отзывчивости, понимание духовной сущности произведения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14:paraId="187FF693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художественных произведений главное для меня – «исследование» языкового материала, частичный или всесторонний анализ текста. На основании увлекательной поисковой работы, в процессе которой пополняются и шлифуются литературоведческие знания учащихся, а также совершенствуется их внимание, память, мышление, речь, школьники сами формулируют тему урока. Учитывая тему и используя заранее подготовленные мною опорные фразы (а далее – и без них), школьники определяют цель урока, в результате чего создаётся установка на плодотворную работу. Тема и цель урока осознаются детьми, становятся близкими и понятными им.</w:t>
      </w:r>
    </w:p>
    <w:p w14:paraId="00232ADD" w14:textId="77777777" w:rsidR="00622F1C" w:rsidRDefault="00000000">
      <w:pPr>
        <w:pStyle w:val="af4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Межпредметные связи.</w:t>
      </w:r>
    </w:p>
    <w:p w14:paraId="6030225F" w14:textId="77777777" w:rsidR="00622F1C" w:rsidRDefault="00000000">
      <w:pPr>
        <w:pStyle w:val="af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работе с текстом осуществляется системный подход к изучению языка, а также прослеживаются межпредметные связи. </w:t>
      </w:r>
    </w:p>
    <w:p w14:paraId="31A3784C" w14:textId="77777777" w:rsidR="00622F1C" w:rsidRDefault="00000000">
      <w:pPr>
        <w:pStyle w:val="af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текстом ведётся </w:t>
      </w:r>
      <w:r>
        <w:rPr>
          <w:rFonts w:ascii="Times New Roman" w:hAnsi="Times New Roman" w:cs="Times New Roman"/>
          <w:sz w:val="24"/>
          <w:szCs w:val="24"/>
          <w:u w:val="single"/>
        </w:rPr>
        <w:t>на уроках русского языка</w:t>
      </w:r>
      <w:r>
        <w:rPr>
          <w:rFonts w:ascii="Times New Roman" w:hAnsi="Times New Roman" w:cs="Times New Roman"/>
          <w:sz w:val="24"/>
          <w:szCs w:val="24"/>
        </w:rPr>
        <w:t xml:space="preserve"> (из раздела «Развитие речи»).</w:t>
      </w:r>
    </w:p>
    <w:p w14:paraId="674ABF0B" w14:textId="77777777" w:rsidR="00622F1C" w:rsidRDefault="00000000">
      <w:pPr>
        <w:pStyle w:val="af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Чем старше ребёнок, тем сложнее тексты. Происходит погружение в текст, анализ предложенного текста (деформированный, незаконченный, с пропущенными частями, предложениями, словами и т. д), словарная работа, самоанализ. </w:t>
      </w:r>
    </w:p>
    <w:p w14:paraId="398FF51E" w14:textId="77777777" w:rsidR="00622F1C" w:rsidRDefault="00000000">
      <w:pPr>
        <w:pStyle w:val="af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Восстановление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текста по опорным словам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словосочетаниям, запись своими словами, исходя из собственных знаний и с поиском дополнительной информации (словари, энциклопедии, другие тексты с похожим смыслом). </w:t>
      </w:r>
    </w:p>
    <w:p w14:paraId="62BB5DDB" w14:textId="77777777" w:rsidR="00622F1C" w:rsidRDefault="00000000">
      <w:pPr>
        <w:pStyle w:val="af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Аннотация к прочитанному произведению (2–3 предложения), запись описания пейзажа или портрета персонажа, проба пера (сочинение считалок, сказок, рассказов). </w:t>
      </w:r>
    </w:p>
    <w:p w14:paraId="490C9238" w14:textId="77777777" w:rsidR="00622F1C" w:rsidRDefault="00000000">
      <w:pPr>
        <w:pStyle w:val="af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Особое внимание уделяется работе со словом, которая включает в себя чтение по слогам, деление слов на слоги для переноса, определение ударного слога. Работа с отдельными словами, словосочетаниями, с предложениями, а также с целым текстовым материалом, позволяет тренировать зрительную память, а значит, развивает орфографическую зоркость. </w:t>
      </w:r>
    </w:p>
    <w:p w14:paraId="02524B42" w14:textId="77777777" w:rsidR="00622F1C" w:rsidRDefault="00000000">
      <w:pPr>
        <w:pStyle w:val="af4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 уроках математики</w:t>
      </w:r>
      <w:r>
        <w:rPr>
          <w:rFonts w:ascii="Times New Roman" w:hAnsi="Times New Roman" w:cs="Times New Roman"/>
          <w:sz w:val="24"/>
          <w:szCs w:val="24"/>
        </w:rPr>
        <w:t xml:space="preserve">: работа с текстовыми задачами. Проводится анализ задачи, устанавливается связь между данным и искомым, прежде чем выбрать то или иное действие для ее решения. Перевод текстовой задачи в таблицу, схему, графическую модель и наоборот.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(Приложение 2)</w:t>
      </w:r>
    </w:p>
    <w:p w14:paraId="2A1DDF72" w14:textId="77777777" w:rsidR="00622F1C" w:rsidRDefault="00000000">
      <w:pPr>
        <w:pStyle w:val="af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Работе над текстом задачи педагог предает также творческий характер: изменить вопрос или условие, поставить дополнительные вопросы. Что позволяет расширить кругозор ребенка, установить связь с окружающей действительностью. </w:t>
      </w:r>
    </w:p>
    <w:p w14:paraId="5711E24B" w14:textId="77777777" w:rsidR="00622F1C" w:rsidRDefault="00000000">
      <w:pPr>
        <w:pStyle w:val="af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 уроках изобразительного искусства</w:t>
      </w:r>
      <w:r>
        <w:rPr>
          <w:rFonts w:ascii="Times New Roman" w:hAnsi="Times New Roman" w:cs="Times New Roman"/>
          <w:sz w:val="24"/>
          <w:szCs w:val="24"/>
        </w:rPr>
        <w:t xml:space="preserve">: иллюстрирование отдельных эпизодов и небольших произведений; рассматривание и сравнение иллюстраций разных художников к одному и тому же тексту; иллюстрирование книг-самоделок, использование красок для передачи своего отношения к героям произведения, уроки коллективного творчества по темам чтения. </w:t>
      </w:r>
    </w:p>
    <w:p w14:paraId="64234BD5" w14:textId="77777777" w:rsidR="00622F1C" w:rsidRDefault="00000000">
      <w:pPr>
        <w:pStyle w:val="af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 уроках окружающего мира</w:t>
      </w:r>
      <w:r>
        <w:rPr>
          <w:rFonts w:ascii="Times New Roman" w:hAnsi="Times New Roman" w:cs="Times New Roman"/>
          <w:sz w:val="24"/>
          <w:szCs w:val="24"/>
        </w:rPr>
        <w:t xml:space="preserve">: выделение существенных и несущественных признаков, классификация, понимание главной мысли научного текста, фиксирование результатов наблюдений; использование кроссвордов. Тексты подбираются небольшие по объёму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воспитывающе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познавательным характером. Это позволяет воздействовать на умение оценивать, делать выводы, давать оценку и приводить свои примеры. А также совершенствуются знания об окружающем мире. </w:t>
      </w:r>
    </w:p>
    <w:p w14:paraId="39211C7F" w14:textId="77777777" w:rsidR="00622F1C" w:rsidRDefault="00000000">
      <w:pPr>
        <w:pStyle w:val="af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 уроках технологии</w:t>
      </w:r>
      <w:r>
        <w:rPr>
          <w:rFonts w:ascii="Times New Roman" w:hAnsi="Times New Roman" w:cs="Times New Roman"/>
          <w:sz w:val="24"/>
          <w:szCs w:val="24"/>
        </w:rPr>
        <w:t xml:space="preserve">: работа с элементами текста, работа с энциклопедическим материалом, изготовление книг-самоделок, групповые творческие работы («Сказочные домики», «В гостях у сказки» и т. д.). </w:t>
      </w:r>
    </w:p>
    <w:p w14:paraId="464F001D" w14:textId="77777777" w:rsidR="00622F1C" w:rsidRDefault="00000000">
      <w:pPr>
        <w:pStyle w:val="af4"/>
        <w:ind w:left="212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Результативность</w:t>
      </w:r>
    </w:p>
    <w:p w14:paraId="5FC4396A" w14:textId="77777777" w:rsidR="00622F1C" w:rsidRDefault="00000000">
      <w:pPr>
        <w:pStyle w:val="af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работы считаю – повышение качества знаний, стремление к</w:t>
      </w:r>
    </w:p>
    <w:p w14:paraId="05DB9265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чтению, </w:t>
      </w:r>
      <w:r>
        <w:rPr>
          <w:rFonts w:ascii="Times New Roman" w:hAnsi="Times New Roman" w:cs="Times New Roman"/>
          <w:color w:val="000000"/>
          <w:sz w:val="24"/>
          <w:szCs w:val="24"/>
        </w:rPr>
        <w:t>умение применять приемы анализа, синтеза, уметь делать выводы, рассуждать.</w:t>
      </w:r>
    </w:p>
    <w:p w14:paraId="538BDBF8" w14:textId="77777777" w:rsidR="00622F1C" w:rsidRDefault="00000000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проверке техники чтения у детей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классах  были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выявлены результаты:</w:t>
      </w:r>
    </w:p>
    <w:p w14:paraId="3782AA89" w14:textId="77777777" w:rsidR="00622F1C" w:rsidRDefault="00000000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Справляются – 95 % учащихся</w:t>
      </w:r>
    </w:p>
    <w:p w14:paraId="2AD523C3" w14:textId="77777777" w:rsidR="00622F1C" w:rsidRDefault="00000000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читают -85% учащихся</w:t>
      </w:r>
    </w:p>
    <w:p w14:paraId="4DC9A916" w14:textId="77777777" w:rsidR="00622F1C" w:rsidRDefault="00000000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Эмоционально читают – 72 % учащихся</w:t>
      </w:r>
    </w:p>
    <w:p w14:paraId="4C688224" w14:textId="77777777" w:rsidR="00622F1C" w:rsidRDefault="00000000">
      <w:pPr>
        <w:pStyle w:val="af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класса учащиеся заводят читательские дневники, в которые записывают названия прочитанных книг в домашних условиях.</w:t>
      </w:r>
    </w:p>
    <w:p w14:paraId="60556E0D" w14:textId="77777777" w:rsidR="00622F1C" w:rsidRDefault="00000000">
      <w:pPr>
        <w:shd w:val="clear" w:color="auto" w:fill="FFFFFF"/>
        <w:spacing w:after="0" w:line="315" w:lineRule="atLeast"/>
        <w:ind w:left="2832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Заключение.</w:t>
      </w:r>
    </w:p>
    <w:p w14:paraId="486BD3CC" w14:textId="77777777" w:rsidR="00622F1C" w:rsidRDefault="00000000">
      <w:pPr>
        <w:pStyle w:val="af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Применение нового подхода к организации урока литературного чтения с использованием технологии продуктивного чтения способствует более эффективному развитию устной речи школьников, повышает качество работы по совершенствованию правильности, беглости, сознательности чтения, стимулирует интерес учащихся к уроку литературного чтения: по результатам анкетирования 65% учащихся класса самым любимым школьным предметом назвали литературное чтение.</w:t>
      </w:r>
    </w:p>
    <w:p w14:paraId="6BA9023D" w14:textId="77777777" w:rsidR="00622F1C" w:rsidRDefault="00622F1C">
      <w:pPr>
        <w:spacing w:after="0" w:line="240" w:lineRule="atLeast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C7C2CA" w14:textId="77777777" w:rsidR="00622F1C" w:rsidRDefault="00622F1C">
      <w:pPr>
        <w:spacing w:after="0" w:line="240" w:lineRule="atLeast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889721" w14:textId="77777777" w:rsidR="00622F1C" w:rsidRDefault="00000000">
      <w:pPr>
        <w:spacing w:after="0" w:line="240" w:lineRule="atLeast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14:paraId="2A1A7500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Алексеевская А.Т. статья: Формирование читательских интересов младших школьников. - М., 2008. с. 18</w:t>
      </w:r>
    </w:p>
    <w:p w14:paraId="54075AB0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Галактионова Т.Г. Учим успешному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чтению .Рекомендации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учителю М.,2011.</w:t>
      </w:r>
    </w:p>
    <w:p w14:paraId="392EFC09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Зобнина М.А. Как пробудить у младшего школьника интерес к чтению? // Начальная школа. - 2007. - № 8. - С. 35-43.</w:t>
      </w:r>
    </w:p>
    <w:p w14:paraId="5A87C6E6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>Светловская Н.Н. Обучение чтению и законы формирования читателя. // Начальная школа. - 2003. - № 1. - С. 11-18.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E65965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Эльконин Д.Б. Как учить детей читать. //Избранные психологические труды. М., 1995. </w:t>
      </w:r>
    </w:p>
    <w:p w14:paraId="11004A7E" w14:textId="77777777" w:rsidR="00622F1C" w:rsidRDefault="00000000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Светловская Н.Н. О литературном произведении и проблемах, связанных с его осмыслением при обучении младших школьников чтению. // Начальная школа. 2013. №4.</w:t>
      </w:r>
    </w:p>
    <w:p w14:paraId="53366C3C" w14:textId="77777777" w:rsidR="00622F1C" w:rsidRDefault="00000000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Асмолов А.Г. Как проектировать универсальные учебные действия в начальной школе. М, Просвещение, 2012 год </w:t>
      </w:r>
    </w:p>
    <w:p w14:paraId="69E316EE" w14:textId="77777777" w:rsidR="00622F1C" w:rsidRDefault="00622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F3A032" w14:textId="77777777" w:rsidR="00622F1C" w:rsidRDefault="00000000">
      <w:pPr>
        <w:pStyle w:val="af4"/>
        <w:ind w:left="2832"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Интернет-ресурсы</w:t>
      </w:r>
    </w:p>
    <w:p w14:paraId="6855820B" w14:textId="77777777" w:rsidR="00622F1C" w:rsidRDefault="00622F1C">
      <w:pPr>
        <w:pStyle w:val="af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6ABEB5" w14:textId="77777777" w:rsidR="00622F1C" w:rsidRDefault="00000000">
      <w:pPr>
        <w:pStyle w:val="af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8" w:tooltip="https://studfiles.net/preview/5949665/" w:history="1">
        <w:r>
          <w:rPr>
            <w:rStyle w:val="afd"/>
            <w:rFonts w:ascii="Times New Roman" w:hAnsi="Times New Roman" w:cs="Times New Roman"/>
            <w:sz w:val="24"/>
            <w:szCs w:val="24"/>
          </w:rPr>
          <w:t>https://studfiles.net/preview/5949665/</w:t>
        </w:r>
      </w:hyperlink>
    </w:p>
    <w:p w14:paraId="2122F003" w14:textId="77777777" w:rsidR="00622F1C" w:rsidRDefault="00000000">
      <w:pPr>
        <w:pStyle w:val="af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9" w:tooltip="http://magicspeedreading.com/k/key_skorochtenie__dlia_shkolnikov.html" w:history="1">
        <w:r>
          <w:rPr>
            <w:rStyle w:val="afd"/>
            <w:rFonts w:ascii="Times New Roman" w:hAnsi="Times New Roman" w:cs="Times New Roman"/>
            <w:sz w:val="24"/>
            <w:szCs w:val="24"/>
          </w:rPr>
          <w:t>http://magicspeedreading.com/k/key_skorochtenie__dlia_shkolnikov.html</w:t>
        </w:r>
      </w:hyperlink>
    </w:p>
    <w:p w14:paraId="545E56CA" w14:textId="77777777" w:rsidR="00622F1C" w:rsidRDefault="00000000">
      <w:pPr>
        <w:pStyle w:val="af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0" w:tooltip="http://present5.com/zritelnye-diktanty-po-metodike-fedorenko-palchenko-ya/" w:history="1">
        <w:r>
          <w:rPr>
            <w:rStyle w:val="afd"/>
            <w:rFonts w:ascii="Times New Roman" w:hAnsi="Times New Roman" w:cs="Times New Roman"/>
            <w:sz w:val="24"/>
            <w:szCs w:val="24"/>
          </w:rPr>
          <w:t>http://present5.com/zritelnye-diktanty-po-metodike-fedorenko-palchenko-ya/</w:t>
        </w:r>
      </w:hyperlink>
    </w:p>
    <w:p w14:paraId="423469F6" w14:textId="77777777" w:rsidR="00622F1C" w:rsidRDefault="00622F1C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D1CF64" w14:textId="77777777" w:rsidR="00622F1C" w:rsidRDefault="00622F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0E250A" w14:textId="77777777" w:rsidR="00622F1C" w:rsidRDefault="00622F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AFD842" w14:textId="77777777" w:rsidR="00622F1C" w:rsidRDefault="00622F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083DD5" w14:textId="77777777" w:rsidR="00622F1C" w:rsidRDefault="00622F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38F6C2" w14:textId="77777777" w:rsidR="00622F1C" w:rsidRDefault="00622F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5F5D46" w14:textId="77777777" w:rsidR="00622F1C" w:rsidRDefault="00622F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8A1662" w14:textId="77777777" w:rsidR="00622F1C" w:rsidRDefault="00622F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8959D0" w14:textId="77777777" w:rsidR="00622F1C" w:rsidRDefault="00622F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473A7C" w14:textId="77777777" w:rsidR="00622F1C" w:rsidRDefault="00622F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9B6A2F" w14:textId="77777777" w:rsidR="00622F1C" w:rsidRDefault="00622F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455D52" w14:textId="77777777" w:rsidR="00622F1C" w:rsidRDefault="00622F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1A0CBB" w14:textId="77777777" w:rsidR="00622F1C" w:rsidRDefault="00622F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6766C9" w14:textId="77777777" w:rsidR="00622F1C" w:rsidRDefault="00622F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DEE272" w14:textId="77777777" w:rsidR="00622F1C" w:rsidRDefault="00622F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A1F672" w14:textId="77777777" w:rsidR="00622F1C" w:rsidRDefault="00622F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7854BE" w14:textId="77777777" w:rsidR="00622F1C" w:rsidRDefault="00622F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57FB6E" w14:textId="77777777" w:rsidR="00622F1C" w:rsidRDefault="00622F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556EEC" w14:textId="77777777" w:rsidR="00622F1C" w:rsidRDefault="00622F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8D23E8" w14:textId="77777777" w:rsidR="00622F1C" w:rsidRDefault="00622F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A762C2" w14:textId="77777777" w:rsidR="00622F1C" w:rsidRDefault="00622F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848065" w14:textId="77777777" w:rsidR="00622F1C" w:rsidRDefault="00622F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3E8D50" w14:textId="77777777" w:rsidR="00622F1C" w:rsidRDefault="00622F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C0221D" w14:textId="77777777" w:rsidR="00622F1C" w:rsidRDefault="00622F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E96350" w14:textId="77777777" w:rsidR="00622F1C" w:rsidRDefault="00622F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93D76B" w14:textId="77777777" w:rsidR="00622F1C" w:rsidRDefault="00622F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BBF82B" w14:textId="77777777" w:rsidR="00622F1C" w:rsidRDefault="00622F1C">
      <w:pPr>
        <w:pStyle w:val="af6"/>
        <w:spacing w:before="0" w:beforeAutospacing="0" w:after="0" w:afterAutospacing="0"/>
        <w:ind w:left="7080" w:firstLine="708"/>
        <w:rPr>
          <w:rFonts w:eastAsiaTheme="minorHAnsi"/>
          <w:b/>
          <w:lang w:eastAsia="en-US"/>
        </w:rPr>
      </w:pPr>
    </w:p>
    <w:p w14:paraId="702C4A5B" w14:textId="77777777" w:rsidR="00622F1C" w:rsidRDefault="00622F1C">
      <w:pPr>
        <w:pStyle w:val="af6"/>
        <w:spacing w:before="0" w:beforeAutospacing="0" w:after="0" w:afterAutospacing="0"/>
        <w:ind w:left="7080" w:firstLine="708"/>
        <w:rPr>
          <w:rFonts w:eastAsiaTheme="minorHAnsi"/>
          <w:b/>
          <w:lang w:eastAsia="en-US"/>
        </w:rPr>
      </w:pPr>
    </w:p>
    <w:p w14:paraId="6E2D82DC" w14:textId="77777777" w:rsidR="00622F1C" w:rsidRDefault="00622F1C">
      <w:pPr>
        <w:pStyle w:val="af6"/>
        <w:spacing w:before="0" w:beforeAutospacing="0" w:after="0" w:afterAutospacing="0"/>
        <w:ind w:left="7080" w:firstLine="708"/>
        <w:rPr>
          <w:rFonts w:eastAsiaTheme="minorHAnsi"/>
          <w:b/>
          <w:lang w:eastAsia="en-US"/>
        </w:rPr>
      </w:pPr>
    </w:p>
    <w:p w14:paraId="63023139" w14:textId="77777777" w:rsidR="00622F1C" w:rsidRDefault="00000000">
      <w:pPr>
        <w:pStyle w:val="af6"/>
        <w:spacing w:before="0" w:beforeAutospacing="0" w:after="0" w:afterAutospacing="0"/>
        <w:ind w:left="7788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lastRenderedPageBreak/>
        <w:t>Приложение 1</w:t>
      </w:r>
    </w:p>
    <w:p w14:paraId="662748EC" w14:textId="77777777" w:rsidR="00622F1C" w:rsidRDefault="00000000">
      <w:pPr>
        <w:pStyle w:val="af6"/>
        <w:spacing w:before="0" w:beforeAutospacing="0" w:after="0" w:afterAutospacing="0"/>
        <w:ind w:left="1416" w:firstLine="708"/>
        <w:rPr>
          <w:color w:val="000000"/>
        </w:rPr>
      </w:pPr>
      <w:r>
        <w:rPr>
          <w:b/>
          <w:bCs/>
          <w:i/>
          <w:iCs/>
          <w:color w:val="000000"/>
        </w:rPr>
        <w:t>Фрагмент урока литературного чтения во 2 классе</w:t>
      </w:r>
    </w:p>
    <w:p w14:paraId="0C25712F" w14:textId="77777777" w:rsidR="00622F1C" w:rsidRDefault="00000000">
      <w:pPr>
        <w:pStyle w:val="af6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i/>
          <w:iCs/>
          <w:color w:val="000000"/>
        </w:rPr>
        <w:t xml:space="preserve">        </w:t>
      </w:r>
      <w:proofErr w:type="gramStart"/>
      <w:r>
        <w:rPr>
          <w:b/>
          <w:bCs/>
          <w:i/>
          <w:iCs/>
          <w:color w:val="000000"/>
        </w:rPr>
        <w:t>« Е.</w:t>
      </w:r>
      <w:proofErr w:type="gramEnd"/>
      <w:r>
        <w:rPr>
          <w:b/>
          <w:bCs/>
          <w:i/>
          <w:iCs/>
          <w:color w:val="000000"/>
        </w:rPr>
        <w:t xml:space="preserve"> Чарушин. Страшный рассказ» («Школа России»):</w:t>
      </w:r>
    </w:p>
    <w:p w14:paraId="1373DDB0" w14:textId="77777777" w:rsidR="00622F1C" w:rsidRDefault="00622F1C">
      <w:pPr>
        <w:pStyle w:val="af6"/>
        <w:spacing w:before="0" w:beforeAutospacing="0" w:after="0" w:afterAutospacing="0"/>
        <w:jc w:val="center"/>
        <w:rPr>
          <w:color w:val="000000"/>
        </w:rPr>
      </w:pPr>
    </w:p>
    <w:p w14:paraId="5F0C5299" w14:textId="77777777" w:rsidR="00622F1C" w:rsidRDefault="00000000">
      <w:pPr>
        <w:pStyle w:val="af6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I этап: Работа с текстом до чтения </w:t>
      </w:r>
      <w:r>
        <w:rPr>
          <w:color w:val="000000"/>
        </w:rPr>
        <w:t>(антиципация):</w:t>
      </w:r>
    </w:p>
    <w:p w14:paraId="76C9911E" w14:textId="77777777" w:rsidR="00622F1C" w:rsidRDefault="00000000">
      <w:pPr>
        <w:pStyle w:val="af6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</w:p>
    <w:p w14:paraId="2DD12E6D" w14:textId="77777777" w:rsidR="00622F1C" w:rsidRDefault="00000000">
      <w:pPr>
        <w:pStyle w:val="af6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Давайте прочитаем, как </w:t>
      </w:r>
      <w:proofErr w:type="spellStart"/>
      <w:r>
        <w:rPr>
          <w:color w:val="000000"/>
        </w:rPr>
        <w:t>Е.Чарушин</w:t>
      </w:r>
      <w:proofErr w:type="spellEnd"/>
      <w:r>
        <w:rPr>
          <w:color w:val="000000"/>
        </w:rPr>
        <w:t xml:space="preserve"> назвал свой рассказ.</w:t>
      </w:r>
    </w:p>
    <w:p w14:paraId="4CEECF42" w14:textId="77777777" w:rsidR="00622F1C" w:rsidRDefault="00000000">
      <w:pPr>
        <w:pStyle w:val="af6"/>
        <w:spacing w:before="0" w:beforeAutospacing="0" w:after="0" w:afterAutospacing="0"/>
        <w:rPr>
          <w:color w:val="000000"/>
        </w:rPr>
      </w:pPr>
      <w:r>
        <w:rPr>
          <w:color w:val="000000"/>
        </w:rPr>
        <w:t>- Предположите, о чём будет это произведение. </w:t>
      </w:r>
      <w:r>
        <w:rPr>
          <w:i/>
          <w:iCs/>
          <w:color w:val="000000"/>
        </w:rPr>
        <w:t>Высказывания детей записываются на доске.</w:t>
      </w:r>
    </w:p>
    <w:p w14:paraId="0091F1A5" w14:textId="77777777" w:rsidR="00622F1C" w:rsidRDefault="00000000">
      <w:pPr>
        <w:pStyle w:val="af6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Рассмотрите иллюстрацию к рассказу. Что на ней изображено? Можете предположить о </w:t>
      </w:r>
      <w:proofErr w:type="gramStart"/>
      <w:r>
        <w:rPr>
          <w:color w:val="000000"/>
        </w:rPr>
        <w:t>каком  животном</w:t>
      </w:r>
      <w:proofErr w:type="gramEnd"/>
      <w:r>
        <w:rPr>
          <w:color w:val="000000"/>
        </w:rPr>
        <w:t xml:space="preserve"> пойдёт речь?</w:t>
      </w:r>
    </w:p>
    <w:p w14:paraId="79EFF22C" w14:textId="77777777" w:rsidR="00622F1C" w:rsidRDefault="00000000">
      <w:pPr>
        <w:pStyle w:val="af6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>Высказывания детей записываются на доске.</w:t>
      </w:r>
    </w:p>
    <w:p w14:paraId="052A7AC6" w14:textId="77777777" w:rsidR="00622F1C" w:rsidRDefault="00000000">
      <w:pPr>
        <w:pStyle w:val="af6"/>
        <w:spacing w:before="0" w:beforeAutospacing="0" w:after="0" w:afterAutospacing="0"/>
        <w:rPr>
          <w:color w:val="000000"/>
        </w:rPr>
      </w:pPr>
      <w:r>
        <w:rPr>
          <w:color w:val="000000"/>
          <w:u w:val="single"/>
        </w:rPr>
        <w:t>«Стратегия ключевых слов»</w:t>
      </w:r>
      <w:r>
        <w:rPr>
          <w:i/>
          <w:iCs/>
          <w:color w:val="000000"/>
        </w:rPr>
        <w:t> (Фразы на доске)</w:t>
      </w:r>
    </w:p>
    <w:p w14:paraId="49B4B574" w14:textId="77777777" w:rsidR="00622F1C" w:rsidRDefault="00000000">
      <w:pPr>
        <w:pStyle w:val="af6"/>
        <w:spacing w:before="0" w:beforeAutospacing="0" w:after="0" w:afterAutospacing="0"/>
        <w:rPr>
          <w:color w:val="000000"/>
        </w:rPr>
      </w:pPr>
      <w:r>
        <w:rPr>
          <w:color w:val="000000"/>
        </w:rPr>
        <w:t>•         </w:t>
      </w:r>
      <w:r>
        <w:rPr>
          <w:i/>
          <w:iCs/>
          <w:color w:val="000000"/>
        </w:rPr>
        <w:t>Шура и Петя остались одни;</w:t>
      </w:r>
    </w:p>
    <w:p w14:paraId="34A1ED78" w14:textId="77777777" w:rsidR="00622F1C" w:rsidRDefault="00000000">
      <w:pPr>
        <w:pStyle w:val="af6"/>
        <w:spacing w:before="0" w:beforeAutospacing="0" w:after="0" w:afterAutospacing="0"/>
        <w:rPr>
          <w:color w:val="000000"/>
        </w:rPr>
      </w:pPr>
      <w:r>
        <w:rPr>
          <w:color w:val="000000"/>
        </w:rPr>
        <w:t>•         </w:t>
      </w:r>
      <w:r>
        <w:rPr>
          <w:i/>
          <w:iCs/>
          <w:color w:val="000000"/>
        </w:rPr>
        <w:t>у самого леса;</w:t>
      </w:r>
    </w:p>
    <w:p w14:paraId="431FF5A0" w14:textId="77777777" w:rsidR="00622F1C" w:rsidRDefault="00000000">
      <w:pPr>
        <w:pStyle w:val="af6"/>
        <w:spacing w:before="0" w:beforeAutospacing="0" w:after="0" w:afterAutospacing="0"/>
        <w:rPr>
          <w:color w:val="000000"/>
        </w:rPr>
      </w:pPr>
      <w:r>
        <w:rPr>
          <w:color w:val="000000"/>
        </w:rPr>
        <w:t>•         </w:t>
      </w:r>
      <w:r>
        <w:rPr>
          <w:i/>
          <w:iCs/>
          <w:color w:val="000000"/>
        </w:rPr>
        <w:t>ни папы, ни мамы;</w:t>
      </w:r>
    </w:p>
    <w:p w14:paraId="3C1EDD95" w14:textId="77777777" w:rsidR="00622F1C" w:rsidRDefault="00000000">
      <w:pPr>
        <w:pStyle w:val="af6"/>
        <w:spacing w:before="0" w:beforeAutospacing="0" w:after="0" w:afterAutospacing="0"/>
        <w:rPr>
          <w:color w:val="000000"/>
        </w:rPr>
      </w:pPr>
      <w:r>
        <w:rPr>
          <w:color w:val="000000"/>
        </w:rPr>
        <w:t>•         </w:t>
      </w:r>
      <w:r>
        <w:rPr>
          <w:i/>
          <w:iCs/>
          <w:color w:val="000000"/>
        </w:rPr>
        <w:t>темно;</w:t>
      </w:r>
    </w:p>
    <w:p w14:paraId="07276A89" w14:textId="77777777" w:rsidR="00622F1C" w:rsidRDefault="00000000">
      <w:pPr>
        <w:pStyle w:val="af6"/>
        <w:spacing w:before="0" w:beforeAutospacing="0" w:after="0" w:afterAutospacing="0"/>
        <w:rPr>
          <w:color w:val="000000"/>
        </w:rPr>
      </w:pPr>
      <w:r>
        <w:rPr>
          <w:color w:val="000000"/>
        </w:rPr>
        <w:t>•         </w:t>
      </w:r>
      <w:r>
        <w:rPr>
          <w:i/>
          <w:iCs/>
          <w:color w:val="000000"/>
        </w:rPr>
        <w:t>не страшно, не боялся;</w:t>
      </w:r>
    </w:p>
    <w:p w14:paraId="0E2EAF3D" w14:textId="77777777" w:rsidR="00622F1C" w:rsidRDefault="00000000">
      <w:pPr>
        <w:pStyle w:val="af6"/>
        <w:spacing w:before="0" w:beforeAutospacing="0" w:after="0" w:afterAutospacing="0"/>
        <w:rPr>
          <w:color w:val="000000"/>
        </w:rPr>
      </w:pPr>
      <w:r>
        <w:rPr>
          <w:color w:val="000000"/>
        </w:rPr>
        <w:t>•         </w:t>
      </w:r>
      <w:r>
        <w:rPr>
          <w:i/>
          <w:iCs/>
          <w:color w:val="000000"/>
        </w:rPr>
        <w:t>кто-то топает;</w:t>
      </w:r>
    </w:p>
    <w:p w14:paraId="300563BE" w14:textId="77777777" w:rsidR="00622F1C" w:rsidRDefault="00000000">
      <w:pPr>
        <w:pStyle w:val="af6"/>
        <w:spacing w:before="0" w:beforeAutospacing="0" w:after="0" w:afterAutospacing="0"/>
        <w:rPr>
          <w:color w:val="000000"/>
        </w:rPr>
      </w:pPr>
      <w:r>
        <w:rPr>
          <w:color w:val="000000"/>
        </w:rPr>
        <w:t>•         </w:t>
      </w:r>
      <w:r>
        <w:rPr>
          <w:i/>
          <w:iCs/>
          <w:color w:val="000000"/>
        </w:rPr>
        <w:t>закрылись с головой;</w:t>
      </w:r>
    </w:p>
    <w:p w14:paraId="59D04CC9" w14:textId="77777777" w:rsidR="00622F1C" w:rsidRDefault="00000000">
      <w:pPr>
        <w:pStyle w:val="af6"/>
        <w:spacing w:before="0" w:beforeAutospacing="0" w:after="0" w:afterAutospacing="0"/>
        <w:rPr>
          <w:color w:val="000000"/>
        </w:rPr>
      </w:pPr>
      <w:r>
        <w:rPr>
          <w:color w:val="000000"/>
        </w:rPr>
        <w:t>•         </w:t>
      </w:r>
      <w:r>
        <w:rPr>
          <w:i/>
          <w:iCs/>
          <w:color w:val="000000"/>
        </w:rPr>
        <w:t>прижались друг к другу;</w:t>
      </w:r>
    </w:p>
    <w:p w14:paraId="271E8FEA" w14:textId="77777777" w:rsidR="00622F1C" w:rsidRDefault="00000000">
      <w:pPr>
        <w:pStyle w:val="af6"/>
        <w:spacing w:before="0" w:beforeAutospacing="0" w:after="0" w:afterAutospacing="0"/>
        <w:rPr>
          <w:color w:val="000000"/>
        </w:rPr>
      </w:pPr>
      <w:r>
        <w:rPr>
          <w:color w:val="000000"/>
        </w:rPr>
        <w:t>•         </w:t>
      </w:r>
      <w:r>
        <w:rPr>
          <w:i/>
          <w:iCs/>
          <w:color w:val="000000"/>
        </w:rPr>
        <w:t>пришли (родители);</w:t>
      </w:r>
    </w:p>
    <w:p w14:paraId="5A83D621" w14:textId="77777777" w:rsidR="00622F1C" w:rsidRDefault="00000000">
      <w:pPr>
        <w:pStyle w:val="af6"/>
        <w:spacing w:before="0" w:beforeAutospacing="0" w:after="0" w:afterAutospacing="0"/>
        <w:rPr>
          <w:color w:val="000000"/>
        </w:rPr>
      </w:pPr>
      <w:r>
        <w:rPr>
          <w:color w:val="000000"/>
        </w:rPr>
        <w:t>•         </w:t>
      </w:r>
      <w:r>
        <w:rPr>
          <w:i/>
          <w:iCs/>
          <w:color w:val="000000"/>
        </w:rPr>
        <w:t>зажгли;</w:t>
      </w:r>
    </w:p>
    <w:p w14:paraId="0EBA8CD4" w14:textId="77777777" w:rsidR="00622F1C" w:rsidRDefault="00000000">
      <w:pPr>
        <w:pStyle w:val="af6"/>
        <w:spacing w:before="0" w:beforeAutospacing="0" w:after="0" w:afterAutospacing="0"/>
        <w:rPr>
          <w:color w:val="000000"/>
        </w:rPr>
      </w:pPr>
      <w:r>
        <w:rPr>
          <w:color w:val="000000"/>
        </w:rPr>
        <w:t>•         </w:t>
      </w:r>
      <w:r>
        <w:rPr>
          <w:i/>
          <w:iCs/>
          <w:color w:val="000000"/>
        </w:rPr>
        <w:t>ёжик</w:t>
      </w:r>
    </w:p>
    <w:p w14:paraId="25B95684" w14:textId="77777777" w:rsidR="00622F1C" w:rsidRDefault="00000000">
      <w:pPr>
        <w:pStyle w:val="af6"/>
        <w:spacing w:before="0" w:beforeAutospacing="0" w:after="0" w:afterAutospacing="0"/>
        <w:rPr>
          <w:color w:val="000000"/>
        </w:rPr>
      </w:pPr>
      <w:r>
        <w:rPr>
          <w:color w:val="000000"/>
        </w:rPr>
        <w:t>- Какие чувства возникают у вас при чтении этих строк?</w:t>
      </w:r>
    </w:p>
    <w:p w14:paraId="5238D3F4" w14:textId="77777777" w:rsidR="00622F1C" w:rsidRDefault="00000000">
      <w:pPr>
        <w:pStyle w:val="af6"/>
        <w:spacing w:before="0" w:beforeAutospacing="0" w:after="0" w:afterAutospacing="0"/>
        <w:rPr>
          <w:color w:val="000000"/>
        </w:rPr>
      </w:pPr>
      <w:r>
        <w:rPr>
          <w:color w:val="000000"/>
        </w:rPr>
        <w:t>- Кто будет героем произведения?</w:t>
      </w:r>
    </w:p>
    <w:p w14:paraId="692814D9" w14:textId="77777777" w:rsidR="00622F1C" w:rsidRDefault="00000000">
      <w:pPr>
        <w:pStyle w:val="af6"/>
        <w:spacing w:before="0" w:beforeAutospacing="0" w:after="0" w:afterAutospacing="0"/>
        <w:rPr>
          <w:color w:val="000000"/>
        </w:rPr>
      </w:pPr>
      <w:r>
        <w:rPr>
          <w:color w:val="000000"/>
        </w:rPr>
        <w:t>- Предположите, как могут разворачиваться события? </w:t>
      </w:r>
    </w:p>
    <w:p w14:paraId="41B4C789" w14:textId="77777777" w:rsidR="00622F1C" w:rsidRDefault="00000000">
      <w:pPr>
        <w:pStyle w:val="af6"/>
        <w:spacing w:before="0" w:beforeAutospacing="0" w:after="0" w:afterAutospacing="0"/>
        <w:rPr>
          <w:b/>
        </w:rPr>
      </w:pPr>
      <w:r>
        <w:rPr>
          <w:i/>
          <w:iCs/>
          <w:color w:val="000000"/>
        </w:rPr>
        <w:t>Выслушиваются мнения детей.</w:t>
      </w:r>
    </w:p>
    <w:p w14:paraId="4F57B287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Работа с текстом во время чтения.</w:t>
      </w:r>
    </w:p>
    <w:p w14:paraId="7268C420" w14:textId="77777777" w:rsidR="00622F1C" w:rsidRDefault="0000000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Рассказ читают вслух учащиеся «по цепочке». По ходу чтения учитель задает вопросы:</w:t>
      </w:r>
    </w:p>
    <w:p w14:paraId="3838ECB9" w14:textId="77777777" w:rsidR="00622F1C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мальчики остались одни? (</w:t>
      </w:r>
      <w:r>
        <w:rPr>
          <w:rFonts w:ascii="Times New Roman" w:hAnsi="Times New Roman" w:cs="Times New Roman"/>
          <w:i/>
          <w:sz w:val="24"/>
          <w:szCs w:val="24"/>
        </w:rPr>
        <w:t>Родители ушли в гости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ADE3AAA" w14:textId="77777777" w:rsidR="00622F1C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мальчики стали разговаривать о том, что ничего не боятся? (</w:t>
      </w:r>
      <w:r>
        <w:rPr>
          <w:rFonts w:ascii="Times New Roman" w:hAnsi="Times New Roman" w:cs="Times New Roman"/>
          <w:i/>
          <w:sz w:val="24"/>
          <w:szCs w:val="24"/>
        </w:rPr>
        <w:t>Они услышали, что по стене кто-то ползет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A7D7435" w14:textId="77777777" w:rsidR="00622F1C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Верите ли вы мальчикам, что они ничего не боятся? (</w:t>
      </w:r>
      <w:r>
        <w:rPr>
          <w:rFonts w:ascii="Times New Roman" w:hAnsi="Times New Roman" w:cs="Times New Roman"/>
          <w:i/>
          <w:sz w:val="24"/>
          <w:szCs w:val="24"/>
        </w:rPr>
        <w:t>Нет, они боятся находиться в темноте одни, просто не хотят признаться в этом друг другу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9DFF72F" w14:textId="77777777" w:rsidR="00622F1C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думаете, кто же топал и пыхтел в темноте? (</w:t>
      </w:r>
      <w:r>
        <w:rPr>
          <w:rFonts w:ascii="Times New Roman" w:hAnsi="Times New Roman" w:cs="Times New Roman"/>
          <w:i/>
          <w:sz w:val="24"/>
          <w:szCs w:val="24"/>
        </w:rPr>
        <w:t>Выслушиваются предположения учащихся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01AAF6D" w14:textId="77777777" w:rsidR="00622F1C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ежик попал в дом к мальчикам? (</w:t>
      </w:r>
      <w:r>
        <w:rPr>
          <w:rFonts w:ascii="Times New Roman" w:hAnsi="Times New Roman" w:cs="Times New Roman"/>
          <w:i/>
          <w:sz w:val="24"/>
          <w:szCs w:val="24"/>
        </w:rPr>
        <w:t>Наверно, из леса, ведь дом находился рядом с лесом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AC8AB0F" w14:textId="77777777" w:rsidR="00622F1C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ребята сделали с ежиком? (</w:t>
      </w:r>
      <w:r>
        <w:rPr>
          <w:rFonts w:ascii="Times New Roman" w:hAnsi="Times New Roman" w:cs="Times New Roman"/>
          <w:i/>
          <w:sz w:val="24"/>
          <w:szCs w:val="24"/>
        </w:rPr>
        <w:t>Они накормили ежика молоком и оставили у себя жить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F573CB6" w14:textId="77777777" w:rsidR="00622F1C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Словарная работа:</w:t>
      </w:r>
    </w:p>
    <w:p w14:paraId="10C0D8ED" w14:textId="77777777" w:rsidR="00622F1C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Сени – 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в деревенских избах и в старину в городских домах: помещение между жилой частью дома и крыльцом.</w:t>
      </w:r>
    </w:p>
    <w:p w14:paraId="514EC886" w14:textId="77777777" w:rsidR="00622F1C" w:rsidRDefault="00000000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Чулан – 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помещение в доме, служащее кладовой.</w:t>
      </w:r>
    </w:p>
    <w:p w14:paraId="566FA102" w14:textId="77777777" w:rsidR="00622F1C" w:rsidRDefault="00000000">
      <w:pPr>
        <w:pStyle w:val="af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Работа с текстом после чтения.</w:t>
      </w:r>
    </w:p>
    <w:p w14:paraId="1380ABE3" w14:textId="77777777" w:rsidR="00622F1C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а вы оставались когда-нибудь дома одни ночью? </w:t>
      </w:r>
    </w:p>
    <w:p w14:paraId="4A4ED4FE" w14:textId="77777777" w:rsidR="00622F1C" w:rsidRDefault="00000000">
      <w:pPr>
        <w:pStyle w:val="af6"/>
        <w:shd w:val="clear" w:color="auto" w:fill="FFFFFF"/>
        <w:spacing w:before="0" w:beforeAutospacing="0" w:after="0" w:afterAutospacing="0"/>
      </w:pPr>
      <w:r>
        <w:t xml:space="preserve">- Почему автор назвал рассказ страшным? </w:t>
      </w:r>
      <w:r>
        <w:rPr>
          <w:i/>
        </w:rPr>
        <w:t>(Каждый высказывает свою точку зрения)</w:t>
      </w:r>
    </w:p>
    <w:p w14:paraId="4D4DF096" w14:textId="77777777" w:rsidR="00622F1C" w:rsidRDefault="00000000">
      <w:pPr>
        <w:pStyle w:val="af6"/>
        <w:shd w:val="clear" w:color="auto" w:fill="FFFFFF"/>
        <w:spacing w:before="0" w:beforeAutospacing="0" w:after="0" w:afterAutospacing="0"/>
        <w:rPr>
          <w:i/>
          <w:iCs/>
        </w:rPr>
      </w:pPr>
      <w:r>
        <w:t xml:space="preserve">- Почему мальчики </w:t>
      </w:r>
      <w:proofErr w:type="gramStart"/>
      <w:r>
        <w:t>испугались</w:t>
      </w:r>
      <w:proofErr w:type="gramEnd"/>
      <w:r>
        <w:t xml:space="preserve"> ежа?</w:t>
      </w:r>
      <w:r>
        <w:br/>
        <w:t>- Какими вы представляете мальчиков?</w:t>
      </w:r>
      <w:r>
        <w:br/>
        <w:t>- Как автор говорит об этом вначале рассказа?</w:t>
      </w:r>
      <w:r>
        <w:br/>
        <w:t>- Какую подсказку нам дает? </w:t>
      </w:r>
    </w:p>
    <w:p w14:paraId="42137BF0" w14:textId="77777777" w:rsidR="00622F1C" w:rsidRDefault="00000000">
      <w:pPr>
        <w:pStyle w:val="af6"/>
        <w:shd w:val="clear" w:color="auto" w:fill="FFFFFF"/>
        <w:spacing w:before="0" w:beforeAutospacing="0" w:after="0" w:afterAutospacing="0"/>
        <w:rPr>
          <w:i/>
          <w:iCs/>
        </w:rPr>
      </w:pPr>
      <w:r>
        <w:lastRenderedPageBreak/>
        <w:t xml:space="preserve"> - Мальчикам было страшно? Они показывали друг другу, что они боятся?</w:t>
      </w:r>
    </w:p>
    <w:p w14:paraId="0086910A" w14:textId="77777777" w:rsidR="00622F1C" w:rsidRDefault="00000000">
      <w:pPr>
        <w:pStyle w:val="af6"/>
        <w:shd w:val="clear" w:color="auto" w:fill="FFFFFF"/>
        <w:spacing w:before="0" w:beforeAutospacing="0" w:after="0" w:afterAutospacing="0"/>
      </w:pPr>
      <w:r>
        <w:t>- Кто испугал ребят? </w:t>
      </w:r>
      <w:r>
        <w:br/>
        <w:t>- Почему ёжик не ушел потом в лес? </w:t>
      </w:r>
      <w:r>
        <w:br/>
        <w:t>- Как вы думаете, возьмут ли мальчики ежа в город? </w:t>
      </w:r>
      <w:r>
        <w:br/>
        <w:t xml:space="preserve">- А как бы поступили вы? </w:t>
      </w:r>
      <w:proofErr w:type="gramStart"/>
      <w:r>
        <w:t xml:space="preserve">( </w:t>
      </w:r>
      <w:r>
        <w:rPr>
          <w:i/>
        </w:rPr>
        <w:t>Птицы</w:t>
      </w:r>
      <w:proofErr w:type="gramEnd"/>
      <w:r>
        <w:rPr>
          <w:i/>
        </w:rPr>
        <w:t xml:space="preserve"> и дикие звери неуютно чувствуют себя в квартире, им нужен лес. Только голодных и раненых зверей можно взять, чтобы помочь им, но потом нужно обязательно отпустить</w:t>
      </w:r>
      <w:r>
        <w:t>). </w:t>
      </w:r>
    </w:p>
    <w:p w14:paraId="4576E0DC" w14:textId="77777777" w:rsidR="00622F1C" w:rsidRDefault="00000000">
      <w:pPr>
        <w:pStyle w:val="af6"/>
        <w:shd w:val="clear" w:color="auto" w:fill="FFFFFF"/>
        <w:spacing w:before="0" w:beforeAutospacing="0" w:after="0" w:afterAutospacing="0"/>
      </w:pPr>
      <w:r>
        <w:t>-Давайте подумаем, как мы с вами поступим, если вдруг окажемся в такой же ситуации?</w:t>
      </w:r>
    </w:p>
    <w:p w14:paraId="7C9D228C" w14:textId="77777777" w:rsidR="00622F1C" w:rsidRDefault="00000000">
      <w:pPr>
        <w:pStyle w:val="af6"/>
        <w:shd w:val="clear" w:color="auto" w:fill="FFFFFF"/>
        <w:spacing w:before="0" w:beforeAutospacing="0" w:after="0" w:afterAutospacing="0"/>
      </w:pPr>
      <w:r>
        <w:t>-Поищите вокруг себя примеры, когда человек и животное оказываются рядом.</w:t>
      </w:r>
    </w:p>
    <w:p w14:paraId="33435D3B" w14:textId="77777777" w:rsidR="00622F1C" w:rsidRDefault="00000000">
      <w:pPr>
        <w:pStyle w:val="af6"/>
        <w:shd w:val="clear" w:color="auto" w:fill="FFFFFF"/>
        <w:spacing w:before="0" w:beforeAutospacing="0" w:after="0" w:afterAutospacing="0"/>
      </w:pPr>
      <w:r>
        <w:t>-Для чего нужно оберегать диких животных?</w:t>
      </w:r>
    </w:p>
    <w:p w14:paraId="3A5C6A63" w14:textId="77777777" w:rsidR="00622F1C" w:rsidRDefault="00000000">
      <w:pPr>
        <w:pStyle w:val="af6"/>
        <w:shd w:val="clear" w:color="auto" w:fill="FFFFFF"/>
        <w:spacing w:before="0" w:beforeAutospacing="0" w:after="0" w:afterAutospacing="0"/>
      </w:pPr>
      <w:r>
        <w:t>-Почему надо любить и беречь природу?</w:t>
      </w:r>
    </w:p>
    <w:p w14:paraId="066A3C86" w14:textId="77777777" w:rsidR="00622F1C" w:rsidRDefault="0000000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Рассказ учителем о жизни и творчестве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Е.И.Чарушина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34A08B04" w14:textId="77777777" w:rsidR="00622F1C" w:rsidRDefault="00622F1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E01E3FC" w14:textId="77777777" w:rsidR="00622F1C" w:rsidRDefault="00622F1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993F19E" w14:textId="77777777" w:rsidR="00622F1C" w:rsidRDefault="00622F1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BA927A5" w14:textId="77777777" w:rsidR="00622F1C" w:rsidRDefault="00622F1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362B87C" w14:textId="77777777" w:rsidR="00622F1C" w:rsidRDefault="00622F1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D4C5B31" w14:textId="77777777" w:rsidR="00622F1C" w:rsidRDefault="00622F1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5534117" w14:textId="77777777" w:rsidR="00622F1C" w:rsidRDefault="00622F1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5F4E479" w14:textId="77777777" w:rsidR="00622F1C" w:rsidRDefault="00622F1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EDDCFC" w14:textId="77777777" w:rsidR="00622F1C" w:rsidRDefault="00622F1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6438019" w14:textId="77777777" w:rsidR="00622F1C" w:rsidRDefault="00000000">
      <w:pPr>
        <w:spacing w:after="0"/>
        <w:ind w:left="637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</w:p>
    <w:p w14:paraId="3695FCAD" w14:textId="77777777" w:rsidR="00622F1C" w:rsidRDefault="00622F1C">
      <w:pPr>
        <w:spacing w:after="0"/>
        <w:ind w:left="6372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30B382A" w14:textId="77777777" w:rsidR="00622F1C" w:rsidRDefault="00622F1C">
      <w:pPr>
        <w:spacing w:after="0"/>
        <w:ind w:left="6372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0766964" w14:textId="77777777" w:rsidR="00622F1C" w:rsidRDefault="00622F1C">
      <w:pPr>
        <w:spacing w:after="0"/>
        <w:ind w:left="6372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9B5FBC4" w14:textId="77777777" w:rsidR="00622F1C" w:rsidRDefault="00622F1C">
      <w:pPr>
        <w:spacing w:after="0"/>
        <w:ind w:left="6372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5887143" w14:textId="77777777" w:rsidR="00622F1C" w:rsidRDefault="00622F1C">
      <w:pPr>
        <w:spacing w:after="0"/>
        <w:ind w:left="6372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E6DCFC2" w14:textId="77777777" w:rsidR="00622F1C" w:rsidRDefault="00622F1C">
      <w:pPr>
        <w:spacing w:after="0"/>
        <w:ind w:left="6372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5C83D10" w14:textId="77777777" w:rsidR="00622F1C" w:rsidRDefault="00622F1C">
      <w:pPr>
        <w:spacing w:after="0"/>
        <w:ind w:left="6372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DDB64C1" w14:textId="77777777" w:rsidR="00622F1C" w:rsidRDefault="00622F1C">
      <w:pPr>
        <w:spacing w:after="0"/>
        <w:ind w:left="6372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4B52711" w14:textId="77777777" w:rsidR="00622F1C" w:rsidRDefault="00622F1C">
      <w:pPr>
        <w:spacing w:after="0"/>
        <w:ind w:left="6372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4A880AD" w14:textId="77777777" w:rsidR="00622F1C" w:rsidRDefault="00622F1C">
      <w:pPr>
        <w:spacing w:after="0"/>
        <w:ind w:left="6372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F5D7451" w14:textId="77777777" w:rsidR="00622F1C" w:rsidRDefault="00622F1C">
      <w:pPr>
        <w:spacing w:after="0"/>
        <w:ind w:left="6372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F4430DA" w14:textId="77777777" w:rsidR="00622F1C" w:rsidRDefault="00622F1C">
      <w:pPr>
        <w:spacing w:after="0"/>
        <w:ind w:left="6372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612E48D" w14:textId="77777777" w:rsidR="00622F1C" w:rsidRDefault="00622F1C">
      <w:pPr>
        <w:spacing w:after="0"/>
        <w:ind w:left="6372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DD6C865" w14:textId="77777777" w:rsidR="00622F1C" w:rsidRDefault="00622F1C">
      <w:pPr>
        <w:spacing w:after="0"/>
        <w:ind w:left="6372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3D29600" w14:textId="77777777" w:rsidR="00622F1C" w:rsidRDefault="00622F1C">
      <w:pPr>
        <w:spacing w:after="0"/>
        <w:ind w:left="6372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0D1202B" w14:textId="77777777" w:rsidR="00622F1C" w:rsidRDefault="00622F1C">
      <w:pPr>
        <w:spacing w:after="0"/>
        <w:ind w:left="6372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1CBE4DE" w14:textId="77777777" w:rsidR="00622F1C" w:rsidRDefault="00622F1C">
      <w:pPr>
        <w:spacing w:after="0"/>
        <w:ind w:left="6372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617EAEB" w14:textId="77777777" w:rsidR="00622F1C" w:rsidRDefault="00622F1C">
      <w:pPr>
        <w:spacing w:after="0"/>
        <w:ind w:left="6372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E9C2426" w14:textId="77777777" w:rsidR="00622F1C" w:rsidRDefault="00622F1C">
      <w:pPr>
        <w:spacing w:after="0"/>
        <w:ind w:left="6372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7237324" w14:textId="77777777" w:rsidR="00622F1C" w:rsidRDefault="00622F1C">
      <w:pPr>
        <w:spacing w:after="0"/>
        <w:ind w:left="6372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604DB6F" w14:textId="77777777" w:rsidR="00622F1C" w:rsidRDefault="00622F1C">
      <w:pPr>
        <w:spacing w:after="0"/>
        <w:ind w:left="6372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363035F" w14:textId="77777777" w:rsidR="00622F1C" w:rsidRDefault="00622F1C">
      <w:pPr>
        <w:spacing w:after="0"/>
        <w:ind w:left="6372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8852961" w14:textId="77777777" w:rsidR="00622F1C" w:rsidRDefault="00622F1C">
      <w:pPr>
        <w:spacing w:after="0"/>
        <w:ind w:left="6372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7914E39" w14:textId="77777777" w:rsidR="00622F1C" w:rsidRDefault="00622F1C">
      <w:pPr>
        <w:spacing w:after="0"/>
        <w:ind w:left="6372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C72AE55" w14:textId="77777777" w:rsidR="00622F1C" w:rsidRDefault="00000000">
      <w:pPr>
        <w:spacing w:after="0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14:paraId="3696D39D" w14:textId="77777777" w:rsidR="00622F1C" w:rsidRDefault="0000000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Фрагмент урока математики во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2  классе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«Решение задач» («Школа России»)</w:t>
      </w:r>
    </w:p>
    <w:p w14:paraId="5340F49E" w14:textId="77777777" w:rsidR="00622F1C" w:rsidRDefault="00000000">
      <w:pPr>
        <w:pStyle w:val="af6"/>
        <w:shd w:val="clear" w:color="auto" w:fill="FFFFFF"/>
        <w:spacing w:before="0" w:beforeAutospacing="0" w:after="0" w:afterAutospacing="0"/>
      </w:pPr>
      <w:r>
        <w:rPr>
          <w:b/>
          <w:bCs/>
        </w:rPr>
        <w:t xml:space="preserve">1. Этап </w:t>
      </w:r>
      <w:proofErr w:type="gramStart"/>
      <w:r>
        <w:rPr>
          <w:b/>
          <w:bCs/>
        </w:rPr>
        <w:t>мотивации</w:t>
      </w:r>
      <w:r>
        <w:t> :</w:t>
      </w:r>
      <w:proofErr w:type="gramEnd"/>
      <w:r>
        <w:t xml:space="preserve"> демонстрируется краткая запись задачи:</w:t>
      </w:r>
    </w:p>
    <w:p w14:paraId="7DF52F48" w14:textId="77777777" w:rsidR="00622F1C" w:rsidRDefault="00000000">
      <w:pPr>
        <w:pStyle w:val="af6"/>
        <w:shd w:val="clear" w:color="auto" w:fill="FFFFFF"/>
        <w:spacing w:before="0" w:beforeAutospacing="0" w:after="0" w:afterAutospacing="0"/>
      </w:pPr>
      <w:r>
        <w:t>Серые кролики – в 3 клетках.</w:t>
      </w:r>
    </w:p>
    <w:p w14:paraId="4223CDD9" w14:textId="77777777" w:rsidR="00622F1C" w:rsidRDefault="00000000">
      <w:pPr>
        <w:pStyle w:val="af6"/>
        <w:shd w:val="clear" w:color="auto" w:fill="FFFFFF"/>
        <w:spacing w:before="0" w:beforeAutospacing="0" w:after="0" w:afterAutospacing="0"/>
      </w:pPr>
      <w:r>
        <w:t xml:space="preserve">Белые кролики </w:t>
      </w:r>
      <w:proofErr w:type="gramStart"/>
      <w:r>
        <w:t>- ?</w:t>
      </w:r>
      <w:proofErr w:type="gramEnd"/>
    </w:p>
    <w:p w14:paraId="729CDEDD" w14:textId="77777777" w:rsidR="00622F1C" w:rsidRDefault="00000000">
      <w:pPr>
        <w:pStyle w:val="af6"/>
        <w:shd w:val="clear" w:color="auto" w:fill="FFFFFF"/>
        <w:spacing w:before="0" w:beforeAutospacing="0" w:after="0" w:afterAutospacing="0"/>
      </w:pPr>
      <w:r>
        <w:t>Учащимся задают вопросы: «Можете ли вы решить задачу, опираясь на данные? Почему? Подумаем, как исправить эту запись. Составим для себя памятку, в которой укажем, что надо искать, читая задачу, и как это записать, чтобы всё важное для решения было перед глазами».</w:t>
      </w:r>
    </w:p>
    <w:p w14:paraId="071EA6BF" w14:textId="77777777" w:rsidR="00622F1C" w:rsidRDefault="00000000">
      <w:pPr>
        <w:pStyle w:val="af6"/>
        <w:shd w:val="clear" w:color="auto" w:fill="FFFFFF"/>
        <w:spacing w:before="0" w:beforeAutospacing="0" w:after="0" w:afterAutospacing="0"/>
        <w:ind w:left="2832" w:firstLine="708"/>
      </w:pPr>
      <w:r>
        <w:rPr>
          <w:b/>
          <w:bCs/>
        </w:rPr>
        <w:t>ПАМЯТКА:</w:t>
      </w:r>
    </w:p>
    <w:p w14:paraId="3DEF9493" w14:textId="77777777" w:rsidR="00622F1C" w:rsidRDefault="00000000">
      <w:pPr>
        <w:pStyle w:val="af6"/>
        <w:shd w:val="clear" w:color="auto" w:fill="FFFFFF"/>
        <w:spacing w:before="0" w:beforeAutospacing="0" w:after="0" w:afterAutospacing="0"/>
        <w:ind w:left="2832" w:firstLine="708"/>
      </w:pPr>
      <w:r>
        <w:t>Читая, ищи:</w:t>
      </w:r>
    </w:p>
    <w:p w14:paraId="2B23A52B" w14:textId="77777777" w:rsidR="00622F1C" w:rsidRDefault="00000000">
      <w:pPr>
        <w:pStyle w:val="af6"/>
        <w:shd w:val="clear" w:color="auto" w:fill="FFFFFF"/>
        <w:spacing w:before="0" w:beforeAutospacing="0" w:after="0" w:afterAutospacing="0"/>
        <w:ind w:left="2832" w:firstLine="708"/>
      </w:pPr>
      <w:r>
        <w:t>что обозначают известные числа;</w:t>
      </w:r>
    </w:p>
    <w:p w14:paraId="11842D54" w14:textId="77777777" w:rsidR="00622F1C" w:rsidRDefault="00000000">
      <w:pPr>
        <w:pStyle w:val="af6"/>
        <w:shd w:val="clear" w:color="auto" w:fill="FFFFFF"/>
        <w:spacing w:before="0" w:beforeAutospacing="0" w:after="0" w:afterAutospacing="0"/>
        <w:ind w:left="3540"/>
      </w:pPr>
      <w:r>
        <w:t>что обозначают неизвестные числа;</w:t>
      </w:r>
    </w:p>
    <w:p w14:paraId="16CBA6AA" w14:textId="77777777" w:rsidR="00622F1C" w:rsidRDefault="00000000">
      <w:pPr>
        <w:pStyle w:val="af6"/>
        <w:shd w:val="clear" w:color="auto" w:fill="FFFFFF"/>
        <w:spacing w:before="0" w:beforeAutospacing="0" w:after="0" w:afterAutospacing="0"/>
        <w:ind w:left="2832" w:firstLine="708"/>
      </w:pPr>
      <w:r>
        <w:t>какое неизвестное главное, а какое промежуточное;</w:t>
      </w:r>
    </w:p>
    <w:p w14:paraId="1DC5959C" w14:textId="77777777" w:rsidR="00622F1C" w:rsidRDefault="00000000">
      <w:pPr>
        <w:pStyle w:val="af6"/>
        <w:shd w:val="clear" w:color="auto" w:fill="FFFFFF"/>
        <w:spacing w:before="0" w:beforeAutospacing="0" w:after="0" w:afterAutospacing="0"/>
        <w:ind w:left="3540"/>
      </w:pPr>
      <w:r>
        <w:t>как связаны известные величины с неизвестными.</w:t>
      </w:r>
    </w:p>
    <w:p w14:paraId="400950F2" w14:textId="77777777" w:rsidR="00622F1C" w:rsidRDefault="00000000">
      <w:pPr>
        <w:pStyle w:val="af6"/>
        <w:shd w:val="clear" w:color="auto" w:fill="FFFFFF"/>
        <w:spacing w:before="0" w:beforeAutospacing="0" w:after="0" w:afterAutospacing="0"/>
      </w:pPr>
      <w:r>
        <w:rPr>
          <w:b/>
          <w:bCs/>
        </w:rPr>
        <w:t>2. Этап учебных действий</w:t>
      </w:r>
    </w:p>
    <w:p w14:paraId="4073347F" w14:textId="77777777" w:rsidR="00622F1C" w:rsidRDefault="00000000">
      <w:pPr>
        <w:pStyle w:val="af6"/>
        <w:shd w:val="clear" w:color="auto" w:fill="FFFFFF"/>
        <w:spacing w:before="0" w:beforeAutospacing="0" w:after="0" w:afterAutospacing="0"/>
      </w:pPr>
      <w:r>
        <w:t xml:space="preserve">Ученики самостоятельно читают задачу: </w:t>
      </w:r>
      <w:proofErr w:type="gramStart"/>
      <w:r>
        <w:t>« У</w:t>
      </w:r>
      <w:proofErr w:type="gramEnd"/>
      <w:r>
        <w:t xml:space="preserve"> Димы было 15 кроликов. Серые кролики размещались в 3 клетках по 4 кролика в каждой. Остальные кролики были белые и сидели в отдельной клетке. Сколько белых кроликов у Димы?»</w:t>
      </w:r>
    </w:p>
    <w:p w14:paraId="1EB1CB26" w14:textId="77777777" w:rsidR="00622F1C" w:rsidRDefault="00000000">
      <w:pPr>
        <w:pStyle w:val="af6"/>
        <w:shd w:val="clear" w:color="auto" w:fill="FFFFFF"/>
        <w:spacing w:before="0" w:beforeAutospacing="0" w:after="0" w:afterAutospacing="0"/>
      </w:pPr>
      <w:r>
        <w:rPr>
          <w:b/>
          <w:bCs/>
        </w:rPr>
        <w:t>3. Этап оценки и контроля решения учебной задачи</w:t>
      </w:r>
    </w:p>
    <w:p w14:paraId="25CB3092" w14:textId="77777777" w:rsidR="00622F1C" w:rsidRDefault="00000000">
      <w:pPr>
        <w:pStyle w:val="af6"/>
        <w:shd w:val="clear" w:color="auto" w:fill="FFFFFF"/>
        <w:spacing w:before="0" w:beforeAutospacing="0" w:after="0" w:afterAutospacing="0"/>
      </w:pPr>
      <w:r>
        <w:t>-Что должно быть изменено в записи, чтобы в ней было видно всё необходимое для решения задачи? Почему? Как можно с опорой на исправленную краткую запись решить задачу?</w:t>
      </w:r>
    </w:p>
    <w:p w14:paraId="7F131A9D" w14:textId="77777777" w:rsidR="00622F1C" w:rsidRDefault="00000000">
      <w:pPr>
        <w:pStyle w:val="af6"/>
        <w:shd w:val="clear" w:color="auto" w:fill="FFFFFF"/>
        <w:spacing w:before="0" w:beforeAutospacing="0" w:after="0" w:afterAutospacing="0"/>
        <w:rPr>
          <w:i/>
        </w:rPr>
      </w:pPr>
      <w:r>
        <w:rPr>
          <w:i/>
        </w:rPr>
        <w:t>Ученики решают задачу, проверяют полученное решение и оценивают краткую запись как вспомогательное средство.</w:t>
      </w:r>
    </w:p>
    <w:p w14:paraId="1AF1077A" w14:textId="77777777" w:rsidR="00622F1C" w:rsidRDefault="00622F1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BB89256" w14:textId="77777777" w:rsidR="00622F1C" w:rsidRDefault="00622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D2BDDD" w14:textId="77777777" w:rsidR="00622F1C" w:rsidRDefault="00622F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CAB235" w14:textId="77777777" w:rsidR="00622F1C" w:rsidRDefault="00622F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237CD1" w14:textId="77777777" w:rsidR="00622F1C" w:rsidRDefault="00622F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22F1C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F4153" w14:textId="77777777" w:rsidR="007231D3" w:rsidRDefault="007231D3">
      <w:pPr>
        <w:spacing w:after="0" w:line="240" w:lineRule="auto"/>
      </w:pPr>
      <w:r>
        <w:separator/>
      </w:r>
    </w:p>
  </w:endnote>
  <w:endnote w:type="continuationSeparator" w:id="0">
    <w:p w14:paraId="47B81A09" w14:textId="77777777" w:rsidR="007231D3" w:rsidRDefault="0072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84469"/>
      <w:docPartObj>
        <w:docPartGallery w:val="Page Numbers (Bottom of Page)"/>
        <w:docPartUnique/>
      </w:docPartObj>
    </w:sdtPr>
    <w:sdtContent>
      <w:p w14:paraId="71D95C86" w14:textId="77777777" w:rsidR="00622F1C" w:rsidRDefault="00000000">
        <w:pPr>
          <w:pStyle w:val="af9"/>
          <w:jc w:val="right"/>
        </w:pPr>
        <w:r>
          <w:fldChar w:fldCharType="begin"/>
        </w:r>
        <w:r>
          <w:instrText>PAGE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3ABF6F33" w14:textId="77777777" w:rsidR="00622F1C" w:rsidRDefault="00622F1C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D4FF6" w14:textId="77777777" w:rsidR="007231D3" w:rsidRDefault="007231D3">
      <w:pPr>
        <w:spacing w:after="0" w:line="240" w:lineRule="auto"/>
      </w:pPr>
      <w:r>
        <w:separator/>
      </w:r>
    </w:p>
  </w:footnote>
  <w:footnote w:type="continuationSeparator" w:id="0">
    <w:p w14:paraId="54C9E575" w14:textId="77777777" w:rsidR="007231D3" w:rsidRDefault="00723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36D83"/>
    <w:multiLevelType w:val="hybridMultilevel"/>
    <w:tmpl w:val="22789DF8"/>
    <w:lvl w:ilvl="0" w:tplc="D6841F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C1AE7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7D634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492C6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E8248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A4A87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B02B47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AC229C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37271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855A1"/>
    <w:multiLevelType w:val="hybridMultilevel"/>
    <w:tmpl w:val="A4643DDC"/>
    <w:lvl w:ilvl="0" w:tplc="760E79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AC27E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6D5869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638776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002A3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344A9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43E56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CE880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D12EE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24FE1"/>
    <w:multiLevelType w:val="hybridMultilevel"/>
    <w:tmpl w:val="7D360964"/>
    <w:lvl w:ilvl="0" w:tplc="B2F8806A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C05AE29E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50AC4B8E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1302753E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24D206D0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D0143086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E0D26EB2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FB4C3B2C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6E147E22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" w15:restartNumberingAfterBreak="0">
    <w:nsid w:val="119838AF"/>
    <w:multiLevelType w:val="hybridMultilevel"/>
    <w:tmpl w:val="95D4557A"/>
    <w:lvl w:ilvl="0" w:tplc="B242FCFA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AA6A581A">
      <w:start w:val="1"/>
      <w:numFmt w:val="lowerLetter"/>
      <w:lvlText w:val="%2."/>
      <w:lvlJc w:val="left"/>
      <w:pPr>
        <w:ind w:left="2160" w:hanging="360"/>
      </w:pPr>
    </w:lvl>
    <w:lvl w:ilvl="2" w:tplc="572A63A0">
      <w:start w:val="1"/>
      <w:numFmt w:val="lowerRoman"/>
      <w:lvlText w:val="%3."/>
      <w:lvlJc w:val="right"/>
      <w:pPr>
        <w:ind w:left="2880" w:hanging="180"/>
      </w:pPr>
    </w:lvl>
    <w:lvl w:ilvl="3" w:tplc="58B81E8E">
      <w:start w:val="1"/>
      <w:numFmt w:val="decimal"/>
      <w:lvlText w:val="%4."/>
      <w:lvlJc w:val="left"/>
      <w:pPr>
        <w:ind w:left="3600" w:hanging="360"/>
      </w:pPr>
    </w:lvl>
    <w:lvl w:ilvl="4" w:tplc="7328662E">
      <w:start w:val="1"/>
      <w:numFmt w:val="lowerLetter"/>
      <w:lvlText w:val="%5."/>
      <w:lvlJc w:val="left"/>
      <w:pPr>
        <w:ind w:left="4320" w:hanging="360"/>
      </w:pPr>
    </w:lvl>
    <w:lvl w:ilvl="5" w:tplc="91EED09C">
      <w:start w:val="1"/>
      <w:numFmt w:val="lowerRoman"/>
      <w:lvlText w:val="%6."/>
      <w:lvlJc w:val="right"/>
      <w:pPr>
        <w:ind w:left="5040" w:hanging="180"/>
      </w:pPr>
    </w:lvl>
    <w:lvl w:ilvl="6" w:tplc="83CC87BE">
      <w:start w:val="1"/>
      <w:numFmt w:val="decimal"/>
      <w:lvlText w:val="%7."/>
      <w:lvlJc w:val="left"/>
      <w:pPr>
        <w:ind w:left="5760" w:hanging="360"/>
      </w:pPr>
    </w:lvl>
    <w:lvl w:ilvl="7" w:tplc="25826DC6">
      <w:start w:val="1"/>
      <w:numFmt w:val="lowerLetter"/>
      <w:lvlText w:val="%8."/>
      <w:lvlJc w:val="left"/>
      <w:pPr>
        <w:ind w:left="6480" w:hanging="360"/>
      </w:pPr>
    </w:lvl>
    <w:lvl w:ilvl="8" w:tplc="C6983636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7E1C1F"/>
    <w:multiLevelType w:val="hybridMultilevel"/>
    <w:tmpl w:val="1A0E06FA"/>
    <w:lvl w:ilvl="0" w:tplc="EACE85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7F23A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89CE6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72057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37C63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44CF0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A5E1F9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D038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3300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B64748"/>
    <w:multiLevelType w:val="hybridMultilevel"/>
    <w:tmpl w:val="BC582E2E"/>
    <w:lvl w:ilvl="0" w:tplc="1B56F3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BB8F4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95400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FBE8D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064327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42CD8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8FA5B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12029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1FE62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32590A"/>
    <w:multiLevelType w:val="hybridMultilevel"/>
    <w:tmpl w:val="2C54ED18"/>
    <w:lvl w:ilvl="0" w:tplc="357C4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C427B0">
      <w:start w:val="1"/>
      <w:numFmt w:val="lowerLetter"/>
      <w:lvlText w:val="%2."/>
      <w:lvlJc w:val="left"/>
      <w:pPr>
        <w:ind w:left="1440" w:hanging="360"/>
      </w:pPr>
    </w:lvl>
    <w:lvl w:ilvl="2" w:tplc="0244423E">
      <w:start w:val="1"/>
      <w:numFmt w:val="lowerRoman"/>
      <w:lvlText w:val="%3."/>
      <w:lvlJc w:val="right"/>
      <w:pPr>
        <w:ind w:left="2160" w:hanging="180"/>
      </w:pPr>
    </w:lvl>
    <w:lvl w:ilvl="3" w:tplc="D2E64D5A">
      <w:start w:val="1"/>
      <w:numFmt w:val="decimal"/>
      <w:lvlText w:val="%4."/>
      <w:lvlJc w:val="left"/>
      <w:pPr>
        <w:ind w:left="2880" w:hanging="360"/>
      </w:pPr>
    </w:lvl>
    <w:lvl w:ilvl="4" w:tplc="FEF2155A">
      <w:start w:val="1"/>
      <w:numFmt w:val="lowerLetter"/>
      <w:lvlText w:val="%5."/>
      <w:lvlJc w:val="left"/>
      <w:pPr>
        <w:ind w:left="3600" w:hanging="360"/>
      </w:pPr>
    </w:lvl>
    <w:lvl w:ilvl="5" w:tplc="7DFCCB88">
      <w:start w:val="1"/>
      <w:numFmt w:val="lowerRoman"/>
      <w:lvlText w:val="%6."/>
      <w:lvlJc w:val="right"/>
      <w:pPr>
        <w:ind w:left="4320" w:hanging="180"/>
      </w:pPr>
    </w:lvl>
    <w:lvl w:ilvl="6" w:tplc="AD18F896">
      <w:start w:val="1"/>
      <w:numFmt w:val="decimal"/>
      <w:lvlText w:val="%7."/>
      <w:lvlJc w:val="left"/>
      <w:pPr>
        <w:ind w:left="5040" w:hanging="360"/>
      </w:pPr>
    </w:lvl>
    <w:lvl w:ilvl="7" w:tplc="428ED044">
      <w:start w:val="1"/>
      <w:numFmt w:val="lowerLetter"/>
      <w:lvlText w:val="%8."/>
      <w:lvlJc w:val="left"/>
      <w:pPr>
        <w:ind w:left="5760" w:hanging="360"/>
      </w:pPr>
    </w:lvl>
    <w:lvl w:ilvl="8" w:tplc="3898A5B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919A8"/>
    <w:multiLevelType w:val="hybridMultilevel"/>
    <w:tmpl w:val="CE34437E"/>
    <w:lvl w:ilvl="0" w:tplc="B18AA3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12D8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CBE0D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3467A1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2A81F1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C068C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D32D4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B52E1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58D6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B23300"/>
    <w:multiLevelType w:val="hybridMultilevel"/>
    <w:tmpl w:val="74767280"/>
    <w:lvl w:ilvl="0" w:tplc="0486CAA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DD36E7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325E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E830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7C10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26AB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9053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40BA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8C46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A937DB"/>
    <w:multiLevelType w:val="hybridMultilevel"/>
    <w:tmpl w:val="155E107C"/>
    <w:lvl w:ilvl="0" w:tplc="C038AA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D32F2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66C27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6F26D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864FD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75C88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FE604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B24CDA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40FE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4912B7"/>
    <w:multiLevelType w:val="hybridMultilevel"/>
    <w:tmpl w:val="5992CC2E"/>
    <w:lvl w:ilvl="0" w:tplc="9B28C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709A82">
      <w:start w:val="1"/>
      <w:numFmt w:val="lowerLetter"/>
      <w:lvlText w:val="%2."/>
      <w:lvlJc w:val="left"/>
      <w:pPr>
        <w:ind w:left="1440" w:hanging="360"/>
      </w:pPr>
    </w:lvl>
    <w:lvl w:ilvl="2" w:tplc="E7A428B2">
      <w:start w:val="1"/>
      <w:numFmt w:val="lowerRoman"/>
      <w:lvlText w:val="%3."/>
      <w:lvlJc w:val="right"/>
      <w:pPr>
        <w:ind w:left="2160" w:hanging="180"/>
      </w:pPr>
    </w:lvl>
    <w:lvl w:ilvl="3" w:tplc="7FDC7FAC">
      <w:start w:val="1"/>
      <w:numFmt w:val="decimal"/>
      <w:lvlText w:val="%4."/>
      <w:lvlJc w:val="left"/>
      <w:pPr>
        <w:ind w:left="2880" w:hanging="360"/>
      </w:pPr>
    </w:lvl>
    <w:lvl w:ilvl="4" w:tplc="8926F568">
      <w:start w:val="1"/>
      <w:numFmt w:val="lowerLetter"/>
      <w:lvlText w:val="%5."/>
      <w:lvlJc w:val="left"/>
      <w:pPr>
        <w:ind w:left="3600" w:hanging="360"/>
      </w:pPr>
    </w:lvl>
    <w:lvl w:ilvl="5" w:tplc="1FFA3396">
      <w:start w:val="1"/>
      <w:numFmt w:val="lowerRoman"/>
      <w:lvlText w:val="%6."/>
      <w:lvlJc w:val="right"/>
      <w:pPr>
        <w:ind w:left="4320" w:hanging="180"/>
      </w:pPr>
    </w:lvl>
    <w:lvl w:ilvl="6" w:tplc="7D00FB9E">
      <w:start w:val="1"/>
      <w:numFmt w:val="decimal"/>
      <w:lvlText w:val="%7."/>
      <w:lvlJc w:val="left"/>
      <w:pPr>
        <w:ind w:left="5040" w:hanging="360"/>
      </w:pPr>
    </w:lvl>
    <w:lvl w:ilvl="7" w:tplc="7EFE40FA">
      <w:start w:val="1"/>
      <w:numFmt w:val="lowerLetter"/>
      <w:lvlText w:val="%8."/>
      <w:lvlJc w:val="left"/>
      <w:pPr>
        <w:ind w:left="5760" w:hanging="360"/>
      </w:pPr>
    </w:lvl>
    <w:lvl w:ilvl="8" w:tplc="328C7B3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14FE1"/>
    <w:multiLevelType w:val="hybridMultilevel"/>
    <w:tmpl w:val="4BC070AE"/>
    <w:lvl w:ilvl="0" w:tplc="5F1072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5A48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3674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784D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6A5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45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A228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3C77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A0FB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00720A"/>
    <w:multiLevelType w:val="hybridMultilevel"/>
    <w:tmpl w:val="744C1E32"/>
    <w:lvl w:ilvl="0" w:tplc="DD021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C77A196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2" w:tplc="B70853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A64CA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7A03E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6C245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7D6884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0EA00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3AEA5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8B624C"/>
    <w:multiLevelType w:val="hybridMultilevel"/>
    <w:tmpl w:val="71E493B6"/>
    <w:lvl w:ilvl="0" w:tplc="3C54E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060F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DC4F6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5A6C1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38082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8B89A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076002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4FAFEC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714D0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795354"/>
    <w:multiLevelType w:val="hybridMultilevel"/>
    <w:tmpl w:val="F9C81B50"/>
    <w:lvl w:ilvl="0" w:tplc="46AA5A8C">
      <w:start w:val="1"/>
      <w:numFmt w:val="decimal"/>
      <w:lvlText w:val="%1."/>
      <w:lvlJc w:val="left"/>
      <w:pPr>
        <w:ind w:left="720" w:hanging="360"/>
      </w:pPr>
    </w:lvl>
    <w:lvl w:ilvl="1" w:tplc="409ADE68">
      <w:start w:val="1"/>
      <w:numFmt w:val="lowerLetter"/>
      <w:lvlText w:val="%2."/>
      <w:lvlJc w:val="left"/>
      <w:pPr>
        <w:ind w:left="1440" w:hanging="360"/>
      </w:pPr>
    </w:lvl>
    <w:lvl w:ilvl="2" w:tplc="CCCE88C6">
      <w:start w:val="1"/>
      <w:numFmt w:val="lowerRoman"/>
      <w:lvlText w:val="%3."/>
      <w:lvlJc w:val="right"/>
      <w:pPr>
        <w:ind w:left="2160" w:hanging="180"/>
      </w:pPr>
    </w:lvl>
    <w:lvl w:ilvl="3" w:tplc="BD62E71E">
      <w:start w:val="1"/>
      <w:numFmt w:val="decimal"/>
      <w:lvlText w:val="%4."/>
      <w:lvlJc w:val="left"/>
      <w:pPr>
        <w:ind w:left="2880" w:hanging="360"/>
      </w:pPr>
    </w:lvl>
    <w:lvl w:ilvl="4" w:tplc="0D8E4E6C">
      <w:start w:val="1"/>
      <w:numFmt w:val="lowerLetter"/>
      <w:lvlText w:val="%5."/>
      <w:lvlJc w:val="left"/>
      <w:pPr>
        <w:ind w:left="3600" w:hanging="360"/>
      </w:pPr>
    </w:lvl>
    <w:lvl w:ilvl="5" w:tplc="D400ABF6">
      <w:start w:val="1"/>
      <w:numFmt w:val="lowerRoman"/>
      <w:lvlText w:val="%6."/>
      <w:lvlJc w:val="right"/>
      <w:pPr>
        <w:ind w:left="4320" w:hanging="180"/>
      </w:pPr>
    </w:lvl>
    <w:lvl w:ilvl="6" w:tplc="68E20142">
      <w:start w:val="1"/>
      <w:numFmt w:val="decimal"/>
      <w:lvlText w:val="%7."/>
      <w:lvlJc w:val="left"/>
      <w:pPr>
        <w:ind w:left="5040" w:hanging="360"/>
      </w:pPr>
    </w:lvl>
    <w:lvl w:ilvl="7" w:tplc="A4DE4374">
      <w:start w:val="1"/>
      <w:numFmt w:val="lowerLetter"/>
      <w:lvlText w:val="%8."/>
      <w:lvlJc w:val="left"/>
      <w:pPr>
        <w:ind w:left="5760" w:hanging="360"/>
      </w:pPr>
    </w:lvl>
    <w:lvl w:ilvl="8" w:tplc="151E7BA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E3A9F"/>
    <w:multiLevelType w:val="hybridMultilevel"/>
    <w:tmpl w:val="2D6CECBE"/>
    <w:lvl w:ilvl="0" w:tplc="FC0ACD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16C9F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26ABD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6F25A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F41E5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ECC0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874B09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A0276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79E9E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7697267">
    <w:abstractNumId w:val="3"/>
  </w:num>
  <w:num w:numId="2" w16cid:durableId="1337490842">
    <w:abstractNumId w:val="14"/>
  </w:num>
  <w:num w:numId="3" w16cid:durableId="753205611">
    <w:abstractNumId w:val="15"/>
  </w:num>
  <w:num w:numId="4" w16cid:durableId="1420831655">
    <w:abstractNumId w:val="5"/>
  </w:num>
  <w:num w:numId="5" w16cid:durableId="1193573545">
    <w:abstractNumId w:val="11"/>
  </w:num>
  <w:num w:numId="6" w16cid:durableId="1346134983">
    <w:abstractNumId w:val="13"/>
  </w:num>
  <w:num w:numId="7" w16cid:durableId="751708388">
    <w:abstractNumId w:val="2"/>
  </w:num>
  <w:num w:numId="8" w16cid:durableId="1252078659">
    <w:abstractNumId w:val="0"/>
  </w:num>
  <w:num w:numId="9" w16cid:durableId="325864000">
    <w:abstractNumId w:val="4"/>
  </w:num>
  <w:num w:numId="10" w16cid:durableId="1433281761">
    <w:abstractNumId w:val="1"/>
  </w:num>
  <w:num w:numId="11" w16cid:durableId="20714941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1490318">
    <w:abstractNumId w:val="6"/>
  </w:num>
  <w:num w:numId="13" w16cid:durableId="376974246">
    <w:abstractNumId w:val="8"/>
  </w:num>
  <w:num w:numId="14" w16cid:durableId="161044686">
    <w:abstractNumId w:val="10"/>
  </w:num>
  <w:num w:numId="15" w16cid:durableId="2087871843">
    <w:abstractNumId w:val="9"/>
  </w:num>
  <w:num w:numId="16" w16cid:durableId="16246539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F1C"/>
    <w:rsid w:val="00622F1C"/>
    <w:rsid w:val="007231D3"/>
    <w:rsid w:val="00B276F2"/>
    <w:rsid w:val="00D2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D3A53"/>
  <w15:docId w15:val="{01EDA339-31DF-4AF2-B4D3-2357EA30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No Spacing"/>
    <w:uiPriority w:val="1"/>
    <w:qFormat/>
    <w:pPr>
      <w:spacing w:after="0" w:line="240" w:lineRule="auto"/>
    </w:pPr>
  </w:style>
  <w:style w:type="character" w:styleId="af5">
    <w:name w:val="Emphasis"/>
    <w:basedOn w:val="a0"/>
    <w:uiPriority w:val="20"/>
    <w:qFormat/>
    <w:rPr>
      <w:i/>
      <w:iCs/>
    </w:rPr>
  </w:style>
  <w:style w:type="paragraph" w:styleId="af6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  <w:style w:type="character" w:styleId="afd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e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files.net/preview/5949665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present5.com/zritelnye-diktanty-po-metodike-fedorenko-palchenko-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gicspeedreading.com/k/key_skorochtenie__dlia_shkolnik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Arial"/>
        <a:cs typeface="Arial"/>
      </a:majorFont>
      <a:minorFont>
        <a:latin typeface="Times New Roman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4D455-6B8C-4FB3-AE9A-B9C65D961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4662</Words>
  <Characters>26575</Characters>
  <Application>Microsoft Office Word</Application>
  <DocSecurity>0</DocSecurity>
  <Lines>221</Lines>
  <Paragraphs>62</Paragraphs>
  <ScaleCrop>false</ScaleCrop>
  <Company>Microsoft</Company>
  <LinksUpToDate>false</LinksUpToDate>
  <CharactersWithSpaces>31175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Григорий</cp:lastModifiedBy>
  <cp:revision>38</cp:revision>
  <dcterms:created xsi:type="dcterms:W3CDTF">2015-09-12T06:17:00Z</dcterms:created>
  <dcterms:modified xsi:type="dcterms:W3CDTF">2025-06-29T18:38:00Z</dcterms:modified>
</cp:coreProperties>
</file>