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FCF" w:rsidRPr="008B0FCF" w:rsidRDefault="008B0FCF" w:rsidP="008B0FCF">
      <w:pPr>
        <w:shd w:val="clear" w:color="auto" w:fill="FFFFFF"/>
        <w:spacing w:after="300" w:line="600" w:lineRule="atLeast"/>
        <w:outlineLvl w:val="0"/>
        <w:rPr>
          <w:rFonts w:ascii="Segoe UI" w:eastAsia="Times New Roman" w:hAnsi="Segoe UI" w:cs="Segoe UI"/>
          <w:b/>
          <w:bCs/>
          <w:spacing w:val="5"/>
          <w:kern w:val="36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b/>
          <w:bCs/>
          <w:spacing w:val="5"/>
          <w:kern w:val="36"/>
          <w:sz w:val="24"/>
          <w:szCs w:val="24"/>
          <w:lang w:eastAsia="ru-RU"/>
        </w:rPr>
        <w:t>Кризисы развития: как помочь ребенку пройти важные этапы взросления</w:t>
      </w:r>
    </w:p>
    <w:p w:rsidR="0082514B" w:rsidRPr="008B0FCF" w:rsidRDefault="008B0FCF">
      <w:pPr>
        <w:rPr>
          <w:sz w:val="24"/>
          <w:szCs w:val="24"/>
        </w:rPr>
      </w:pPr>
      <w:r w:rsidRPr="008B0FCF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468pt">
            <v:imagedata r:id="rId4" o:title="5db8e58f-fd15-4a15-8e0e-b131bac5c2e1"/>
          </v:shape>
        </w:pict>
      </w:r>
    </w:p>
    <w:p w:rsidR="008B0FCF" w:rsidRPr="008B0FCF" w:rsidRDefault="008B0FCF">
      <w:pPr>
        <w:rPr>
          <w:sz w:val="24"/>
          <w:szCs w:val="24"/>
        </w:rPr>
      </w:pPr>
    </w:p>
    <w:p w:rsidR="008B0FCF" w:rsidRPr="008B0FCF" w:rsidRDefault="008B0FCF" w:rsidP="008B0FCF">
      <w:pPr>
        <w:shd w:val="clear" w:color="auto" w:fill="FFFFFF"/>
        <w:spacing w:before="510" w:after="90" w:line="42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t>Что такое кризис развития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Кризис развития — это естественный этап взросления ребенка, когда происходит качественный скачок в его развитии. В этот период малыш осваивает новые навыки и умения, что неизбежно сопровождается временными трудностями и изменениями в поведении.</w:t>
      </w:r>
    </w:p>
    <w:p w:rsidR="008B0FCF" w:rsidRPr="008B0FCF" w:rsidRDefault="008B0FCF" w:rsidP="008B0FCF">
      <w:pPr>
        <w:shd w:val="clear" w:color="auto" w:fill="FFFFFF"/>
        <w:spacing w:before="510" w:after="90" w:line="42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t>Основные кризисы развития</w:t>
      </w:r>
    </w:p>
    <w:p w:rsidR="008B0FCF" w:rsidRPr="008B0FCF" w:rsidRDefault="008B0FCF" w:rsidP="008B0FCF">
      <w:pPr>
        <w:shd w:val="clear" w:color="auto" w:fill="FFFFFF"/>
        <w:spacing w:before="510" w:after="90" w:line="42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lastRenderedPageBreak/>
        <w:t>Кризис первого года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Проявления: повышенная капризность, упрямство, страхи</w:t>
      </w:r>
    </w:p>
    <w:p w:rsidR="008B0FCF" w:rsidRPr="008B0FCF" w:rsidRDefault="008B0FCF" w:rsidP="008B0FCF">
      <w:pPr>
        <w:shd w:val="clear" w:color="auto" w:fill="FFFFFF"/>
        <w:spacing w:before="510" w:after="90" w:line="42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t>Помощь: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Сохранять режим дня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Обеспечивать безопасное пространство для исследования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Быть рядом, но не ограничивать излишним контролем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Удовлетворять потребность в движении и познании</w:t>
      </w:r>
    </w:p>
    <w:p w:rsidR="008B0FCF" w:rsidRPr="008B0FCF" w:rsidRDefault="008B0FCF" w:rsidP="008B0FCF">
      <w:pPr>
        <w:shd w:val="clear" w:color="auto" w:fill="FFFFFF"/>
        <w:spacing w:before="510" w:after="90" w:line="42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t>Кризис трех лет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Проявления: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Упрямство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Капризы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Отрицание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Стремление все делать самостоятельно</w:t>
      </w:r>
    </w:p>
    <w:p w:rsidR="008B0FCF" w:rsidRPr="008B0FCF" w:rsidRDefault="008B0FCF" w:rsidP="008B0FCF">
      <w:pPr>
        <w:shd w:val="clear" w:color="auto" w:fill="FFFFFF"/>
        <w:spacing w:before="510" w:after="90" w:line="42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t>Рекомендации: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Предоставлять выбор там, где это возможно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Уважать личное пространство ребенка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Давать возможность проявлять самостоятельность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Терпеливо относиться к отказам</w:t>
      </w:r>
    </w:p>
    <w:p w:rsidR="008B0FCF" w:rsidRPr="008B0FCF" w:rsidRDefault="008B0FCF" w:rsidP="008B0FCF">
      <w:pPr>
        <w:shd w:val="clear" w:color="auto" w:fill="FFFFFF"/>
        <w:spacing w:before="510" w:after="90" w:line="42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t>Кризис семи лет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Проявления: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lastRenderedPageBreak/>
        <w:t>Потеря непосредственности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Манерничанье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Утомляемость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Повышенная чувствительность</w:t>
      </w:r>
    </w:p>
    <w:p w:rsidR="008B0FCF" w:rsidRPr="008B0FCF" w:rsidRDefault="008B0FCF" w:rsidP="008B0FCF">
      <w:pPr>
        <w:shd w:val="clear" w:color="auto" w:fill="FFFFFF"/>
        <w:spacing w:before="510" w:after="90" w:line="42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t>Помощь: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Поддерживать интерес к школе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Уделять время совместным играм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Помогать в организации режима дня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Быть внимательным к эмоциональному состоянию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Проявления привязанности в кризисные периоды</w:t>
      </w:r>
    </w:p>
    <w:p w:rsidR="008B0FCF" w:rsidRPr="008B0FCF" w:rsidRDefault="008B0FCF" w:rsidP="008B0FCF">
      <w:pPr>
        <w:shd w:val="clear" w:color="auto" w:fill="FFFFFF"/>
        <w:spacing w:before="510" w:after="90" w:line="42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t>Эмоциональная связь с родителями становится особенно важной в кризисные периоды. Ребенок может: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Становиться более требовательным к вниманию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Проявлять регрессивное поведение (возвращение к более ранним формам поведения)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Иметь повышенную потребность в телесном контакте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Чаще просить о помощи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Как поддержать ребенка в кризисный период</w:t>
      </w:r>
    </w:p>
    <w:p w:rsidR="008B0FCF" w:rsidRPr="008B0FCF" w:rsidRDefault="008B0FCF" w:rsidP="008B0FCF">
      <w:pPr>
        <w:shd w:val="clear" w:color="auto" w:fill="FFFFFF"/>
        <w:spacing w:before="510" w:after="90" w:line="42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t>Практические советы: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Сохранять спокойствие и терпение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Быть последовательным в требованиях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lastRenderedPageBreak/>
        <w:t>Увеличивать время совместных занятий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Создавать ритуалы, которые дают чувство стабильности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Признавать чувства ребенка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Типичные ошибки родителей</w:t>
      </w:r>
    </w:p>
    <w:p w:rsidR="008B0FCF" w:rsidRPr="008B0FCF" w:rsidRDefault="008B0FCF" w:rsidP="008B0FCF">
      <w:pPr>
        <w:shd w:val="clear" w:color="auto" w:fill="FFFFFF"/>
        <w:spacing w:before="510" w:after="90" w:line="42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t>Чего следует избегать: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Чрезмерной строгости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Игнорирования потребностей ребенка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Сравнения с другими детьми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Повышенных ожиданий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Навязывания своей помощи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Особенности поведения в разные кризисы</w:t>
      </w:r>
    </w:p>
    <w:p w:rsidR="008B0FCF" w:rsidRPr="008B0FCF" w:rsidRDefault="008B0FCF" w:rsidP="008B0FCF">
      <w:pPr>
        <w:shd w:val="clear" w:color="auto" w:fill="FFFFFF"/>
        <w:spacing w:before="510" w:after="90" w:line="42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t>Младший возраст: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Ребенок может отказываться от еды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Проявлять агрессию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Иметь нарушения сна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Упрямиться без видимой причины</w:t>
      </w:r>
    </w:p>
    <w:p w:rsidR="008B0FCF" w:rsidRPr="008B0FCF" w:rsidRDefault="008B0FCF" w:rsidP="008B0FCF">
      <w:pPr>
        <w:shd w:val="clear" w:color="auto" w:fill="FFFFFF"/>
        <w:spacing w:before="510" w:after="90" w:line="42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t>Дошкольный возраст: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Появляется демонстративное поведение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Ребенок может копировать поведение взрослых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Возникают страхи и тревоги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lastRenderedPageBreak/>
        <w:t>Проявляется повышенная чувствительность к критике</w:t>
      </w:r>
    </w:p>
    <w:p w:rsidR="008B0FCF" w:rsidRPr="008B0FCF" w:rsidRDefault="008B0FCF" w:rsidP="008B0FCF">
      <w:pPr>
        <w:shd w:val="clear" w:color="auto" w:fill="FFFFFF"/>
        <w:spacing w:before="510" w:after="90" w:line="42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t>Школьный возраст: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Могут возникать трудности с концентрацией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Появляется тревожность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Меняется отношение к сверстникам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Возникают проблемы с самооценкой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Как укрепить привязанность в кризисный период</w:t>
      </w:r>
    </w:p>
    <w:p w:rsidR="008B0FCF" w:rsidRPr="008B0FCF" w:rsidRDefault="008B0FCF" w:rsidP="008B0FCF">
      <w:pPr>
        <w:shd w:val="clear" w:color="auto" w:fill="FFFFFF"/>
        <w:spacing w:before="510" w:after="90" w:line="42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t>Способы укрепления связи: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Увеличивать время совместных игр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Читать книги перед сном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Создавать семейные традиции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Проводить время на природе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Практиковать совместный досуг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Когда стоит обратиться за помощью</w:t>
      </w:r>
    </w:p>
    <w:p w:rsidR="008B0FCF" w:rsidRPr="008B0FCF" w:rsidRDefault="008B0FCF" w:rsidP="008B0FCF">
      <w:pPr>
        <w:shd w:val="clear" w:color="auto" w:fill="FFFFFF"/>
        <w:spacing w:before="510" w:after="90" w:line="42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t>Признаки, указывающие на необходимость обращения к специалисту: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Длительные нарушения сна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Потеря аппетита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Агрессивное поведение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Замкнутость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Отставание в развитии</w:t>
      </w:r>
    </w:p>
    <w:p w:rsidR="008B0FCF" w:rsidRPr="008B0FCF" w:rsidRDefault="008B0FCF" w:rsidP="008B0FCF">
      <w:pPr>
        <w:shd w:val="clear" w:color="auto" w:fill="FFFFFF"/>
        <w:spacing w:before="510" w:after="90" w:line="42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lastRenderedPageBreak/>
        <w:t>Заключение</w:t>
      </w:r>
    </w:p>
    <w:p w:rsidR="008B0FCF" w:rsidRPr="008B0FCF" w:rsidRDefault="008B0FCF" w:rsidP="008B0FCF">
      <w:pPr>
        <w:shd w:val="clear" w:color="auto" w:fill="FFFFFF"/>
        <w:spacing w:before="510" w:after="90" w:line="42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t>Кризисы развития — это естественные этапы взросления, которые можно пройти с минимальными трудностями, если: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Понимать природу происходящего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Быть чуткими к потребностям ребенка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Сохранять эмоциональную связь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Создавать условия для безопасного развития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Поддерживать в новых начинаниях</w:t>
      </w:r>
    </w:p>
    <w:p w:rsidR="008B0FCF" w:rsidRPr="008B0FCF" w:rsidRDefault="008B0FCF" w:rsidP="008B0FCF">
      <w:pPr>
        <w:shd w:val="clear" w:color="auto" w:fill="FFFFFF"/>
        <w:spacing w:after="0" w:line="240" w:lineRule="auto"/>
        <w:rPr>
          <w:rFonts w:ascii="Segoe UI" w:eastAsia="Times New Roman" w:hAnsi="Segoe UI" w:cs="Segoe UI"/>
          <w:i/>
          <w:iCs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i/>
          <w:iCs/>
          <w:sz w:val="24"/>
          <w:szCs w:val="24"/>
          <w:lang w:eastAsia="ru-RU"/>
        </w:rPr>
        <w:t>Помните, что каждый кризис — это возможность для нового этапа развития и укрепления отношений с ребёнком. Ваша поддержка и понимание помогут малышу преодолеть временные трудности и стать более уверенным в себе.</w:t>
      </w:r>
    </w:p>
    <w:p w:rsidR="008B0FCF" w:rsidRPr="008B0FCF" w:rsidRDefault="008B0FCF" w:rsidP="008B0FCF">
      <w:pPr>
        <w:shd w:val="clear" w:color="auto" w:fill="FFFFFF"/>
        <w:spacing w:before="510" w:after="90" w:line="42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t>Полезные рекомендации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Ежедневная практика: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Уделяйте время разговорам о чувствах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Создавайте ситуации успеха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Поддерживайте инициативы ребенка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Будьте последовательны в своих требованиях</w:t>
      </w:r>
    </w:p>
    <w:p w:rsidR="008B0FCF" w:rsidRPr="008B0FCF" w:rsidRDefault="008B0FCF" w:rsidP="008B0FCF">
      <w:pPr>
        <w:shd w:val="clear" w:color="auto" w:fill="FFFFFF"/>
        <w:spacing w:before="90" w:after="300" w:line="420" w:lineRule="atLeast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sz w:val="24"/>
          <w:szCs w:val="24"/>
          <w:lang w:eastAsia="ru-RU"/>
        </w:rPr>
        <w:t>Проявляйте безусловную любовь</w:t>
      </w:r>
    </w:p>
    <w:p w:rsidR="008B0FCF" w:rsidRPr="008B0FCF" w:rsidRDefault="008B0FCF" w:rsidP="008B0FCF">
      <w:pPr>
        <w:shd w:val="clear" w:color="auto" w:fill="FFFFFF"/>
        <w:spacing w:before="510" w:after="90" w:line="420" w:lineRule="atLeast"/>
        <w:outlineLvl w:val="2"/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</w:pPr>
      <w:r w:rsidRPr="008B0FCF">
        <w:rPr>
          <w:rFonts w:ascii="Segoe UI" w:eastAsia="Times New Roman" w:hAnsi="Segoe UI" w:cs="Segoe UI"/>
          <w:b/>
          <w:bCs/>
          <w:sz w:val="24"/>
          <w:szCs w:val="24"/>
          <w:lang w:eastAsia="ru-RU"/>
        </w:rPr>
        <w:t>Следуя этим рекомендациям, вы сможете не только помочь ребёнку пережить кризисные периоды, но и укрепить вашу эмоциональную связь, создав надёжную основу для дальнейшего развития личности.</w:t>
      </w:r>
    </w:p>
    <w:p w:rsidR="008B0FCF" w:rsidRPr="008B0FCF" w:rsidRDefault="00D33BCB">
      <w:pPr>
        <w:rPr>
          <w:sz w:val="24"/>
          <w:szCs w:val="24"/>
        </w:rPr>
      </w:pPr>
      <w:r>
        <w:rPr>
          <w:sz w:val="24"/>
          <w:szCs w:val="24"/>
        </w:rPr>
        <w:t>ТАРАСОВА АЛЬБИНА ВАСИЛЬЕВНА ГОРОД ОРЕЛ МБДОУ ДЕТ САД №99 ГОРОДА ОРЕЛ</w:t>
      </w:r>
      <w:bookmarkStart w:id="0" w:name="_GoBack"/>
      <w:bookmarkEnd w:id="0"/>
    </w:p>
    <w:sectPr w:rsidR="008B0FCF" w:rsidRPr="008B0F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17A"/>
    <w:rsid w:val="0024517A"/>
    <w:rsid w:val="0082514B"/>
    <w:rsid w:val="008B0FCF"/>
    <w:rsid w:val="00D33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957AE"/>
  <w15:chartTrackingRefBased/>
  <w15:docId w15:val="{0AFDCF89-1199-4933-AB1D-FFF6633E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9280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562</Words>
  <Characters>3209</Characters>
  <Application>Microsoft Office Word</Application>
  <DocSecurity>0</DocSecurity>
  <Lines>26</Lines>
  <Paragraphs>7</Paragraphs>
  <ScaleCrop>false</ScaleCrop>
  <Company/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Альбина</cp:lastModifiedBy>
  <cp:revision>4</cp:revision>
  <dcterms:created xsi:type="dcterms:W3CDTF">2025-06-14T10:55:00Z</dcterms:created>
  <dcterms:modified xsi:type="dcterms:W3CDTF">2025-06-14T10:58:00Z</dcterms:modified>
</cp:coreProperties>
</file>