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2EBE8" w14:textId="77777777" w:rsidR="008A3DA8" w:rsidRDefault="008A3DA8" w:rsidP="008A3DA8">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color w:val="000000"/>
          <w:sz w:val="28"/>
          <w:szCs w:val="28"/>
          <w:shd w:val="clear" w:color="auto" w:fill="FFFFFF"/>
        </w:rPr>
        <w:t>УДК 37.014.5</w:t>
      </w:r>
      <w:r>
        <w:rPr>
          <w:rStyle w:val="eop"/>
          <w:rFonts w:eastAsiaTheme="majorEastAsia"/>
          <w:color w:val="000000"/>
          <w:sz w:val="28"/>
          <w:szCs w:val="28"/>
        </w:rPr>
        <w:t> </w:t>
      </w:r>
    </w:p>
    <w:p w14:paraId="6750F0C1" w14:textId="77777777" w:rsidR="008A3DA8" w:rsidRDefault="008A3DA8" w:rsidP="008A3DA8">
      <w:pPr>
        <w:pStyle w:val="paragraph"/>
        <w:shd w:val="clear" w:color="auto" w:fill="FFFFFF"/>
        <w:spacing w:before="0" w:beforeAutospacing="0" w:after="0" w:afterAutospacing="0"/>
        <w:ind w:firstLine="709"/>
        <w:jc w:val="center"/>
        <w:textAlignment w:val="baseline"/>
        <w:rPr>
          <w:rFonts w:ascii="Segoe UI" w:hAnsi="Segoe UI" w:cs="Segoe UI"/>
          <w:sz w:val="18"/>
          <w:szCs w:val="18"/>
        </w:rPr>
      </w:pPr>
      <w:r>
        <w:rPr>
          <w:rStyle w:val="normaltextrun"/>
          <w:rFonts w:eastAsiaTheme="majorEastAsia"/>
          <w:b/>
          <w:bCs/>
          <w:sz w:val="28"/>
          <w:szCs w:val="28"/>
        </w:rPr>
        <w:t>Анализ организации и методики внеурочной деятельности по истории в условиях современного мира.</w:t>
      </w:r>
      <w:r>
        <w:rPr>
          <w:rStyle w:val="eop"/>
          <w:rFonts w:eastAsiaTheme="majorEastAsia"/>
          <w:sz w:val="28"/>
          <w:szCs w:val="28"/>
        </w:rPr>
        <w:t> </w:t>
      </w:r>
    </w:p>
    <w:p w14:paraId="27311546" w14:textId="77777777" w:rsidR="008A3DA8" w:rsidRDefault="008A3DA8" w:rsidP="008A3DA8">
      <w:pPr>
        <w:pStyle w:val="paragraph"/>
        <w:shd w:val="clear" w:color="auto" w:fill="FFFFFF"/>
        <w:spacing w:before="0" w:beforeAutospacing="0" w:after="0" w:afterAutospacing="0"/>
        <w:ind w:firstLine="709"/>
        <w:jc w:val="right"/>
        <w:textAlignment w:val="baseline"/>
        <w:rPr>
          <w:rFonts w:ascii="Segoe UI" w:hAnsi="Segoe UI" w:cs="Segoe UI"/>
          <w:sz w:val="18"/>
          <w:szCs w:val="18"/>
        </w:rPr>
      </w:pPr>
      <w:r>
        <w:rPr>
          <w:rStyle w:val="normaltextrun"/>
          <w:rFonts w:eastAsiaTheme="majorEastAsia"/>
          <w:b/>
          <w:bCs/>
          <w:sz w:val="28"/>
          <w:szCs w:val="28"/>
        </w:rPr>
        <w:t>                                           </w:t>
      </w:r>
      <w:r>
        <w:rPr>
          <w:rStyle w:val="eop"/>
          <w:rFonts w:eastAsiaTheme="majorEastAsia"/>
          <w:sz w:val="28"/>
          <w:szCs w:val="28"/>
        </w:rPr>
        <w:t> </w:t>
      </w:r>
    </w:p>
    <w:p w14:paraId="14DFB3C1" w14:textId="060DA87A" w:rsidR="008A3DA8" w:rsidRDefault="008A3DA8" w:rsidP="008A3DA8">
      <w:pPr>
        <w:pStyle w:val="paragraph"/>
        <w:shd w:val="clear" w:color="auto" w:fill="FFFFFF"/>
        <w:spacing w:before="0" w:beforeAutospacing="0" w:after="0" w:afterAutospacing="0"/>
        <w:ind w:firstLine="709"/>
        <w:jc w:val="right"/>
        <w:textAlignment w:val="baseline"/>
        <w:rPr>
          <w:rFonts w:ascii="Segoe UI" w:hAnsi="Segoe UI" w:cs="Segoe UI"/>
          <w:sz w:val="18"/>
          <w:szCs w:val="18"/>
        </w:rPr>
      </w:pPr>
      <w:r>
        <w:rPr>
          <w:rStyle w:val="normaltextrun"/>
          <w:rFonts w:eastAsiaTheme="majorEastAsia"/>
          <w:b/>
          <w:bCs/>
          <w:sz w:val="28"/>
          <w:szCs w:val="28"/>
        </w:rPr>
        <w:t> Горшенин Роман Алексеевич</w:t>
      </w:r>
      <w:r>
        <w:rPr>
          <w:rStyle w:val="scxw146690938"/>
          <w:rFonts w:eastAsiaTheme="majorEastAsia"/>
          <w:sz w:val="28"/>
          <w:szCs w:val="28"/>
        </w:rPr>
        <w:t> </w:t>
      </w:r>
      <w:r>
        <w:rPr>
          <w:sz w:val="28"/>
          <w:szCs w:val="28"/>
        </w:rPr>
        <w:br/>
      </w:r>
      <w:r>
        <w:rPr>
          <w:rStyle w:val="normaltextrun"/>
          <w:rFonts w:eastAsiaTheme="majorEastAsia"/>
          <w:sz w:val="28"/>
          <w:szCs w:val="28"/>
        </w:rPr>
        <w:t>Студент</w:t>
      </w:r>
      <w:r>
        <w:rPr>
          <w:rStyle w:val="scxw146690938"/>
          <w:rFonts w:eastAsiaTheme="majorEastAsia"/>
          <w:sz w:val="28"/>
          <w:szCs w:val="28"/>
        </w:rPr>
        <w:t> </w:t>
      </w:r>
      <w:r>
        <w:rPr>
          <w:sz w:val="28"/>
          <w:szCs w:val="28"/>
        </w:rPr>
        <w:br/>
      </w:r>
      <w:r>
        <w:rPr>
          <w:rStyle w:val="normaltextrun"/>
          <w:rFonts w:eastAsiaTheme="majorEastAsia"/>
          <w:sz w:val="28"/>
          <w:szCs w:val="28"/>
        </w:rPr>
        <w:t>ФГБОУ ВО «Ставропольский государственный педагогический институт» в г. Ессентуки</w:t>
      </w:r>
      <w:r>
        <w:rPr>
          <w:rStyle w:val="eop"/>
          <w:rFonts w:eastAsiaTheme="majorEastAsia"/>
          <w:sz w:val="28"/>
          <w:szCs w:val="28"/>
        </w:rPr>
        <w:t> </w:t>
      </w:r>
      <w:r>
        <w:rPr>
          <w:rStyle w:val="eop"/>
          <w:rFonts w:eastAsiaTheme="majorEastAsia"/>
          <w:color w:val="666666"/>
          <w:sz w:val="28"/>
          <w:szCs w:val="28"/>
        </w:rPr>
        <w:t> </w:t>
      </w:r>
    </w:p>
    <w:p w14:paraId="64FF9E1F" w14:textId="574B7D2A" w:rsidR="008A3DA8" w:rsidRDefault="008A3DA8" w:rsidP="008A3DA8">
      <w:pPr>
        <w:pStyle w:val="paragraph"/>
        <w:shd w:val="clear" w:color="auto" w:fill="FFFFFF"/>
        <w:spacing w:before="0" w:beforeAutospacing="0" w:after="0" w:afterAutospacing="0"/>
        <w:ind w:firstLine="709"/>
        <w:jc w:val="right"/>
        <w:textAlignment w:val="baseline"/>
        <w:rPr>
          <w:rFonts w:ascii="Segoe UI" w:hAnsi="Segoe UI" w:cs="Segoe UI"/>
          <w:sz w:val="18"/>
          <w:szCs w:val="18"/>
        </w:rPr>
      </w:pPr>
      <w:r>
        <w:rPr>
          <w:rStyle w:val="normaltextrun"/>
          <w:rFonts w:eastAsiaTheme="majorEastAsia"/>
          <w:b/>
          <w:bCs/>
          <w:i/>
          <w:iCs/>
          <w:sz w:val="28"/>
          <w:szCs w:val="28"/>
        </w:rPr>
        <w:t>Научный руководитель: Басов Валерий Олегович</w:t>
      </w:r>
      <w:r>
        <w:rPr>
          <w:rStyle w:val="scxw146690938"/>
          <w:rFonts w:eastAsiaTheme="majorEastAsia"/>
          <w:sz w:val="28"/>
          <w:szCs w:val="28"/>
        </w:rPr>
        <w:t> </w:t>
      </w:r>
      <w:r>
        <w:rPr>
          <w:sz w:val="28"/>
          <w:szCs w:val="28"/>
        </w:rPr>
        <w:br/>
      </w:r>
      <w:proofErr w:type="spellStart"/>
      <w:r>
        <w:rPr>
          <w:rStyle w:val="normaltextrun"/>
          <w:rFonts w:eastAsiaTheme="majorEastAsia"/>
          <w:i/>
          <w:iCs/>
          <w:sz w:val="28"/>
          <w:szCs w:val="28"/>
        </w:rPr>
        <w:t>к.ю.н</w:t>
      </w:r>
      <w:proofErr w:type="spellEnd"/>
      <w:r>
        <w:rPr>
          <w:rStyle w:val="normaltextrun"/>
          <w:rFonts w:eastAsiaTheme="majorEastAsia"/>
          <w:i/>
          <w:iCs/>
          <w:sz w:val="28"/>
          <w:szCs w:val="28"/>
        </w:rPr>
        <w:t>., доцент</w:t>
      </w:r>
      <w:r>
        <w:rPr>
          <w:rStyle w:val="scxw146690938"/>
          <w:rFonts w:eastAsiaTheme="majorEastAsia"/>
          <w:sz w:val="28"/>
          <w:szCs w:val="28"/>
        </w:rPr>
        <w:t> </w:t>
      </w:r>
      <w:r>
        <w:rPr>
          <w:sz w:val="28"/>
          <w:szCs w:val="28"/>
        </w:rPr>
        <w:br/>
      </w:r>
      <w:r>
        <w:rPr>
          <w:rStyle w:val="normaltextrun"/>
          <w:rFonts w:eastAsiaTheme="majorEastAsia"/>
          <w:i/>
          <w:iCs/>
          <w:sz w:val="28"/>
          <w:szCs w:val="28"/>
        </w:rPr>
        <w:t>ФГБОУ ВО «Ставропольский государственный педагогический институт» в г. Ессентуки</w:t>
      </w:r>
      <w:r>
        <w:rPr>
          <w:rStyle w:val="scxw146690938"/>
          <w:rFonts w:eastAsiaTheme="majorEastAsia"/>
          <w:sz w:val="28"/>
          <w:szCs w:val="28"/>
        </w:rPr>
        <w:t> </w:t>
      </w:r>
      <w:r>
        <w:rPr>
          <w:rStyle w:val="eop"/>
          <w:rFonts w:eastAsiaTheme="majorEastAsia"/>
          <w:sz w:val="28"/>
          <w:szCs w:val="28"/>
        </w:rPr>
        <w:t> </w:t>
      </w:r>
    </w:p>
    <w:p w14:paraId="3D61EF24" w14:textId="77777777" w:rsidR="008A3DA8" w:rsidRDefault="008A3DA8" w:rsidP="008A3DA8">
      <w:pPr>
        <w:pStyle w:val="paragraph"/>
        <w:shd w:val="clear" w:color="auto" w:fill="FFFFFF"/>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b/>
          <w:bCs/>
          <w:sz w:val="28"/>
          <w:szCs w:val="28"/>
        </w:rPr>
        <w:t>Аннотация: </w:t>
      </w:r>
      <w:r>
        <w:rPr>
          <w:rStyle w:val="normaltextrun"/>
          <w:rFonts w:eastAsiaTheme="majorEastAsia"/>
          <w:sz w:val="28"/>
          <w:szCs w:val="28"/>
        </w:rPr>
        <w:t>В статье рассматриваются особенности и проблемы организации внеурочной деятельности по истории в современных условиях, связанных с влиянием СМИ и социальных сетей на восприятие учащимися исторической информации. Также рассматривается необходимость формирования у школьников навыков критической оценки источников, работы с мемуарной литературой, а также развития умений научного выступления и дискуссии.  Был проведен эксперимент с 25 учащимися 10-А класса, направленный на оценку эффективности внеклассных краеведческих мероприятий и проектных технологий в развитии исторического сознания и патриотизма. Эксперимент состоял из трех этапов: констатирующего, формирующего и контрольного. Анализ планов обучения и результаты анкетирования выявили, что основное внимание уделяется стандартным урокам и патриотическому воспитанию, а уровень познавательного интереса и исторического сознания у старшеклассников остается на среднем уровне. Выводы указывают на необходимость системного подхода и активизации внеклассной работы для повышения мотивации и углубления знаний по истории родного края.</w:t>
      </w:r>
      <w:r>
        <w:rPr>
          <w:rStyle w:val="eop"/>
          <w:rFonts w:eastAsiaTheme="majorEastAsia"/>
          <w:sz w:val="28"/>
          <w:szCs w:val="28"/>
        </w:rPr>
        <w:t> </w:t>
      </w:r>
    </w:p>
    <w:p w14:paraId="77170DA2" w14:textId="026AD3C9" w:rsidR="008A3DA8" w:rsidRDefault="008A3DA8" w:rsidP="008A3DA8">
      <w:pPr>
        <w:pStyle w:val="paragraph"/>
        <w:shd w:val="clear" w:color="auto" w:fill="FFFFFF"/>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b/>
          <w:bCs/>
          <w:sz w:val="28"/>
          <w:szCs w:val="28"/>
        </w:rPr>
        <w:t>Ключевые слова</w:t>
      </w:r>
      <w:r>
        <w:rPr>
          <w:rStyle w:val="normaltextrun"/>
          <w:rFonts w:eastAsiaTheme="majorEastAsia"/>
          <w:sz w:val="28"/>
          <w:szCs w:val="28"/>
        </w:rPr>
        <w:t>: история, внеурочная деятельность, эксперимент, современные условия</w:t>
      </w:r>
      <w:r>
        <w:rPr>
          <w:rStyle w:val="normaltextrun"/>
          <w:rFonts w:eastAsiaTheme="majorEastAsia"/>
          <w:sz w:val="28"/>
          <w:szCs w:val="28"/>
        </w:rPr>
        <w:t>.</w:t>
      </w:r>
    </w:p>
    <w:p w14:paraId="4A73005A" w14:textId="77777777" w:rsidR="008A3DA8" w:rsidRPr="008A3DA8" w:rsidRDefault="008A3DA8" w:rsidP="008A3DA8">
      <w:pPr>
        <w:pStyle w:val="paragraph"/>
        <w:shd w:val="clear" w:color="auto" w:fill="FFFFFF"/>
        <w:spacing w:before="0" w:beforeAutospacing="0" w:after="0" w:afterAutospacing="0"/>
        <w:ind w:firstLine="709"/>
        <w:jc w:val="center"/>
        <w:textAlignment w:val="baseline"/>
        <w:rPr>
          <w:rFonts w:ascii="Segoe UI" w:hAnsi="Segoe UI" w:cs="Segoe UI"/>
          <w:sz w:val="18"/>
          <w:szCs w:val="18"/>
          <w:lang w:val="en-US"/>
        </w:rPr>
      </w:pPr>
      <w:r>
        <w:rPr>
          <w:rStyle w:val="normaltextrun"/>
          <w:rFonts w:eastAsiaTheme="majorEastAsia"/>
          <w:b/>
          <w:bCs/>
          <w:sz w:val="28"/>
          <w:szCs w:val="28"/>
          <w:lang w:val="en-US"/>
        </w:rPr>
        <w:t>Analysis of the organization and methodology of extracurricular activities in history in the modern world.</w:t>
      </w:r>
      <w:r w:rsidRPr="008A3DA8">
        <w:rPr>
          <w:rStyle w:val="eop"/>
          <w:rFonts w:eastAsiaTheme="majorEastAsia"/>
          <w:sz w:val="28"/>
          <w:szCs w:val="28"/>
          <w:lang w:val="en-US"/>
        </w:rPr>
        <w:t> </w:t>
      </w:r>
    </w:p>
    <w:p w14:paraId="38E16A51" w14:textId="77777777" w:rsidR="008A3DA8" w:rsidRPr="008A3DA8" w:rsidRDefault="008A3DA8" w:rsidP="008A3DA8">
      <w:pPr>
        <w:pStyle w:val="paragraph"/>
        <w:shd w:val="clear" w:color="auto" w:fill="FFFFFF"/>
        <w:spacing w:before="0" w:beforeAutospacing="0" w:after="0" w:afterAutospacing="0"/>
        <w:ind w:firstLine="709"/>
        <w:jc w:val="both"/>
        <w:textAlignment w:val="baseline"/>
        <w:rPr>
          <w:rFonts w:ascii="Segoe UI" w:hAnsi="Segoe UI" w:cs="Segoe UI"/>
          <w:sz w:val="18"/>
          <w:szCs w:val="18"/>
          <w:lang w:val="en-US"/>
        </w:rPr>
      </w:pPr>
      <w:r w:rsidRPr="008A3DA8">
        <w:rPr>
          <w:rStyle w:val="eop"/>
          <w:rFonts w:eastAsiaTheme="majorEastAsia"/>
          <w:color w:val="000000"/>
          <w:sz w:val="28"/>
          <w:szCs w:val="28"/>
          <w:lang w:val="en-US"/>
        </w:rPr>
        <w:t> </w:t>
      </w:r>
    </w:p>
    <w:p w14:paraId="3AB8754D" w14:textId="77777777" w:rsidR="008A3DA8" w:rsidRPr="008A3DA8" w:rsidRDefault="008A3DA8" w:rsidP="008A3DA8">
      <w:pPr>
        <w:pStyle w:val="paragraph"/>
        <w:shd w:val="clear" w:color="auto" w:fill="FFFFFF"/>
        <w:spacing w:before="0" w:beforeAutospacing="0" w:after="0" w:afterAutospacing="0"/>
        <w:ind w:firstLine="709"/>
        <w:jc w:val="right"/>
        <w:textAlignment w:val="baseline"/>
        <w:rPr>
          <w:rFonts w:ascii="Segoe UI" w:hAnsi="Segoe UI" w:cs="Segoe UI"/>
          <w:sz w:val="18"/>
          <w:szCs w:val="18"/>
          <w:lang w:val="en-US"/>
        </w:rPr>
      </w:pPr>
      <w:proofErr w:type="spellStart"/>
      <w:r>
        <w:rPr>
          <w:rStyle w:val="normaltextrun"/>
          <w:rFonts w:eastAsiaTheme="majorEastAsia"/>
          <w:sz w:val="28"/>
          <w:szCs w:val="28"/>
          <w:lang w:val="en-US"/>
        </w:rPr>
        <w:t>Gorshenin</w:t>
      </w:r>
      <w:proofErr w:type="spellEnd"/>
      <w:r>
        <w:rPr>
          <w:rStyle w:val="normaltextrun"/>
          <w:rFonts w:eastAsiaTheme="majorEastAsia"/>
          <w:sz w:val="28"/>
          <w:szCs w:val="28"/>
          <w:lang w:val="en-US"/>
        </w:rPr>
        <w:t xml:space="preserve"> Roman Alekseevich</w:t>
      </w:r>
      <w:r w:rsidRPr="008A3DA8">
        <w:rPr>
          <w:rStyle w:val="eop"/>
          <w:rFonts w:eastAsiaTheme="majorEastAsia"/>
          <w:sz w:val="28"/>
          <w:szCs w:val="28"/>
          <w:lang w:val="en-US"/>
        </w:rPr>
        <w:t> </w:t>
      </w:r>
    </w:p>
    <w:p w14:paraId="5178D693" w14:textId="77777777" w:rsidR="008A3DA8" w:rsidRPr="008A3DA8" w:rsidRDefault="008A3DA8" w:rsidP="008A3DA8">
      <w:pPr>
        <w:pStyle w:val="paragraph"/>
        <w:shd w:val="clear" w:color="auto" w:fill="FFFFFF"/>
        <w:spacing w:before="0" w:beforeAutospacing="0" w:after="0" w:afterAutospacing="0"/>
        <w:ind w:firstLine="709"/>
        <w:jc w:val="right"/>
        <w:textAlignment w:val="baseline"/>
        <w:rPr>
          <w:rFonts w:ascii="Segoe UI" w:hAnsi="Segoe UI" w:cs="Segoe UI"/>
          <w:sz w:val="18"/>
          <w:szCs w:val="18"/>
          <w:lang w:val="en-US"/>
        </w:rPr>
      </w:pPr>
      <w:r w:rsidRPr="008A3DA8">
        <w:rPr>
          <w:rStyle w:val="eop"/>
          <w:rFonts w:eastAsiaTheme="majorEastAsia"/>
          <w:color w:val="000000"/>
          <w:sz w:val="28"/>
          <w:szCs w:val="28"/>
          <w:lang w:val="en-US"/>
        </w:rPr>
        <w:t> </w:t>
      </w:r>
    </w:p>
    <w:p w14:paraId="23CCA9CF" w14:textId="77777777" w:rsidR="008A3DA8" w:rsidRPr="008A3DA8" w:rsidRDefault="008A3DA8" w:rsidP="008A3DA8">
      <w:pPr>
        <w:pStyle w:val="paragraph"/>
        <w:shd w:val="clear" w:color="auto" w:fill="FFFFFF"/>
        <w:spacing w:before="0" w:beforeAutospacing="0" w:after="0" w:afterAutospacing="0"/>
        <w:ind w:firstLine="709"/>
        <w:jc w:val="right"/>
        <w:textAlignment w:val="baseline"/>
        <w:rPr>
          <w:rFonts w:ascii="Segoe UI" w:hAnsi="Segoe UI" w:cs="Segoe UI"/>
          <w:sz w:val="18"/>
          <w:szCs w:val="18"/>
          <w:lang w:val="en-US"/>
        </w:rPr>
      </w:pPr>
      <w:r>
        <w:rPr>
          <w:rStyle w:val="normaltextrun"/>
          <w:rFonts w:eastAsiaTheme="majorEastAsia"/>
          <w:i/>
          <w:iCs/>
          <w:sz w:val="28"/>
          <w:szCs w:val="28"/>
          <w:lang w:val="en-US"/>
        </w:rPr>
        <w:t xml:space="preserve">Scientific adviser: Basov Valery </w:t>
      </w:r>
      <w:proofErr w:type="spellStart"/>
      <w:r>
        <w:rPr>
          <w:rStyle w:val="normaltextrun"/>
          <w:rFonts w:eastAsiaTheme="majorEastAsia"/>
          <w:i/>
          <w:iCs/>
          <w:sz w:val="28"/>
          <w:szCs w:val="28"/>
          <w:lang w:val="en-US"/>
        </w:rPr>
        <w:t>Olegovich</w:t>
      </w:r>
      <w:proofErr w:type="spellEnd"/>
      <w:r w:rsidRPr="008A3DA8">
        <w:rPr>
          <w:rStyle w:val="eop"/>
          <w:rFonts w:eastAsiaTheme="majorEastAsia"/>
          <w:sz w:val="28"/>
          <w:szCs w:val="28"/>
          <w:lang w:val="en-US"/>
        </w:rPr>
        <w:t> </w:t>
      </w:r>
    </w:p>
    <w:p w14:paraId="7D9B2CF5" w14:textId="77777777" w:rsidR="008A3DA8" w:rsidRPr="008A3DA8" w:rsidRDefault="008A3DA8" w:rsidP="008A3DA8">
      <w:pPr>
        <w:pStyle w:val="paragraph"/>
        <w:shd w:val="clear" w:color="auto" w:fill="FFFFFF"/>
        <w:spacing w:before="0" w:beforeAutospacing="0" w:after="0" w:afterAutospacing="0"/>
        <w:ind w:firstLine="709"/>
        <w:jc w:val="both"/>
        <w:textAlignment w:val="baseline"/>
        <w:rPr>
          <w:rFonts w:ascii="Segoe UI" w:hAnsi="Segoe UI" w:cs="Segoe UI"/>
          <w:sz w:val="18"/>
          <w:szCs w:val="18"/>
          <w:lang w:val="en-US"/>
        </w:rPr>
      </w:pPr>
      <w:r w:rsidRPr="008A3DA8">
        <w:rPr>
          <w:rStyle w:val="eop"/>
          <w:rFonts w:eastAsiaTheme="majorEastAsia"/>
          <w:color w:val="000000"/>
          <w:sz w:val="28"/>
          <w:szCs w:val="28"/>
          <w:lang w:val="en-US"/>
        </w:rPr>
        <w:t> </w:t>
      </w:r>
    </w:p>
    <w:p w14:paraId="4518AD23" w14:textId="77777777" w:rsidR="008A3DA8" w:rsidRPr="008A3DA8" w:rsidRDefault="008A3DA8" w:rsidP="008A3DA8">
      <w:pPr>
        <w:pStyle w:val="paragraph"/>
        <w:shd w:val="clear" w:color="auto" w:fill="FFFFFF"/>
        <w:spacing w:before="0" w:beforeAutospacing="0" w:after="0" w:afterAutospacing="0"/>
        <w:ind w:firstLine="709"/>
        <w:jc w:val="both"/>
        <w:textAlignment w:val="baseline"/>
        <w:rPr>
          <w:rFonts w:ascii="Segoe UI" w:hAnsi="Segoe UI" w:cs="Segoe UI"/>
          <w:sz w:val="18"/>
          <w:szCs w:val="18"/>
          <w:lang w:val="en-US"/>
        </w:rPr>
      </w:pPr>
      <w:r>
        <w:rPr>
          <w:rStyle w:val="normaltextrun"/>
          <w:rFonts w:eastAsiaTheme="majorEastAsia"/>
          <w:b/>
          <w:bCs/>
          <w:sz w:val="28"/>
          <w:szCs w:val="28"/>
          <w:lang w:val="en-US"/>
        </w:rPr>
        <w:t>Abstract:</w:t>
      </w:r>
      <w:r>
        <w:rPr>
          <w:rStyle w:val="normaltextrun"/>
          <w:rFonts w:eastAsiaTheme="majorEastAsia"/>
          <w:sz w:val="28"/>
          <w:szCs w:val="28"/>
          <w:lang w:val="en-US"/>
        </w:rPr>
        <w:t xml:space="preserve"> The article discusses the features and problems of organizing extracurricular activities in history in modern conditions related to the influence of mass media and social networks on students' perception of historical information. It also considers the need for students to develop the skills of critical assessment of sources, working with memoir literature, as well as developing the skills of scientific presentation and discussion. An experiment was conducted with 25 10th grade students aimed at evaluating the effectiveness of extracurricular local history </w:t>
      </w:r>
      <w:r>
        <w:rPr>
          <w:rStyle w:val="normaltextrun"/>
          <w:rFonts w:eastAsiaTheme="majorEastAsia"/>
          <w:sz w:val="28"/>
          <w:szCs w:val="28"/>
          <w:lang w:val="en-US"/>
        </w:rPr>
        <w:lastRenderedPageBreak/>
        <w:t>activities and project technologies in the development of historical consciousness and patriotism. The experiment consisted of three stages: ascertaining, forming and control. The analysis of the study plans and the results of the survey revealed that the main focus is on standard lessons and patriotic education, while the level of cognitive interest and historical consciousness among high school students remains at an average level. The conclusions point to the need for a systematic approach and activation</w:t>
      </w:r>
      <w:r w:rsidRPr="008A3DA8">
        <w:rPr>
          <w:rStyle w:val="eop"/>
          <w:rFonts w:eastAsiaTheme="majorEastAsia"/>
          <w:sz w:val="28"/>
          <w:szCs w:val="28"/>
          <w:lang w:val="en-US"/>
        </w:rPr>
        <w:t> </w:t>
      </w:r>
    </w:p>
    <w:p w14:paraId="5EB6F48D" w14:textId="77777777" w:rsidR="008A3DA8" w:rsidRPr="008A3DA8" w:rsidRDefault="008A3DA8" w:rsidP="008A3DA8">
      <w:pPr>
        <w:pStyle w:val="paragraph"/>
        <w:shd w:val="clear" w:color="auto" w:fill="FFFFFF"/>
        <w:spacing w:before="0" w:beforeAutospacing="0" w:after="0" w:afterAutospacing="0"/>
        <w:ind w:firstLine="709"/>
        <w:jc w:val="both"/>
        <w:textAlignment w:val="baseline"/>
        <w:rPr>
          <w:rFonts w:ascii="Segoe UI" w:hAnsi="Segoe UI" w:cs="Segoe UI"/>
          <w:sz w:val="18"/>
          <w:szCs w:val="18"/>
          <w:lang w:val="en-US"/>
        </w:rPr>
      </w:pPr>
      <w:r>
        <w:rPr>
          <w:rStyle w:val="normaltextrun"/>
          <w:rFonts w:eastAsiaTheme="majorEastAsia"/>
          <w:b/>
          <w:bCs/>
          <w:color w:val="000000"/>
          <w:sz w:val="28"/>
          <w:szCs w:val="28"/>
          <w:lang w:val="en-US"/>
        </w:rPr>
        <w:t>Keywords:</w:t>
      </w:r>
      <w:r>
        <w:rPr>
          <w:rStyle w:val="normaltextrun"/>
          <w:rFonts w:eastAsiaTheme="majorEastAsia"/>
          <w:color w:val="000000"/>
          <w:sz w:val="28"/>
          <w:szCs w:val="28"/>
          <w:lang w:val="en-US"/>
        </w:rPr>
        <w:t xml:space="preserve"> history, extracurricular activities, experiment, modern conditions</w:t>
      </w:r>
      <w:r w:rsidRPr="008A3DA8">
        <w:rPr>
          <w:rStyle w:val="eop"/>
          <w:rFonts w:eastAsiaTheme="majorEastAsia"/>
          <w:color w:val="000000"/>
          <w:sz w:val="28"/>
          <w:szCs w:val="28"/>
          <w:lang w:val="en-US"/>
        </w:rPr>
        <w:t> </w:t>
      </w:r>
    </w:p>
    <w:p w14:paraId="2BD0A116" w14:textId="77777777" w:rsidR="008A3DA8" w:rsidRPr="008A3DA8" w:rsidRDefault="008A3DA8" w:rsidP="008A3DA8">
      <w:pPr>
        <w:pStyle w:val="paragraph"/>
        <w:spacing w:before="0" w:beforeAutospacing="0" w:after="0" w:afterAutospacing="0"/>
        <w:ind w:firstLine="709"/>
        <w:jc w:val="both"/>
        <w:textAlignment w:val="baseline"/>
        <w:rPr>
          <w:rFonts w:ascii="Segoe UI" w:hAnsi="Segoe UI" w:cs="Segoe UI"/>
          <w:sz w:val="18"/>
          <w:szCs w:val="18"/>
          <w:lang w:val="en-US"/>
        </w:rPr>
      </w:pPr>
      <w:r w:rsidRPr="008A3DA8">
        <w:rPr>
          <w:rStyle w:val="eop"/>
          <w:rFonts w:eastAsiaTheme="majorEastAsia"/>
          <w:sz w:val="28"/>
          <w:szCs w:val="28"/>
          <w:lang w:val="en-US"/>
        </w:rPr>
        <w:t> </w:t>
      </w:r>
    </w:p>
    <w:p w14:paraId="7DC096FD"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В процессе внеурочной деятельности по истории современные педагоги сталкиваются с новыми проблемами, связанными с влиянием СМИ и социальных сетей. Первая проблема заключается в том, что учащиеся часто находят историческую информацию, которая может быть недостоверной или искаженной. Учителю необходимо обучить учеников критически оценивать источники и различать художественный вымысел от научного подхода. Вторая проблема — манипуляция общественным сознанием через СМИ, что затрудняет поиск объективной информации по сложным историческим темам. Учителям нужно постоянно обновлять свои знания и источники, включая оцифрованные архивные документы и новые сборники.</w:t>
      </w:r>
      <w:r>
        <w:rPr>
          <w:rStyle w:val="eop"/>
          <w:rFonts w:eastAsiaTheme="majorEastAsia"/>
          <w:sz w:val="28"/>
          <w:szCs w:val="28"/>
        </w:rPr>
        <w:t> </w:t>
      </w:r>
    </w:p>
    <w:p w14:paraId="606D6B7C"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Важно также обучить старшеклассников работать с мемуарной литературой, подчеркивая необходимость сопоставления различных источников. Кроме того, учителю следует развивать у учеников навыки научного выступления и дискуссии, включая основы научного этикета. Все это требует от педагога значительных усилий и системного подхода.</w:t>
      </w:r>
      <w:r>
        <w:rPr>
          <w:rStyle w:val="eop"/>
          <w:rFonts w:eastAsiaTheme="majorEastAsia"/>
          <w:sz w:val="28"/>
          <w:szCs w:val="28"/>
        </w:rPr>
        <w:t> </w:t>
      </w:r>
    </w:p>
    <w:p w14:paraId="60C14C63" w14:textId="1CA50D00"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 xml:space="preserve">В рамках эксперимента были проведены мероприятия, такие как конференция «Цена Победы 1945 года», круглый стол о коллективизации на Ставрополье, а также виртуальные экскурсии по истории региона в годы войны и исследовательские проекты о выдающихся личностях, таких как Артём Микоян и маршал К.К. </w:t>
      </w:r>
      <w:r>
        <w:rPr>
          <w:rStyle w:val="normaltextrun"/>
          <w:rFonts w:eastAsiaTheme="majorEastAsia"/>
          <w:sz w:val="28"/>
          <w:szCs w:val="28"/>
        </w:rPr>
        <w:t>Рокоссовский [1, с.</w:t>
      </w:r>
      <w:r>
        <w:rPr>
          <w:rStyle w:val="normaltextrun"/>
          <w:rFonts w:eastAsiaTheme="majorEastAsia"/>
          <w:sz w:val="28"/>
          <w:szCs w:val="28"/>
        </w:rPr>
        <w:t xml:space="preserve"> 95</w:t>
      </w:r>
      <w:r w:rsidRPr="008A3DA8">
        <w:rPr>
          <w:rStyle w:val="normaltextrun"/>
          <w:rFonts w:eastAsiaTheme="majorEastAsia"/>
          <w:sz w:val="28"/>
          <w:szCs w:val="28"/>
        </w:rPr>
        <w:t>].</w:t>
      </w:r>
      <w:r>
        <w:rPr>
          <w:rStyle w:val="normaltextrun"/>
          <w:rFonts w:eastAsiaTheme="majorEastAsia"/>
          <w:sz w:val="28"/>
          <w:szCs w:val="28"/>
          <w:lang w:val="en-US"/>
        </w:rPr>
        <w:t>                                                                            </w:t>
      </w:r>
      <w:r>
        <w:rPr>
          <w:rStyle w:val="eop"/>
          <w:rFonts w:eastAsiaTheme="majorEastAsia"/>
          <w:sz w:val="28"/>
          <w:szCs w:val="28"/>
        </w:rPr>
        <w:t> </w:t>
      </w:r>
    </w:p>
    <w:p w14:paraId="729C51B8"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Эксперимент состоял из трех этапов: </w:t>
      </w:r>
      <w:r>
        <w:rPr>
          <w:rStyle w:val="eop"/>
          <w:rFonts w:eastAsiaTheme="majorEastAsia"/>
          <w:sz w:val="28"/>
          <w:szCs w:val="28"/>
        </w:rPr>
        <w:t> </w:t>
      </w:r>
    </w:p>
    <w:p w14:paraId="71F8054A"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1. Констатирующий — изучение документации, беседы с учителями и анкетирование учащихся.</w:t>
      </w:r>
      <w:r>
        <w:rPr>
          <w:rStyle w:val="eop"/>
          <w:rFonts w:eastAsiaTheme="majorEastAsia"/>
          <w:sz w:val="28"/>
          <w:szCs w:val="28"/>
        </w:rPr>
        <w:t> </w:t>
      </w:r>
    </w:p>
    <w:p w14:paraId="52EFD50D"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2. Формирующий — проведение внеклассных мероприятий и исследовательских проектов.</w:t>
      </w:r>
      <w:r>
        <w:rPr>
          <w:rStyle w:val="eop"/>
          <w:rFonts w:eastAsiaTheme="majorEastAsia"/>
          <w:sz w:val="28"/>
          <w:szCs w:val="28"/>
        </w:rPr>
        <w:t> </w:t>
      </w:r>
    </w:p>
    <w:p w14:paraId="55CD4696"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3. Контрольный — анализ результатов, повторное анкетирование и выводы.</w:t>
      </w:r>
      <w:r>
        <w:rPr>
          <w:rStyle w:val="eop"/>
          <w:rFonts w:eastAsiaTheme="majorEastAsia"/>
          <w:sz w:val="28"/>
          <w:szCs w:val="28"/>
        </w:rPr>
        <w:t> </w:t>
      </w:r>
    </w:p>
    <w:p w14:paraId="3F19D3CA"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В нашей статье будет освещен только первый этап проведения эксперимента.                                                                                          </w:t>
      </w:r>
      <w:r>
        <w:rPr>
          <w:rStyle w:val="eop"/>
          <w:rFonts w:eastAsiaTheme="majorEastAsia"/>
          <w:sz w:val="28"/>
          <w:szCs w:val="28"/>
        </w:rPr>
        <w:t> </w:t>
      </w:r>
    </w:p>
    <w:p w14:paraId="5CDECA6B" w14:textId="59F8C264"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На первом этапе эксперимента было проведено изучение рабочей документации, связанной с проектом патриотического воспитания, приуроченным к 80-летию Победы в Великой Отечественной войне [2,</w:t>
      </w:r>
      <w:r>
        <w:rPr>
          <w:rStyle w:val="normaltextrun"/>
          <w:rFonts w:eastAsiaTheme="majorEastAsia"/>
          <w:sz w:val="28"/>
          <w:szCs w:val="28"/>
        </w:rPr>
        <w:t xml:space="preserve"> </w:t>
      </w:r>
      <w:r>
        <w:rPr>
          <w:rStyle w:val="normaltextrun"/>
          <w:rFonts w:eastAsiaTheme="majorEastAsia"/>
          <w:sz w:val="28"/>
          <w:szCs w:val="28"/>
        </w:rPr>
        <w:t xml:space="preserve">с. 9]. Проект охватывает обучающихся 1-11 классов и направлен на изучение ключевых событий войны, роли Ставропольского края и подвигов местных </w:t>
      </w:r>
      <w:r>
        <w:rPr>
          <w:rStyle w:val="normaltextrun"/>
          <w:rFonts w:eastAsiaTheme="majorEastAsia"/>
          <w:sz w:val="28"/>
          <w:szCs w:val="28"/>
        </w:rPr>
        <w:lastRenderedPageBreak/>
        <w:t>жителей, а также на воспитание любви к родному краю и патриотических чувств.</w:t>
      </w:r>
      <w:r>
        <w:rPr>
          <w:rStyle w:val="eop"/>
          <w:rFonts w:eastAsiaTheme="majorEastAsia"/>
          <w:sz w:val="28"/>
          <w:szCs w:val="28"/>
        </w:rPr>
        <w:t> </w:t>
      </w:r>
    </w:p>
    <w:p w14:paraId="6A084322"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В процессе преддипломной практики были изучены календарно-тематические и поурочные планы учителей истории. Это позволило выявить, какие методы используются для формирования исторического сознания учащихся, какова роль внеклассных мероприятий в учебном процессе и на какие познавательные и воспитательные процессы они ориентированы. Анализ показал, что все учителя акцентируют внимание на формировании патриотизма и углублении знаний по истории, применяя разнообразные методы и приемы.   </w:t>
      </w:r>
      <w:r>
        <w:rPr>
          <w:rStyle w:val="eop"/>
          <w:rFonts w:eastAsiaTheme="majorEastAsia"/>
          <w:sz w:val="28"/>
          <w:szCs w:val="28"/>
        </w:rPr>
        <w:t> </w:t>
      </w:r>
    </w:p>
    <w:p w14:paraId="5A046E81"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Анализ планов показал, что:</w:t>
      </w:r>
      <w:r>
        <w:rPr>
          <w:rStyle w:val="eop"/>
          <w:rFonts w:eastAsiaTheme="majorEastAsia"/>
          <w:sz w:val="28"/>
          <w:szCs w:val="28"/>
        </w:rPr>
        <w:t> </w:t>
      </w:r>
    </w:p>
    <w:p w14:paraId="77102E11"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 Основной формой обучения истории являются стандартные уроки.</w:t>
      </w:r>
      <w:r>
        <w:rPr>
          <w:rStyle w:val="eop"/>
          <w:rFonts w:eastAsiaTheme="majorEastAsia"/>
          <w:sz w:val="28"/>
          <w:szCs w:val="28"/>
        </w:rPr>
        <w:t> </w:t>
      </w:r>
    </w:p>
    <w:p w14:paraId="42C42EE6"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•Внеклассные краеведческие мероприятия проводятся несколько раз в четверть.</w:t>
      </w:r>
      <w:r>
        <w:rPr>
          <w:rStyle w:val="eop"/>
          <w:rFonts w:eastAsiaTheme="majorEastAsia"/>
          <w:sz w:val="28"/>
          <w:szCs w:val="28"/>
        </w:rPr>
        <w:t> </w:t>
      </w:r>
    </w:p>
    <w:p w14:paraId="7B47F69B"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•Учителя тщательно подготавливаются к каждому внеклассному мероприятию.</w:t>
      </w:r>
      <w:r>
        <w:rPr>
          <w:rStyle w:val="eop"/>
          <w:rFonts w:eastAsiaTheme="majorEastAsia"/>
          <w:sz w:val="28"/>
          <w:szCs w:val="28"/>
        </w:rPr>
        <w:t> </w:t>
      </w:r>
    </w:p>
    <w:p w14:paraId="12CC9C56"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Для выявления знаний по отечественной и региональной истории, а также уровня познавательного интереса, было проведено анкетирование среди учащихся 10-А класса. Участие в анкетировании приняли все ученики, оно проводилось анонимно и заняло 25 минут.</w:t>
      </w:r>
      <w:r>
        <w:rPr>
          <w:rStyle w:val="eop"/>
          <w:rFonts w:eastAsiaTheme="majorEastAsia"/>
          <w:sz w:val="28"/>
          <w:szCs w:val="28"/>
        </w:rPr>
        <w:t> </w:t>
      </w:r>
    </w:p>
    <w:p w14:paraId="4E9644D1"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Вопросы анкеты:</w:t>
      </w:r>
      <w:r>
        <w:rPr>
          <w:rStyle w:val="eop"/>
          <w:rFonts w:eastAsiaTheme="majorEastAsia"/>
          <w:sz w:val="28"/>
          <w:szCs w:val="28"/>
        </w:rPr>
        <w:t> </w:t>
      </w:r>
    </w:p>
    <w:p w14:paraId="75DADAE4"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1. Как вы понимаете слово «патриотизм»?</w:t>
      </w:r>
      <w:r>
        <w:rPr>
          <w:rStyle w:val="eop"/>
          <w:rFonts w:eastAsiaTheme="majorEastAsia"/>
          <w:sz w:val="28"/>
          <w:szCs w:val="28"/>
        </w:rPr>
        <w:t> </w:t>
      </w:r>
    </w:p>
    <w:p w14:paraId="680C5C47"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2. Как вы понимаете слово «гражданин»?</w:t>
      </w:r>
      <w:r>
        <w:rPr>
          <w:rStyle w:val="eop"/>
          <w:rFonts w:eastAsiaTheme="majorEastAsia"/>
          <w:sz w:val="28"/>
          <w:szCs w:val="28"/>
        </w:rPr>
        <w:t> </w:t>
      </w:r>
    </w:p>
    <w:p w14:paraId="3D3D0EF2"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3. Что вызывает у Вас чувство гордости за свою страну?</w:t>
      </w:r>
      <w:r>
        <w:rPr>
          <w:rStyle w:val="eop"/>
          <w:rFonts w:eastAsiaTheme="majorEastAsia"/>
          <w:sz w:val="28"/>
          <w:szCs w:val="28"/>
        </w:rPr>
        <w:t> </w:t>
      </w:r>
    </w:p>
    <w:p w14:paraId="6A733D1E"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4. Готовы ли Вы при необходимости встать на защиту Родины?</w:t>
      </w:r>
      <w:r>
        <w:rPr>
          <w:rStyle w:val="eop"/>
          <w:rFonts w:eastAsiaTheme="majorEastAsia"/>
          <w:sz w:val="28"/>
          <w:szCs w:val="28"/>
        </w:rPr>
        <w:t> </w:t>
      </w:r>
    </w:p>
    <w:p w14:paraId="61FC949E"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5. Что Вы знаете о наших земляках - ставропольцах - героях Великой Отечественной войны?</w:t>
      </w:r>
      <w:r>
        <w:rPr>
          <w:rStyle w:val="eop"/>
          <w:rFonts w:eastAsiaTheme="majorEastAsia"/>
          <w:sz w:val="28"/>
          <w:szCs w:val="28"/>
        </w:rPr>
        <w:t> </w:t>
      </w:r>
    </w:p>
    <w:p w14:paraId="31DE60BE"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6. Что вы знаете о выдающихся полководцах и создателях военной техники периода войны?</w:t>
      </w:r>
      <w:r>
        <w:rPr>
          <w:rStyle w:val="eop"/>
          <w:rFonts w:eastAsiaTheme="majorEastAsia"/>
          <w:sz w:val="28"/>
          <w:szCs w:val="28"/>
        </w:rPr>
        <w:t> </w:t>
      </w:r>
    </w:p>
    <w:p w14:paraId="3B322FB7"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7. Что вы знаете о наших земляках-участниках битвы за Кавказ?</w:t>
      </w:r>
      <w:r>
        <w:rPr>
          <w:rStyle w:val="eop"/>
          <w:rFonts w:eastAsiaTheme="majorEastAsia"/>
          <w:sz w:val="28"/>
          <w:szCs w:val="28"/>
        </w:rPr>
        <w:t> </w:t>
      </w:r>
    </w:p>
    <w:p w14:paraId="0F5D5F64"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Результаты анкетирования:</w:t>
      </w:r>
      <w:r>
        <w:rPr>
          <w:rStyle w:val="eop"/>
          <w:rFonts w:eastAsiaTheme="majorEastAsia"/>
          <w:sz w:val="28"/>
          <w:szCs w:val="28"/>
        </w:rPr>
        <w:t> </w:t>
      </w:r>
    </w:p>
    <w:p w14:paraId="0C2145FD"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 На вопрос о патриотизме большинство учащихся отметили его как чувство любви и уважения, но не смогли дать развернутый ответ.</w:t>
      </w:r>
      <w:r>
        <w:rPr>
          <w:rStyle w:val="eop"/>
          <w:rFonts w:eastAsiaTheme="majorEastAsia"/>
          <w:sz w:val="28"/>
          <w:szCs w:val="28"/>
        </w:rPr>
        <w:t> </w:t>
      </w:r>
    </w:p>
    <w:p w14:paraId="7386B966"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 В отношении гражданина большинство определили его как человека, знающего законы страны, не упомянув активную гражданскую позицию.</w:t>
      </w:r>
      <w:r>
        <w:rPr>
          <w:rStyle w:val="eop"/>
          <w:rFonts w:eastAsiaTheme="majorEastAsia"/>
          <w:sz w:val="28"/>
          <w:szCs w:val="28"/>
        </w:rPr>
        <w:t> </w:t>
      </w:r>
    </w:p>
    <w:p w14:paraId="12836AA1"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 Большинство гордятся историей страны и победой в Великой Отечественной войне.</w:t>
      </w:r>
      <w:r>
        <w:rPr>
          <w:rStyle w:val="eop"/>
          <w:rFonts w:eastAsiaTheme="majorEastAsia"/>
          <w:sz w:val="28"/>
          <w:szCs w:val="28"/>
        </w:rPr>
        <w:t> </w:t>
      </w:r>
    </w:p>
    <w:p w14:paraId="569E5D9B"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 Более половины учащихся готовы встать на защиту Родины, однако для остальных это зависит от обстоятельств.</w:t>
      </w:r>
      <w:r>
        <w:rPr>
          <w:rStyle w:val="eop"/>
          <w:rFonts w:eastAsiaTheme="majorEastAsia"/>
          <w:sz w:val="28"/>
          <w:szCs w:val="28"/>
        </w:rPr>
        <w:t> </w:t>
      </w:r>
    </w:p>
    <w:p w14:paraId="1479E937"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 На вопросы о героях войны и полководцах многие не смогли ответить, лишь несколько учеников вспомнили Г.К. Жукова.</w:t>
      </w:r>
      <w:r>
        <w:rPr>
          <w:rStyle w:val="eop"/>
          <w:rFonts w:eastAsiaTheme="majorEastAsia"/>
          <w:sz w:val="28"/>
          <w:szCs w:val="28"/>
        </w:rPr>
        <w:t> </w:t>
      </w:r>
    </w:p>
    <w:p w14:paraId="23F497A8"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 xml:space="preserve">Также было проведено первичное диагностирование по методике Е.В. </w:t>
      </w:r>
      <w:proofErr w:type="spellStart"/>
      <w:r>
        <w:rPr>
          <w:rStyle w:val="normaltextrun"/>
          <w:rFonts w:eastAsiaTheme="majorEastAsia"/>
          <w:sz w:val="28"/>
          <w:szCs w:val="28"/>
        </w:rPr>
        <w:t>Ненаховой</w:t>
      </w:r>
      <w:proofErr w:type="spellEnd"/>
      <w:r>
        <w:rPr>
          <w:rStyle w:val="normaltextrun"/>
          <w:rFonts w:eastAsiaTheme="majorEastAsia"/>
          <w:sz w:val="28"/>
          <w:szCs w:val="28"/>
        </w:rPr>
        <w:t xml:space="preserve"> </w:t>
      </w:r>
      <w:r w:rsidRPr="008A3DA8">
        <w:rPr>
          <w:rStyle w:val="normaltextrun"/>
          <w:rFonts w:eastAsiaTheme="majorEastAsia"/>
          <w:sz w:val="28"/>
          <w:szCs w:val="28"/>
        </w:rPr>
        <w:t>[3, с. 209</w:t>
      </w:r>
      <w:r>
        <w:rPr>
          <w:rStyle w:val="normaltextrun"/>
          <w:rFonts w:eastAsiaTheme="majorEastAsia"/>
          <w:sz w:val="28"/>
          <w:szCs w:val="28"/>
        </w:rPr>
        <w:t xml:space="preserve">] позволяющей оценить уровень познавательного интереса и отношение учащихся к учебе. Результаты показали, что в классе </w:t>
      </w:r>
      <w:r>
        <w:rPr>
          <w:rStyle w:val="normaltextrun"/>
          <w:rFonts w:eastAsiaTheme="majorEastAsia"/>
          <w:sz w:val="28"/>
          <w:szCs w:val="28"/>
        </w:rPr>
        <w:lastRenderedPageBreak/>
        <w:t>преобладают ученики со средним уровнем познавательного интереса к истории, меньше — с низким и еще меньше — с высоким уровнем. </w:t>
      </w:r>
      <w:r>
        <w:rPr>
          <w:rStyle w:val="eop"/>
          <w:rFonts w:eastAsiaTheme="majorEastAsia"/>
          <w:sz w:val="28"/>
          <w:szCs w:val="28"/>
        </w:rPr>
        <w:t> </w:t>
      </w:r>
    </w:p>
    <w:p w14:paraId="796AD61A"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Анализ планов обучения истории выявил, что основным форматом являются стандартные уроки, а внеклассные мероприятия проводятся несколько раз в четверть с тщательной подготовкой. </w:t>
      </w:r>
      <w:r>
        <w:rPr>
          <w:rStyle w:val="eop"/>
          <w:rFonts w:eastAsiaTheme="majorEastAsia"/>
          <w:sz w:val="28"/>
          <w:szCs w:val="28"/>
        </w:rPr>
        <w:t> </w:t>
      </w:r>
    </w:p>
    <w:p w14:paraId="12A4ADFE" w14:textId="77777777" w:rsidR="008A3DA8" w:rsidRDefault="008A3DA8" w:rsidP="008A3DA8">
      <w:pPr>
        <w:pStyle w:val="paragraph"/>
        <w:spacing w:before="0" w:beforeAutospacing="0" w:after="0" w:afterAutospacing="0"/>
        <w:ind w:firstLine="709"/>
        <w:jc w:val="both"/>
        <w:textAlignment w:val="baseline"/>
        <w:rPr>
          <w:rFonts w:ascii="Segoe UI" w:hAnsi="Segoe UI" w:cs="Segoe UI"/>
          <w:sz w:val="18"/>
          <w:szCs w:val="18"/>
        </w:rPr>
      </w:pPr>
      <w:r>
        <w:rPr>
          <w:rStyle w:val="normaltextrun"/>
          <w:rFonts w:eastAsiaTheme="majorEastAsia"/>
          <w:sz w:val="28"/>
          <w:szCs w:val="28"/>
        </w:rPr>
        <w:t>Результаты анкетирования показали, что учащиеся занимаются учебной деятельностью в основном ради общего развития на уроках, тогда как внеурочная деятельность не оказывает значительного влияния на их познавательный процесс. Уровень сформированности исторического сознания у десятиклассников находится на удовлетворительном уровне, и большинство из них не проявляют активного интереса к истории родного города и края.        </w:t>
      </w:r>
      <w:r>
        <w:rPr>
          <w:rStyle w:val="normaltextrun"/>
          <w:rFonts w:eastAsiaTheme="majorEastAsia"/>
          <w:b/>
          <w:bCs/>
          <w:sz w:val="28"/>
          <w:szCs w:val="28"/>
        </w:rPr>
        <w:t>                                                                    </w:t>
      </w:r>
      <w:r>
        <w:rPr>
          <w:rStyle w:val="eop"/>
          <w:rFonts w:eastAsiaTheme="majorEastAsia"/>
          <w:sz w:val="28"/>
          <w:szCs w:val="28"/>
        </w:rPr>
        <w:t> </w:t>
      </w:r>
    </w:p>
    <w:p w14:paraId="52B39734" w14:textId="77777777" w:rsidR="008A3DA8" w:rsidRDefault="008A3DA8" w:rsidP="008A3DA8">
      <w:pPr>
        <w:pStyle w:val="paragraph"/>
        <w:spacing w:before="0" w:beforeAutospacing="0" w:after="0" w:afterAutospacing="0"/>
        <w:ind w:firstLine="709"/>
        <w:jc w:val="center"/>
        <w:textAlignment w:val="baseline"/>
        <w:rPr>
          <w:rFonts w:ascii="Segoe UI" w:hAnsi="Segoe UI" w:cs="Segoe UI"/>
          <w:sz w:val="18"/>
          <w:szCs w:val="18"/>
        </w:rPr>
      </w:pPr>
      <w:r>
        <w:rPr>
          <w:rStyle w:val="normaltextrun"/>
          <w:rFonts w:eastAsiaTheme="majorEastAsia"/>
          <w:b/>
          <w:bCs/>
          <w:sz w:val="28"/>
          <w:szCs w:val="28"/>
        </w:rPr>
        <w:t>Список источников</w:t>
      </w:r>
      <w:r>
        <w:rPr>
          <w:rStyle w:val="eop"/>
          <w:rFonts w:eastAsiaTheme="majorEastAsia"/>
          <w:sz w:val="28"/>
          <w:szCs w:val="28"/>
        </w:rPr>
        <w:t> </w:t>
      </w:r>
    </w:p>
    <w:p w14:paraId="4EBC8CFE" w14:textId="77777777" w:rsidR="008A3DA8" w:rsidRDefault="008A3DA8" w:rsidP="008A3DA8">
      <w:pPr>
        <w:pStyle w:val="paragraph"/>
        <w:numPr>
          <w:ilvl w:val="0"/>
          <w:numId w:val="7"/>
        </w:numPr>
        <w:spacing w:before="0" w:beforeAutospacing="0" w:after="0" w:afterAutospacing="0"/>
        <w:jc w:val="both"/>
        <w:textAlignment w:val="baseline"/>
        <w:rPr>
          <w:sz w:val="28"/>
          <w:szCs w:val="28"/>
        </w:rPr>
      </w:pPr>
      <w:r>
        <w:rPr>
          <w:rStyle w:val="normaltextrun"/>
          <w:rFonts w:eastAsiaTheme="majorEastAsia"/>
          <w:sz w:val="28"/>
          <w:szCs w:val="28"/>
        </w:rPr>
        <w:t>Шаликашвили, Е.Н.  Освещение тематики Великой Отечественной войны на страницах школьных учебников истории разных лет: сравнительный анализ / Е.Н.  Шаликашвили // Трудные вопросы истории России: методы преподавания и новые подходы в науке. Сборник статей по материалам V краевой научно-практической конференции, 14 октября 2021 г. – Ставрополь, 2021. – С. 92-97.</w:t>
      </w:r>
      <w:r>
        <w:rPr>
          <w:rStyle w:val="eop"/>
          <w:rFonts w:eastAsiaTheme="majorEastAsia"/>
          <w:sz w:val="28"/>
          <w:szCs w:val="28"/>
        </w:rPr>
        <w:t> </w:t>
      </w:r>
    </w:p>
    <w:p w14:paraId="3279C3B7" w14:textId="77777777" w:rsidR="008A3DA8" w:rsidRDefault="008A3DA8" w:rsidP="008A3DA8">
      <w:pPr>
        <w:pStyle w:val="paragraph"/>
        <w:numPr>
          <w:ilvl w:val="0"/>
          <w:numId w:val="7"/>
        </w:numPr>
        <w:spacing w:before="0" w:beforeAutospacing="0" w:after="0" w:afterAutospacing="0"/>
        <w:jc w:val="both"/>
        <w:textAlignment w:val="baseline"/>
        <w:rPr>
          <w:sz w:val="28"/>
          <w:szCs w:val="28"/>
        </w:rPr>
      </w:pPr>
      <w:r>
        <w:rPr>
          <w:rStyle w:val="normaltextrun"/>
          <w:rFonts w:eastAsiaTheme="majorEastAsia"/>
          <w:sz w:val="28"/>
          <w:szCs w:val="28"/>
        </w:rPr>
        <w:t xml:space="preserve">Масюкова, </w:t>
      </w:r>
      <w:r>
        <w:rPr>
          <w:rStyle w:val="tabchar"/>
          <w:rFonts w:ascii="Calibri" w:hAnsi="Calibri" w:cs="Calibri"/>
          <w:sz w:val="28"/>
          <w:szCs w:val="28"/>
        </w:rPr>
        <w:tab/>
      </w:r>
      <w:r>
        <w:rPr>
          <w:rStyle w:val="normaltextrun"/>
          <w:rFonts w:eastAsiaTheme="majorEastAsia"/>
          <w:sz w:val="28"/>
          <w:szCs w:val="28"/>
        </w:rPr>
        <w:t xml:space="preserve">Н.Г. Учебно-методический комплект </w:t>
      </w:r>
      <w:r>
        <w:rPr>
          <w:rStyle w:val="tabchar"/>
          <w:rFonts w:ascii="Calibri" w:hAnsi="Calibri" w:cs="Calibri"/>
          <w:sz w:val="28"/>
          <w:szCs w:val="28"/>
        </w:rPr>
        <w:tab/>
      </w:r>
      <w:r>
        <w:rPr>
          <w:rStyle w:val="normaltextrun"/>
          <w:rFonts w:eastAsiaTheme="majorEastAsia"/>
          <w:sz w:val="28"/>
          <w:szCs w:val="28"/>
        </w:rPr>
        <w:t xml:space="preserve">«История Ставрополья» как средство </w:t>
      </w:r>
      <w:r>
        <w:rPr>
          <w:rStyle w:val="tabchar"/>
          <w:rFonts w:ascii="Calibri" w:hAnsi="Calibri" w:cs="Calibri"/>
          <w:sz w:val="28"/>
          <w:szCs w:val="28"/>
        </w:rPr>
        <w:tab/>
      </w:r>
      <w:r>
        <w:rPr>
          <w:rStyle w:val="normaltextrun"/>
          <w:rFonts w:eastAsiaTheme="majorEastAsia"/>
          <w:sz w:val="28"/>
          <w:szCs w:val="28"/>
        </w:rPr>
        <w:t xml:space="preserve">повышения качества образования по </w:t>
      </w:r>
      <w:r>
        <w:rPr>
          <w:rStyle w:val="tabchar"/>
          <w:rFonts w:ascii="Calibri" w:hAnsi="Calibri" w:cs="Calibri"/>
          <w:sz w:val="28"/>
          <w:szCs w:val="28"/>
        </w:rPr>
        <w:tab/>
      </w:r>
      <w:r>
        <w:rPr>
          <w:rStyle w:val="normaltextrun"/>
          <w:rFonts w:eastAsiaTheme="majorEastAsia"/>
          <w:sz w:val="28"/>
          <w:szCs w:val="28"/>
        </w:rPr>
        <w:t xml:space="preserve">региональной истории / Н.Г. Масюкова // </w:t>
      </w:r>
      <w:r>
        <w:rPr>
          <w:rStyle w:val="tabchar"/>
          <w:rFonts w:ascii="Calibri" w:hAnsi="Calibri" w:cs="Calibri"/>
          <w:sz w:val="28"/>
          <w:szCs w:val="28"/>
        </w:rPr>
        <w:tab/>
      </w:r>
      <w:r>
        <w:rPr>
          <w:rStyle w:val="normaltextrun"/>
          <w:rFonts w:eastAsiaTheme="majorEastAsia"/>
          <w:sz w:val="28"/>
          <w:szCs w:val="28"/>
        </w:rPr>
        <w:t xml:space="preserve">Трудные вопросы истории России: методы </w:t>
      </w:r>
      <w:r>
        <w:rPr>
          <w:rStyle w:val="tabchar"/>
          <w:rFonts w:ascii="Calibri" w:hAnsi="Calibri" w:cs="Calibri"/>
          <w:sz w:val="28"/>
          <w:szCs w:val="28"/>
        </w:rPr>
        <w:tab/>
      </w:r>
      <w:r>
        <w:rPr>
          <w:rStyle w:val="normaltextrun"/>
          <w:rFonts w:eastAsiaTheme="majorEastAsia"/>
          <w:sz w:val="28"/>
          <w:szCs w:val="28"/>
        </w:rPr>
        <w:t xml:space="preserve">преподавания и новые подходы в науке. </w:t>
      </w:r>
      <w:r>
        <w:rPr>
          <w:rStyle w:val="tabchar"/>
          <w:rFonts w:ascii="Calibri" w:hAnsi="Calibri" w:cs="Calibri"/>
          <w:sz w:val="28"/>
          <w:szCs w:val="28"/>
        </w:rPr>
        <w:tab/>
      </w:r>
      <w:r>
        <w:rPr>
          <w:rStyle w:val="normaltextrun"/>
          <w:rFonts w:eastAsiaTheme="majorEastAsia"/>
          <w:sz w:val="28"/>
          <w:szCs w:val="28"/>
        </w:rPr>
        <w:t xml:space="preserve">Сборник статей по материалам V краевой </w:t>
      </w:r>
      <w:r>
        <w:rPr>
          <w:rStyle w:val="tabchar"/>
          <w:rFonts w:ascii="Calibri" w:hAnsi="Calibri" w:cs="Calibri"/>
          <w:sz w:val="28"/>
          <w:szCs w:val="28"/>
        </w:rPr>
        <w:tab/>
      </w:r>
      <w:r>
        <w:rPr>
          <w:rStyle w:val="normaltextrun"/>
          <w:rFonts w:eastAsiaTheme="majorEastAsia"/>
          <w:sz w:val="28"/>
          <w:szCs w:val="28"/>
        </w:rPr>
        <w:t xml:space="preserve">научно-практической конференции, 14 </w:t>
      </w:r>
      <w:r>
        <w:rPr>
          <w:rStyle w:val="tabchar"/>
          <w:rFonts w:ascii="Calibri" w:hAnsi="Calibri" w:cs="Calibri"/>
          <w:sz w:val="28"/>
          <w:szCs w:val="28"/>
        </w:rPr>
        <w:tab/>
      </w:r>
      <w:r>
        <w:rPr>
          <w:rStyle w:val="normaltextrun"/>
          <w:rFonts w:eastAsiaTheme="majorEastAsia"/>
          <w:sz w:val="28"/>
          <w:szCs w:val="28"/>
        </w:rPr>
        <w:t>октября 2021 г. – Ставрополь, 2021. – С.6-12.</w:t>
      </w:r>
      <w:r>
        <w:rPr>
          <w:rStyle w:val="eop"/>
          <w:rFonts w:eastAsiaTheme="majorEastAsia"/>
          <w:sz w:val="28"/>
          <w:szCs w:val="28"/>
        </w:rPr>
        <w:t> </w:t>
      </w:r>
    </w:p>
    <w:p w14:paraId="04561C59" w14:textId="77777777" w:rsidR="008A3DA8" w:rsidRDefault="008A3DA8" w:rsidP="008A3DA8">
      <w:pPr>
        <w:pStyle w:val="paragraph"/>
        <w:numPr>
          <w:ilvl w:val="0"/>
          <w:numId w:val="7"/>
        </w:numPr>
        <w:spacing w:before="0" w:beforeAutospacing="0" w:after="0" w:afterAutospacing="0"/>
        <w:jc w:val="both"/>
        <w:textAlignment w:val="baseline"/>
        <w:rPr>
          <w:sz w:val="28"/>
          <w:szCs w:val="28"/>
        </w:rPr>
      </w:pPr>
      <w:proofErr w:type="spellStart"/>
      <w:r>
        <w:rPr>
          <w:rStyle w:val="normaltextrun"/>
          <w:rFonts w:eastAsiaTheme="majorEastAsia"/>
          <w:sz w:val="28"/>
          <w:szCs w:val="28"/>
        </w:rPr>
        <w:t>Ненахова</w:t>
      </w:r>
      <w:proofErr w:type="spellEnd"/>
      <w:r>
        <w:rPr>
          <w:rStyle w:val="normaltextrun"/>
          <w:rFonts w:eastAsiaTheme="majorEastAsia"/>
          <w:sz w:val="28"/>
          <w:szCs w:val="28"/>
        </w:rPr>
        <w:t xml:space="preserve">, Е.В. «Диагностика познавательного интереса у обучающихся старших классов средней общеобразовательной школы» / Е.В. </w:t>
      </w:r>
      <w:proofErr w:type="spellStart"/>
      <w:r>
        <w:rPr>
          <w:rStyle w:val="normaltextrun"/>
          <w:rFonts w:eastAsiaTheme="majorEastAsia"/>
          <w:sz w:val="28"/>
          <w:szCs w:val="28"/>
        </w:rPr>
        <w:t>Ненахова</w:t>
      </w:r>
      <w:proofErr w:type="spellEnd"/>
      <w:r>
        <w:rPr>
          <w:rStyle w:val="normaltextrun"/>
          <w:rFonts w:eastAsiaTheme="majorEastAsia"/>
          <w:sz w:val="28"/>
          <w:szCs w:val="28"/>
        </w:rPr>
        <w:t xml:space="preserve"> </w:t>
      </w:r>
      <w:r>
        <w:rPr>
          <w:rStyle w:val="normaltextrun"/>
          <w:rFonts w:eastAsiaTheme="majorEastAsia"/>
          <w:b/>
          <w:bCs/>
          <w:sz w:val="28"/>
          <w:szCs w:val="28"/>
        </w:rPr>
        <w:t xml:space="preserve">// </w:t>
      </w:r>
      <w:r>
        <w:rPr>
          <w:rStyle w:val="normaltextrun"/>
          <w:rFonts w:eastAsiaTheme="majorEastAsia"/>
          <w:sz w:val="28"/>
          <w:szCs w:val="28"/>
        </w:rPr>
        <w:t>Педагогическая социология и психология. – 2014. – № 2 – С.208-211.</w:t>
      </w:r>
      <w:r>
        <w:rPr>
          <w:rStyle w:val="eop"/>
          <w:rFonts w:eastAsiaTheme="majorEastAsia"/>
          <w:sz w:val="28"/>
          <w:szCs w:val="28"/>
        </w:rPr>
        <w:t> </w:t>
      </w:r>
    </w:p>
    <w:p w14:paraId="768A4624" w14:textId="5E304589" w:rsidR="008A3DA8" w:rsidRDefault="008A3DA8" w:rsidP="008A3DA8">
      <w:pPr>
        <w:pStyle w:val="paragraph"/>
        <w:spacing w:before="0" w:beforeAutospacing="0" w:after="0" w:afterAutospacing="0"/>
        <w:ind w:firstLine="1729"/>
        <w:jc w:val="both"/>
        <w:textAlignment w:val="baseline"/>
        <w:rPr>
          <w:rFonts w:ascii="Segoe UI" w:hAnsi="Segoe UI" w:cs="Segoe UI"/>
          <w:sz w:val="18"/>
          <w:szCs w:val="18"/>
        </w:rPr>
      </w:pPr>
    </w:p>
    <w:p w14:paraId="49E78EAE" w14:textId="77777777" w:rsidR="008A3DA8" w:rsidRDefault="008A3DA8" w:rsidP="008A3DA8">
      <w:pPr>
        <w:spacing w:line="240" w:lineRule="auto"/>
        <w:ind w:firstLine="709"/>
      </w:pPr>
    </w:p>
    <w:sectPr w:rsidR="008A3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4735"/>
    <w:multiLevelType w:val="multilevel"/>
    <w:tmpl w:val="F0A21E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A35AE"/>
    <w:multiLevelType w:val="multilevel"/>
    <w:tmpl w:val="208012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5659C"/>
    <w:multiLevelType w:val="multilevel"/>
    <w:tmpl w:val="C8341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906D13"/>
    <w:multiLevelType w:val="hybridMultilevel"/>
    <w:tmpl w:val="7D42E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2E2E3A"/>
    <w:multiLevelType w:val="multilevel"/>
    <w:tmpl w:val="4C527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0A07D2"/>
    <w:multiLevelType w:val="multilevel"/>
    <w:tmpl w:val="7B0AAB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7A5F2B"/>
    <w:multiLevelType w:val="multilevel"/>
    <w:tmpl w:val="A04AD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4198940">
    <w:abstractNumId w:val="4"/>
  </w:num>
  <w:num w:numId="2" w16cid:durableId="2070032773">
    <w:abstractNumId w:val="5"/>
  </w:num>
  <w:num w:numId="3" w16cid:durableId="1024134037">
    <w:abstractNumId w:val="0"/>
  </w:num>
  <w:num w:numId="4" w16cid:durableId="540241481">
    <w:abstractNumId w:val="6"/>
  </w:num>
  <w:num w:numId="5" w16cid:durableId="2028208787">
    <w:abstractNumId w:val="2"/>
  </w:num>
  <w:num w:numId="6" w16cid:durableId="1923951098">
    <w:abstractNumId w:val="1"/>
  </w:num>
  <w:num w:numId="7" w16cid:durableId="597367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A8"/>
    <w:rsid w:val="008A3DA8"/>
    <w:rsid w:val="00EA0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C0A3"/>
  <w15:chartTrackingRefBased/>
  <w15:docId w15:val="{4EA7989F-FD0A-4B1A-AFD6-70CC764D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A3D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A3D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A3DA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A3DA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A3DA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A3DA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A3DA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A3DA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A3DA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3DA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A3DA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A3DA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A3DA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A3DA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A3DA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A3DA8"/>
    <w:rPr>
      <w:rFonts w:eastAsiaTheme="majorEastAsia" w:cstheme="majorBidi"/>
      <w:color w:val="595959" w:themeColor="text1" w:themeTint="A6"/>
    </w:rPr>
  </w:style>
  <w:style w:type="character" w:customStyle="1" w:styleId="80">
    <w:name w:val="Заголовок 8 Знак"/>
    <w:basedOn w:val="a0"/>
    <w:link w:val="8"/>
    <w:uiPriority w:val="9"/>
    <w:semiHidden/>
    <w:rsid w:val="008A3DA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A3DA8"/>
    <w:rPr>
      <w:rFonts w:eastAsiaTheme="majorEastAsia" w:cstheme="majorBidi"/>
      <w:color w:val="272727" w:themeColor="text1" w:themeTint="D8"/>
    </w:rPr>
  </w:style>
  <w:style w:type="paragraph" w:styleId="a3">
    <w:name w:val="Title"/>
    <w:basedOn w:val="a"/>
    <w:next w:val="a"/>
    <w:link w:val="a4"/>
    <w:uiPriority w:val="10"/>
    <w:qFormat/>
    <w:rsid w:val="008A3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A3D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DA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A3DA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A3DA8"/>
    <w:pPr>
      <w:spacing w:before="160"/>
      <w:jc w:val="center"/>
    </w:pPr>
    <w:rPr>
      <w:i/>
      <w:iCs/>
      <w:color w:val="404040" w:themeColor="text1" w:themeTint="BF"/>
    </w:rPr>
  </w:style>
  <w:style w:type="character" w:customStyle="1" w:styleId="22">
    <w:name w:val="Цитата 2 Знак"/>
    <w:basedOn w:val="a0"/>
    <w:link w:val="21"/>
    <w:uiPriority w:val="29"/>
    <w:rsid w:val="008A3DA8"/>
    <w:rPr>
      <w:i/>
      <w:iCs/>
      <w:color w:val="404040" w:themeColor="text1" w:themeTint="BF"/>
    </w:rPr>
  </w:style>
  <w:style w:type="paragraph" w:styleId="a7">
    <w:name w:val="List Paragraph"/>
    <w:basedOn w:val="a"/>
    <w:uiPriority w:val="34"/>
    <w:qFormat/>
    <w:rsid w:val="008A3DA8"/>
    <w:pPr>
      <w:ind w:left="720"/>
      <w:contextualSpacing/>
    </w:pPr>
  </w:style>
  <w:style w:type="character" w:styleId="a8">
    <w:name w:val="Intense Emphasis"/>
    <w:basedOn w:val="a0"/>
    <w:uiPriority w:val="21"/>
    <w:qFormat/>
    <w:rsid w:val="008A3DA8"/>
    <w:rPr>
      <w:i/>
      <w:iCs/>
      <w:color w:val="2F5496" w:themeColor="accent1" w:themeShade="BF"/>
    </w:rPr>
  </w:style>
  <w:style w:type="paragraph" w:styleId="a9">
    <w:name w:val="Intense Quote"/>
    <w:basedOn w:val="a"/>
    <w:next w:val="a"/>
    <w:link w:val="aa"/>
    <w:uiPriority w:val="30"/>
    <w:qFormat/>
    <w:rsid w:val="008A3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A3DA8"/>
    <w:rPr>
      <w:i/>
      <w:iCs/>
      <w:color w:val="2F5496" w:themeColor="accent1" w:themeShade="BF"/>
    </w:rPr>
  </w:style>
  <w:style w:type="character" w:styleId="ab">
    <w:name w:val="Intense Reference"/>
    <w:basedOn w:val="a0"/>
    <w:uiPriority w:val="32"/>
    <w:qFormat/>
    <w:rsid w:val="008A3DA8"/>
    <w:rPr>
      <w:b/>
      <w:bCs/>
      <w:smallCaps/>
      <w:color w:val="2F5496" w:themeColor="accent1" w:themeShade="BF"/>
      <w:spacing w:val="5"/>
    </w:rPr>
  </w:style>
  <w:style w:type="paragraph" w:customStyle="1" w:styleId="paragraph">
    <w:name w:val="paragraph"/>
    <w:basedOn w:val="a"/>
    <w:rsid w:val="008A3DA8"/>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normaltextrun">
    <w:name w:val="normaltextrun"/>
    <w:basedOn w:val="a0"/>
    <w:rsid w:val="008A3DA8"/>
  </w:style>
  <w:style w:type="character" w:customStyle="1" w:styleId="eop">
    <w:name w:val="eop"/>
    <w:basedOn w:val="a0"/>
    <w:rsid w:val="008A3DA8"/>
  </w:style>
  <w:style w:type="character" w:customStyle="1" w:styleId="scxw146690938">
    <w:name w:val="scxw146690938"/>
    <w:basedOn w:val="a0"/>
    <w:rsid w:val="008A3DA8"/>
  </w:style>
  <w:style w:type="character" w:customStyle="1" w:styleId="tabchar">
    <w:name w:val="tabchar"/>
    <w:basedOn w:val="a0"/>
    <w:rsid w:val="008A3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097446">
      <w:bodyDiv w:val="1"/>
      <w:marLeft w:val="0"/>
      <w:marRight w:val="0"/>
      <w:marTop w:val="0"/>
      <w:marBottom w:val="0"/>
      <w:divBdr>
        <w:top w:val="none" w:sz="0" w:space="0" w:color="auto"/>
        <w:left w:val="none" w:sz="0" w:space="0" w:color="auto"/>
        <w:bottom w:val="none" w:sz="0" w:space="0" w:color="auto"/>
        <w:right w:val="none" w:sz="0" w:space="0" w:color="auto"/>
      </w:divBdr>
      <w:divsChild>
        <w:div w:id="2112239803">
          <w:marLeft w:val="0"/>
          <w:marRight w:val="0"/>
          <w:marTop w:val="0"/>
          <w:marBottom w:val="0"/>
          <w:divBdr>
            <w:top w:val="none" w:sz="0" w:space="0" w:color="auto"/>
            <w:left w:val="none" w:sz="0" w:space="0" w:color="auto"/>
            <w:bottom w:val="none" w:sz="0" w:space="0" w:color="auto"/>
            <w:right w:val="none" w:sz="0" w:space="0" w:color="auto"/>
          </w:divBdr>
        </w:div>
        <w:div w:id="2132437502">
          <w:marLeft w:val="0"/>
          <w:marRight w:val="0"/>
          <w:marTop w:val="0"/>
          <w:marBottom w:val="0"/>
          <w:divBdr>
            <w:top w:val="none" w:sz="0" w:space="0" w:color="auto"/>
            <w:left w:val="none" w:sz="0" w:space="0" w:color="auto"/>
            <w:bottom w:val="none" w:sz="0" w:space="0" w:color="auto"/>
            <w:right w:val="none" w:sz="0" w:space="0" w:color="auto"/>
          </w:divBdr>
        </w:div>
        <w:div w:id="1690255262">
          <w:marLeft w:val="0"/>
          <w:marRight w:val="0"/>
          <w:marTop w:val="0"/>
          <w:marBottom w:val="0"/>
          <w:divBdr>
            <w:top w:val="none" w:sz="0" w:space="0" w:color="auto"/>
            <w:left w:val="none" w:sz="0" w:space="0" w:color="auto"/>
            <w:bottom w:val="none" w:sz="0" w:space="0" w:color="auto"/>
            <w:right w:val="none" w:sz="0" w:space="0" w:color="auto"/>
          </w:divBdr>
        </w:div>
        <w:div w:id="984237167">
          <w:marLeft w:val="0"/>
          <w:marRight w:val="0"/>
          <w:marTop w:val="0"/>
          <w:marBottom w:val="0"/>
          <w:divBdr>
            <w:top w:val="none" w:sz="0" w:space="0" w:color="auto"/>
            <w:left w:val="none" w:sz="0" w:space="0" w:color="auto"/>
            <w:bottom w:val="none" w:sz="0" w:space="0" w:color="auto"/>
            <w:right w:val="none" w:sz="0" w:space="0" w:color="auto"/>
          </w:divBdr>
        </w:div>
        <w:div w:id="1759398674">
          <w:marLeft w:val="0"/>
          <w:marRight w:val="0"/>
          <w:marTop w:val="0"/>
          <w:marBottom w:val="0"/>
          <w:divBdr>
            <w:top w:val="none" w:sz="0" w:space="0" w:color="auto"/>
            <w:left w:val="none" w:sz="0" w:space="0" w:color="auto"/>
            <w:bottom w:val="none" w:sz="0" w:space="0" w:color="auto"/>
            <w:right w:val="none" w:sz="0" w:space="0" w:color="auto"/>
          </w:divBdr>
        </w:div>
        <w:div w:id="365182774">
          <w:marLeft w:val="0"/>
          <w:marRight w:val="0"/>
          <w:marTop w:val="0"/>
          <w:marBottom w:val="0"/>
          <w:divBdr>
            <w:top w:val="none" w:sz="0" w:space="0" w:color="auto"/>
            <w:left w:val="none" w:sz="0" w:space="0" w:color="auto"/>
            <w:bottom w:val="none" w:sz="0" w:space="0" w:color="auto"/>
            <w:right w:val="none" w:sz="0" w:space="0" w:color="auto"/>
          </w:divBdr>
        </w:div>
        <w:div w:id="609432570">
          <w:marLeft w:val="0"/>
          <w:marRight w:val="0"/>
          <w:marTop w:val="0"/>
          <w:marBottom w:val="0"/>
          <w:divBdr>
            <w:top w:val="none" w:sz="0" w:space="0" w:color="auto"/>
            <w:left w:val="none" w:sz="0" w:space="0" w:color="auto"/>
            <w:bottom w:val="none" w:sz="0" w:space="0" w:color="auto"/>
            <w:right w:val="none" w:sz="0" w:space="0" w:color="auto"/>
          </w:divBdr>
        </w:div>
        <w:div w:id="574165489">
          <w:marLeft w:val="0"/>
          <w:marRight w:val="0"/>
          <w:marTop w:val="0"/>
          <w:marBottom w:val="0"/>
          <w:divBdr>
            <w:top w:val="none" w:sz="0" w:space="0" w:color="auto"/>
            <w:left w:val="none" w:sz="0" w:space="0" w:color="auto"/>
            <w:bottom w:val="none" w:sz="0" w:space="0" w:color="auto"/>
            <w:right w:val="none" w:sz="0" w:space="0" w:color="auto"/>
          </w:divBdr>
        </w:div>
        <w:div w:id="1712262474">
          <w:marLeft w:val="0"/>
          <w:marRight w:val="0"/>
          <w:marTop w:val="0"/>
          <w:marBottom w:val="0"/>
          <w:divBdr>
            <w:top w:val="none" w:sz="0" w:space="0" w:color="auto"/>
            <w:left w:val="none" w:sz="0" w:space="0" w:color="auto"/>
            <w:bottom w:val="none" w:sz="0" w:space="0" w:color="auto"/>
            <w:right w:val="none" w:sz="0" w:space="0" w:color="auto"/>
          </w:divBdr>
        </w:div>
        <w:div w:id="1804427209">
          <w:marLeft w:val="0"/>
          <w:marRight w:val="0"/>
          <w:marTop w:val="0"/>
          <w:marBottom w:val="0"/>
          <w:divBdr>
            <w:top w:val="none" w:sz="0" w:space="0" w:color="auto"/>
            <w:left w:val="none" w:sz="0" w:space="0" w:color="auto"/>
            <w:bottom w:val="none" w:sz="0" w:space="0" w:color="auto"/>
            <w:right w:val="none" w:sz="0" w:space="0" w:color="auto"/>
          </w:divBdr>
        </w:div>
        <w:div w:id="1393457293">
          <w:marLeft w:val="0"/>
          <w:marRight w:val="0"/>
          <w:marTop w:val="0"/>
          <w:marBottom w:val="0"/>
          <w:divBdr>
            <w:top w:val="none" w:sz="0" w:space="0" w:color="auto"/>
            <w:left w:val="none" w:sz="0" w:space="0" w:color="auto"/>
            <w:bottom w:val="none" w:sz="0" w:space="0" w:color="auto"/>
            <w:right w:val="none" w:sz="0" w:space="0" w:color="auto"/>
          </w:divBdr>
        </w:div>
        <w:div w:id="1985159488">
          <w:marLeft w:val="0"/>
          <w:marRight w:val="0"/>
          <w:marTop w:val="0"/>
          <w:marBottom w:val="0"/>
          <w:divBdr>
            <w:top w:val="none" w:sz="0" w:space="0" w:color="auto"/>
            <w:left w:val="none" w:sz="0" w:space="0" w:color="auto"/>
            <w:bottom w:val="none" w:sz="0" w:space="0" w:color="auto"/>
            <w:right w:val="none" w:sz="0" w:space="0" w:color="auto"/>
          </w:divBdr>
        </w:div>
        <w:div w:id="690841338">
          <w:marLeft w:val="0"/>
          <w:marRight w:val="0"/>
          <w:marTop w:val="0"/>
          <w:marBottom w:val="0"/>
          <w:divBdr>
            <w:top w:val="none" w:sz="0" w:space="0" w:color="auto"/>
            <w:left w:val="none" w:sz="0" w:space="0" w:color="auto"/>
            <w:bottom w:val="none" w:sz="0" w:space="0" w:color="auto"/>
            <w:right w:val="none" w:sz="0" w:space="0" w:color="auto"/>
          </w:divBdr>
        </w:div>
        <w:div w:id="790711453">
          <w:marLeft w:val="0"/>
          <w:marRight w:val="0"/>
          <w:marTop w:val="0"/>
          <w:marBottom w:val="0"/>
          <w:divBdr>
            <w:top w:val="none" w:sz="0" w:space="0" w:color="auto"/>
            <w:left w:val="none" w:sz="0" w:space="0" w:color="auto"/>
            <w:bottom w:val="none" w:sz="0" w:space="0" w:color="auto"/>
            <w:right w:val="none" w:sz="0" w:space="0" w:color="auto"/>
          </w:divBdr>
        </w:div>
        <w:div w:id="957761382">
          <w:marLeft w:val="0"/>
          <w:marRight w:val="0"/>
          <w:marTop w:val="0"/>
          <w:marBottom w:val="0"/>
          <w:divBdr>
            <w:top w:val="none" w:sz="0" w:space="0" w:color="auto"/>
            <w:left w:val="none" w:sz="0" w:space="0" w:color="auto"/>
            <w:bottom w:val="none" w:sz="0" w:space="0" w:color="auto"/>
            <w:right w:val="none" w:sz="0" w:space="0" w:color="auto"/>
          </w:divBdr>
        </w:div>
        <w:div w:id="588390329">
          <w:marLeft w:val="0"/>
          <w:marRight w:val="0"/>
          <w:marTop w:val="0"/>
          <w:marBottom w:val="0"/>
          <w:divBdr>
            <w:top w:val="none" w:sz="0" w:space="0" w:color="auto"/>
            <w:left w:val="none" w:sz="0" w:space="0" w:color="auto"/>
            <w:bottom w:val="none" w:sz="0" w:space="0" w:color="auto"/>
            <w:right w:val="none" w:sz="0" w:space="0" w:color="auto"/>
          </w:divBdr>
        </w:div>
        <w:div w:id="186677665">
          <w:marLeft w:val="0"/>
          <w:marRight w:val="0"/>
          <w:marTop w:val="0"/>
          <w:marBottom w:val="0"/>
          <w:divBdr>
            <w:top w:val="none" w:sz="0" w:space="0" w:color="auto"/>
            <w:left w:val="none" w:sz="0" w:space="0" w:color="auto"/>
            <w:bottom w:val="none" w:sz="0" w:space="0" w:color="auto"/>
            <w:right w:val="none" w:sz="0" w:space="0" w:color="auto"/>
          </w:divBdr>
        </w:div>
        <w:div w:id="1397707725">
          <w:marLeft w:val="0"/>
          <w:marRight w:val="0"/>
          <w:marTop w:val="0"/>
          <w:marBottom w:val="0"/>
          <w:divBdr>
            <w:top w:val="none" w:sz="0" w:space="0" w:color="auto"/>
            <w:left w:val="none" w:sz="0" w:space="0" w:color="auto"/>
            <w:bottom w:val="none" w:sz="0" w:space="0" w:color="auto"/>
            <w:right w:val="none" w:sz="0" w:space="0" w:color="auto"/>
          </w:divBdr>
        </w:div>
        <w:div w:id="1973246768">
          <w:marLeft w:val="0"/>
          <w:marRight w:val="0"/>
          <w:marTop w:val="0"/>
          <w:marBottom w:val="0"/>
          <w:divBdr>
            <w:top w:val="none" w:sz="0" w:space="0" w:color="auto"/>
            <w:left w:val="none" w:sz="0" w:space="0" w:color="auto"/>
            <w:bottom w:val="none" w:sz="0" w:space="0" w:color="auto"/>
            <w:right w:val="none" w:sz="0" w:space="0" w:color="auto"/>
          </w:divBdr>
        </w:div>
        <w:div w:id="1399672950">
          <w:marLeft w:val="0"/>
          <w:marRight w:val="0"/>
          <w:marTop w:val="0"/>
          <w:marBottom w:val="0"/>
          <w:divBdr>
            <w:top w:val="none" w:sz="0" w:space="0" w:color="auto"/>
            <w:left w:val="none" w:sz="0" w:space="0" w:color="auto"/>
            <w:bottom w:val="none" w:sz="0" w:space="0" w:color="auto"/>
            <w:right w:val="none" w:sz="0" w:space="0" w:color="auto"/>
          </w:divBdr>
        </w:div>
        <w:div w:id="1676573758">
          <w:marLeft w:val="0"/>
          <w:marRight w:val="0"/>
          <w:marTop w:val="0"/>
          <w:marBottom w:val="0"/>
          <w:divBdr>
            <w:top w:val="none" w:sz="0" w:space="0" w:color="auto"/>
            <w:left w:val="none" w:sz="0" w:space="0" w:color="auto"/>
            <w:bottom w:val="none" w:sz="0" w:space="0" w:color="auto"/>
            <w:right w:val="none" w:sz="0" w:space="0" w:color="auto"/>
          </w:divBdr>
        </w:div>
        <w:div w:id="92359077">
          <w:marLeft w:val="0"/>
          <w:marRight w:val="0"/>
          <w:marTop w:val="0"/>
          <w:marBottom w:val="0"/>
          <w:divBdr>
            <w:top w:val="none" w:sz="0" w:space="0" w:color="auto"/>
            <w:left w:val="none" w:sz="0" w:space="0" w:color="auto"/>
            <w:bottom w:val="none" w:sz="0" w:space="0" w:color="auto"/>
            <w:right w:val="none" w:sz="0" w:space="0" w:color="auto"/>
          </w:divBdr>
        </w:div>
        <w:div w:id="1794397199">
          <w:marLeft w:val="0"/>
          <w:marRight w:val="0"/>
          <w:marTop w:val="0"/>
          <w:marBottom w:val="0"/>
          <w:divBdr>
            <w:top w:val="none" w:sz="0" w:space="0" w:color="auto"/>
            <w:left w:val="none" w:sz="0" w:space="0" w:color="auto"/>
            <w:bottom w:val="none" w:sz="0" w:space="0" w:color="auto"/>
            <w:right w:val="none" w:sz="0" w:space="0" w:color="auto"/>
          </w:divBdr>
        </w:div>
        <w:div w:id="1578979190">
          <w:marLeft w:val="0"/>
          <w:marRight w:val="0"/>
          <w:marTop w:val="0"/>
          <w:marBottom w:val="0"/>
          <w:divBdr>
            <w:top w:val="none" w:sz="0" w:space="0" w:color="auto"/>
            <w:left w:val="none" w:sz="0" w:space="0" w:color="auto"/>
            <w:bottom w:val="none" w:sz="0" w:space="0" w:color="auto"/>
            <w:right w:val="none" w:sz="0" w:space="0" w:color="auto"/>
          </w:divBdr>
        </w:div>
        <w:div w:id="2135976255">
          <w:marLeft w:val="0"/>
          <w:marRight w:val="0"/>
          <w:marTop w:val="0"/>
          <w:marBottom w:val="0"/>
          <w:divBdr>
            <w:top w:val="none" w:sz="0" w:space="0" w:color="auto"/>
            <w:left w:val="none" w:sz="0" w:space="0" w:color="auto"/>
            <w:bottom w:val="none" w:sz="0" w:space="0" w:color="auto"/>
            <w:right w:val="none" w:sz="0" w:space="0" w:color="auto"/>
          </w:divBdr>
        </w:div>
        <w:div w:id="983311039">
          <w:marLeft w:val="0"/>
          <w:marRight w:val="0"/>
          <w:marTop w:val="0"/>
          <w:marBottom w:val="0"/>
          <w:divBdr>
            <w:top w:val="none" w:sz="0" w:space="0" w:color="auto"/>
            <w:left w:val="none" w:sz="0" w:space="0" w:color="auto"/>
            <w:bottom w:val="none" w:sz="0" w:space="0" w:color="auto"/>
            <w:right w:val="none" w:sz="0" w:space="0" w:color="auto"/>
          </w:divBdr>
        </w:div>
        <w:div w:id="87191218">
          <w:marLeft w:val="0"/>
          <w:marRight w:val="0"/>
          <w:marTop w:val="0"/>
          <w:marBottom w:val="0"/>
          <w:divBdr>
            <w:top w:val="none" w:sz="0" w:space="0" w:color="auto"/>
            <w:left w:val="none" w:sz="0" w:space="0" w:color="auto"/>
            <w:bottom w:val="none" w:sz="0" w:space="0" w:color="auto"/>
            <w:right w:val="none" w:sz="0" w:space="0" w:color="auto"/>
          </w:divBdr>
        </w:div>
        <w:div w:id="1353916738">
          <w:marLeft w:val="0"/>
          <w:marRight w:val="0"/>
          <w:marTop w:val="0"/>
          <w:marBottom w:val="0"/>
          <w:divBdr>
            <w:top w:val="none" w:sz="0" w:space="0" w:color="auto"/>
            <w:left w:val="none" w:sz="0" w:space="0" w:color="auto"/>
            <w:bottom w:val="none" w:sz="0" w:space="0" w:color="auto"/>
            <w:right w:val="none" w:sz="0" w:space="0" w:color="auto"/>
          </w:divBdr>
        </w:div>
        <w:div w:id="1883323298">
          <w:marLeft w:val="0"/>
          <w:marRight w:val="0"/>
          <w:marTop w:val="0"/>
          <w:marBottom w:val="0"/>
          <w:divBdr>
            <w:top w:val="none" w:sz="0" w:space="0" w:color="auto"/>
            <w:left w:val="none" w:sz="0" w:space="0" w:color="auto"/>
            <w:bottom w:val="none" w:sz="0" w:space="0" w:color="auto"/>
            <w:right w:val="none" w:sz="0" w:space="0" w:color="auto"/>
          </w:divBdr>
        </w:div>
        <w:div w:id="1096438402">
          <w:marLeft w:val="0"/>
          <w:marRight w:val="0"/>
          <w:marTop w:val="0"/>
          <w:marBottom w:val="0"/>
          <w:divBdr>
            <w:top w:val="none" w:sz="0" w:space="0" w:color="auto"/>
            <w:left w:val="none" w:sz="0" w:space="0" w:color="auto"/>
            <w:bottom w:val="none" w:sz="0" w:space="0" w:color="auto"/>
            <w:right w:val="none" w:sz="0" w:space="0" w:color="auto"/>
          </w:divBdr>
        </w:div>
        <w:div w:id="1751152245">
          <w:marLeft w:val="0"/>
          <w:marRight w:val="0"/>
          <w:marTop w:val="0"/>
          <w:marBottom w:val="0"/>
          <w:divBdr>
            <w:top w:val="none" w:sz="0" w:space="0" w:color="auto"/>
            <w:left w:val="none" w:sz="0" w:space="0" w:color="auto"/>
            <w:bottom w:val="none" w:sz="0" w:space="0" w:color="auto"/>
            <w:right w:val="none" w:sz="0" w:space="0" w:color="auto"/>
          </w:divBdr>
        </w:div>
        <w:div w:id="2135630973">
          <w:marLeft w:val="0"/>
          <w:marRight w:val="0"/>
          <w:marTop w:val="0"/>
          <w:marBottom w:val="0"/>
          <w:divBdr>
            <w:top w:val="none" w:sz="0" w:space="0" w:color="auto"/>
            <w:left w:val="none" w:sz="0" w:space="0" w:color="auto"/>
            <w:bottom w:val="none" w:sz="0" w:space="0" w:color="auto"/>
            <w:right w:val="none" w:sz="0" w:space="0" w:color="auto"/>
          </w:divBdr>
        </w:div>
        <w:div w:id="1375035255">
          <w:marLeft w:val="0"/>
          <w:marRight w:val="0"/>
          <w:marTop w:val="0"/>
          <w:marBottom w:val="0"/>
          <w:divBdr>
            <w:top w:val="none" w:sz="0" w:space="0" w:color="auto"/>
            <w:left w:val="none" w:sz="0" w:space="0" w:color="auto"/>
            <w:bottom w:val="none" w:sz="0" w:space="0" w:color="auto"/>
            <w:right w:val="none" w:sz="0" w:space="0" w:color="auto"/>
          </w:divBdr>
        </w:div>
        <w:div w:id="155540027">
          <w:marLeft w:val="0"/>
          <w:marRight w:val="0"/>
          <w:marTop w:val="0"/>
          <w:marBottom w:val="0"/>
          <w:divBdr>
            <w:top w:val="none" w:sz="0" w:space="0" w:color="auto"/>
            <w:left w:val="none" w:sz="0" w:space="0" w:color="auto"/>
            <w:bottom w:val="none" w:sz="0" w:space="0" w:color="auto"/>
            <w:right w:val="none" w:sz="0" w:space="0" w:color="auto"/>
          </w:divBdr>
        </w:div>
        <w:div w:id="873033227">
          <w:marLeft w:val="0"/>
          <w:marRight w:val="0"/>
          <w:marTop w:val="0"/>
          <w:marBottom w:val="0"/>
          <w:divBdr>
            <w:top w:val="none" w:sz="0" w:space="0" w:color="auto"/>
            <w:left w:val="none" w:sz="0" w:space="0" w:color="auto"/>
            <w:bottom w:val="none" w:sz="0" w:space="0" w:color="auto"/>
            <w:right w:val="none" w:sz="0" w:space="0" w:color="auto"/>
          </w:divBdr>
        </w:div>
        <w:div w:id="1051004969">
          <w:marLeft w:val="0"/>
          <w:marRight w:val="0"/>
          <w:marTop w:val="0"/>
          <w:marBottom w:val="0"/>
          <w:divBdr>
            <w:top w:val="none" w:sz="0" w:space="0" w:color="auto"/>
            <w:left w:val="none" w:sz="0" w:space="0" w:color="auto"/>
            <w:bottom w:val="none" w:sz="0" w:space="0" w:color="auto"/>
            <w:right w:val="none" w:sz="0" w:space="0" w:color="auto"/>
          </w:divBdr>
        </w:div>
        <w:div w:id="48847275">
          <w:marLeft w:val="0"/>
          <w:marRight w:val="0"/>
          <w:marTop w:val="0"/>
          <w:marBottom w:val="0"/>
          <w:divBdr>
            <w:top w:val="none" w:sz="0" w:space="0" w:color="auto"/>
            <w:left w:val="none" w:sz="0" w:space="0" w:color="auto"/>
            <w:bottom w:val="none" w:sz="0" w:space="0" w:color="auto"/>
            <w:right w:val="none" w:sz="0" w:space="0" w:color="auto"/>
          </w:divBdr>
        </w:div>
        <w:div w:id="88356868">
          <w:marLeft w:val="0"/>
          <w:marRight w:val="0"/>
          <w:marTop w:val="0"/>
          <w:marBottom w:val="0"/>
          <w:divBdr>
            <w:top w:val="none" w:sz="0" w:space="0" w:color="auto"/>
            <w:left w:val="none" w:sz="0" w:space="0" w:color="auto"/>
            <w:bottom w:val="none" w:sz="0" w:space="0" w:color="auto"/>
            <w:right w:val="none" w:sz="0" w:space="0" w:color="auto"/>
          </w:divBdr>
        </w:div>
        <w:div w:id="100491735">
          <w:marLeft w:val="0"/>
          <w:marRight w:val="0"/>
          <w:marTop w:val="0"/>
          <w:marBottom w:val="0"/>
          <w:divBdr>
            <w:top w:val="none" w:sz="0" w:space="0" w:color="auto"/>
            <w:left w:val="none" w:sz="0" w:space="0" w:color="auto"/>
            <w:bottom w:val="none" w:sz="0" w:space="0" w:color="auto"/>
            <w:right w:val="none" w:sz="0" w:space="0" w:color="auto"/>
          </w:divBdr>
        </w:div>
        <w:div w:id="456795201">
          <w:marLeft w:val="0"/>
          <w:marRight w:val="0"/>
          <w:marTop w:val="0"/>
          <w:marBottom w:val="0"/>
          <w:divBdr>
            <w:top w:val="none" w:sz="0" w:space="0" w:color="auto"/>
            <w:left w:val="none" w:sz="0" w:space="0" w:color="auto"/>
            <w:bottom w:val="none" w:sz="0" w:space="0" w:color="auto"/>
            <w:right w:val="none" w:sz="0" w:space="0" w:color="auto"/>
          </w:divBdr>
        </w:div>
        <w:div w:id="2094475047">
          <w:marLeft w:val="0"/>
          <w:marRight w:val="0"/>
          <w:marTop w:val="0"/>
          <w:marBottom w:val="0"/>
          <w:divBdr>
            <w:top w:val="none" w:sz="0" w:space="0" w:color="auto"/>
            <w:left w:val="none" w:sz="0" w:space="0" w:color="auto"/>
            <w:bottom w:val="none" w:sz="0" w:space="0" w:color="auto"/>
            <w:right w:val="none" w:sz="0" w:space="0" w:color="auto"/>
          </w:divBdr>
          <w:divsChild>
            <w:div w:id="1650091151">
              <w:marLeft w:val="0"/>
              <w:marRight w:val="0"/>
              <w:marTop w:val="0"/>
              <w:marBottom w:val="0"/>
              <w:divBdr>
                <w:top w:val="none" w:sz="0" w:space="0" w:color="auto"/>
                <w:left w:val="none" w:sz="0" w:space="0" w:color="auto"/>
                <w:bottom w:val="none" w:sz="0" w:space="0" w:color="auto"/>
                <w:right w:val="none" w:sz="0" w:space="0" w:color="auto"/>
              </w:divBdr>
            </w:div>
            <w:div w:id="2013557717">
              <w:marLeft w:val="0"/>
              <w:marRight w:val="0"/>
              <w:marTop w:val="0"/>
              <w:marBottom w:val="0"/>
              <w:divBdr>
                <w:top w:val="none" w:sz="0" w:space="0" w:color="auto"/>
                <w:left w:val="none" w:sz="0" w:space="0" w:color="auto"/>
                <w:bottom w:val="none" w:sz="0" w:space="0" w:color="auto"/>
                <w:right w:val="none" w:sz="0" w:space="0" w:color="auto"/>
              </w:divBdr>
            </w:div>
            <w:div w:id="1530601484">
              <w:marLeft w:val="0"/>
              <w:marRight w:val="0"/>
              <w:marTop w:val="0"/>
              <w:marBottom w:val="0"/>
              <w:divBdr>
                <w:top w:val="none" w:sz="0" w:space="0" w:color="auto"/>
                <w:left w:val="none" w:sz="0" w:space="0" w:color="auto"/>
                <w:bottom w:val="none" w:sz="0" w:space="0" w:color="auto"/>
                <w:right w:val="none" w:sz="0" w:space="0" w:color="auto"/>
              </w:divBdr>
            </w:div>
            <w:div w:id="1819180727">
              <w:marLeft w:val="0"/>
              <w:marRight w:val="0"/>
              <w:marTop w:val="0"/>
              <w:marBottom w:val="0"/>
              <w:divBdr>
                <w:top w:val="none" w:sz="0" w:space="0" w:color="auto"/>
                <w:left w:val="none" w:sz="0" w:space="0" w:color="auto"/>
                <w:bottom w:val="none" w:sz="0" w:space="0" w:color="auto"/>
                <w:right w:val="none" w:sz="0" w:space="0" w:color="auto"/>
              </w:divBdr>
            </w:div>
            <w:div w:id="1443109535">
              <w:marLeft w:val="0"/>
              <w:marRight w:val="0"/>
              <w:marTop w:val="0"/>
              <w:marBottom w:val="0"/>
              <w:divBdr>
                <w:top w:val="none" w:sz="0" w:space="0" w:color="auto"/>
                <w:left w:val="none" w:sz="0" w:space="0" w:color="auto"/>
                <w:bottom w:val="none" w:sz="0" w:space="0" w:color="auto"/>
                <w:right w:val="none" w:sz="0" w:space="0" w:color="auto"/>
              </w:divBdr>
            </w:div>
            <w:div w:id="1428848021">
              <w:marLeft w:val="0"/>
              <w:marRight w:val="0"/>
              <w:marTop w:val="0"/>
              <w:marBottom w:val="0"/>
              <w:divBdr>
                <w:top w:val="none" w:sz="0" w:space="0" w:color="auto"/>
                <w:left w:val="none" w:sz="0" w:space="0" w:color="auto"/>
                <w:bottom w:val="none" w:sz="0" w:space="0" w:color="auto"/>
                <w:right w:val="none" w:sz="0" w:space="0" w:color="auto"/>
              </w:divBdr>
            </w:div>
            <w:div w:id="2099718093">
              <w:marLeft w:val="0"/>
              <w:marRight w:val="0"/>
              <w:marTop w:val="0"/>
              <w:marBottom w:val="0"/>
              <w:divBdr>
                <w:top w:val="none" w:sz="0" w:space="0" w:color="auto"/>
                <w:left w:val="none" w:sz="0" w:space="0" w:color="auto"/>
                <w:bottom w:val="none" w:sz="0" w:space="0" w:color="auto"/>
                <w:right w:val="none" w:sz="0" w:space="0" w:color="auto"/>
              </w:divBdr>
            </w:div>
            <w:div w:id="163322069">
              <w:marLeft w:val="0"/>
              <w:marRight w:val="0"/>
              <w:marTop w:val="0"/>
              <w:marBottom w:val="0"/>
              <w:divBdr>
                <w:top w:val="none" w:sz="0" w:space="0" w:color="auto"/>
                <w:left w:val="none" w:sz="0" w:space="0" w:color="auto"/>
                <w:bottom w:val="none" w:sz="0" w:space="0" w:color="auto"/>
                <w:right w:val="none" w:sz="0" w:space="0" w:color="auto"/>
              </w:divBdr>
            </w:div>
            <w:div w:id="689991369">
              <w:marLeft w:val="0"/>
              <w:marRight w:val="0"/>
              <w:marTop w:val="0"/>
              <w:marBottom w:val="0"/>
              <w:divBdr>
                <w:top w:val="none" w:sz="0" w:space="0" w:color="auto"/>
                <w:left w:val="none" w:sz="0" w:space="0" w:color="auto"/>
                <w:bottom w:val="none" w:sz="0" w:space="0" w:color="auto"/>
                <w:right w:val="none" w:sz="0" w:space="0" w:color="auto"/>
              </w:divBdr>
            </w:div>
            <w:div w:id="1039207548">
              <w:marLeft w:val="0"/>
              <w:marRight w:val="0"/>
              <w:marTop w:val="0"/>
              <w:marBottom w:val="0"/>
              <w:divBdr>
                <w:top w:val="none" w:sz="0" w:space="0" w:color="auto"/>
                <w:left w:val="none" w:sz="0" w:space="0" w:color="auto"/>
                <w:bottom w:val="none" w:sz="0" w:space="0" w:color="auto"/>
                <w:right w:val="none" w:sz="0" w:space="0" w:color="auto"/>
              </w:divBdr>
            </w:div>
            <w:div w:id="1819179958">
              <w:marLeft w:val="0"/>
              <w:marRight w:val="0"/>
              <w:marTop w:val="0"/>
              <w:marBottom w:val="0"/>
              <w:divBdr>
                <w:top w:val="none" w:sz="0" w:space="0" w:color="auto"/>
                <w:left w:val="none" w:sz="0" w:space="0" w:color="auto"/>
                <w:bottom w:val="none" w:sz="0" w:space="0" w:color="auto"/>
                <w:right w:val="none" w:sz="0" w:space="0" w:color="auto"/>
              </w:divBdr>
            </w:div>
            <w:div w:id="1083145733">
              <w:marLeft w:val="0"/>
              <w:marRight w:val="0"/>
              <w:marTop w:val="0"/>
              <w:marBottom w:val="0"/>
              <w:divBdr>
                <w:top w:val="none" w:sz="0" w:space="0" w:color="auto"/>
                <w:left w:val="none" w:sz="0" w:space="0" w:color="auto"/>
                <w:bottom w:val="none" w:sz="0" w:space="0" w:color="auto"/>
                <w:right w:val="none" w:sz="0" w:space="0" w:color="auto"/>
              </w:divBdr>
            </w:div>
            <w:div w:id="1941520285">
              <w:marLeft w:val="0"/>
              <w:marRight w:val="0"/>
              <w:marTop w:val="0"/>
              <w:marBottom w:val="0"/>
              <w:divBdr>
                <w:top w:val="none" w:sz="0" w:space="0" w:color="auto"/>
                <w:left w:val="none" w:sz="0" w:space="0" w:color="auto"/>
                <w:bottom w:val="none" w:sz="0" w:space="0" w:color="auto"/>
                <w:right w:val="none" w:sz="0" w:space="0" w:color="auto"/>
              </w:divBdr>
            </w:div>
            <w:div w:id="309093001">
              <w:marLeft w:val="0"/>
              <w:marRight w:val="0"/>
              <w:marTop w:val="0"/>
              <w:marBottom w:val="0"/>
              <w:divBdr>
                <w:top w:val="none" w:sz="0" w:space="0" w:color="auto"/>
                <w:left w:val="none" w:sz="0" w:space="0" w:color="auto"/>
                <w:bottom w:val="none" w:sz="0" w:space="0" w:color="auto"/>
                <w:right w:val="none" w:sz="0" w:space="0" w:color="auto"/>
              </w:divBdr>
            </w:div>
            <w:div w:id="15004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6538">
      <w:bodyDiv w:val="1"/>
      <w:marLeft w:val="0"/>
      <w:marRight w:val="0"/>
      <w:marTop w:val="0"/>
      <w:marBottom w:val="0"/>
      <w:divBdr>
        <w:top w:val="none" w:sz="0" w:space="0" w:color="auto"/>
        <w:left w:val="none" w:sz="0" w:space="0" w:color="auto"/>
        <w:bottom w:val="none" w:sz="0" w:space="0" w:color="auto"/>
        <w:right w:val="none" w:sz="0" w:space="0" w:color="auto"/>
      </w:divBdr>
      <w:divsChild>
        <w:div w:id="357463176">
          <w:marLeft w:val="0"/>
          <w:marRight w:val="0"/>
          <w:marTop w:val="0"/>
          <w:marBottom w:val="0"/>
          <w:divBdr>
            <w:top w:val="none" w:sz="0" w:space="0" w:color="auto"/>
            <w:left w:val="none" w:sz="0" w:space="0" w:color="auto"/>
            <w:bottom w:val="none" w:sz="0" w:space="0" w:color="auto"/>
            <w:right w:val="none" w:sz="0" w:space="0" w:color="auto"/>
          </w:divBdr>
        </w:div>
        <w:div w:id="647327126">
          <w:marLeft w:val="0"/>
          <w:marRight w:val="0"/>
          <w:marTop w:val="0"/>
          <w:marBottom w:val="0"/>
          <w:divBdr>
            <w:top w:val="none" w:sz="0" w:space="0" w:color="auto"/>
            <w:left w:val="none" w:sz="0" w:space="0" w:color="auto"/>
            <w:bottom w:val="none" w:sz="0" w:space="0" w:color="auto"/>
            <w:right w:val="none" w:sz="0" w:space="0" w:color="auto"/>
          </w:divBdr>
        </w:div>
        <w:div w:id="1311517641">
          <w:marLeft w:val="0"/>
          <w:marRight w:val="0"/>
          <w:marTop w:val="0"/>
          <w:marBottom w:val="0"/>
          <w:divBdr>
            <w:top w:val="none" w:sz="0" w:space="0" w:color="auto"/>
            <w:left w:val="none" w:sz="0" w:space="0" w:color="auto"/>
            <w:bottom w:val="none" w:sz="0" w:space="0" w:color="auto"/>
            <w:right w:val="none" w:sz="0" w:space="0" w:color="auto"/>
          </w:divBdr>
        </w:div>
        <w:div w:id="1198543680">
          <w:marLeft w:val="0"/>
          <w:marRight w:val="0"/>
          <w:marTop w:val="0"/>
          <w:marBottom w:val="0"/>
          <w:divBdr>
            <w:top w:val="none" w:sz="0" w:space="0" w:color="auto"/>
            <w:left w:val="none" w:sz="0" w:space="0" w:color="auto"/>
            <w:bottom w:val="none" w:sz="0" w:space="0" w:color="auto"/>
            <w:right w:val="none" w:sz="0" w:space="0" w:color="auto"/>
          </w:divBdr>
        </w:div>
        <w:div w:id="1329596733">
          <w:marLeft w:val="0"/>
          <w:marRight w:val="0"/>
          <w:marTop w:val="0"/>
          <w:marBottom w:val="0"/>
          <w:divBdr>
            <w:top w:val="none" w:sz="0" w:space="0" w:color="auto"/>
            <w:left w:val="none" w:sz="0" w:space="0" w:color="auto"/>
            <w:bottom w:val="none" w:sz="0" w:space="0" w:color="auto"/>
            <w:right w:val="none" w:sz="0" w:space="0" w:color="auto"/>
          </w:divBdr>
        </w:div>
        <w:div w:id="1804302189">
          <w:marLeft w:val="0"/>
          <w:marRight w:val="0"/>
          <w:marTop w:val="0"/>
          <w:marBottom w:val="0"/>
          <w:divBdr>
            <w:top w:val="none" w:sz="0" w:space="0" w:color="auto"/>
            <w:left w:val="none" w:sz="0" w:space="0" w:color="auto"/>
            <w:bottom w:val="none" w:sz="0" w:space="0" w:color="auto"/>
            <w:right w:val="none" w:sz="0" w:space="0" w:color="auto"/>
          </w:divBdr>
        </w:div>
        <w:div w:id="1092050554">
          <w:marLeft w:val="0"/>
          <w:marRight w:val="0"/>
          <w:marTop w:val="0"/>
          <w:marBottom w:val="0"/>
          <w:divBdr>
            <w:top w:val="none" w:sz="0" w:space="0" w:color="auto"/>
            <w:left w:val="none" w:sz="0" w:space="0" w:color="auto"/>
            <w:bottom w:val="none" w:sz="0" w:space="0" w:color="auto"/>
            <w:right w:val="none" w:sz="0" w:space="0" w:color="auto"/>
          </w:divBdr>
        </w:div>
        <w:div w:id="177930874">
          <w:marLeft w:val="0"/>
          <w:marRight w:val="0"/>
          <w:marTop w:val="0"/>
          <w:marBottom w:val="0"/>
          <w:divBdr>
            <w:top w:val="none" w:sz="0" w:space="0" w:color="auto"/>
            <w:left w:val="none" w:sz="0" w:space="0" w:color="auto"/>
            <w:bottom w:val="none" w:sz="0" w:space="0" w:color="auto"/>
            <w:right w:val="none" w:sz="0" w:space="0" w:color="auto"/>
          </w:divBdr>
        </w:div>
        <w:div w:id="218126962">
          <w:marLeft w:val="0"/>
          <w:marRight w:val="0"/>
          <w:marTop w:val="0"/>
          <w:marBottom w:val="0"/>
          <w:divBdr>
            <w:top w:val="none" w:sz="0" w:space="0" w:color="auto"/>
            <w:left w:val="none" w:sz="0" w:space="0" w:color="auto"/>
            <w:bottom w:val="none" w:sz="0" w:space="0" w:color="auto"/>
            <w:right w:val="none" w:sz="0" w:space="0" w:color="auto"/>
          </w:divBdr>
        </w:div>
        <w:div w:id="2035836208">
          <w:marLeft w:val="0"/>
          <w:marRight w:val="0"/>
          <w:marTop w:val="0"/>
          <w:marBottom w:val="0"/>
          <w:divBdr>
            <w:top w:val="none" w:sz="0" w:space="0" w:color="auto"/>
            <w:left w:val="none" w:sz="0" w:space="0" w:color="auto"/>
            <w:bottom w:val="none" w:sz="0" w:space="0" w:color="auto"/>
            <w:right w:val="none" w:sz="0" w:space="0" w:color="auto"/>
          </w:divBdr>
        </w:div>
        <w:div w:id="232392004">
          <w:marLeft w:val="0"/>
          <w:marRight w:val="0"/>
          <w:marTop w:val="0"/>
          <w:marBottom w:val="0"/>
          <w:divBdr>
            <w:top w:val="none" w:sz="0" w:space="0" w:color="auto"/>
            <w:left w:val="none" w:sz="0" w:space="0" w:color="auto"/>
            <w:bottom w:val="none" w:sz="0" w:space="0" w:color="auto"/>
            <w:right w:val="none" w:sz="0" w:space="0" w:color="auto"/>
          </w:divBdr>
        </w:div>
        <w:div w:id="2081295090">
          <w:marLeft w:val="0"/>
          <w:marRight w:val="0"/>
          <w:marTop w:val="0"/>
          <w:marBottom w:val="0"/>
          <w:divBdr>
            <w:top w:val="none" w:sz="0" w:space="0" w:color="auto"/>
            <w:left w:val="none" w:sz="0" w:space="0" w:color="auto"/>
            <w:bottom w:val="none" w:sz="0" w:space="0" w:color="auto"/>
            <w:right w:val="none" w:sz="0" w:space="0" w:color="auto"/>
          </w:divBdr>
        </w:div>
        <w:div w:id="1715696331">
          <w:marLeft w:val="0"/>
          <w:marRight w:val="0"/>
          <w:marTop w:val="0"/>
          <w:marBottom w:val="0"/>
          <w:divBdr>
            <w:top w:val="none" w:sz="0" w:space="0" w:color="auto"/>
            <w:left w:val="none" w:sz="0" w:space="0" w:color="auto"/>
            <w:bottom w:val="none" w:sz="0" w:space="0" w:color="auto"/>
            <w:right w:val="none" w:sz="0" w:space="0" w:color="auto"/>
          </w:divBdr>
        </w:div>
        <w:div w:id="1998075073">
          <w:marLeft w:val="0"/>
          <w:marRight w:val="0"/>
          <w:marTop w:val="0"/>
          <w:marBottom w:val="0"/>
          <w:divBdr>
            <w:top w:val="none" w:sz="0" w:space="0" w:color="auto"/>
            <w:left w:val="none" w:sz="0" w:space="0" w:color="auto"/>
            <w:bottom w:val="none" w:sz="0" w:space="0" w:color="auto"/>
            <w:right w:val="none" w:sz="0" w:space="0" w:color="auto"/>
          </w:divBdr>
        </w:div>
        <w:div w:id="2061710242">
          <w:marLeft w:val="0"/>
          <w:marRight w:val="0"/>
          <w:marTop w:val="0"/>
          <w:marBottom w:val="0"/>
          <w:divBdr>
            <w:top w:val="none" w:sz="0" w:space="0" w:color="auto"/>
            <w:left w:val="none" w:sz="0" w:space="0" w:color="auto"/>
            <w:bottom w:val="none" w:sz="0" w:space="0" w:color="auto"/>
            <w:right w:val="none" w:sz="0" w:space="0" w:color="auto"/>
          </w:divBdr>
        </w:div>
        <w:div w:id="1603538287">
          <w:marLeft w:val="0"/>
          <w:marRight w:val="0"/>
          <w:marTop w:val="0"/>
          <w:marBottom w:val="0"/>
          <w:divBdr>
            <w:top w:val="none" w:sz="0" w:space="0" w:color="auto"/>
            <w:left w:val="none" w:sz="0" w:space="0" w:color="auto"/>
            <w:bottom w:val="none" w:sz="0" w:space="0" w:color="auto"/>
            <w:right w:val="none" w:sz="0" w:space="0" w:color="auto"/>
          </w:divBdr>
        </w:div>
        <w:div w:id="1735934085">
          <w:marLeft w:val="0"/>
          <w:marRight w:val="0"/>
          <w:marTop w:val="0"/>
          <w:marBottom w:val="0"/>
          <w:divBdr>
            <w:top w:val="none" w:sz="0" w:space="0" w:color="auto"/>
            <w:left w:val="none" w:sz="0" w:space="0" w:color="auto"/>
            <w:bottom w:val="none" w:sz="0" w:space="0" w:color="auto"/>
            <w:right w:val="none" w:sz="0" w:space="0" w:color="auto"/>
          </w:divBdr>
        </w:div>
        <w:div w:id="1187216084">
          <w:marLeft w:val="0"/>
          <w:marRight w:val="0"/>
          <w:marTop w:val="0"/>
          <w:marBottom w:val="0"/>
          <w:divBdr>
            <w:top w:val="none" w:sz="0" w:space="0" w:color="auto"/>
            <w:left w:val="none" w:sz="0" w:space="0" w:color="auto"/>
            <w:bottom w:val="none" w:sz="0" w:space="0" w:color="auto"/>
            <w:right w:val="none" w:sz="0" w:space="0" w:color="auto"/>
          </w:divBdr>
        </w:div>
        <w:div w:id="1348366795">
          <w:marLeft w:val="0"/>
          <w:marRight w:val="0"/>
          <w:marTop w:val="0"/>
          <w:marBottom w:val="0"/>
          <w:divBdr>
            <w:top w:val="none" w:sz="0" w:space="0" w:color="auto"/>
            <w:left w:val="none" w:sz="0" w:space="0" w:color="auto"/>
            <w:bottom w:val="none" w:sz="0" w:space="0" w:color="auto"/>
            <w:right w:val="none" w:sz="0" w:space="0" w:color="auto"/>
          </w:divBdr>
        </w:div>
        <w:div w:id="416560389">
          <w:marLeft w:val="0"/>
          <w:marRight w:val="0"/>
          <w:marTop w:val="0"/>
          <w:marBottom w:val="0"/>
          <w:divBdr>
            <w:top w:val="none" w:sz="0" w:space="0" w:color="auto"/>
            <w:left w:val="none" w:sz="0" w:space="0" w:color="auto"/>
            <w:bottom w:val="none" w:sz="0" w:space="0" w:color="auto"/>
            <w:right w:val="none" w:sz="0" w:space="0" w:color="auto"/>
          </w:divBdr>
        </w:div>
        <w:div w:id="212235004">
          <w:marLeft w:val="0"/>
          <w:marRight w:val="0"/>
          <w:marTop w:val="0"/>
          <w:marBottom w:val="0"/>
          <w:divBdr>
            <w:top w:val="none" w:sz="0" w:space="0" w:color="auto"/>
            <w:left w:val="none" w:sz="0" w:space="0" w:color="auto"/>
            <w:bottom w:val="none" w:sz="0" w:space="0" w:color="auto"/>
            <w:right w:val="none" w:sz="0" w:space="0" w:color="auto"/>
          </w:divBdr>
        </w:div>
        <w:div w:id="1200316112">
          <w:marLeft w:val="0"/>
          <w:marRight w:val="0"/>
          <w:marTop w:val="0"/>
          <w:marBottom w:val="0"/>
          <w:divBdr>
            <w:top w:val="none" w:sz="0" w:space="0" w:color="auto"/>
            <w:left w:val="none" w:sz="0" w:space="0" w:color="auto"/>
            <w:bottom w:val="none" w:sz="0" w:space="0" w:color="auto"/>
            <w:right w:val="none" w:sz="0" w:space="0" w:color="auto"/>
          </w:divBdr>
        </w:div>
        <w:div w:id="1741714015">
          <w:marLeft w:val="0"/>
          <w:marRight w:val="0"/>
          <w:marTop w:val="0"/>
          <w:marBottom w:val="0"/>
          <w:divBdr>
            <w:top w:val="none" w:sz="0" w:space="0" w:color="auto"/>
            <w:left w:val="none" w:sz="0" w:space="0" w:color="auto"/>
            <w:bottom w:val="none" w:sz="0" w:space="0" w:color="auto"/>
            <w:right w:val="none" w:sz="0" w:space="0" w:color="auto"/>
          </w:divBdr>
        </w:div>
        <w:div w:id="1468426843">
          <w:marLeft w:val="0"/>
          <w:marRight w:val="0"/>
          <w:marTop w:val="0"/>
          <w:marBottom w:val="0"/>
          <w:divBdr>
            <w:top w:val="none" w:sz="0" w:space="0" w:color="auto"/>
            <w:left w:val="none" w:sz="0" w:space="0" w:color="auto"/>
            <w:bottom w:val="none" w:sz="0" w:space="0" w:color="auto"/>
            <w:right w:val="none" w:sz="0" w:space="0" w:color="auto"/>
          </w:divBdr>
        </w:div>
        <w:div w:id="1087968873">
          <w:marLeft w:val="0"/>
          <w:marRight w:val="0"/>
          <w:marTop w:val="0"/>
          <w:marBottom w:val="0"/>
          <w:divBdr>
            <w:top w:val="none" w:sz="0" w:space="0" w:color="auto"/>
            <w:left w:val="none" w:sz="0" w:space="0" w:color="auto"/>
            <w:bottom w:val="none" w:sz="0" w:space="0" w:color="auto"/>
            <w:right w:val="none" w:sz="0" w:space="0" w:color="auto"/>
          </w:divBdr>
        </w:div>
        <w:div w:id="1475298083">
          <w:marLeft w:val="0"/>
          <w:marRight w:val="0"/>
          <w:marTop w:val="0"/>
          <w:marBottom w:val="0"/>
          <w:divBdr>
            <w:top w:val="none" w:sz="0" w:space="0" w:color="auto"/>
            <w:left w:val="none" w:sz="0" w:space="0" w:color="auto"/>
            <w:bottom w:val="none" w:sz="0" w:space="0" w:color="auto"/>
            <w:right w:val="none" w:sz="0" w:space="0" w:color="auto"/>
          </w:divBdr>
        </w:div>
        <w:div w:id="724107987">
          <w:marLeft w:val="0"/>
          <w:marRight w:val="0"/>
          <w:marTop w:val="0"/>
          <w:marBottom w:val="0"/>
          <w:divBdr>
            <w:top w:val="none" w:sz="0" w:space="0" w:color="auto"/>
            <w:left w:val="none" w:sz="0" w:space="0" w:color="auto"/>
            <w:bottom w:val="none" w:sz="0" w:space="0" w:color="auto"/>
            <w:right w:val="none" w:sz="0" w:space="0" w:color="auto"/>
          </w:divBdr>
        </w:div>
        <w:div w:id="1572348035">
          <w:marLeft w:val="0"/>
          <w:marRight w:val="0"/>
          <w:marTop w:val="0"/>
          <w:marBottom w:val="0"/>
          <w:divBdr>
            <w:top w:val="none" w:sz="0" w:space="0" w:color="auto"/>
            <w:left w:val="none" w:sz="0" w:space="0" w:color="auto"/>
            <w:bottom w:val="none" w:sz="0" w:space="0" w:color="auto"/>
            <w:right w:val="none" w:sz="0" w:space="0" w:color="auto"/>
          </w:divBdr>
        </w:div>
        <w:div w:id="1565218748">
          <w:marLeft w:val="0"/>
          <w:marRight w:val="0"/>
          <w:marTop w:val="0"/>
          <w:marBottom w:val="0"/>
          <w:divBdr>
            <w:top w:val="none" w:sz="0" w:space="0" w:color="auto"/>
            <w:left w:val="none" w:sz="0" w:space="0" w:color="auto"/>
            <w:bottom w:val="none" w:sz="0" w:space="0" w:color="auto"/>
            <w:right w:val="none" w:sz="0" w:space="0" w:color="auto"/>
          </w:divBdr>
        </w:div>
        <w:div w:id="2082675152">
          <w:marLeft w:val="0"/>
          <w:marRight w:val="0"/>
          <w:marTop w:val="0"/>
          <w:marBottom w:val="0"/>
          <w:divBdr>
            <w:top w:val="none" w:sz="0" w:space="0" w:color="auto"/>
            <w:left w:val="none" w:sz="0" w:space="0" w:color="auto"/>
            <w:bottom w:val="none" w:sz="0" w:space="0" w:color="auto"/>
            <w:right w:val="none" w:sz="0" w:space="0" w:color="auto"/>
          </w:divBdr>
        </w:div>
        <w:div w:id="1376196676">
          <w:marLeft w:val="0"/>
          <w:marRight w:val="0"/>
          <w:marTop w:val="0"/>
          <w:marBottom w:val="0"/>
          <w:divBdr>
            <w:top w:val="none" w:sz="0" w:space="0" w:color="auto"/>
            <w:left w:val="none" w:sz="0" w:space="0" w:color="auto"/>
            <w:bottom w:val="none" w:sz="0" w:space="0" w:color="auto"/>
            <w:right w:val="none" w:sz="0" w:space="0" w:color="auto"/>
          </w:divBdr>
        </w:div>
        <w:div w:id="1866409023">
          <w:marLeft w:val="0"/>
          <w:marRight w:val="0"/>
          <w:marTop w:val="0"/>
          <w:marBottom w:val="0"/>
          <w:divBdr>
            <w:top w:val="none" w:sz="0" w:space="0" w:color="auto"/>
            <w:left w:val="none" w:sz="0" w:space="0" w:color="auto"/>
            <w:bottom w:val="none" w:sz="0" w:space="0" w:color="auto"/>
            <w:right w:val="none" w:sz="0" w:space="0" w:color="auto"/>
          </w:divBdr>
        </w:div>
        <w:div w:id="355624396">
          <w:marLeft w:val="0"/>
          <w:marRight w:val="0"/>
          <w:marTop w:val="0"/>
          <w:marBottom w:val="0"/>
          <w:divBdr>
            <w:top w:val="none" w:sz="0" w:space="0" w:color="auto"/>
            <w:left w:val="none" w:sz="0" w:space="0" w:color="auto"/>
            <w:bottom w:val="none" w:sz="0" w:space="0" w:color="auto"/>
            <w:right w:val="none" w:sz="0" w:space="0" w:color="auto"/>
          </w:divBdr>
        </w:div>
        <w:div w:id="1990983923">
          <w:marLeft w:val="0"/>
          <w:marRight w:val="0"/>
          <w:marTop w:val="0"/>
          <w:marBottom w:val="0"/>
          <w:divBdr>
            <w:top w:val="none" w:sz="0" w:space="0" w:color="auto"/>
            <w:left w:val="none" w:sz="0" w:space="0" w:color="auto"/>
            <w:bottom w:val="none" w:sz="0" w:space="0" w:color="auto"/>
            <w:right w:val="none" w:sz="0" w:space="0" w:color="auto"/>
          </w:divBdr>
        </w:div>
        <w:div w:id="1785880504">
          <w:marLeft w:val="0"/>
          <w:marRight w:val="0"/>
          <w:marTop w:val="0"/>
          <w:marBottom w:val="0"/>
          <w:divBdr>
            <w:top w:val="none" w:sz="0" w:space="0" w:color="auto"/>
            <w:left w:val="none" w:sz="0" w:space="0" w:color="auto"/>
            <w:bottom w:val="none" w:sz="0" w:space="0" w:color="auto"/>
            <w:right w:val="none" w:sz="0" w:space="0" w:color="auto"/>
          </w:divBdr>
        </w:div>
        <w:div w:id="740908073">
          <w:marLeft w:val="0"/>
          <w:marRight w:val="0"/>
          <w:marTop w:val="0"/>
          <w:marBottom w:val="0"/>
          <w:divBdr>
            <w:top w:val="none" w:sz="0" w:space="0" w:color="auto"/>
            <w:left w:val="none" w:sz="0" w:space="0" w:color="auto"/>
            <w:bottom w:val="none" w:sz="0" w:space="0" w:color="auto"/>
            <w:right w:val="none" w:sz="0" w:space="0" w:color="auto"/>
          </w:divBdr>
        </w:div>
        <w:div w:id="1184395787">
          <w:marLeft w:val="0"/>
          <w:marRight w:val="0"/>
          <w:marTop w:val="0"/>
          <w:marBottom w:val="0"/>
          <w:divBdr>
            <w:top w:val="none" w:sz="0" w:space="0" w:color="auto"/>
            <w:left w:val="none" w:sz="0" w:space="0" w:color="auto"/>
            <w:bottom w:val="none" w:sz="0" w:space="0" w:color="auto"/>
            <w:right w:val="none" w:sz="0" w:space="0" w:color="auto"/>
          </w:divBdr>
        </w:div>
        <w:div w:id="1190873288">
          <w:marLeft w:val="0"/>
          <w:marRight w:val="0"/>
          <w:marTop w:val="0"/>
          <w:marBottom w:val="0"/>
          <w:divBdr>
            <w:top w:val="none" w:sz="0" w:space="0" w:color="auto"/>
            <w:left w:val="none" w:sz="0" w:space="0" w:color="auto"/>
            <w:bottom w:val="none" w:sz="0" w:space="0" w:color="auto"/>
            <w:right w:val="none" w:sz="0" w:space="0" w:color="auto"/>
          </w:divBdr>
        </w:div>
        <w:div w:id="738940067">
          <w:marLeft w:val="0"/>
          <w:marRight w:val="0"/>
          <w:marTop w:val="0"/>
          <w:marBottom w:val="0"/>
          <w:divBdr>
            <w:top w:val="none" w:sz="0" w:space="0" w:color="auto"/>
            <w:left w:val="none" w:sz="0" w:space="0" w:color="auto"/>
            <w:bottom w:val="none" w:sz="0" w:space="0" w:color="auto"/>
            <w:right w:val="none" w:sz="0" w:space="0" w:color="auto"/>
          </w:divBdr>
        </w:div>
        <w:div w:id="474639257">
          <w:marLeft w:val="0"/>
          <w:marRight w:val="0"/>
          <w:marTop w:val="0"/>
          <w:marBottom w:val="0"/>
          <w:divBdr>
            <w:top w:val="none" w:sz="0" w:space="0" w:color="auto"/>
            <w:left w:val="none" w:sz="0" w:space="0" w:color="auto"/>
            <w:bottom w:val="none" w:sz="0" w:space="0" w:color="auto"/>
            <w:right w:val="none" w:sz="0" w:space="0" w:color="auto"/>
          </w:divBdr>
        </w:div>
        <w:div w:id="1448768948">
          <w:marLeft w:val="0"/>
          <w:marRight w:val="0"/>
          <w:marTop w:val="0"/>
          <w:marBottom w:val="0"/>
          <w:divBdr>
            <w:top w:val="none" w:sz="0" w:space="0" w:color="auto"/>
            <w:left w:val="none" w:sz="0" w:space="0" w:color="auto"/>
            <w:bottom w:val="none" w:sz="0" w:space="0" w:color="auto"/>
            <w:right w:val="none" w:sz="0" w:space="0" w:color="auto"/>
          </w:divBdr>
          <w:divsChild>
            <w:div w:id="1957633730">
              <w:marLeft w:val="0"/>
              <w:marRight w:val="0"/>
              <w:marTop w:val="0"/>
              <w:marBottom w:val="0"/>
              <w:divBdr>
                <w:top w:val="none" w:sz="0" w:space="0" w:color="auto"/>
                <w:left w:val="none" w:sz="0" w:space="0" w:color="auto"/>
                <w:bottom w:val="none" w:sz="0" w:space="0" w:color="auto"/>
                <w:right w:val="none" w:sz="0" w:space="0" w:color="auto"/>
              </w:divBdr>
            </w:div>
            <w:div w:id="2135558401">
              <w:marLeft w:val="0"/>
              <w:marRight w:val="0"/>
              <w:marTop w:val="0"/>
              <w:marBottom w:val="0"/>
              <w:divBdr>
                <w:top w:val="none" w:sz="0" w:space="0" w:color="auto"/>
                <w:left w:val="none" w:sz="0" w:space="0" w:color="auto"/>
                <w:bottom w:val="none" w:sz="0" w:space="0" w:color="auto"/>
                <w:right w:val="none" w:sz="0" w:space="0" w:color="auto"/>
              </w:divBdr>
            </w:div>
            <w:div w:id="1709261928">
              <w:marLeft w:val="0"/>
              <w:marRight w:val="0"/>
              <w:marTop w:val="0"/>
              <w:marBottom w:val="0"/>
              <w:divBdr>
                <w:top w:val="none" w:sz="0" w:space="0" w:color="auto"/>
                <w:left w:val="none" w:sz="0" w:space="0" w:color="auto"/>
                <w:bottom w:val="none" w:sz="0" w:space="0" w:color="auto"/>
                <w:right w:val="none" w:sz="0" w:space="0" w:color="auto"/>
              </w:divBdr>
            </w:div>
            <w:div w:id="2026639105">
              <w:marLeft w:val="0"/>
              <w:marRight w:val="0"/>
              <w:marTop w:val="0"/>
              <w:marBottom w:val="0"/>
              <w:divBdr>
                <w:top w:val="none" w:sz="0" w:space="0" w:color="auto"/>
                <w:left w:val="none" w:sz="0" w:space="0" w:color="auto"/>
                <w:bottom w:val="none" w:sz="0" w:space="0" w:color="auto"/>
                <w:right w:val="none" w:sz="0" w:space="0" w:color="auto"/>
              </w:divBdr>
            </w:div>
            <w:div w:id="543756541">
              <w:marLeft w:val="0"/>
              <w:marRight w:val="0"/>
              <w:marTop w:val="0"/>
              <w:marBottom w:val="0"/>
              <w:divBdr>
                <w:top w:val="none" w:sz="0" w:space="0" w:color="auto"/>
                <w:left w:val="none" w:sz="0" w:space="0" w:color="auto"/>
                <w:bottom w:val="none" w:sz="0" w:space="0" w:color="auto"/>
                <w:right w:val="none" w:sz="0" w:space="0" w:color="auto"/>
              </w:divBdr>
            </w:div>
            <w:div w:id="1280187477">
              <w:marLeft w:val="0"/>
              <w:marRight w:val="0"/>
              <w:marTop w:val="0"/>
              <w:marBottom w:val="0"/>
              <w:divBdr>
                <w:top w:val="none" w:sz="0" w:space="0" w:color="auto"/>
                <w:left w:val="none" w:sz="0" w:space="0" w:color="auto"/>
                <w:bottom w:val="none" w:sz="0" w:space="0" w:color="auto"/>
                <w:right w:val="none" w:sz="0" w:space="0" w:color="auto"/>
              </w:divBdr>
            </w:div>
            <w:div w:id="1754162995">
              <w:marLeft w:val="0"/>
              <w:marRight w:val="0"/>
              <w:marTop w:val="0"/>
              <w:marBottom w:val="0"/>
              <w:divBdr>
                <w:top w:val="none" w:sz="0" w:space="0" w:color="auto"/>
                <w:left w:val="none" w:sz="0" w:space="0" w:color="auto"/>
                <w:bottom w:val="none" w:sz="0" w:space="0" w:color="auto"/>
                <w:right w:val="none" w:sz="0" w:space="0" w:color="auto"/>
              </w:divBdr>
            </w:div>
            <w:div w:id="1141119210">
              <w:marLeft w:val="0"/>
              <w:marRight w:val="0"/>
              <w:marTop w:val="0"/>
              <w:marBottom w:val="0"/>
              <w:divBdr>
                <w:top w:val="none" w:sz="0" w:space="0" w:color="auto"/>
                <w:left w:val="none" w:sz="0" w:space="0" w:color="auto"/>
                <w:bottom w:val="none" w:sz="0" w:space="0" w:color="auto"/>
                <w:right w:val="none" w:sz="0" w:space="0" w:color="auto"/>
              </w:divBdr>
            </w:div>
            <w:div w:id="1359047479">
              <w:marLeft w:val="0"/>
              <w:marRight w:val="0"/>
              <w:marTop w:val="0"/>
              <w:marBottom w:val="0"/>
              <w:divBdr>
                <w:top w:val="none" w:sz="0" w:space="0" w:color="auto"/>
                <w:left w:val="none" w:sz="0" w:space="0" w:color="auto"/>
                <w:bottom w:val="none" w:sz="0" w:space="0" w:color="auto"/>
                <w:right w:val="none" w:sz="0" w:space="0" w:color="auto"/>
              </w:divBdr>
            </w:div>
            <w:div w:id="1443573704">
              <w:marLeft w:val="0"/>
              <w:marRight w:val="0"/>
              <w:marTop w:val="0"/>
              <w:marBottom w:val="0"/>
              <w:divBdr>
                <w:top w:val="none" w:sz="0" w:space="0" w:color="auto"/>
                <w:left w:val="none" w:sz="0" w:space="0" w:color="auto"/>
                <w:bottom w:val="none" w:sz="0" w:space="0" w:color="auto"/>
                <w:right w:val="none" w:sz="0" w:space="0" w:color="auto"/>
              </w:divBdr>
            </w:div>
            <w:div w:id="551892658">
              <w:marLeft w:val="0"/>
              <w:marRight w:val="0"/>
              <w:marTop w:val="0"/>
              <w:marBottom w:val="0"/>
              <w:divBdr>
                <w:top w:val="none" w:sz="0" w:space="0" w:color="auto"/>
                <w:left w:val="none" w:sz="0" w:space="0" w:color="auto"/>
                <w:bottom w:val="none" w:sz="0" w:space="0" w:color="auto"/>
                <w:right w:val="none" w:sz="0" w:space="0" w:color="auto"/>
              </w:divBdr>
            </w:div>
            <w:div w:id="1080911573">
              <w:marLeft w:val="0"/>
              <w:marRight w:val="0"/>
              <w:marTop w:val="0"/>
              <w:marBottom w:val="0"/>
              <w:divBdr>
                <w:top w:val="none" w:sz="0" w:space="0" w:color="auto"/>
                <w:left w:val="none" w:sz="0" w:space="0" w:color="auto"/>
                <w:bottom w:val="none" w:sz="0" w:space="0" w:color="auto"/>
                <w:right w:val="none" w:sz="0" w:space="0" w:color="auto"/>
              </w:divBdr>
            </w:div>
            <w:div w:id="1921211192">
              <w:marLeft w:val="0"/>
              <w:marRight w:val="0"/>
              <w:marTop w:val="0"/>
              <w:marBottom w:val="0"/>
              <w:divBdr>
                <w:top w:val="none" w:sz="0" w:space="0" w:color="auto"/>
                <w:left w:val="none" w:sz="0" w:space="0" w:color="auto"/>
                <w:bottom w:val="none" w:sz="0" w:space="0" w:color="auto"/>
                <w:right w:val="none" w:sz="0" w:space="0" w:color="auto"/>
              </w:divBdr>
            </w:div>
            <w:div w:id="213589558">
              <w:marLeft w:val="0"/>
              <w:marRight w:val="0"/>
              <w:marTop w:val="0"/>
              <w:marBottom w:val="0"/>
              <w:divBdr>
                <w:top w:val="none" w:sz="0" w:space="0" w:color="auto"/>
                <w:left w:val="none" w:sz="0" w:space="0" w:color="auto"/>
                <w:bottom w:val="none" w:sz="0" w:space="0" w:color="auto"/>
                <w:right w:val="none" w:sz="0" w:space="0" w:color="auto"/>
              </w:divBdr>
            </w:div>
            <w:div w:id="380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1637">
      <w:bodyDiv w:val="1"/>
      <w:marLeft w:val="0"/>
      <w:marRight w:val="0"/>
      <w:marTop w:val="0"/>
      <w:marBottom w:val="0"/>
      <w:divBdr>
        <w:top w:val="none" w:sz="0" w:space="0" w:color="auto"/>
        <w:left w:val="none" w:sz="0" w:space="0" w:color="auto"/>
        <w:bottom w:val="none" w:sz="0" w:space="0" w:color="auto"/>
        <w:right w:val="none" w:sz="0" w:space="0" w:color="auto"/>
      </w:divBdr>
      <w:divsChild>
        <w:div w:id="338505091">
          <w:marLeft w:val="0"/>
          <w:marRight w:val="0"/>
          <w:marTop w:val="0"/>
          <w:marBottom w:val="0"/>
          <w:divBdr>
            <w:top w:val="none" w:sz="0" w:space="0" w:color="auto"/>
            <w:left w:val="none" w:sz="0" w:space="0" w:color="auto"/>
            <w:bottom w:val="none" w:sz="0" w:space="0" w:color="auto"/>
            <w:right w:val="none" w:sz="0" w:space="0" w:color="auto"/>
          </w:divBdr>
        </w:div>
        <w:div w:id="563878166">
          <w:marLeft w:val="0"/>
          <w:marRight w:val="0"/>
          <w:marTop w:val="0"/>
          <w:marBottom w:val="0"/>
          <w:divBdr>
            <w:top w:val="none" w:sz="0" w:space="0" w:color="auto"/>
            <w:left w:val="none" w:sz="0" w:space="0" w:color="auto"/>
            <w:bottom w:val="none" w:sz="0" w:space="0" w:color="auto"/>
            <w:right w:val="none" w:sz="0" w:space="0" w:color="auto"/>
          </w:divBdr>
        </w:div>
        <w:div w:id="1973051686">
          <w:marLeft w:val="0"/>
          <w:marRight w:val="0"/>
          <w:marTop w:val="0"/>
          <w:marBottom w:val="0"/>
          <w:divBdr>
            <w:top w:val="none" w:sz="0" w:space="0" w:color="auto"/>
            <w:left w:val="none" w:sz="0" w:space="0" w:color="auto"/>
            <w:bottom w:val="none" w:sz="0" w:space="0" w:color="auto"/>
            <w:right w:val="none" w:sz="0" w:space="0" w:color="auto"/>
          </w:divBdr>
        </w:div>
        <w:div w:id="450246587">
          <w:marLeft w:val="0"/>
          <w:marRight w:val="0"/>
          <w:marTop w:val="0"/>
          <w:marBottom w:val="0"/>
          <w:divBdr>
            <w:top w:val="none" w:sz="0" w:space="0" w:color="auto"/>
            <w:left w:val="none" w:sz="0" w:space="0" w:color="auto"/>
            <w:bottom w:val="none" w:sz="0" w:space="0" w:color="auto"/>
            <w:right w:val="none" w:sz="0" w:space="0" w:color="auto"/>
          </w:divBdr>
        </w:div>
        <w:div w:id="526914474">
          <w:marLeft w:val="0"/>
          <w:marRight w:val="0"/>
          <w:marTop w:val="0"/>
          <w:marBottom w:val="0"/>
          <w:divBdr>
            <w:top w:val="none" w:sz="0" w:space="0" w:color="auto"/>
            <w:left w:val="none" w:sz="0" w:space="0" w:color="auto"/>
            <w:bottom w:val="none" w:sz="0" w:space="0" w:color="auto"/>
            <w:right w:val="none" w:sz="0" w:space="0" w:color="auto"/>
          </w:divBdr>
        </w:div>
        <w:div w:id="1728840639">
          <w:marLeft w:val="0"/>
          <w:marRight w:val="0"/>
          <w:marTop w:val="0"/>
          <w:marBottom w:val="0"/>
          <w:divBdr>
            <w:top w:val="none" w:sz="0" w:space="0" w:color="auto"/>
            <w:left w:val="none" w:sz="0" w:space="0" w:color="auto"/>
            <w:bottom w:val="none" w:sz="0" w:space="0" w:color="auto"/>
            <w:right w:val="none" w:sz="0" w:space="0" w:color="auto"/>
          </w:divBdr>
        </w:div>
        <w:div w:id="760294470">
          <w:marLeft w:val="0"/>
          <w:marRight w:val="0"/>
          <w:marTop w:val="0"/>
          <w:marBottom w:val="0"/>
          <w:divBdr>
            <w:top w:val="none" w:sz="0" w:space="0" w:color="auto"/>
            <w:left w:val="none" w:sz="0" w:space="0" w:color="auto"/>
            <w:bottom w:val="none" w:sz="0" w:space="0" w:color="auto"/>
            <w:right w:val="none" w:sz="0" w:space="0" w:color="auto"/>
          </w:divBdr>
        </w:div>
        <w:div w:id="154341363">
          <w:marLeft w:val="0"/>
          <w:marRight w:val="0"/>
          <w:marTop w:val="0"/>
          <w:marBottom w:val="0"/>
          <w:divBdr>
            <w:top w:val="none" w:sz="0" w:space="0" w:color="auto"/>
            <w:left w:val="none" w:sz="0" w:space="0" w:color="auto"/>
            <w:bottom w:val="none" w:sz="0" w:space="0" w:color="auto"/>
            <w:right w:val="none" w:sz="0" w:space="0" w:color="auto"/>
          </w:divBdr>
        </w:div>
        <w:div w:id="1552619908">
          <w:marLeft w:val="0"/>
          <w:marRight w:val="0"/>
          <w:marTop w:val="0"/>
          <w:marBottom w:val="0"/>
          <w:divBdr>
            <w:top w:val="none" w:sz="0" w:space="0" w:color="auto"/>
            <w:left w:val="none" w:sz="0" w:space="0" w:color="auto"/>
            <w:bottom w:val="none" w:sz="0" w:space="0" w:color="auto"/>
            <w:right w:val="none" w:sz="0" w:space="0" w:color="auto"/>
          </w:divBdr>
        </w:div>
        <w:div w:id="2064476495">
          <w:marLeft w:val="0"/>
          <w:marRight w:val="0"/>
          <w:marTop w:val="0"/>
          <w:marBottom w:val="0"/>
          <w:divBdr>
            <w:top w:val="none" w:sz="0" w:space="0" w:color="auto"/>
            <w:left w:val="none" w:sz="0" w:space="0" w:color="auto"/>
            <w:bottom w:val="none" w:sz="0" w:space="0" w:color="auto"/>
            <w:right w:val="none" w:sz="0" w:space="0" w:color="auto"/>
          </w:divBdr>
        </w:div>
        <w:div w:id="595865778">
          <w:marLeft w:val="0"/>
          <w:marRight w:val="0"/>
          <w:marTop w:val="0"/>
          <w:marBottom w:val="0"/>
          <w:divBdr>
            <w:top w:val="none" w:sz="0" w:space="0" w:color="auto"/>
            <w:left w:val="none" w:sz="0" w:space="0" w:color="auto"/>
            <w:bottom w:val="none" w:sz="0" w:space="0" w:color="auto"/>
            <w:right w:val="none" w:sz="0" w:space="0" w:color="auto"/>
          </w:divBdr>
        </w:div>
        <w:div w:id="638195641">
          <w:marLeft w:val="0"/>
          <w:marRight w:val="0"/>
          <w:marTop w:val="0"/>
          <w:marBottom w:val="0"/>
          <w:divBdr>
            <w:top w:val="none" w:sz="0" w:space="0" w:color="auto"/>
            <w:left w:val="none" w:sz="0" w:space="0" w:color="auto"/>
            <w:bottom w:val="none" w:sz="0" w:space="0" w:color="auto"/>
            <w:right w:val="none" w:sz="0" w:space="0" w:color="auto"/>
          </w:divBdr>
        </w:div>
        <w:div w:id="712585121">
          <w:marLeft w:val="0"/>
          <w:marRight w:val="0"/>
          <w:marTop w:val="0"/>
          <w:marBottom w:val="0"/>
          <w:divBdr>
            <w:top w:val="none" w:sz="0" w:space="0" w:color="auto"/>
            <w:left w:val="none" w:sz="0" w:space="0" w:color="auto"/>
            <w:bottom w:val="none" w:sz="0" w:space="0" w:color="auto"/>
            <w:right w:val="none" w:sz="0" w:space="0" w:color="auto"/>
          </w:divBdr>
        </w:div>
        <w:div w:id="1169370119">
          <w:marLeft w:val="0"/>
          <w:marRight w:val="0"/>
          <w:marTop w:val="0"/>
          <w:marBottom w:val="0"/>
          <w:divBdr>
            <w:top w:val="none" w:sz="0" w:space="0" w:color="auto"/>
            <w:left w:val="none" w:sz="0" w:space="0" w:color="auto"/>
            <w:bottom w:val="none" w:sz="0" w:space="0" w:color="auto"/>
            <w:right w:val="none" w:sz="0" w:space="0" w:color="auto"/>
          </w:divBdr>
        </w:div>
        <w:div w:id="769618468">
          <w:marLeft w:val="0"/>
          <w:marRight w:val="0"/>
          <w:marTop w:val="0"/>
          <w:marBottom w:val="0"/>
          <w:divBdr>
            <w:top w:val="none" w:sz="0" w:space="0" w:color="auto"/>
            <w:left w:val="none" w:sz="0" w:space="0" w:color="auto"/>
            <w:bottom w:val="none" w:sz="0" w:space="0" w:color="auto"/>
            <w:right w:val="none" w:sz="0" w:space="0" w:color="auto"/>
          </w:divBdr>
        </w:div>
        <w:div w:id="1883982203">
          <w:marLeft w:val="0"/>
          <w:marRight w:val="0"/>
          <w:marTop w:val="0"/>
          <w:marBottom w:val="0"/>
          <w:divBdr>
            <w:top w:val="none" w:sz="0" w:space="0" w:color="auto"/>
            <w:left w:val="none" w:sz="0" w:space="0" w:color="auto"/>
            <w:bottom w:val="none" w:sz="0" w:space="0" w:color="auto"/>
            <w:right w:val="none" w:sz="0" w:space="0" w:color="auto"/>
          </w:divBdr>
        </w:div>
        <w:div w:id="446588507">
          <w:marLeft w:val="0"/>
          <w:marRight w:val="0"/>
          <w:marTop w:val="0"/>
          <w:marBottom w:val="0"/>
          <w:divBdr>
            <w:top w:val="none" w:sz="0" w:space="0" w:color="auto"/>
            <w:left w:val="none" w:sz="0" w:space="0" w:color="auto"/>
            <w:bottom w:val="none" w:sz="0" w:space="0" w:color="auto"/>
            <w:right w:val="none" w:sz="0" w:space="0" w:color="auto"/>
          </w:divBdr>
        </w:div>
        <w:div w:id="1540513656">
          <w:marLeft w:val="0"/>
          <w:marRight w:val="0"/>
          <w:marTop w:val="0"/>
          <w:marBottom w:val="0"/>
          <w:divBdr>
            <w:top w:val="none" w:sz="0" w:space="0" w:color="auto"/>
            <w:left w:val="none" w:sz="0" w:space="0" w:color="auto"/>
            <w:bottom w:val="none" w:sz="0" w:space="0" w:color="auto"/>
            <w:right w:val="none" w:sz="0" w:space="0" w:color="auto"/>
          </w:divBdr>
        </w:div>
        <w:div w:id="371997770">
          <w:marLeft w:val="0"/>
          <w:marRight w:val="0"/>
          <w:marTop w:val="0"/>
          <w:marBottom w:val="0"/>
          <w:divBdr>
            <w:top w:val="none" w:sz="0" w:space="0" w:color="auto"/>
            <w:left w:val="none" w:sz="0" w:space="0" w:color="auto"/>
            <w:bottom w:val="none" w:sz="0" w:space="0" w:color="auto"/>
            <w:right w:val="none" w:sz="0" w:space="0" w:color="auto"/>
          </w:divBdr>
        </w:div>
        <w:div w:id="136730816">
          <w:marLeft w:val="0"/>
          <w:marRight w:val="0"/>
          <w:marTop w:val="0"/>
          <w:marBottom w:val="0"/>
          <w:divBdr>
            <w:top w:val="none" w:sz="0" w:space="0" w:color="auto"/>
            <w:left w:val="none" w:sz="0" w:space="0" w:color="auto"/>
            <w:bottom w:val="none" w:sz="0" w:space="0" w:color="auto"/>
            <w:right w:val="none" w:sz="0" w:space="0" w:color="auto"/>
          </w:divBdr>
        </w:div>
        <w:div w:id="1502743518">
          <w:marLeft w:val="0"/>
          <w:marRight w:val="0"/>
          <w:marTop w:val="0"/>
          <w:marBottom w:val="0"/>
          <w:divBdr>
            <w:top w:val="none" w:sz="0" w:space="0" w:color="auto"/>
            <w:left w:val="none" w:sz="0" w:space="0" w:color="auto"/>
            <w:bottom w:val="none" w:sz="0" w:space="0" w:color="auto"/>
            <w:right w:val="none" w:sz="0" w:space="0" w:color="auto"/>
          </w:divBdr>
        </w:div>
        <w:div w:id="1072236598">
          <w:marLeft w:val="0"/>
          <w:marRight w:val="0"/>
          <w:marTop w:val="0"/>
          <w:marBottom w:val="0"/>
          <w:divBdr>
            <w:top w:val="none" w:sz="0" w:space="0" w:color="auto"/>
            <w:left w:val="none" w:sz="0" w:space="0" w:color="auto"/>
            <w:bottom w:val="none" w:sz="0" w:space="0" w:color="auto"/>
            <w:right w:val="none" w:sz="0" w:space="0" w:color="auto"/>
          </w:divBdr>
        </w:div>
        <w:div w:id="119230484">
          <w:marLeft w:val="0"/>
          <w:marRight w:val="0"/>
          <w:marTop w:val="0"/>
          <w:marBottom w:val="0"/>
          <w:divBdr>
            <w:top w:val="none" w:sz="0" w:space="0" w:color="auto"/>
            <w:left w:val="none" w:sz="0" w:space="0" w:color="auto"/>
            <w:bottom w:val="none" w:sz="0" w:space="0" w:color="auto"/>
            <w:right w:val="none" w:sz="0" w:space="0" w:color="auto"/>
          </w:divBdr>
        </w:div>
        <w:div w:id="573397975">
          <w:marLeft w:val="0"/>
          <w:marRight w:val="0"/>
          <w:marTop w:val="0"/>
          <w:marBottom w:val="0"/>
          <w:divBdr>
            <w:top w:val="none" w:sz="0" w:space="0" w:color="auto"/>
            <w:left w:val="none" w:sz="0" w:space="0" w:color="auto"/>
            <w:bottom w:val="none" w:sz="0" w:space="0" w:color="auto"/>
            <w:right w:val="none" w:sz="0" w:space="0" w:color="auto"/>
          </w:divBdr>
        </w:div>
        <w:div w:id="1818953746">
          <w:marLeft w:val="0"/>
          <w:marRight w:val="0"/>
          <w:marTop w:val="0"/>
          <w:marBottom w:val="0"/>
          <w:divBdr>
            <w:top w:val="none" w:sz="0" w:space="0" w:color="auto"/>
            <w:left w:val="none" w:sz="0" w:space="0" w:color="auto"/>
            <w:bottom w:val="none" w:sz="0" w:space="0" w:color="auto"/>
            <w:right w:val="none" w:sz="0" w:space="0" w:color="auto"/>
          </w:divBdr>
        </w:div>
        <w:div w:id="813374902">
          <w:marLeft w:val="0"/>
          <w:marRight w:val="0"/>
          <w:marTop w:val="0"/>
          <w:marBottom w:val="0"/>
          <w:divBdr>
            <w:top w:val="none" w:sz="0" w:space="0" w:color="auto"/>
            <w:left w:val="none" w:sz="0" w:space="0" w:color="auto"/>
            <w:bottom w:val="none" w:sz="0" w:space="0" w:color="auto"/>
            <w:right w:val="none" w:sz="0" w:space="0" w:color="auto"/>
          </w:divBdr>
        </w:div>
        <w:div w:id="1521241541">
          <w:marLeft w:val="0"/>
          <w:marRight w:val="0"/>
          <w:marTop w:val="0"/>
          <w:marBottom w:val="0"/>
          <w:divBdr>
            <w:top w:val="none" w:sz="0" w:space="0" w:color="auto"/>
            <w:left w:val="none" w:sz="0" w:space="0" w:color="auto"/>
            <w:bottom w:val="none" w:sz="0" w:space="0" w:color="auto"/>
            <w:right w:val="none" w:sz="0" w:space="0" w:color="auto"/>
          </w:divBdr>
        </w:div>
        <w:div w:id="279411564">
          <w:marLeft w:val="0"/>
          <w:marRight w:val="0"/>
          <w:marTop w:val="0"/>
          <w:marBottom w:val="0"/>
          <w:divBdr>
            <w:top w:val="none" w:sz="0" w:space="0" w:color="auto"/>
            <w:left w:val="none" w:sz="0" w:space="0" w:color="auto"/>
            <w:bottom w:val="none" w:sz="0" w:space="0" w:color="auto"/>
            <w:right w:val="none" w:sz="0" w:space="0" w:color="auto"/>
          </w:divBdr>
        </w:div>
        <w:div w:id="425005149">
          <w:marLeft w:val="0"/>
          <w:marRight w:val="0"/>
          <w:marTop w:val="0"/>
          <w:marBottom w:val="0"/>
          <w:divBdr>
            <w:top w:val="none" w:sz="0" w:space="0" w:color="auto"/>
            <w:left w:val="none" w:sz="0" w:space="0" w:color="auto"/>
            <w:bottom w:val="none" w:sz="0" w:space="0" w:color="auto"/>
            <w:right w:val="none" w:sz="0" w:space="0" w:color="auto"/>
          </w:divBdr>
        </w:div>
        <w:div w:id="1011300911">
          <w:marLeft w:val="0"/>
          <w:marRight w:val="0"/>
          <w:marTop w:val="0"/>
          <w:marBottom w:val="0"/>
          <w:divBdr>
            <w:top w:val="none" w:sz="0" w:space="0" w:color="auto"/>
            <w:left w:val="none" w:sz="0" w:space="0" w:color="auto"/>
            <w:bottom w:val="none" w:sz="0" w:space="0" w:color="auto"/>
            <w:right w:val="none" w:sz="0" w:space="0" w:color="auto"/>
          </w:divBdr>
        </w:div>
        <w:div w:id="1147091594">
          <w:marLeft w:val="0"/>
          <w:marRight w:val="0"/>
          <w:marTop w:val="0"/>
          <w:marBottom w:val="0"/>
          <w:divBdr>
            <w:top w:val="none" w:sz="0" w:space="0" w:color="auto"/>
            <w:left w:val="none" w:sz="0" w:space="0" w:color="auto"/>
            <w:bottom w:val="none" w:sz="0" w:space="0" w:color="auto"/>
            <w:right w:val="none" w:sz="0" w:space="0" w:color="auto"/>
          </w:divBdr>
        </w:div>
        <w:div w:id="1291084264">
          <w:marLeft w:val="0"/>
          <w:marRight w:val="0"/>
          <w:marTop w:val="0"/>
          <w:marBottom w:val="0"/>
          <w:divBdr>
            <w:top w:val="none" w:sz="0" w:space="0" w:color="auto"/>
            <w:left w:val="none" w:sz="0" w:space="0" w:color="auto"/>
            <w:bottom w:val="none" w:sz="0" w:space="0" w:color="auto"/>
            <w:right w:val="none" w:sz="0" w:space="0" w:color="auto"/>
          </w:divBdr>
        </w:div>
        <w:div w:id="545718384">
          <w:marLeft w:val="0"/>
          <w:marRight w:val="0"/>
          <w:marTop w:val="0"/>
          <w:marBottom w:val="0"/>
          <w:divBdr>
            <w:top w:val="none" w:sz="0" w:space="0" w:color="auto"/>
            <w:left w:val="none" w:sz="0" w:space="0" w:color="auto"/>
            <w:bottom w:val="none" w:sz="0" w:space="0" w:color="auto"/>
            <w:right w:val="none" w:sz="0" w:space="0" w:color="auto"/>
          </w:divBdr>
        </w:div>
        <w:div w:id="1064252897">
          <w:marLeft w:val="0"/>
          <w:marRight w:val="0"/>
          <w:marTop w:val="0"/>
          <w:marBottom w:val="0"/>
          <w:divBdr>
            <w:top w:val="none" w:sz="0" w:space="0" w:color="auto"/>
            <w:left w:val="none" w:sz="0" w:space="0" w:color="auto"/>
            <w:bottom w:val="none" w:sz="0" w:space="0" w:color="auto"/>
            <w:right w:val="none" w:sz="0" w:space="0" w:color="auto"/>
          </w:divBdr>
        </w:div>
        <w:div w:id="602807359">
          <w:marLeft w:val="0"/>
          <w:marRight w:val="0"/>
          <w:marTop w:val="0"/>
          <w:marBottom w:val="0"/>
          <w:divBdr>
            <w:top w:val="none" w:sz="0" w:space="0" w:color="auto"/>
            <w:left w:val="none" w:sz="0" w:space="0" w:color="auto"/>
            <w:bottom w:val="none" w:sz="0" w:space="0" w:color="auto"/>
            <w:right w:val="none" w:sz="0" w:space="0" w:color="auto"/>
          </w:divBdr>
        </w:div>
        <w:div w:id="534654859">
          <w:marLeft w:val="0"/>
          <w:marRight w:val="0"/>
          <w:marTop w:val="0"/>
          <w:marBottom w:val="0"/>
          <w:divBdr>
            <w:top w:val="none" w:sz="0" w:space="0" w:color="auto"/>
            <w:left w:val="none" w:sz="0" w:space="0" w:color="auto"/>
            <w:bottom w:val="none" w:sz="0" w:space="0" w:color="auto"/>
            <w:right w:val="none" w:sz="0" w:space="0" w:color="auto"/>
          </w:divBdr>
        </w:div>
        <w:div w:id="279647721">
          <w:marLeft w:val="0"/>
          <w:marRight w:val="0"/>
          <w:marTop w:val="0"/>
          <w:marBottom w:val="0"/>
          <w:divBdr>
            <w:top w:val="none" w:sz="0" w:space="0" w:color="auto"/>
            <w:left w:val="none" w:sz="0" w:space="0" w:color="auto"/>
            <w:bottom w:val="none" w:sz="0" w:space="0" w:color="auto"/>
            <w:right w:val="none" w:sz="0" w:space="0" w:color="auto"/>
          </w:divBdr>
        </w:div>
        <w:div w:id="750005130">
          <w:marLeft w:val="0"/>
          <w:marRight w:val="0"/>
          <w:marTop w:val="0"/>
          <w:marBottom w:val="0"/>
          <w:divBdr>
            <w:top w:val="none" w:sz="0" w:space="0" w:color="auto"/>
            <w:left w:val="none" w:sz="0" w:space="0" w:color="auto"/>
            <w:bottom w:val="none" w:sz="0" w:space="0" w:color="auto"/>
            <w:right w:val="none" w:sz="0" w:space="0" w:color="auto"/>
          </w:divBdr>
        </w:div>
        <w:div w:id="1788350561">
          <w:marLeft w:val="0"/>
          <w:marRight w:val="0"/>
          <w:marTop w:val="0"/>
          <w:marBottom w:val="0"/>
          <w:divBdr>
            <w:top w:val="none" w:sz="0" w:space="0" w:color="auto"/>
            <w:left w:val="none" w:sz="0" w:space="0" w:color="auto"/>
            <w:bottom w:val="none" w:sz="0" w:space="0" w:color="auto"/>
            <w:right w:val="none" w:sz="0" w:space="0" w:color="auto"/>
          </w:divBdr>
        </w:div>
        <w:div w:id="1750997308">
          <w:marLeft w:val="0"/>
          <w:marRight w:val="0"/>
          <w:marTop w:val="0"/>
          <w:marBottom w:val="0"/>
          <w:divBdr>
            <w:top w:val="none" w:sz="0" w:space="0" w:color="auto"/>
            <w:left w:val="none" w:sz="0" w:space="0" w:color="auto"/>
            <w:bottom w:val="none" w:sz="0" w:space="0" w:color="auto"/>
            <w:right w:val="none" w:sz="0" w:space="0" w:color="auto"/>
          </w:divBdr>
        </w:div>
        <w:div w:id="416486413">
          <w:marLeft w:val="0"/>
          <w:marRight w:val="0"/>
          <w:marTop w:val="0"/>
          <w:marBottom w:val="0"/>
          <w:divBdr>
            <w:top w:val="none" w:sz="0" w:space="0" w:color="auto"/>
            <w:left w:val="none" w:sz="0" w:space="0" w:color="auto"/>
            <w:bottom w:val="none" w:sz="0" w:space="0" w:color="auto"/>
            <w:right w:val="none" w:sz="0" w:space="0" w:color="auto"/>
          </w:divBdr>
          <w:divsChild>
            <w:div w:id="549922751">
              <w:marLeft w:val="0"/>
              <w:marRight w:val="0"/>
              <w:marTop w:val="0"/>
              <w:marBottom w:val="0"/>
              <w:divBdr>
                <w:top w:val="none" w:sz="0" w:space="0" w:color="auto"/>
                <w:left w:val="none" w:sz="0" w:space="0" w:color="auto"/>
                <w:bottom w:val="none" w:sz="0" w:space="0" w:color="auto"/>
                <w:right w:val="none" w:sz="0" w:space="0" w:color="auto"/>
              </w:divBdr>
            </w:div>
            <w:div w:id="1769545117">
              <w:marLeft w:val="0"/>
              <w:marRight w:val="0"/>
              <w:marTop w:val="0"/>
              <w:marBottom w:val="0"/>
              <w:divBdr>
                <w:top w:val="none" w:sz="0" w:space="0" w:color="auto"/>
                <w:left w:val="none" w:sz="0" w:space="0" w:color="auto"/>
                <w:bottom w:val="none" w:sz="0" w:space="0" w:color="auto"/>
                <w:right w:val="none" w:sz="0" w:space="0" w:color="auto"/>
              </w:divBdr>
            </w:div>
            <w:div w:id="869536381">
              <w:marLeft w:val="0"/>
              <w:marRight w:val="0"/>
              <w:marTop w:val="0"/>
              <w:marBottom w:val="0"/>
              <w:divBdr>
                <w:top w:val="none" w:sz="0" w:space="0" w:color="auto"/>
                <w:left w:val="none" w:sz="0" w:space="0" w:color="auto"/>
                <w:bottom w:val="none" w:sz="0" w:space="0" w:color="auto"/>
                <w:right w:val="none" w:sz="0" w:space="0" w:color="auto"/>
              </w:divBdr>
            </w:div>
            <w:div w:id="1542207696">
              <w:marLeft w:val="0"/>
              <w:marRight w:val="0"/>
              <w:marTop w:val="0"/>
              <w:marBottom w:val="0"/>
              <w:divBdr>
                <w:top w:val="none" w:sz="0" w:space="0" w:color="auto"/>
                <w:left w:val="none" w:sz="0" w:space="0" w:color="auto"/>
                <w:bottom w:val="none" w:sz="0" w:space="0" w:color="auto"/>
                <w:right w:val="none" w:sz="0" w:space="0" w:color="auto"/>
              </w:divBdr>
            </w:div>
            <w:div w:id="361514841">
              <w:marLeft w:val="0"/>
              <w:marRight w:val="0"/>
              <w:marTop w:val="0"/>
              <w:marBottom w:val="0"/>
              <w:divBdr>
                <w:top w:val="none" w:sz="0" w:space="0" w:color="auto"/>
                <w:left w:val="none" w:sz="0" w:space="0" w:color="auto"/>
                <w:bottom w:val="none" w:sz="0" w:space="0" w:color="auto"/>
                <w:right w:val="none" w:sz="0" w:space="0" w:color="auto"/>
              </w:divBdr>
            </w:div>
            <w:div w:id="1275865981">
              <w:marLeft w:val="0"/>
              <w:marRight w:val="0"/>
              <w:marTop w:val="0"/>
              <w:marBottom w:val="0"/>
              <w:divBdr>
                <w:top w:val="none" w:sz="0" w:space="0" w:color="auto"/>
                <w:left w:val="none" w:sz="0" w:space="0" w:color="auto"/>
                <w:bottom w:val="none" w:sz="0" w:space="0" w:color="auto"/>
                <w:right w:val="none" w:sz="0" w:space="0" w:color="auto"/>
              </w:divBdr>
            </w:div>
            <w:div w:id="1853833976">
              <w:marLeft w:val="0"/>
              <w:marRight w:val="0"/>
              <w:marTop w:val="0"/>
              <w:marBottom w:val="0"/>
              <w:divBdr>
                <w:top w:val="none" w:sz="0" w:space="0" w:color="auto"/>
                <w:left w:val="none" w:sz="0" w:space="0" w:color="auto"/>
                <w:bottom w:val="none" w:sz="0" w:space="0" w:color="auto"/>
                <w:right w:val="none" w:sz="0" w:space="0" w:color="auto"/>
              </w:divBdr>
            </w:div>
            <w:div w:id="1176992562">
              <w:marLeft w:val="0"/>
              <w:marRight w:val="0"/>
              <w:marTop w:val="0"/>
              <w:marBottom w:val="0"/>
              <w:divBdr>
                <w:top w:val="none" w:sz="0" w:space="0" w:color="auto"/>
                <w:left w:val="none" w:sz="0" w:space="0" w:color="auto"/>
                <w:bottom w:val="none" w:sz="0" w:space="0" w:color="auto"/>
                <w:right w:val="none" w:sz="0" w:space="0" w:color="auto"/>
              </w:divBdr>
            </w:div>
            <w:div w:id="1538810605">
              <w:marLeft w:val="0"/>
              <w:marRight w:val="0"/>
              <w:marTop w:val="0"/>
              <w:marBottom w:val="0"/>
              <w:divBdr>
                <w:top w:val="none" w:sz="0" w:space="0" w:color="auto"/>
                <w:left w:val="none" w:sz="0" w:space="0" w:color="auto"/>
                <w:bottom w:val="none" w:sz="0" w:space="0" w:color="auto"/>
                <w:right w:val="none" w:sz="0" w:space="0" w:color="auto"/>
              </w:divBdr>
            </w:div>
            <w:div w:id="1124495443">
              <w:marLeft w:val="0"/>
              <w:marRight w:val="0"/>
              <w:marTop w:val="0"/>
              <w:marBottom w:val="0"/>
              <w:divBdr>
                <w:top w:val="none" w:sz="0" w:space="0" w:color="auto"/>
                <w:left w:val="none" w:sz="0" w:space="0" w:color="auto"/>
                <w:bottom w:val="none" w:sz="0" w:space="0" w:color="auto"/>
                <w:right w:val="none" w:sz="0" w:space="0" w:color="auto"/>
              </w:divBdr>
            </w:div>
            <w:div w:id="1371417999">
              <w:marLeft w:val="0"/>
              <w:marRight w:val="0"/>
              <w:marTop w:val="0"/>
              <w:marBottom w:val="0"/>
              <w:divBdr>
                <w:top w:val="none" w:sz="0" w:space="0" w:color="auto"/>
                <w:left w:val="none" w:sz="0" w:space="0" w:color="auto"/>
                <w:bottom w:val="none" w:sz="0" w:space="0" w:color="auto"/>
                <w:right w:val="none" w:sz="0" w:space="0" w:color="auto"/>
              </w:divBdr>
            </w:div>
            <w:div w:id="1761946326">
              <w:marLeft w:val="0"/>
              <w:marRight w:val="0"/>
              <w:marTop w:val="0"/>
              <w:marBottom w:val="0"/>
              <w:divBdr>
                <w:top w:val="none" w:sz="0" w:space="0" w:color="auto"/>
                <w:left w:val="none" w:sz="0" w:space="0" w:color="auto"/>
                <w:bottom w:val="none" w:sz="0" w:space="0" w:color="auto"/>
                <w:right w:val="none" w:sz="0" w:space="0" w:color="auto"/>
              </w:divBdr>
            </w:div>
            <w:div w:id="155728146">
              <w:marLeft w:val="0"/>
              <w:marRight w:val="0"/>
              <w:marTop w:val="0"/>
              <w:marBottom w:val="0"/>
              <w:divBdr>
                <w:top w:val="none" w:sz="0" w:space="0" w:color="auto"/>
                <w:left w:val="none" w:sz="0" w:space="0" w:color="auto"/>
                <w:bottom w:val="none" w:sz="0" w:space="0" w:color="auto"/>
                <w:right w:val="none" w:sz="0" w:space="0" w:color="auto"/>
              </w:divBdr>
            </w:div>
            <w:div w:id="229190980">
              <w:marLeft w:val="0"/>
              <w:marRight w:val="0"/>
              <w:marTop w:val="0"/>
              <w:marBottom w:val="0"/>
              <w:divBdr>
                <w:top w:val="none" w:sz="0" w:space="0" w:color="auto"/>
                <w:left w:val="none" w:sz="0" w:space="0" w:color="auto"/>
                <w:bottom w:val="none" w:sz="0" w:space="0" w:color="auto"/>
                <w:right w:val="none" w:sz="0" w:space="0" w:color="auto"/>
              </w:divBdr>
            </w:div>
            <w:div w:id="8127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1371</Words>
  <Characters>7817</Characters>
  <Application>Microsoft Office Word</Application>
  <DocSecurity>0</DocSecurity>
  <Lines>65</Lines>
  <Paragraphs>18</Paragraphs>
  <ScaleCrop>false</ScaleCrop>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gorshenin213@mail.ru</dc:creator>
  <cp:keywords/>
  <dc:description/>
  <cp:lastModifiedBy>gorshenin213@mail.ru</cp:lastModifiedBy>
  <cp:revision>1</cp:revision>
  <dcterms:created xsi:type="dcterms:W3CDTF">2025-06-15T08:07:00Z</dcterms:created>
  <dcterms:modified xsi:type="dcterms:W3CDTF">2025-06-15T08:11:00Z</dcterms:modified>
</cp:coreProperties>
</file>