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53" w:rsidRDefault="00C27553" w:rsidP="00C27553">
      <w:pPr>
        <w:pStyle w:val="docdata"/>
        <w:spacing w:before="0" w:beforeAutospacing="0" w:after="0" w:afterAutospacing="0"/>
        <w:ind w:left="1134" w:right="1134" w:firstLine="709"/>
        <w:jc w:val="right"/>
      </w:pPr>
      <w:r>
        <w:rPr>
          <w:b/>
          <w:bCs/>
          <w:color w:val="000000"/>
          <w:sz w:val="28"/>
          <w:szCs w:val="28"/>
        </w:rPr>
        <w:t>Калязина Татьяна Васильевна(воспитатель)</w:t>
      </w:r>
    </w:p>
    <w:p w:rsidR="00C27553" w:rsidRPr="00C27553" w:rsidRDefault="00C27553" w:rsidP="00C27553">
      <w:pPr>
        <w:pStyle w:val="a3"/>
        <w:spacing w:before="0" w:beforeAutospacing="0" w:after="0" w:afterAutospacing="0"/>
        <w:ind w:left="1134" w:right="1134" w:firstLine="709"/>
        <w:jc w:val="right"/>
        <w:rPr>
          <w:b/>
          <w:color w:val="000000"/>
          <w:sz w:val="28"/>
          <w:szCs w:val="28"/>
        </w:rPr>
      </w:pPr>
      <w:r w:rsidRPr="00C27553">
        <w:rPr>
          <w:b/>
          <w:color w:val="000000"/>
          <w:sz w:val="28"/>
          <w:szCs w:val="28"/>
        </w:rPr>
        <w:t>МАДОУ «Детский сад» № 1</w:t>
      </w:r>
    </w:p>
    <w:p w:rsidR="00C27553" w:rsidRPr="00C27553" w:rsidRDefault="00C27553" w:rsidP="00C27553">
      <w:pPr>
        <w:pStyle w:val="a3"/>
        <w:spacing w:before="0" w:beforeAutospacing="0" w:after="0" w:afterAutospacing="0"/>
        <w:ind w:left="1134" w:right="1134" w:firstLine="709"/>
        <w:rPr>
          <w:b/>
        </w:rPr>
      </w:pPr>
      <w:r w:rsidRPr="00C27553">
        <w:rPr>
          <w:b/>
          <w:color w:val="000000"/>
          <w:sz w:val="28"/>
          <w:szCs w:val="28"/>
        </w:rPr>
        <w:t xml:space="preserve">                                            р.п.</w:t>
      </w:r>
      <w:r>
        <w:rPr>
          <w:b/>
          <w:color w:val="000000"/>
          <w:sz w:val="28"/>
          <w:szCs w:val="28"/>
        </w:rPr>
        <w:t xml:space="preserve"> </w:t>
      </w:r>
      <w:r w:rsidRPr="00C27553">
        <w:rPr>
          <w:b/>
          <w:color w:val="000000"/>
          <w:sz w:val="28"/>
          <w:szCs w:val="28"/>
        </w:rPr>
        <w:t>Хвойная</w:t>
      </w:r>
    </w:p>
    <w:p w:rsidR="00C27553" w:rsidRDefault="00C27553" w:rsidP="00C27553">
      <w:pPr>
        <w:pStyle w:val="a3"/>
        <w:spacing w:before="0" w:beforeAutospacing="0" w:after="160" w:afterAutospacing="0"/>
        <w:ind w:right="1134"/>
        <w:rPr>
          <w:b/>
          <w:bCs/>
          <w:color w:val="000000"/>
          <w:sz w:val="28"/>
          <w:szCs w:val="28"/>
        </w:rPr>
      </w:pPr>
    </w:p>
    <w:p w:rsidR="00B120F3" w:rsidRDefault="00C27553" w:rsidP="00B120F3">
      <w:pPr>
        <w:pStyle w:val="a3"/>
        <w:spacing w:before="0" w:beforeAutospacing="0" w:after="160" w:afterAutospacing="0" w:line="276" w:lineRule="auto"/>
        <w:ind w:right="11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 ПРОБЛЕМЕ АГРЕССИИ У ДЕТЕЙ </w:t>
      </w:r>
    </w:p>
    <w:p w:rsidR="00C27553" w:rsidRDefault="00B120F3" w:rsidP="00B120F3">
      <w:pPr>
        <w:pStyle w:val="a3"/>
        <w:spacing w:before="0" w:beforeAutospacing="0" w:after="160" w:afterAutospacing="0" w:line="276" w:lineRule="auto"/>
        <w:ind w:right="1134"/>
      </w:pPr>
      <w:r>
        <w:rPr>
          <w:b/>
          <w:bCs/>
          <w:color w:val="000000"/>
          <w:sz w:val="28"/>
          <w:szCs w:val="28"/>
        </w:rPr>
        <w:t xml:space="preserve">                             </w:t>
      </w:r>
      <w:bookmarkStart w:id="0" w:name="_GoBack"/>
      <w:bookmarkEnd w:id="0"/>
      <w:r w:rsidR="00C27553">
        <w:rPr>
          <w:b/>
          <w:bCs/>
          <w:color w:val="000000"/>
          <w:sz w:val="28"/>
          <w:szCs w:val="28"/>
        </w:rPr>
        <w:t>ДОШКОЛЬНОГО ВОЗРАСТА</w:t>
      </w:r>
    </w:p>
    <w:p w:rsidR="00C27553" w:rsidRDefault="00C27553" w:rsidP="00C27553">
      <w:pPr>
        <w:pStyle w:val="a3"/>
        <w:spacing w:before="0" w:beforeAutospacing="0" w:after="160" w:afterAutospacing="0" w:line="360" w:lineRule="auto"/>
        <w:ind w:right="1134"/>
        <w:jc w:val="both"/>
      </w:pPr>
      <w:r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Аннотация. </w:t>
      </w:r>
      <w:r>
        <w:rPr>
          <w:color w:val="000000"/>
          <w:sz w:val="28"/>
          <w:szCs w:val="28"/>
        </w:rPr>
        <w:t>В статье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рассматриваются основные причины и виды агрессии у детей дошкольного возраста. Также предложены рекомендации по работе с агрессией у детей дошкольного возраста. </w:t>
      </w:r>
    </w:p>
    <w:p w:rsidR="00C27553" w:rsidRPr="00C27553" w:rsidRDefault="00C27553" w:rsidP="00C27553">
      <w:pPr>
        <w:pStyle w:val="a3"/>
        <w:spacing w:before="0" w:beforeAutospacing="0" w:after="160" w:afterAutospacing="0" w:line="360" w:lineRule="auto"/>
        <w:ind w:right="1134"/>
        <w:jc w:val="both"/>
      </w:pPr>
      <w:r>
        <w:rPr>
          <w:b/>
          <w:bCs/>
          <w:color w:val="000000"/>
          <w:sz w:val="28"/>
          <w:szCs w:val="28"/>
        </w:rPr>
        <w:t>Ключевые</w:t>
      </w:r>
      <w:r w:rsidRPr="00C2755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слова</w:t>
      </w:r>
      <w:r w:rsidRPr="00C2755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агрессия</w:t>
      </w:r>
      <w:r w:rsidRPr="00C2755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агрессия</w:t>
      </w:r>
      <w:r w:rsidRPr="00C27553">
        <w:rPr>
          <w:color w:val="000000"/>
          <w:sz w:val="28"/>
          <w:szCs w:val="28"/>
          <w:lang w:val="en-GB"/>
        </w:rPr>
        <w:t> </w:t>
      </w:r>
      <w:r>
        <w:rPr>
          <w:color w:val="000000"/>
          <w:sz w:val="28"/>
          <w:szCs w:val="28"/>
        </w:rPr>
        <w:t>у</w:t>
      </w:r>
      <w:r w:rsidRPr="00C27553">
        <w:rPr>
          <w:color w:val="000000"/>
          <w:sz w:val="28"/>
          <w:szCs w:val="28"/>
          <w:lang w:val="en-GB"/>
        </w:rPr>
        <w:t> </w:t>
      </w:r>
      <w:r>
        <w:rPr>
          <w:color w:val="000000"/>
          <w:sz w:val="28"/>
          <w:szCs w:val="28"/>
        </w:rPr>
        <w:t>детей</w:t>
      </w:r>
      <w:r w:rsidRPr="00C27553">
        <w:rPr>
          <w:color w:val="000000"/>
          <w:sz w:val="28"/>
          <w:szCs w:val="28"/>
          <w:lang w:val="en-GB"/>
        </w:rPr>
        <w:t> </w:t>
      </w:r>
      <w:r>
        <w:rPr>
          <w:color w:val="000000"/>
          <w:sz w:val="28"/>
          <w:szCs w:val="28"/>
        </w:rPr>
        <w:t>дошкольного</w:t>
      </w:r>
      <w:r w:rsidRPr="00C27553">
        <w:rPr>
          <w:color w:val="000000"/>
          <w:sz w:val="28"/>
          <w:szCs w:val="28"/>
          <w:lang w:val="en-GB"/>
        </w:rPr>
        <w:t> </w:t>
      </w:r>
      <w:r>
        <w:rPr>
          <w:color w:val="000000"/>
          <w:sz w:val="28"/>
          <w:szCs w:val="28"/>
        </w:rPr>
        <w:t>возраста</w:t>
      </w:r>
      <w:r w:rsidRPr="00C2755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взаимодействие</w:t>
      </w:r>
      <w:r w:rsidRPr="00C27553">
        <w:rPr>
          <w:color w:val="000000"/>
          <w:sz w:val="28"/>
          <w:szCs w:val="28"/>
          <w:lang w:val="en-GB"/>
        </w:rPr>
        <w:t> </w:t>
      </w:r>
      <w:r>
        <w:rPr>
          <w:color w:val="000000"/>
          <w:sz w:val="28"/>
          <w:szCs w:val="28"/>
        </w:rPr>
        <w:t>с</w:t>
      </w:r>
      <w:r w:rsidRPr="00C27553">
        <w:rPr>
          <w:color w:val="000000"/>
          <w:sz w:val="28"/>
          <w:szCs w:val="28"/>
          <w:lang w:val="en-GB"/>
        </w:rPr>
        <w:t> </w:t>
      </w:r>
      <w:r>
        <w:rPr>
          <w:color w:val="000000"/>
          <w:sz w:val="28"/>
          <w:szCs w:val="28"/>
        </w:rPr>
        <w:t>агрессивными</w:t>
      </w:r>
      <w:r w:rsidRPr="00C275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детьми</w:t>
      </w:r>
      <w:r w:rsidRPr="00C27553">
        <w:rPr>
          <w:color w:val="000000"/>
          <w:sz w:val="28"/>
          <w:szCs w:val="28"/>
        </w:rPr>
        <w:t>.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Дошкольный возраст – это период, когда закладывается фундамент будущей личности, формируются взаимоотношения со сверстниками и самооценка. 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Именно в дошкольном возрасте закладывается агрессивность, становится устойчивой чертой характера и сохраняется на протяжении всей дальнейшей жизни (А.И. Захаров).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Агрессия у дошкольников довольно частое явление, которое встречается на практике всё чаще. Разнообразные изменения в социальной, культурной и экономической сферах жизни общества имеют значительное влияние на психическое и нравственное состояние населения, в частности, на психологическое здоровье детей дошкольного возраста. 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В ситуации агрессии взрослые зачастую не знают, как себя вести и используют неконструктивные приемы, которые не способствуют выработке у детей способов реагирования. Неконструктивные приемы усугубляют агрессивное состояние детей или не решают проблему эмоционального напряжения, что ведет к дальнейшему проявлению агрессии.  Чаще всего агрессия у детей возникает на фоне ссоры со сверстником из-за игрушки. Взрослые зачастую прибегают к дисциплинарным мерам: ругают детей, растаскивают их, отнимают игрушки у обоих детей. Данные меры не помогают р</w:t>
      </w:r>
      <w:r>
        <w:rPr>
          <w:color w:val="000000"/>
          <w:sz w:val="28"/>
          <w:szCs w:val="28"/>
        </w:rPr>
        <w:t xml:space="preserve">азрешить ситуацию агрессии. 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Традиционно агрессия рассматривается как «целенаправленное деструктивное поведение, противоречащее нормам и правилам существования людей в обществе, наносящее вред объектам нападения (одушевленным или неодушевленным), причиняющее физический вред людям или вызывающее у них отрицательные переживания, состояние напряженности, с</w:t>
      </w:r>
      <w:r>
        <w:rPr>
          <w:color w:val="000000"/>
          <w:sz w:val="28"/>
          <w:szCs w:val="28"/>
        </w:rPr>
        <w:t xml:space="preserve">траха, подавленности и т.д». 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Агрессия у детей дошкольного возраста возникает по одной из </w:t>
      </w:r>
      <w:r>
        <w:rPr>
          <w:color w:val="000000"/>
          <w:sz w:val="28"/>
          <w:szCs w:val="28"/>
        </w:rPr>
        <w:t>причин, приведенных ниже.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1. Ограничение. Ребёнок очень часто в силу своих возрастных особенностей слышит ограничения, которое начинается с «не». Наиболее часто ограничиваются потребности в познании, во внимании и любви родителей, в движении, в развлечениях, в продолжении интересной деятельности. 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2. Индивидуальные особенности, темперамент. И.И. Павлов писал о том, что реакция агрессивности является врождённой, но проявляется по-разному в зависимости от типа нервной системы (сангвинник, флегматик, холерик, меланхолик). Холерики характеризуются взрывными реакциями и эмоциональностью. Флегматики склонны долго сдерживать себя, что приводит к отсроченной агрессии. Сангвиники не склонны к проявлению агрессии, однако, имеет место реактивная агрессия (реакция в ответ на агрессию). Меланхолики не проявляют агрессию и стараются избежать любого контакта с агрессорами. Однако, следует отметить, что в чистом виде ни один тип не встречается. 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3. Подражание реакции взрослых. Агрессивный пример для подражания относится к теории социального научения, где взрослые дают детям агрессивные реакции на ситуации, которые усваиваются и применяются детьми. Так, например, </w:t>
      </w:r>
      <w:r>
        <w:rPr>
          <w:color w:val="000000"/>
          <w:sz w:val="28"/>
          <w:szCs w:val="28"/>
        </w:rPr>
        <w:t>ребёнок,</w:t>
      </w:r>
      <w:r>
        <w:rPr>
          <w:color w:val="000000"/>
          <w:sz w:val="28"/>
          <w:szCs w:val="28"/>
        </w:rPr>
        <w:t xml:space="preserve"> наблюдая за агрессивным поведением близких (повышение голоса, приказывание, обзывание и т.д) перенимает и убеждён в эффективности его в случае добиться желаемого. 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4.Эмоции: гнев, злость или раздражение. Эмоция гнева часто становится катализатором для проявления агрессии. В литературе понятия гнев и агрессия зачастую слитны, однако, гнев не всегда приводит к агрессии на источник ощущаемой эмоции. На практике наблюдается вымещение эмоции гнева на предмет. Дети дошкольного возраста использую те же средства и способы замещения, что и желают применить к источнику агрессии, например, бьют подушку, кусают игрушки, щипают животных и др.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Основой для работы с агрессией у детей дошкольного возраста служит понимание видов агрессии. 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В.Н. Пасечник в своей работе «Агрессивное поведение дошкольника», описал следующие виды агрессивного поведения: 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1. Прямая физическая агрессия. Среди детей-агрессоров подобное поведение обуславливается желанием отстоять свои лидерские позиции в коллективе. Так, зачастую дети дошкольного возраста демонстрируют агрессию через запугивание или проявление прямой физической агрессии. Тем самым они доказывают свою правоту и устанавливают свои собственные границы в коллективе. 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2. Негативизм выступает оппозиционной мерой. 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3. Вербальная агрессия выражается через визг, крик, через словесные ответы.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4. Обида, ненависть, зависть к окружающим за действия. 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5. Подозрительность.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6. Чувство вины. 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Агрессия не является абсолютно негативным явлением, которое необходимо искоренять. Запрет на проявление агрессии оставляет большой отпечаток на психологическом здоровье детей. Однако проявление агрессии в деструктивной форме несет в себе опасность для окружающих.  Поэтому важным условием преодоления агрессии у детей раннего возраста является обучение детей проявлению агрессии в приемлемой форме.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В ходе разработки темы агрессии у </w:t>
      </w:r>
      <w:r>
        <w:rPr>
          <w:color w:val="000000"/>
          <w:sz w:val="28"/>
          <w:szCs w:val="28"/>
        </w:rPr>
        <w:t>детей дошкольного возраста</w:t>
      </w:r>
      <w:r w:rsidR="00B120F3">
        <w:rPr>
          <w:color w:val="000000"/>
          <w:sz w:val="28"/>
          <w:szCs w:val="28"/>
        </w:rPr>
        <w:t xml:space="preserve"> мною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были разработаны общие рекомендации по взаимодействию с детьми в ситуациях проявления у них агрессии:</w:t>
      </w:r>
    </w:p>
    <w:p w:rsidR="00C27553" w:rsidRDefault="00C27553" w:rsidP="00C275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440"/>
        <w:jc w:val="both"/>
      </w:pPr>
      <w:r>
        <w:rPr>
          <w:color w:val="000000"/>
          <w:sz w:val="28"/>
          <w:szCs w:val="28"/>
        </w:rPr>
        <w:t>Разрешение конфликтной ситуации должно происходить без насилия, криков;</w:t>
      </w:r>
    </w:p>
    <w:p w:rsidR="00C27553" w:rsidRDefault="00C27553" w:rsidP="00C275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440"/>
        <w:jc w:val="both"/>
      </w:pPr>
      <w:r>
        <w:rPr>
          <w:color w:val="000000"/>
          <w:sz w:val="28"/>
          <w:szCs w:val="28"/>
        </w:rPr>
        <w:t>Необходимо отказаться от прямых указаний к действиям, если этого не требует ситуация  («Не обижай его», «Успокойся и играй с ней»);</w:t>
      </w:r>
    </w:p>
    <w:p w:rsidR="00C27553" w:rsidRDefault="00C27553" w:rsidP="00C275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440"/>
        <w:jc w:val="both"/>
      </w:pPr>
      <w:r>
        <w:rPr>
          <w:color w:val="000000"/>
          <w:sz w:val="28"/>
          <w:szCs w:val="28"/>
        </w:rPr>
        <w:t>Важно задавать детям вопросы, спрашивать о состоянии детей;</w:t>
      </w:r>
    </w:p>
    <w:p w:rsidR="00C27553" w:rsidRDefault="00C27553" w:rsidP="00C275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440"/>
        <w:jc w:val="both"/>
      </w:pPr>
      <w:r>
        <w:rPr>
          <w:color w:val="000000"/>
          <w:sz w:val="28"/>
          <w:szCs w:val="28"/>
        </w:rPr>
        <w:t>Не требовать полного подчинения, позволить ребенку выполнить ваше требование по-своему;</w:t>
      </w:r>
    </w:p>
    <w:p w:rsidR="00C27553" w:rsidRDefault="00C27553" w:rsidP="00C275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440"/>
        <w:jc w:val="both"/>
      </w:pPr>
      <w:r>
        <w:rPr>
          <w:color w:val="000000"/>
          <w:sz w:val="28"/>
          <w:szCs w:val="28"/>
        </w:rPr>
        <w:t>Важно помочь детям понять друг друга: побуждать ребенка высказывать свои переживания («Ты хочешь сказать…») и интерпретировать их («Я думаю, Н. расстроена. Это так? Вы хотите играть с одной игрушкой. Что же нам сделать в этой ситуации?»);</w:t>
      </w:r>
    </w:p>
    <w:p w:rsidR="00C27553" w:rsidRDefault="00C27553" w:rsidP="00C275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440"/>
        <w:jc w:val="both"/>
      </w:pPr>
      <w:r>
        <w:rPr>
          <w:color w:val="000000"/>
          <w:sz w:val="28"/>
          <w:szCs w:val="28"/>
        </w:rPr>
        <w:t>Запреты можно использовать лишь в той ситуации, когда другие методы и приемы исчерпаны;</w:t>
      </w:r>
    </w:p>
    <w:p w:rsidR="00C27553" w:rsidRDefault="00C27553" w:rsidP="00C275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440"/>
        <w:jc w:val="both"/>
      </w:pPr>
      <w:r>
        <w:rPr>
          <w:color w:val="000000"/>
          <w:sz w:val="28"/>
          <w:szCs w:val="28"/>
        </w:rPr>
        <w:t>Запрет должен подталкивать детей на сотрудничество («Я запрещаю играть в эту игрушку, пока вы не договоритесь между собой»).</w:t>
      </w:r>
    </w:p>
    <w:p w:rsidR="00C27553" w:rsidRDefault="00C27553" w:rsidP="00C2755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Таким образом, агрессия у детей дошкольного возраста является распространённым явлением со своими особенностями, которое требует изучения и своевременного выявления. </w:t>
      </w:r>
    </w:p>
    <w:p w:rsidR="00F3723B" w:rsidRDefault="00F3723B"/>
    <w:sectPr w:rsidR="00F3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6B99"/>
    <w:multiLevelType w:val="multilevel"/>
    <w:tmpl w:val="2EBC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530E6A"/>
    <w:multiLevelType w:val="multilevel"/>
    <w:tmpl w:val="60A2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53"/>
    <w:rsid w:val="00B120F3"/>
    <w:rsid w:val="00C27553"/>
    <w:rsid w:val="00F3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BCBA"/>
  <w15:chartTrackingRefBased/>
  <w15:docId w15:val="{336A1D72-F96B-44FD-AED6-01F0BC5C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2351,bqiaagaaeyqcaaagiaiaaaor5waabuhxaaaaaaaaaaaaaaaaaaaaaaaaaaaaaaaaaaaaaaaaaaaaaaaaaaaaaaaaaaaaaaaaaaaaaaaaaaaaaaaaaaaaaaaaaaaaaaaaaaaaaaaaaaaaaaaaaaaaaaaaaaaaaaaaaaaaaaaaaaaaaaaaaaaaaaaaaaaaaaaaaaaaaaaaaaaaaaaaaaaaaaaaaaaaaaaaaaaaaaa"/>
    <w:basedOn w:val="a"/>
    <w:rsid w:val="00C2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2025-06-08T17:53:00Z</dcterms:created>
  <dcterms:modified xsi:type="dcterms:W3CDTF">2025-06-08T18:05:00Z</dcterms:modified>
</cp:coreProperties>
</file>