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282D2" w14:textId="77777777" w:rsidR="00CF140F" w:rsidRDefault="00CF140F" w:rsidP="00CF140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Внеурочное занятие </w:t>
      </w:r>
      <w:r w:rsidRPr="00CF2091">
        <w:rPr>
          <w:rFonts w:ascii="Times New Roman" w:hAnsi="Times New Roman" w:cs="Times New Roman"/>
          <w:color w:val="000000" w:themeColor="text1"/>
          <w:sz w:val="28"/>
          <w:szCs w:val="28"/>
        </w:rPr>
        <w:t>на тему: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Выдающиеся деятели культуры и науки СССР».</w:t>
      </w:r>
    </w:p>
    <w:tbl>
      <w:tblPr>
        <w:tblW w:w="1469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2"/>
        <w:gridCol w:w="11369"/>
      </w:tblGrid>
      <w:tr w:rsidR="00CF140F" w14:paraId="4F255865" w14:textId="77777777" w:rsidTr="00C051CF"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C1AF59" w14:textId="77777777" w:rsidR="00CF140F" w:rsidRDefault="00CF140F" w:rsidP="00C051CF">
            <w:pPr>
              <w:pStyle w:val="c43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Направление внеурочной деятельности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6F70A2E0" w14:textId="77777777" w:rsidR="00CF140F" w:rsidRDefault="00CF140F" w:rsidP="00C051CF">
            <w:pPr>
              <w:pStyle w:val="c43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3"/>
              </w:rPr>
              <w:t>Общеинтеллектуальное</w:t>
            </w:r>
            <w:proofErr w:type="spellEnd"/>
            <w:r>
              <w:rPr>
                <w:rStyle w:val="c3"/>
              </w:rPr>
              <w:t>, духовно-нравственное</w:t>
            </w:r>
          </w:p>
        </w:tc>
      </w:tr>
      <w:tr w:rsidR="00CF140F" w14:paraId="5AE62B79" w14:textId="77777777" w:rsidTr="00C051CF"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BCFF9E" w14:textId="77777777" w:rsidR="00CF140F" w:rsidRDefault="00CF140F" w:rsidP="00C051CF">
            <w:pPr>
              <w:pStyle w:val="c43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Класс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BA743EF" w14:textId="77777777" w:rsidR="00CF140F" w:rsidRDefault="00CF140F" w:rsidP="00C051CF">
            <w:pPr>
              <w:pStyle w:val="c43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3"/>
              </w:rPr>
              <w:t>11</w:t>
            </w:r>
          </w:p>
        </w:tc>
      </w:tr>
      <w:tr w:rsidR="00CF140F" w14:paraId="43B34EF4" w14:textId="77777777" w:rsidTr="00C051CF"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1EA057" w14:textId="77777777" w:rsidR="00CF140F" w:rsidRDefault="00CF140F" w:rsidP="00C051CF">
            <w:pPr>
              <w:pStyle w:val="c43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Тип занятия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FA0C35" w14:textId="77777777" w:rsidR="00CF140F" w:rsidRPr="00325F2C" w:rsidRDefault="00CF140F" w:rsidP="00C051CF">
            <w:pPr>
              <w:pStyle w:val="c8"/>
              <w:spacing w:line="0" w:lineRule="atLeast"/>
              <w:rPr>
                <w:color w:val="000000"/>
              </w:rPr>
            </w:pPr>
            <w:r w:rsidRPr="00325F2C">
              <w:rPr>
                <w:color w:val="000000"/>
              </w:rPr>
              <w:t>Внеклассное занятие усвоения комплексных знаний</w:t>
            </w:r>
          </w:p>
        </w:tc>
      </w:tr>
      <w:tr w:rsidR="00CF140F" w14:paraId="40DCD4D5" w14:textId="77777777" w:rsidTr="00C051CF">
        <w:trPr>
          <w:trHeight w:val="340"/>
        </w:trPr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E8D0AA" w14:textId="77777777" w:rsidR="00CF140F" w:rsidRDefault="00CF140F" w:rsidP="00C051CF">
            <w:pPr>
              <w:pStyle w:val="c65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Вид занятия  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99E46D" w14:textId="77777777" w:rsidR="00CF140F" w:rsidRDefault="00CF140F" w:rsidP="00C051CF">
            <w:pPr>
              <w:pStyle w:val="c65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325F2C">
              <w:rPr>
                <w:color w:val="000000"/>
              </w:rPr>
              <w:t>Интегрированное занятие (применения комплексных знаний и умений на</w:t>
            </w:r>
            <w:r>
              <w:rPr>
                <w:color w:val="000000"/>
              </w:rPr>
              <w:t xml:space="preserve"> </w:t>
            </w:r>
            <w:r w:rsidRPr="00325F2C">
              <w:rPr>
                <w:color w:val="000000"/>
              </w:rPr>
              <w:t>примере взаимодействия предметов гуманитарного цикла).</w:t>
            </w:r>
          </w:p>
        </w:tc>
      </w:tr>
      <w:tr w:rsidR="00CF140F" w14:paraId="5712EEBE" w14:textId="77777777" w:rsidTr="00C051CF">
        <w:trPr>
          <w:trHeight w:val="400"/>
        </w:trPr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2DDC1CC" w14:textId="77777777" w:rsidR="00CF140F" w:rsidRDefault="00CF140F" w:rsidP="00C051CF">
            <w:pPr>
              <w:pStyle w:val="c65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Форма занятия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60A7D2" w14:textId="77777777" w:rsidR="00CF140F" w:rsidRPr="003439C8" w:rsidRDefault="00CF140F" w:rsidP="00C051CF">
            <w:pPr>
              <w:pStyle w:val="c6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Исторический к</w:t>
            </w:r>
            <w:r w:rsidRPr="003439C8">
              <w:rPr>
                <w:color w:val="000000"/>
              </w:rPr>
              <w:t>ружок</w:t>
            </w:r>
          </w:p>
        </w:tc>
      </w:tr>
      <w:tr w:rsidR="00CF140F" w14:paraId="1444CE51" w14:textId="77777777" w:rsidTr="00C051CF">
        <w:trPr>
          <w:trHeight w:val="400"/>
        </w:trPr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5DC57F" w14:textId="77777777" w:rsidR="00CF140F" w:rsidRDefault="00CF140F" w:rsidP="00C051CF">
            <w:pPr>
              <w:pStyle w:val="c65"/>
              <w:spacing w:before="0" w:beforeAutospacing="0" w:after="0" w:afterAutospacing="0"/>
              <w:rPr>
                <w:rStyle w:val="c5"/>
                <w:b/>
                <w:bCs/>
                <w:color w:val="000000"/>
              </w:rPr>
            </w:pPr>
            <w:r>
              <w:rPr>
                <w:rStyle w:val="c5"/>
                <w:b/>
                <w:bCs/>
                <w:color w:val="000000"/>
              </w:rPr>
              <w:t>Предмет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6E3DC8" w14:textId="77777777" w:rsidR="00CF140F" w:rsidRDefault="00CF140F" w:rsidP="00C051CF">
            <w:pPr>
              <w:pStyle w:val="c6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Учителя истории, литературы, физики, МХК, музыки.</w:t>
            </w:r>
          </w:p>
        </w:tc>
      </w:tr>
      <w:tr w:rsidR="00CF140F" w14:paraId="18ED72D1" w14:textId="77777777" w:rsidTr="00C051CF"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ABB6CB" w14:textId="77777777" w:rsidR="00CF140F" w:rsidRDefault="00CF140F" w:rsidP="00C051CF">
            <w:pPr>
              <w:pStyle w:val="c6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Продолжительность занятия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905A86" w14:textId="77777777" w:rsidR="00CF140F" w:rsidRDefault="00CF140F" w:rsidP="00C051CF">
            <w:pPr>
              <w:pStyle w:val="c65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 xml:space="preserve"> 1 час.</w:t>
            </w:r>
          </w:p>
        </w:tc>
      </w:tr>
      <w:tr w:rsidR="00CF140F" w14:paraId="26012A83" w14:textId="77777777" w:rsidTr="00C051CF"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5A6EE0" w14:textId="77777777" w:rsidR="00CF140F" w:rsidRDefault="00CF140F" w:rsidP="00C051CF">
            <w:pPr>
              <w:pStyle w:val="c56"/>
              <w:spacing w:before="0" w:beforeAutospacing="0" w:after="0" w:afterAutospacing="0" w:line="0" w:lineRule="atLeast"/>
              <w:ind w:left="360" w:hanging="360"/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Тема занятия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05C74FE" w14:textId="77777777" w:rsidR="00CF140F" w:rsidRPr="00756DE7" w:rsidRDefault="00CF140F" w:rsidP="00C051CF">
            <w:pPr>
              <w:pStyle w:val="c33"/>
              <w:spacing w:before="0" w:beforeAutospacing="0" w:after="0" w:afterAutospacing="0" w:line="0" w:lineRule="atLeast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15 апреля – день культуры.</w:t>
            </w:r>
          </w:p>
        </w:tc>
      </w:tr>
      <w:tr w:rsidR="00CF140F" w14:paraId="23A7BACC" w14:textId="77777777" w:rsidTr="00C051CF">
        <w:trPr>
          <w:trHeight w:val="421"/>
        </w:trPr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C8AF58" w14:textId="77777777" w:rsidR="00CF140F" w:rsidRDefault="00CF140F" w:rsidP="00C051CF">
            <w:pPr>
              <w:pStyle w:val="c15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Цель занятия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FB8EF2" w14:textId="77777777" w:rsidR="00CF140F" w:rsidRDefault="00CF140F" w:rsidP="00C051CF">
            <w:pPr>
              <w:pStyle w:val="c15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34"/>
                <w:color w:val="000000"/>
              </w:rPr>
              <w:t>Способствовать развитию интереса к отечественной культуре и науке.</w:t>
            </w:r>
          </w:p>
        </w:tc>
      </w:tr>
      <w:tr w:rsidR="00CF140F" w14:paraId="39A015ED" w14:textId="77777777" w:rsidTr="00C051CF">
        <w:trPr>
          <w:trHeight w:val="980"/>
        </w:trPr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B5F8A0" w14:textId="77777777" w:rsidR="00CF140F" w:rsidRDefault="00CF140F" w:rsidP="00C051CF">
            <w:pPr>
              <w:pStyle w:val="c33"/>
              <w:spacing w:before="0" w:beforeAutospacing="0" w:after="0" w:afterAutospacing="0" w:line="0" w:lineRule="atLeast"/>
              <w:ind w:left="360" w:hanging="36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</w:rPr>
              <w:t>Задачи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100E23" w14:textId="77777777" w:rsidR="00CF140F" w:rsidRPr="00756DE7" w:rsidRDefault="00CF140F" w:rsidP="00C051CF">
            <w:pPr>
              <w:numPr>
                <w:ilvl w:val="0"/>
                <w:numId w:val="1"/>
              </w:numPr>
              <w:spacing w:before="24" w:after="24" w:line="240" w:lineRule="auto"/>
              <w:ind w:left="36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DE7">
              <w:rPr>
                <w:rStyle w:val="c34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умение аргументировать свою точку зрения;</w:t>
            </w:r>
          </w:p>
          <w:p w14:paraId="76FAF980" w14:textId="77777777" w:rsidR="00CF140F" w:rsidRPr="00325F2C" w:rsidRDefault="00CF140F" w:rsidP="00C051CF">
            <w:pPr>
              <w:numPr>
                <w:ilvl w:val="0"/>
                <w:numId w:val="1"/>
              </w:numPr>
              <w:spacing w:before="24" w:after="24" w:line="240" w:lineRule="auto"/>
              <w:ind w:left="364"/>
              <w:rPr>
                <w:rStyle w:val="c34"/>
                <w:rFonts w:ascii="Calibri" w:hAnsi="Calibri" w:cs="Arial"/>
                <w:color w:val="000000"/>
              </w:rPr>
            </w:pPr>
            <w:r w:rsidRPr="00756DE7">
              <w:rPr>
                <w:rStyle w:val="c34"/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формировать навыки элементарной исследовательской деятельности, логическое мышление, устойчивость внимания;</w:t>
            </w:r>
          </w:p>
          <w:p w14:paraId="1542AAD3" w14:textId="77777777" w:rsidR="00CF140F" w:rsidRPr="00325F2C" w:rsidRDefault="00CF140F" w:rsidP="00C051CF">
            <w:pPr>
              <w:numPr>
                <w:ilvl w:val="0"/>
                <w:numId w:val="1"/>
              </w:numPr>
              <w:spacing w:before="24" w:after="24" w:line="240" w:lineRule="auto"/>
              <w:ind w:left="364"/>
              <w:rPr>
                <w:rFonts w:ascii="Calibri" w:hAnsi="Calibri" w:cs="Arial"/>
                <w:color w:val="000000"/>
              </w:rPr>
            </w:pPr>
            <w:r>
              <w:rPr>
                <w:rStyle w:val="c34"/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расширить знания по теме культура и наука СССР.</w:t>
            </w:r>
          </w:p>
        </w:tc>
      </w:tr>
      <w:tr w:rsidR="00CF140F" w14:paraId="27E9B30C" w14:textId="77777777" w:rsidTr="00C051CF"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76048E" w14:textId="77777777" w:rsidR="00CF140F" w:rsidRDefault="00CF140F" w:rsidP="00C051CF">
            <w:pPr>
              <w:pStyle w:val="c10"/>
              <w:spacing w:before="0" w:beforeAutospacing="0" w:after="0" w:afterAutospacing="0" w:line="0" w:lineRule="atLeast"/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6"/>
                <w:b/>
                <w:bCs/>
                <w:color w:val="000000"/>
              </w:rPr>
              <w:t>Образовательные ресурсы и средства обучения: </w:t>
            </w:r>
            <w:r>
              <w:rPr>
                <w:rStyle w:val="c5"/>
                <w:b/>
                <w:bCs/>
                <w:color w:val="000000"/>
              </w:rPr>
              <w:t> 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99A529" w14:textId="77777777" w:rsidR="00CF140F" w:rsidRDefault="00CF140F" w:rsidP="00C051CF">
            <w:pPr>
              <w:numPr>
                <w:ilvl w:val="0"/>
                <w:numId w:val="2"/>
              </w:numPr>
              <w:spacing w:before="24" w:after="24" w:line="240" w:lineRule="auto"/>
              <w:ind w:left="360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color w:val="000000"/>
              </w:rPr>
              <w:t xml:space="preserve"> </w:t>
            </w:r>
            <w:r w:rsidRPr="00325F2C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4 компьютера или ноутбука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861ED1C" w14:textId="77777777" w:rsidR="00CF140F" w:rsidRPr="00325F2C" w:rsidRDefault="00CF140F" w:rsidP="00C051CF">
            <w:pPr>
              <w:numPr>
                <w:ilvl w:val="0"/>
                <w:numId w:val="2"/>
              </w:numPr>
              <w:spacing w:before="24" w:after="24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проектор;</w:t>
            </w:r>
          </w:p>
          <w:p w14:paraId="5FD2357E" w14:textId="77777777" w:rsidR="00CF140F" w:rsidRDefault="00CF140F" w:rsidP="00C051CF">
            <w:pPr>
              <w:numPr>
                <w:ilvl w:val="0"/>
                <w:numId w:val="3"/>
              </w:numPr>
              <w:spacing w:before="24" w:after="24" w:line="0" w:lineRule="atLeast"/>
              <w:ind w:left="3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5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раздаточный 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E5B1963" w14:textId="77777777" w:rsidR="00CF140F" w:rsidRPr="00325F2C" w:rsidRDefault="00CF140F" w:rsidP="00C051CF">
            <w:pPr>
              <w:numPr>
                <w:ilvl w:val="0"/>
                <w:numId w:val="3"/>
              </w:numPr>
              <w:spacing w:before="24" w:after="24" w:line="0" w:lineRule="atLeast"/>
              <w:ind w:left="3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грамоты и призы.</w:t>
            </w:r>
          </w:p>
        </w:tc>
      </w:tr>
      <w:tr w:rsidR="00CF140F" w14:paraId="08A67EE5" w14:textId="77777777" w:rsidTr="00C051CF"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86A328" w14:textId="77777777" w:rsidR="00CF140F" w:rsidRDefault="00CF140F" w:rsidP="00C051CF">
            <w:pPr>
              <w:pStyle w:val="c33"/>
              <w:spacing w:before="0" w:beforeAutospacing="0" w:after="0" w:afterAutospacing="0" w:line="0" w:lineRule="atLeast"/>
              <w:ind w:left="360" w:hanging="36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Методы и формы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2E2088" w14:textId="77777777" w:rsidR="00CF140F" w:rsidRDefault="00CF140F" w:rsidP="00C051CF">
            <w:pPr>
              <w:pStyle w:val="c43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>Методы: словесный, наглядный, практическая работа, частично-поисковый, проблемный, интерактивный,</w:t>
            </w:r>
          </w:p>
          <w:p w14:paraId="0FA2C392" w14:textId="77777777" w:rsidR="00CF140F" w:rsidRDefault="00CF140F" w:rsidP="00C051CF">
            <w:pPr>
              <w:pStyle w:val="c43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> методы критического мышления.</w:t>
            </w:r>
          </w:p>
          <w:p w14:paraId="72357A6C" w14:textId="77777777" w:rsidR="00CF140F" w:rsidRDefault="00CF140F" w:rsidP="00C051CF">
            <w:pPr>
              <w:pStyle w:val="c43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>Формы: фронтальная, групповая, индивидуальная.</w:t>
            </w:r>
          </w:p>
        </w:tc>
      </w:tr>
      <w:tr w:rsidR="00CF140F" w14:paraId="040105CA" w14:textId="77777777" w:rsidTr="00C051CF">
        <w:trPr>
          <w:trHeight w:val="320"/>
        </w:trPr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5EBBD4" w14:textId="77777777" w:rsidR="00CF140F" w:rsidRDefault="00CF140F" w:rsidP="00C051CF">
            <w:pPr>
              <w:pStyle w:val="c33"/>
              <w:spacing w:before="0" w:beforeAutospacing="0" w:after="0" w:afterAutospacing="0" w:line="0" w:lineRule="atLeast"/>
              <w:ind w:left="360" w:hanging="36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5"/>
                <w:b/>
                <w:bCs/>
                <w:color w:val="000000"/>
              </w:rPr>
              <w:t>Основные понятия</w:t>
            </w:r>
          </w:p>
        </w:tc>
        <w:tc>
          <w:tcPr>
            <w:tcW w:w="1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58AD67" w14:textId="77777777" w:rsidR="00CF140F" w:rsidRDefault="00CF140F" w:rsidP="00C051CF">
            <w:pPr>
              <w:pStyle w:val="c43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spacing w:val="-1"/>
              </w:rPr>
              <w:t>Космополитизм, формализм, социалистический реализм, Пакт Рериха.</w:t>
            </w:r>
          </w:p>
        </w:tc>
      </w:tr>
    </w:tbl>
    <w:p w14:paraId="3647C0CB" w14:textId="77777777" w:rsidR="00CF140F" w:rsidRDefault="00CF140F" w:rsidP="00CF140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8C3E6E" w14:textId="77777777" w:rsidR="0013475F" w:rsidRPr="00CF2091" w:rsidRDefault="0013475F" w:rsidP="00CF140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BBFE3D" w14:textId="77777777" w:rsidR="00CF140F" w:rsidRDefault="00CF140F" w:rsidP="00CF140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5C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План мероприятия: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6237"/>
        <w:gridCol w:w="4819"/>
      </w:tblGrid>
      <w:tr w:rsidR="00CF140F" w:rsidRPr="00CA6023" w14:paraId="4F55AC1D" w14:textId="77777777" w:rsidTr="00C051CF">
        <w:tc>
          <w:tcPr>
            <w:tcW w:w="2518" w:type="dxa"/>
          </w:tcPr>
          <w:p w14:paraId="3C1569D7" w14:textId="77777777" w:rsidR="00CF140F" w:rsidRPr="00CA6023" w:rsidRDefault="00CF140F" w:rsidP="00C0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851" w:type="dxa"/>
          </w:tcPr>
          <w:p w14:paraId="1C8A245D" w14:textId="77777777" w:rsidR="00CF140F" w:rsidRPr="00CA6023" w:rsidRDefault="00CF140F" w:rsidP="00C0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6237" w:type="dxa"/>
          </w:tcPr>
          <w:p w14:paraId="7AA1D3A8" w14:textId="77777777" w:rsidR="00CF140F" w:rsidRPr="00CA6023" w:rsidRDefault="00CF140F" w:rsidP="00C0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учителей</w:t>
            </w:r>
          </w:p>
        </w:tc>
        <w:tc>
          <w:tcPr>
            <w:tcW w:w="4819" w:type="dxa"/>
          </w:tcPr>
          <w:p w14:paraId="2D41C600" w14:textId="77777777" w:rsidR="00CF140F" w:rsidRPr="00CA6023" w:rsidRDefault="00CF140F" w:rsidP="00C05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CF140F" w:rsidRPr="00CA6023" w14:paraId="15DD27BE" w14:textId="77777777" w:rsidTr="00C051CF">
        <w:tc>
          <w:tcPr>
            <w:tcW w:w="2518" w:type="dxa"/>
          </w:tcPr>
          <w:p w14:paraId="24B8C4A1" w14:textId="77777777" w:rsidR="00CF140F" w:rsidRPr="00CA6023" w:rsidRDefault="00CF140F" w:rsidP="00C051C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этап.</w:t>
            </w:r>
          </w:p>
        </w:tc>
        <w:tc>
          <w:tcPr>
            <w:tcW w:w="851" w:type="dxa"/>
          </w:tcPr>
          <w:p w14:paraId="5F5C2423" w14:textId="77777777" w:rsidR="00CF140F" w:rsidRPr="00CA6023" w:rsidRDefault="00CF140F" w:rsidP="00C0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6237" w:type="dxa"/>
          </w:tcPr>
          <w:p w14:paraId="6CE32FC6" w14:textId="77777777" w:rsidR="00CF140F" w:rsidRPr="00CA6023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учащихся. </w:t>
            </w:r>
            <w:r w:rsidRPr="00455C50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учеников </w:t>
            </w:r>
            <w:r w:rsidRPr="00455C50">
              <w:rPr>
                <w:rFonts w:ascii="Times New Roman" w:hAnsi="Times New Roman" w:cs="Times New Roman"/>
                <w:sz w:val="24"/>
                <w:szCs w:val="24"/>
              </w:rPr>
              <w:t>на работу. Создает эмоциональный настрой</w:t>
            </w:r>
          </w:p>
        </w:tc>
        <w:tc>
          <w:tcPr>
            <w:tcW w:w="4819" w:type="dxa"/>
          </w:tcPr>
          <w:p w14:paraId="62ACAFB2" w14:textId="77777777" w:rsidR="00CF140F" w:rsidRPr="00CA6023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учителей</w:t>
            </w: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>. Организуют свое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бочее место. </w:t>
            </w:r>
          </w:p>
        </w:tc>
      </w:tr>
      <w:tr w:rsidR="00CF140F" w:rsidRPr="00CA6023" w14:paraId="4D683424" w14:textId="77777777" w:rsidTr="00C051CF">
        <w:tc>
          <w:tcPr>
            <w:tcW w:w="2518" w:type="dxa"/>
          </w:tcPr>
          <w:p w14:paraId="604A62F6" w14:textId="77777777" w:rsidR="00CF140F" w:rsidRPr="00CA6023" w:rsidRDefault="00CF140F" w:rsidP="00C051C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темы и целей мероприятия.</w:t>
            </w:r>
          </w:p>
        </w:tc>
        <w:tc>
          <w:tcPr>
            <w:tcW w:w="851" w:type="dxa"/>
          </w:tcPr>
          <w:p w14:paraId="20C36763" w14:textId="77777777" w:rsidR="00CF140F" w:rsidRPr="00CA6023" w:rsidRDefault="00CF140F" w:rsidP="00C0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023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6237" w:type="dxa"/>
          </w:tcPr>
          <w:p w14:paraId="036209A6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15 апреля отмечается </w:t>
            </w:r>
            <w:r w:rsidRPr="00A22D8F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день культуры</w:t>
            </w:r>
            <w:r w:rsidRPr="00A22D8F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празднуется </w:t>
            </w:r>
            <w:r w:rsidRPr="00A22D8F">
              <w:rPr>
                <w:rFonts w:ascii="Times New Roman" w:hAnsi="Times New Roman" w:cs="Times New Roman"/>
                <w:sz w:val="24"/>
                <w:szCs w:val="24"/>
              </w:rPr>
              <w:t>во многих странах мира ежегодно 15 апреля. Он был учрежден в честь принятия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D8F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D8F">
              <w:rPr>
                <w:rFonts w:ascii="Times New Roman" w:hAnsi="Times New Roman" w:cs="Times New Roman"/>
                <w:sz w:val="24"/>
                <w:szCs w:val="24"/>
              </w:rPr>
              <w:t>1935 года международного договора «Об охране художественных и научных учреждений и исторических памятников», который стал известен в международно-правовой практике как Пакт Рериха.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честь этого праздника вы ближе познакомите нас с отечественной культурой СССР.</w:t>
            </w:r>
          </w:p>
          <w:p w14:paraId="6318E01F" w14:textId="77777777" w:rsidR="00CF140F" w:rsidRPr="00EE6491" w:rsidRDefault="00CF140F" w:rsidP="00C051C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64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Задание.</w:t>
            </w:r>
          </w:p>
          <w:p w14:paraId="4C5AF5A7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Вам предложены карточки домино, которые нужно сложить в правильной последовательности. Затем вы разделитесь на 4 группы, и подготовите мини-проекты по предлагаемым личностям и направлениям культуры.</w:t>
            </w:r>
          </w:p>
          <w:p w14:paraId="588EF330" w14:textId="77777777" w:rsidR="00CF140F" w:rsidRPr="00A22D8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 – ученые и конструкторы. 2 группа – поэты и писатели. 3 группа – композиторы, артисты и исполнительские коллективы. 4 группа – художники и скульпторы.</w:t>
            </w:r>
          </w:p>
        </w:tc>
        <w:tc>
          <w:tcPr>
            <w:tcW w:w="4819" w:type="dxa"/>
          </w:tcPr>
          <w:p w14:paraId="7F146B60" w14:textId="77777777" w:rsidR="00CF140F" w:rsidRPr="00CA6023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слушают задание и знакомятся с карточками домино.</w:t>
            </w:r>
          </w:p>
        </w:tc>
      </w:tr>
      <w:tr w:rsidR="00CF140F" w:rsidRPr="00CA6023" w14:paraId="01540C4C" w14:textId="77777777" w:rsidTr="00C051CF">
        <w:tc>
          <w:tcPr>
            <w:tcW w:w="2518" w:type="dxa"/>
          </w:tcPr>
          <w:p w14:paraId="31A52311" w14:textId="77777777" w:rsidR="00CF140F" w:rsidRDefault="00CF140F" w:rsidP="00C051C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Подготовительный </w:t>
            </w:r>
          </w:p>
        </w:tc>
        <w:tc>
          <w:tcPr>
            <w:tcW w:w="851" w:type="dxa"/>
          </w:tcPr>
          <w:p w14:paraId="273F22C9" w14:textId="77777777" w:rsidR="00CF140F" w:rsidRPr="00CA6023" w:rsidRDefault="00CF140F" w:rsidP="00C0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6237" w:type="dxa"/>
          </w:tcPr>
          <w:p w14:paraId="3C264A2B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Учителя-организаторы координируют деятельность учеников, помогают в ситуациях, когда они затрудняются.</w:t>
            </w:r>
          </w:p>
        </w:tc>
        <w:tc>
          <w:tcPr>
            <w:tcW w:w="4819" w:type="dxa"/>
          </w:tcPr>
          <w:p w14:paraId="23F82299" w14:textId="77777777" w:rsidR="00CF140F" w:rsidRPr="00CA6023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составляют карточки домино в правильной последовательности.</w:t>
            </w:r>
          </w:p>
        </w:tc>
      </w:tr>
      <w:tr w:rsidR="00CF140F" w:rsidRPr="00CA6023" w14:paraId="4E8BAF8D" w14:textId="77777777" w:rsidTr="00C051CF">
        <w:tc>
          <w:tcPr>
            <w:tcW w:w="2518" w:type="dxa"/>
          </w:tcPr>
          <w:p w14:paraId="10686261" w14:textId="77777777" w:rsidR="00CF140F" w:rsidRDefault="00CF140F" w:rsidP="00C051C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851" w:type="dxa"/>
          </w:tcPr>
          <w:p w14:paraId="0F92E182" w14:textId="77777777" w:rsidR="00CF140F" w:rsidRDefault="00CF140F" w:rsidP="00C0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мин.</w:t>
            </w:r>
          </w:p>
        </w:tc>
        <w:tc>
          <w:tcPr>
            <w:tcW w:w="6237" w:type="dxa"/>
          </w:tcPr>
          <w:p w14:paraId="10E1F509" w14:textId="77777777" w:rsidR="00CF140F" w:rsidRPr="00320BE4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Учителя-предметники разделены по группам и курируют их. 1 </w:t>
            </w:r>
            <w:r w:rsidRPr="00320BE4">
              <w:rPr>
                <w:rFonts w:ascii="Times New Roman" w:hAnsi="Times New Roman" w:cs="Times New Roman"/>
                <w:sz w:val="24"/>
                <w:szCs w:val="24"/>
              </w:rPr>
              <w:t xml:space="preserve">группа – учитель физики. 2 группа – учитель литературы. 3 группа – учитель музыки. 4 </w:t>
            </w:r>
            <w:proofErr w:type="gramStart"/>
            <w:r w:rsidRPr="00320BE4">
              <w:rPr>
                <w:rFonts w:ascii="Times New Roman" w:hAnsi="Times New Roman" w:cs="Times New Roman"/>
                <w:sz w:val="24"/>
                <w:szCs w:val="24"/>
              </w:rPr>
              <w:t>группа  -</w:t>
            </w:r>
            <w:proofErr w:type="gramEnd"/>
            <w:r w:rsidRPr="00320B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МХК.</w:t>
            </w:r>
          </w:p>
        </w:tc>
        <w:tc>
          <w:tcPr>
            <w:tcW w:w="4819" w:type="dxa"/>
          </w:tcPr>
          <w:p w14:paraId="478209F6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мини-проекты по плану:</w:t>
            </w:r>
          </w:p>
          <w:p w14:paraId="62C50096" w14:textId="77777777" w:rsidR="00CF140F" w:rsidRDefault="00CF140F" w:rsidP="00C051CF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ученого, автора или исполнительский коллектив. Дать библиографическую справку.</w:t>
            </w:r>
          </w:p>
          <w:p w14:paraId="3AB47753" w14:textId="77777777" w:rsidR="00CF140F" w:rsidRDefault="00CF140F" w:rsidP="00C051CF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о вкладе, например учёного в науку.</w:t>
            </w:r>
          </w:p>
          <w:p w14:paraId="38527628" w14:textId="77777777" w:rsidR="00CF140F" w:rsidRPr="00B30A1C" w:rsidRDefault="00CF140F" w:rsidP="00C051CF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портреты, изображений или репродукции картин.</w:t>
            </w:r>
          </w:p>
        </w:tc>
      </w:tr>
      <w:tr w:rsidR="00CF140F" w:rsidRPr="00CA6023" w14:paraId="05D9C679" w14:textId="77777777" w:rsidTr="00C051CF">
        <w:tc>
          <w:tcPr>
            <w:tcW w:w="2518" w:type="dxa"/>
          </w:tcPr>
          <w:p w14:paraId="5FDA97F3" w14:textId="77777777" w:rsidR="00CF140F" w:rsidRDefault="00CF140F" w:rsidP="00C051C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проектов</w:t>
            </w:r>
          </w:p>
        </w:tc>
        <w:tc>
          <w:tcPr>
            <w:tcW w:w="851" w:type="dxa"/>
          </w:tcPr>
          <w:p w14:paraId="60043C69" w14:textId="77777777" w:rsidR="00CF140F" w:rsidRDefault="00CF140F" w:rsidP="00C0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6237" w:type="dxa"/>
          </w:tcPr>
          <w:p w14:paraId="1D8E8102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 оценивают работу групп.</w:t>
            </w:r>
          </w:p>
        </w:tc>
        <w:tc>
          <w:tcPr>
            <w:tcW w:w="4819" w:type="dxa"/>
          </w:tcPr>
          <w:p w14:paraId="7EF7DCAD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представляют мини-проекты</w:t>
            </w:r>
          </w:p>
        </w:tc>
      </w:tr>
      <w:tr w:rsidR="00CF140F" w:rsidRPr="00CA6023" w14:paraId="7AD5789C" w14:textId="77777777" w:rsidTr="00C051CF">
        <w:tc>
          <w:tcPr>
            <w:tcW w:w="2518" w:type="dxa"/>
          </w:tcPr>
          <w:p w14:paraId="0E9FB98C" w14:textId="77777777" w:rsidR="00CF140F" w:rsidRDefault="00CF140F" w:rsidP="00C051C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851" w:type="dxa"/>
          </w:tcPr>
          <w:p w14:paraId="209DDC12" w14:textId="77777777" w:rsidR="00CF140F" w:rsidRDefault="00CF140F" w:rsidP="00C051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6237" w:type="dxa"/>
          </w:tcPr>
          <w:p w14:paraId="63105875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AF">
              <w:rPr>
                <w:rFonts w:ascii="Times New Roman" w:hAnsi="Times New Roman" w:cs="Times New Roman"/>
                <w:sz w:val="24"/>
                <w:szCs w:val="24"/>
              </w:rPr>
              <w:t>Отечественная культура на протяжении всех веков ее формирования неразрывно связана с историей России. Наше культурное наследие складывалось в процессе становления и развития национального самосознания, постоянно обогащалось собственным и мировым культурным опытом. Оно дало миру вершины художественных достижений, вошло неотъемлемой частью в мировую культуру.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сегодня вы познакомили нас с одним из периодов нашей истории и нашей культуры. Спасибо вам! Надеемся, что вы узнали для себя что-то новое. А теперь, мы хотим наградить вас.  Вручение грамот и призов.</w:t>
            </w:r>
          </w:p>
        </w:tc>
        <w:tc>
          <w:tcPr>
            <w:tcW w:w="4819" w:type="dxa"/>
          </w:tcPr>
          <w:p w14:paraId="051E6A02" w14:textId="77777777" w:rsidR="00CF140F" w:rsidRDefault="00CF140F" w:rsidP="00C05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Награждение.</w:t>
            </w:r>
          </w:p>
        </w:tc>
      </w:tr>
    </w:tbl>
    <w:p w14:paraId="7932811E" w14:textId="77777777" w:rsidR="0013475F" w:rsidRDefault="0013475F" w:rsidP="0013475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E96E13" w14:textId="56E76E52" w:rsidR="00CF140F" w:rsidRDefault="00CF140F" w:rsidP="00CF140F">
      <w:pPr>
        <w:spacing w:line="36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</w:pPr>
      <w:r w:rsidRPr="000E3654"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lastRenderedPageBreak/>
        <w:t>Радаточный матери</w:t>
      </w:r>
      <w:r w:rsidR="00867A38"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t>ал</w:t>
      </w:r>
    </w:p>
    <w:p w14:paraId="052A74BE" w14:textId="3613782A" w:rsidR="00867A38" w:rsidRDefault="00CF140F" w:rsidP="00763327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drawing>
          <wp:inline distT="0" distB="0" distL="0" distR="0" wp14:anchorId="3939D00E" wp14:editId="35B3C873">
            <wp:extent cx="3902075" cy="5519436"/>
            <wp:effectExtent l="0" t="0" r="3175" b="5080"/>
            <wp:docPr id="4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35" cy="55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drawing>
          <wp:inline distT="0" distB="0" distL="0" distR="0" wp14:anchorId="70E3D948" wp14:editId="75BD4560">
            <wp:extent cx="3901440" cy="5518537"/>
            <wp:effectExtent l="0" t="0" r="3810" b="6350"/>
            <wp:docPr id="6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948" cy="560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9E43" w14:textId="0B913F18" w:rsidR="00F15A53" w:rsidRPr="00763327" w:rsidRDefault="00867A38" w:rsidP="00763327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lang w:eastAsia="ru-RU"/>
        </w:rPr>
        <w:lastRenderedPageBreak/>
        <w:drawing>
          <wp:inline distT="0" distB="0" distL="0" distR="0" wp14:anchorId="2F548876" wp14:editId="560FEE00">
            <wp:extent cx="4843015" cy="6850380"/>
            <wp:effectExtent l="0" t="0" r="0" b="7620"/>
            <wp:docPr id="7" name="Рисунок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329" cy="686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A53" w:rsidRPr="00763327" w:rsidSect="001347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4AB2B" w14:textId="77777777" w:rsidR="0013475F" w:rsidRDefault="0013475F" w:rsidP="0013475F">
      <w:pPr>
        <w:spacing w:after="0" w:line="240" w:lineRule="auto"/>
      </w:pPr>
      <w:r>
        <w:separator/>
      </w:r>
    </w:p>
  </w:endnote>
  <w:endnote w:type="continuationSeparator" w:id="0">
    <w:p w14:paraId="79C7AB96" w14:textId="77777777" w:rsidR="0013475F" w:rsidRDefault="0013475F" w:rsidP="0013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62FA4" w14:textId="77777777" w:rsidR="0013475F" w:rsidRDefault="0013475F" w:rsidP="0013475F">
      <w:pPr>
        <w:spacing w:after="0" w:line="240" w:lineRule="auto"/>
      </w:pPr>
      <w:r>
        <w:separator/>
      </w:r>
    </w:p>
  </w:footnote>
  <w:footnote w:type="continuationSeparator" w:id="0">
    <w:p w14:paraId="0616B1E5" w14:textId="77777777" w:rsidR="0013475F" w:rsidRDefault="0013475F" w:rsidP="00134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B2D8E"/>
    <w:multiLevelType w:val="multilevel"/>
    <w:tmpl w:val="95F6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83924"/>
    <w:multiLevelType w:val="hybridMultilevel"/>
    <w:tmpl w:val="DFD21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87598"/>
    <w:multiLevelType w:val="multilevel"/>
    <w:tmpl w:val="12A4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B1BCB"/>
    <w:multiLevelType w:val="multilevel"/>
    <w:tmpl w:val="BD12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63F84"/>
    <w:multiLevelType w:val="hybridMultilevel"/>
    <w:tmpl w:val="F7308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90D90"/>
    <w:multiLevelType w:val="hybridMultilevel"/>
    <w:tmpl w:val="E046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922747">
    <w:abstractNumId w:val="3"/>
  </w:num>
  <w:num w:numId="2" w16cid:durableId="1093014626">
    <w:abstractNumId w:val="2"/>
  </w:num>
  <w:num w:numId="3" w16cid:durableId="1415395485">
    <w:abstractNumId w:val="0"/>
  </w:num>
  <w:num w:numId="4" w16cid:durableId="1078407623">
    <w:abstractNumId w:val="4"/>
  </w:num>
  <w:num w:numId="5" w16cid:durableId="1787002660">
    <w:abstractNumId w:val="5"/>
  </w:num>
  <w:num w:numId="6" w16cid:durableId="15185424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53"/>
    <w:rsid w:val="000C105C"/>
    <w:rsid w:val="0013475F"/>
    <w:rsid w:val="00763327"/>
    <w:rsid w:val="00867A38"/>
    <w:rsid w:val="00C1669E"/>
    <w:rsid w:val="00CF140F"/>
    <w:rsid w:val="00F1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F06C0"/>
  <w15:chartTrackingRefBased/>
  <w15:docId w15:val="{2F768E9E-0F88-4589-82F9-0D5C4A77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40F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15A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5A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5A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A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A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5A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5A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5A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5A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5A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5A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5A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5A5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5A5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5A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5A5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5A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5A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5A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15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5A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15A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15A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15A5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15A5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15A5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15A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15A5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15A5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CF140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3">
    <w:name w:val="c43"/>
    <w:basedOn w:val="a"/>
    <w:rsid w:val="00CF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140F"/>
  </w:style>
  <w:style w:type="character" w:customStyle="1" w:styleId="c3">
    <w:name w:val="c3"/>
    <w:basedOn w:val="a0"/>
    <w:rsid w:val="00CF140F"/>
  </w:style>
  <w:style w:type="paragraph" w:customStyle="1" w:styleId="c8">
    <w:name w:val="c8"/>
    <w:basedOn w:val="a"/>
    <w:rsid w:val="00CF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CF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CF140F"/>
  </w:style>
  <w:style w:type="paragraph" w:customStyle="1" w:styleId="c56">
    <w:name w:val="c56"/>
    <w:basedOn w:val="a"/>
    <w:rsid w:val="00CF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CF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F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F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F140F"/>
  </w:style>
  <w:style w:type="paragraph" w:styleId="ad">
    <w:name w:val="header"/>
    <w:basedOn w:val="a"/>
    <w:link w:val="ae"/>
    <w:uiPriority w:val="99"/>
    <w:unhideWhenUsed/>
    <w:rsid w:val="00134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3475F"/>
    <w:rPr>
      <w:kern w:val="0"/>
      <w:sz w:val="22"/>
      <w:szCs w:val="22"/>
      <w14:ligatures w14:val="none"/>
    </w:rPr>
  </w:style>
  <w:style w:type="paragraph" w:styleId="af">
    <w:name w:val="footer"/>
    <w:basedOn w:val="a"/>
    <w:link w:val="af0"/>
    <w:uiPriority w:val="99"/>
    <w:unhideWhenUsed/>
    <w:rsid w:val="00134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3475F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559</Words>
  <Characters>3189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Пухова</dc:creator>
  <cp:keywords/>
  <dc:description/>
  <cp:lastModifiedBy>Екатерина Пухова</cp:lastModifiedBy>
  <cp:revision>2</cp:revision>
  <dcterms:created xsi:type="dcterms:W3CDTF">2025-05-18T08:42:00Z</dcterms:created>
  <dcterms:modified xsi:type="dcterms:W3CDTF">2025-05-18T08:42:00Z</dcterms:modified>
</cp:coreProperties>
</file>