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3A" w:rsidRDefault="007B7B3A" w:rsidP="007B7B3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Наталья Дмитриевна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Кретова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</w:p>
    <w:p w:rsidR="007B7B3A" w:rsidRDefault="007B7B3A" w:rsidP="007B7B3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</w:t>
      </w:r>
    </w:p>
    <w:p w:rsidR="007B7B3A" w:rsidRDefault="007B7B3A" w:rsidP="007B7B3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МКДОУ «Детский сад №11 «Светлячок»</w:t>
      </w:r>
    </w:p>
    <w:p w:rsidR="00142320" w:rsidRDefault="00142320" w:rsidP="00142320">
      <w:pPr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г. Людиново </w:t>
      </w:r>
      <w:proofErr w:type="gramStart"/>
      <w:r>
        <w:rPr>
          <w:rFonts w:ascii="Times New Roman" w:hAnsi="Times New Roman" w:cs="Times New Roman"/>
          <w:sz w:val="28"/>
          <w:szCs w:val="24"/>
        </w:rPr>
        <w:t>Калужской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обл.</w:t>
      </w:r>
    </w:p>
    <w:p w:rsidR="007B7B3A" w:rsidRDefault="007B7B3A" w:rsidP="007B7B3A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7B3A" w:rsidRDefault="007B7B3A" w:rsidP="007B7B3A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6BC6" w:rsidRPr="007B7B3A" w:rsidRDefault="00D26BC6" w:rsidP="007B7B3A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B3A">
        <w:rPr>
          <w:rFonts w:ascii="Times New Roman" w:hAnsi="Times New Roman" w:cs="Times New Roman"/>
          <w:b/>
          <w:sz w:val="28"/>
          <w:szCs w:val="24"/>
        </w:rPr>
        <w:t>«Становление изобразительных компетенций у детей старшего дошкольного возраста через применение нетрадиционных техник работы с бумагой»</w:t>
      </w:r>
    </w:p>
    <w:p w:rsidR="00D26BC6" w:rsidRPr="007B7B3A" w:rsidRDefault="00D26BC6" w:rsidP="007B7B3A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26BC6" w:rsidRPr="007B7B3A" w:rsidRDefault="00D26BC6" w:rsidP="007B7B3A">
      <w:pPr>
        <w:spacing w:before="0"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B53BA" w:rsidRPr="007B7B3A" w:rsidRDefault="006B53BA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В настоящее время все более остро встает вопрос развития творческого потенциала у детей. Дело в том, что творчество развивает не только способности детей рисовать, но и способность анализировать, мыслить, выстраивать причинно-следственные связи и так далее. Развитие творческого потенциала помогает детям становиться более самостоятельными, что в перспективе и совокупности неизменно приведет к положительным изменениям в жизни общества в целом. В данном случае важно как можно раньше подойти к вопросам развития детей. И такая обязанность ложится на плечи работников учреждений дошкольного образования</w:t>
      </w:r>
      <w:r w:rsidR="00B4619C" w:rsidRPr="007B7B3A">
        <w:rPr>
          <w:rFonts w:ascii="Times New Roman" w:hAnsi="Times New Roman" w:cs="Times New Roman"/>
          <w:sz w:val="28"/>
          <w:szCs w:val="24"/>
        </w:rPr>
        <w:t xml:space="preserve">, то есть на воспитателей. Именно нам предстоит развить творческие способности детей, открыть им мир фантазии, воображения, полета мысли. Дети не должны бояться выражать свои мысли через творчество. </w:t>
      </w:r>
    </w:p>
    <w:p w:rsidR="006B53BA" w:rsidRPr="007B7B3A" w:rsidRDefault="00B4619C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 xml:space="preserve">Без сомнения, формирование творческих способностей у детей – это цель номер один для любого современного воспитателя. И важно подойти к этому вопросу как можно раньше, то есть начать развитие еще с дошкольного возраста. </w:t>
      </w:r>
    </w:p>
    <w:p w:rsidR="006B53BA" w:rsidRPr="007B7B3A" w:rsidRDefault="001806E2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Развить творческие способности у детей старшего дошкольного возраста можно при помо</w:t>
      </w:r>
      <w:r w:rsidR="0076348A" w:rsidRPr="007B7B3A">
        <w:rPr>
          <w:rFonts w:ascii="Times New Roman" w:hAnsi="Times New Roman" w:cs="Times New Roman"/>
          <w:sz w:val="28"/>
          <w:szCs w:val="24"/>
        </w:rPr>
        <w:t>щ</w:t>
      </w:r>
      <w:r w:rsidRPr="007B7B3A">
        <w:rPr>
          <w:rFonts w:ascii="Times New Roman" w:hAnsi="Times New Roman" w:cs="Times New Roman"/>
          <w:sz w:val="28"/>
          <w:szCs w:val="24"/>
        </w:rPr>
        <w:t xml:space="preserve">и различных средств: бумага, ткань, материал окружающей среды, кисти, краски и многое другое. </w:t>
      </w:r>
    </w:p>
    <w:p w:rsidR="00B4619C" w:rsidRPr="007B7B3A" w:rsidRDefault="001806E2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Для меня, как для воспитателя, важно привить детям интерес к творчеству, в значит, мне необходимо найти новый, увлекательный процесс развития творческого потенциала. Рисовать или писать картины, например, это хорошо, но боюсь, что для детей это слишком обыденно. Мне важно, чтобы дети создавали что-то своими руками, что потом смогут подарить родным или они смогут украсить своими поделками свою комнату. Вместе с тем я всегда отмечаю важно</w:t>
      </w:r>
      <w:r w:rsidR="00344DA7" w:rsidRPr="007B7B3A">
        <w:rPr>
          <w:rFonts w:ascii="Times New Roman" w:hAnsi="Times New Roman" w:cs="Times New Roman"/>
          <w:sz w:val="28"/>
          <w:szCs w:val="24"/>
        </w:rPr>
        <w:t>сть</w:t>
      </w:r>
      <w:r w:rsidRPr="007B7B3A">
        <w:rPr>
          <w:rFonts w:ascii="Times New Roman" w:hAnsi="Times New Roman" w:cs="Times New Roman"/>
          <w:sz w:val="28"/>
          <w:szCs w:val="24"/>
        </w:rPr>
        <w:t xml:space="preserve"> работы с различными материалами. Дети должны понимать разницу между тем или иным материалом, знать его особенности и возможности. </w:t>
      </w:r>
    </w:p>
    <w:p w:rsidR="006F4846" w:rsidRPr="007B7B3A" w:rsidRDefault="006F4846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 xml:space="preserve">В рамках данного доклада я опишу систему работы по развитию творческих компетенций у детей </w:t>
      </w:r>
      <w:r w:rsidR="00270D42" w:rsidRPr="007B7B3A">
        <w:rPr>
          <w:rFonts w:ascii="Times New Roman" w:hAnsi="Times New Roman" w:cs="Times New Roman"/>
          <w:sz w:val="28"/>
          <w:szCs w:val="24"/>
        </w:rPr>
        <w:t>старшего</w:t>
      </w:r>
      <w:r w:rsidR="00122F5E" w:rsidRPr="007B7B3A">
        <w:rPr>
          <w:rFonts w:ascii="Times New Roman" w:hAnsi="Times New Roman" w:cs="Times New Roman"/>
          <w:sz w:val="28"/>
          <w:szCs w:val="24"/>
        </w:rPr>
        <w:t xml:space="preserve"> дошкольного возраста </w:t>
      </w:r>
      <w:r w:rsidR="00147B6E" w:rsidRPr="007B7B3A">
        <w:rPr>
          <w:rFonts w:ascii="Times New Roman" w:hAnsi="Times New Roman" w:cs="Times New Roman"/>
          <w:sz w:val="28"/>
          <w:szCs w:val="24"/>
        </w:rPr>
        <w:t xml:space="preserve">при помощи работы с бумагой, но нетрадиционными способами. Как показывает практика, детям нравится познавать новые </w:t>
      </w:r>
      <w:r w:rsidR="00AC38D3" w:rsidRPr="007B7B3A">
        <w:rPr>
          <w:rFonts w:ascii="Times New Roman" w:hAnsi="Times New Roman" w:cs="Times New Roman"/>
          <w:sz w:val="28"/>
          <w:szCs w:val="24"/>
        </w:rPr>
        <w:t>методики, они им кажу</w:t>
      </w:r>
      <w:r w:rsidR="00147B6E" w:rsidRPr="007B7B3A">
        <w:rPr>
          <w:rFonts w:ascii="Times New Roman" w:hAnsi="Times New Roman" w:cs="Times New Roman"/>
          <w:sz w:val="28"/>
          <w:szCs w:val="24"/>
        </w:rPr>
        <w:t xml:space="preserve">тся необычными и от этого более увлекательными. </w:t>
      </w:r>
    </w:p>
    <w:p w:rsidR="006F4846" w:rsidRPr="007B7B3A" w:rsidRDefault="00AC38D3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lastRenderedPageBreak/>
        <w:t xml:space="preserve">Целью моей работы выступает процесс развития творческого потенциала у детей по средствам работы с бумагой. Дети, во время работы, берут самый обычный лист бумаги и превращают в его в нечто необычное, в абсолютно новый предмет. Это важно, ведь воспитанникам приятно осознавать, что они из подручных материалов могут создать что-то новое. В работе, как правило, мы используем такие материалы, как: бумага, ножницы, клей, цветные карандаши. Те поделки, что создали дети, мы </w:t>
      </w:r>
      <w:r w:rsidR="00344DA7" w:rsidRPr="007B7B3A">
        <w:rPr>
          <w:rFonts w:ascii="Times New Roman" w:hAnsi="Times New Roman" w:cs="Times New Roman"/>
          <w:sz w:val="28"/>
          <w:szCs w:val="24"/>
        </w:rPr>
        <w:t>вывешиваем</w:t>
      </w:r>
      <w:r w:rsidRPr="007B7B3A">
        <w:rPr>
          <w:rFonts w:ascii="Times New Roman" w:hAnsi="Times New Roman" w:cs="Times New Roman"/>
          <w:sz w:val="28"/>
          <w:szCs w:val="24"/>
        </w:rPr>
        <w:t xml:space="preserve"> в группе, что бы дети могли каждый день видеть результат своей творческой деятельности. Конечно же, часть поделок дети забирают с собой, ведь им важно подарить родным что-то сделанное своими руками. </w:t>
      </w:r>
    </w:p>
    <w:p w:rsidR="00AC38D3" w:rsidRPr="007B7B3A" w:rsidRDefault="00AC38D3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 xml:space="preserve">Исходя из цели, в рамках данного исследования, были поставлены следующие задачи: </w:t>
      </w:r>
    </w:p>
    <w:p w:rsidR="00D41044" w:rsidRPr="007B7B3A" w:rsidRDefault="00AC38D3" w:rsidP="007B7B3A">
      <w:pPr>
        <w:pStyle w:val="af5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 xml:space="preserve">Развить у воспитанников понятие о </w:t>
      </w:r>
      <w:r w:rsidR="00D41044" w:rsidRPr="007B7B3A">
        <w:rPr>
          <w:rFonts w:ascii="Times New Roman" w:hAnsi="Times New Roman" w:cs="Times New Roman"/>
          <w:sz w:val="28"/>
          <w:szCs w:val="24"/>
        </w:rPr>
        <w:t>художественном вкусе.</w:t>
      </w:r>
    </w:p>
    <w:p w:rsidR="00D41044" w:rsidRPr="007B7B3A" w:rsidRDefault="00D41044" w:rsidP="007B7B3A">
      <w:pPr>
        <w:pStyle w:val="af5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Развить воображение, умение создавать что-то необычное из самых простых вещей.</w:t>
      </w:r>
    </w:p>
    <w:p w:rsidR="00D41044" w:rsidRPr="007B7B3A" w:rsidRDefault="00D41044" w:rsidP="007B7B3A">
      <w:pPr>
        <w:pStyle w:val="af5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Развитие творческого потенциала.</w:t>
      </w:r>
    </w:p>
    <w:p w:rsidR="00D41044" w:rsidRPr="007B7B3A" w:rsidRDefault="00D41044" w:rsidP="007B7B3A">
      <w:pPr>
        <w:pStyle w:val="af5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Научить детей разным техникам работы с бумагой.</w:t>
      </w:r>
    </w:p>
    <w:p w:rsidR="00AC38D3" w:rsidRPr="007B7B3A" w:rsidRDefault="00D41044" w:rsidP="007B7B3A">
      <w:pPr>
        <w:pStyle w:val="af5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Научить детей украшать комнату – украсить группу их поделками.</w:t>
      </w:r>
    </w:p>
    <w:p w:rsidR="009479B4" w:rsidRPr="007B7B3A" w:rsidRDefault="009479B4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 xml:space="preserve">Что касается более конкретных задач, то они все направлены на развитие творческого потенциала у детей по средствам применения нетрадиционных методов работы с бумагой.  </w:t>
      </w:r>
    </w:p>
    <w:p w:rsidR="009479B4" w:rsidRPr="007B7B3A" w:rsidRDefault="009479B4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 xml:space="preserve">Актуальность данного исследования обусловлена важностью развития творческого потенциала у детей на ранних этапах их личностного развития. </w:t>
      </w:r>
      <w:r w:rsidR="005D306A" w:rsidRPr="007B7B3A">
        <w:rPr>
          <w:rFonts w:ascii="Times New Roman" w:hAnsi="Times New Roman" w:cs="Times New Roman"/>
          <w:sz w:val="28"/>
          <w:szCs w:val="24"/>
        </w:rPr>
        <w:t>В</w:t>
      </w:r>
      <w:r w:rsidRPr="007B7B3A">
        <w:rPr>
          <w:rFonts w:ascii="Times New Roman" w:hAnsi="Times New Roman" w:cs="Times New Roman"/>
          <w:sz w:val="28"/>
          <w:szCs w:val="24"/>
        </w:rPr>
        <w:t xml:space="preserve">ажно отменить, что нетрадиционные методы благотворно влияют на психику детей. Ведь в процессе такого творчества у них идет всестороннее развитие: логика, мелкая моторика, творчество, идет построения причинно-следственных связей и так далее. А именно это развитие и является конечной целью занятий с воспитанниками. </w:t>
      </w:r>
    </w:p>
    <w:p w:rsidR="009479B4" w:rsidRPr="007B7B3A" w:rsidRDefault="009479B4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 xml:space="preserve">С детьми старшего </w:t>
      </w:r>
      <w:r w:rsidR="008F0487" w:rsidRPr="007B7B3A">
        <w:rPr>
          <w:rFonts w:ascii="Times New Roman" w:hAnsi="Times New Roman" w:cs="Times New Roman"/>
          <w:sz w:val="28"/>
          <w:szCs w:val="24"/>
        </w:rPr>
        <w:t>дошкольного возраста</w:t>
      </w:r>
      <w:r w:rsidRPr="007B7B3A">
        <w:rPr>
          <w:rFonts w:ascii="Times New Roman" w:hAnsi="Times New Roman" w:cs="Times New Roman"/>
          <w:sz w:val="28"/>
          <w:szCs w:val="24"/>
        </w:rPr>
        <w:t xml:space="preserve"> целесообразно использовать ряд нижеследующих нетрадиционных техник при работе с бумагой: </w:t>
      </w:r>
    </w:p>
    <w:p w:rsidR="009479B4" w:rsidRPr="007B7B3A" w:rsidRDefault="00FE201D" w:rsidP="007B7B3A">
      <w:pPr>
        <w:pStyle w:val="af5"/>
        <w:numPr>
          <w:ilvl w:val="0"/>
          <w:numId w:val="4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Обрывная аппликация. То есть ребенок рвет бумагу, но так, чтобы в итоге из нее можно было выложить образ, например, дерева.</w:t>
      </w:r>
    </w:p>
    <w:p w:rsidR="00FE201D" w:rsidRPr="007B7B3A" w:rsidRDefault="00FE201D" w:rsidP="007B7B3A">
      <w:pPr>
        <w:pStyle w:val="af5"/>
        <w:numPr>
          <w:ilvl w:val="0"/>
          <w:numId w:val="4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Оригами. Многократное складывание бумаги таким образом, чтобы получился законченный образ: собака, кот, цветок и так далее.</w:t>
      </w:r>
    </w:p>
    <w:p w:rsidR="00FE201D" w:rsidRPr="007B7B3A" w:rsidRDefault="0048617B" w:rsidP="007B7B3A">
      <w:pPr>
        <w:pStyle w:val="af5"/>
        <w:numPr>
          <w:ilvl w:val="0"/>
          <w:numId w:val="4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Мозаика</w:t>
      </w:r>
      <w:r w:rsidR="00FE201D" w:rsidRPr="007B7B3A">
        <w:rPr>
          <w:rFonts w:ascii="Times New Roman" w:hAnsi="Times New Roman" w:cs="Times New Roman"/>
          <w:sz w:val="28"/>
          <w:szCs w:val="24"/>
        </w:rPr>
        <w:t xml:space="preserve">. </w:t>
      </w:r>
      <w:r w:rsidRPr="007B7B3A">
        <w:rPr>
          <w:rFonts w:ascii="Times New Roman" w:hAnsi="Times New Roman" w:cs="Times New Roman"/>
          <w:sz w:val="28"/>
          <w:szCs w:val="24"/>
        </w:rPr>
        <w:t xml:space="preserve">Бумага разного цвета, допускается и использование разных текстур, складывается на плоскости таким образом, чтобы получилась картина. </w:t>
      </w:r>
      <w:r w:rsidR="00EB3182" w:rsidRPr="007B7B3A">
        <w:rPr>
          <w:rFonts w:ascii="Times New Roman" w:hAnsi="Times New Roman" w:cs="Times New Roman"/>
          <w:sz w:val="28"/>
          <w:szCs w:val="24"/>
        </w:rPr>
        <w:t>Например, зимний сад.</w:t>
      </w:r>
    </w:p>
    <w:p w:rsidR="00EB3182" w:rsidRPr="007B7B3A" w:rsidRDefault="00EB3182" w:rsidP="007B7B3A">
      <w:pPr>
        <w:pStyle w:val="af5"/>
        <w:numPr>
          <w:ilvl w:val="0"/>
          <w:numId w:val="4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Папье-маше. Создание объемных фигур из бумаги по средствам ее склеивания.</w:t>
      </w:r>
    </w:p>
    <w:p w:rsidR="0048617B" w:rsidRPr="007B7B3A" w:rsidRDefault="00EB3182" w:rsidP="007B7B3A">
      <w:pPr>
        <w:pStyle w:val="af5"/>
        <w:numPr>
          <w:ilvl w:val="0"/>
          <w:numId w:val="4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B7B3A">
        <w:rPr>
          <w:rFonts w:ascii="Times New Roman" w:hAnsi="Times New Roman" w:cs="Times New Roman"/>
          <w:sz w:val="28"/>
          <w:szCs w:val="24"/>
        </w:rPr>
        <w:t>Квиллинг</w:t>
      </w:r>
      <w:proofErr w:type="spellEnd"/>
      <w:r w:rsidRPr="007B7B3A">
        <w:rPr>
          <w:rFonts w:ascii="Times New Roman" w:hAnsi="Times New Roman" w:cs="Times New Roman"/>
          <w:sz w:val="28"/>
          <w:szCs w:val="24"/>
        </w:rPr>
        <w:t xml:space="preserve">. Накручивание тонких полосок бумаги на карандаш, для получения спиралей. Из таких спиралей выстраивание образов, например, букет цветов. </w:t>
      </w:r>
    </w:p>
    <w:p w:rsidR="00EB3182" w:rsidRPr="007B7B3A" w:rsidRDefault="00EB3182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 xml:space="preserve">Как показывает анализ реальной практики, все перечисленные выше методы подходят для детей старшего дошкольного возраста. Хотя, стоит </w:t>
      </w:r>
      <w:r w:rsidRPr="007B7B3A">
        <w:rPr>
          <w:rFonts w:ascii="Times New Roman" w:hAnsi="Times New Roman" w:cs="Times New Roman"/>
          <w:sz w:val="28"/>
          <w:szCs w:val="24"/>
        </w:rPr>
        <w:lastRenderedPageBreak/>
        <w:t>отметить, что работать они должны под присмотром воспитателя, так как иногда им будут требоваться дополнительные предметы: клей, ножницы.</w:t>
      </w:r>
    </w:p>
    <w:p w:rsidR="00EB3182" w:rsidRPr="007B7B3A" w:rsidRDefault="00EB3182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Я провожу такие уроки творчества с детьми</w:t>
      </w:r>
      <w:r w:rsidR="005D306A" w:rsidRPr="007B7B3A">
        <w:rPr>
          <w:rFonts w:ascii="Times New Roman" w:hAnsi="Times New Roman" w:cs="Times New Roman"/>
          <w:sz w:val="28"/>
          <w:szCs w:val="24"/>
        </w:rPr>
        <w:t xml:space="preserve"> один раз в неделю во второй половине дня. </w:t>
      </w:r>
      <w:r w:rsidRPr="007B7B3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D70E8" w:rsidRPr="007B7B3A" w:rsidRDefault="00DD70E8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Во время совместной пр</w:t>
      </w:r>
      <w:r w:rsidR="00FB37D2" w:rsidRPr="007B7B3A">
        <w:rPr>
          <w:rFonts w:ascii="Times New Roman" w:hAnsi="Times New Roman" w:cs="Times New Roman"/>
          <w:sz w:val="28"/>
          <w:szCs w:val="24"/>
        </w:rPr>
        <w:t xml:space="preserve">одуктивной деятельности детей с </w:t>
      </w:r>
      <w:r w:rsidRPr="007B7B3A">
        <w:rPr>
          <w:rFonts w:ascii="Times New Roman" w:hAnsi="Times New Roman" w:cs="Times New Roman"/>
          <w:sz w:val="28"/>
          <w:szCs w:val="24"/>
        </w:rPr>
        <w:t>педагогом обязательно проговариваются все этапы</w:t>
      </w:r>
      <w:r w:rsidR="00FB37D2" w:rsidRPr="007B7B3A">
        <w:rPr>
          <w:rFonts w:ascii="Times New Roman" w:hAnsi="Times New Roman" w:cs="Times New Roman"/>
          <w:sz w:val="28"/>
          <w:szCs w:val="24"/>
        </w:rPr>
        <w:t xml:space="preserve"> работы</w:t>
      </w:r>
      <w:r w:rsidRPr="007B7B3A">
        <w:rPr>
          <w:rFonts w:ascii="Times New Roman" w:hAnsi="Times New Roman" w:cs="Times New Roman"/>
          <w:sz w:val="28"/>
          <w:szCs w:val="24"/>
        </w:rPr>
        <w:t>. </w:t>
      </w:r>
    </w:p>
    <w:p w:rsidR="005D306A" w:rsidRPr="007B7B3A" w:rsidRDefault="00DD70E8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 xml:space="preserve">В начале занятия перед детьми ставлю проблемную ситуацию: например, приближается праздник, </w:t>
      </w:r>
      <w:r w:rsidR="005D306A" w:rsidRPr="007B7B3A">
        <w:rPr>
          <w:rFonts w:ascii="Times New Roman" w:hAnsi="Times New Roman" w:cs="Times New Roman"/>
          <w:sz w:val="28"/>
          <w:szCs w:val="24"/>
        </w:rPr>
        <w:t xml:space="preserve">и нам нужно подготовить украшения для нашей аудитории и подарки для родителей. </w:t>
      </w:r>
    </w:p>
    <w:p w:rsidR="00DD70E8" w:rsidRPr="007B7B3A" w:rsidRDefault="005D306A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Этапы нашей совместной работы:</w:t>
      </w:r>
    </w:p>
    <w:p w:rsidR="005D306A" w:rsidRPr="007B7B3A" w:rsidRDefault="005D306A" w:rsidP="007B7B3A">
      <w:pPr>
        <w:pStyle w:val="af5"/>
        <w:numPr>
          <w:ilvl w:val="0"/>
          <w:numId w:val="5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Выбираем материалы и образы, которые хотим сделать.</w:t>
      </w:r>
    </w:p>
    <w:p w:rsidR="00DD70E8" w:rsidRPr="007B7B3A" w:rsidRDefault="005D306A" w:rsidP="007B7B3A">
      <w:pPr>
        <w:pStyle w:val="af5"/>
        <w:numPr>
          <w:ilvl w:val="0"/>
          <w:numId w:val="5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Работаем с бумагой.</w:t>
      </w:r>
      <w:r w:rsidR="00DD70E8" w:rsidRPr="007B7B3A">
        <w:rPr>
          <w:rFonts w:ascii="Times New Roman" w:hAnsi="Times New Roman" w:cs="Times New Roman"/>
          <w:sz w:val="28"/>
          <w:szCs w:val="24"/>
        </w:rPr>
        <w:t> </w:t>
      </w:r>
    </w:p>
    <w:p w:rsidR="00DD70E8" w:rsidRPr="007B7B3A" w:rsidRDefault="00DD70E8" w:rsidP="007B7B3A">
      <w:pPr>
        <w:pStyle w:val="af5"/>
        <w:numPr>
          <w:ilvl w:val="0"/>
          <w:numId w:val="5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 xml:space="preserve">Рассматриваем готовые работы, </w:t>
      </w:r>
      <w:r w:rsidR="00FB37D2" w:rsidRPr="007B7B3A">
        <w:rPr>
          <w:rFonts w:ascii="Times New Roman" w:hAnsi="Times New Roman" w:cs="Times New Roman"/>
          <w:sz w:val="28"/>
          <w:szCs w:val="24"/>
        </w:rPr>
        <w:t>проводим</w:t>
      </w:r>
      <w:r w:rsidRPr="007B7B3A">
        <w:rPr>
          <w:rFonts w:ascii="Times New Roman" w:hAnsi="Times New Roman" w:cs="Times New Roman"/>
          <w:sz w:val="28"/>
          <w:szCs w:val="24"/>
        </w:rPr>
        <w:t xml:space="preserve"> коллективное обсуждение завершения работы. </w:t>
      </w:r>
    </w:p>
    <w:p w:rsidR="00DD70E8" w:rsidRPr="007B7B3A" w:rsidRDefault="005D306A" w:rsidP="007B7B3A">
      <w:pPr>
        <w:pStyle w:val="af5"/>
        <w:numPr>
          <w:ilvl w:val="0"/>
          <w:numId w:val="5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У</w:t>
      </w:r>
      <w:r w:rsidR="00D41044" w:rsidRPr="007B7B3A">
        <w:rPr>
          <w:rFonts w:ascii="Times New Roman" w:hAnsi="Times New Roman" w:cs="Times New Roman"/>
          <w:sz w:val="28"/>
          <w:szCs w:val="24"/>
        </w:rPr>
        <w:t>борка</w:t>
      </w:r>
      <w:r w:rsidR="00DD70E8" w:rsidRPr="007B7B3A">
        <w:rPr>
          <w:rFonts w:ascii="Times New Roman" w:hAnsi="Times New Roman" w:cs="Times New Roman"/>
          <w:sz w:val="28"/>
          <w:szCs w:val="24"/>
        </w:rPr>
        <w:t xml:space="preserve"> рабочего места.</w:t>
      </w:r>
    </w:p>
    <w:p w:rsidR="006319FC" w:rsidRPr="007B7B3A" w:rsidRDefault="00DD70E8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 xml:space="preserve">Работы, выполненные в процессе совместной деятельности с детьми старшего дошкольного возраста, постоянно окружают детей в группе, привлекая особое внимание. В своих работах дети успешно применяют технические навыки и средства изобразительной деятельности. </w:t>
      </w:r>
    </w:p>
    <w:p w:rsidR="006319FC" w:rsidRPr="007B7B3A" w:rsidRDefault="006319FC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В процессе наблюдения за работой воспитанника, целесообразно отменить ряд его нижеследующих умений:</w:t>
      </w:r>
    </w:p>
    <w:p w:rsidR="006319FC" w:rsidRPr="007B7B3A" w:rsidRDefault="006319FC" w:rsidP="007B7B3A">
      <w:pPr>
        <w:pStyle w:val="af5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Правильное владение ножницами.</w:t>
      </w:r>
    </w:p>
    <w:p w:rsidR="006319FC" w:rsidRPr="007B7B3A" w:rsidRDefault="006319FC" w:rsidP="007B7B3A">
      <w:pPr>
        <w:pStyle w:val="af5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Ориентация в сторону нетрадиционных метолов работы с материалами.</w:t>
      </w:r>
    </w:p>
    <w:p w:rsidR="006319FC" w:rsidRPr="007B7B3A" w:rsidRDefault="006319FC" w:rsidP="007B7B3A">
      <w:pPr>
        <w:pStyle w:val="af5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Осознанный выбор цветовой гаммы.</w:t>
      </w:r>
    </w:p>
    <w:p w:rsidR="006319FC" w:rsidRPr="007B7B3A" w:rsidRDefault="006319FC" w:rsidP="007B7B3A">
      <w:pPr>
        <w:pStyle w:val="af5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 xml:space="preserve">Самостоятельность в работе. </w:t>
      </w:r>
    </w:p>
    <w:p w:rsidR="00DD70E8" w:rsidRPr="007B7B3A" w:rsidRDefault="006319FC" w:rsidP="007B7B3A">
      <w:pPr>
        <w:pStyle w:val="af5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Умение работать с разными подходами одновременно, сочетать их в одной поделке.</w:t>
      </w:r>
    </w:p>
    <w:p w:rsidR="006319FC" w:rsidRPr="007B7B3A" w:rsidRDefault="006319FC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 xml:space="preserve">Помимо полученных ранее результатов, я выделила оптимальную </w:t>
      </w:r>
      <w:r w:rsidR="00DD70E8" w:rsidRPr="007B7B3A">
        <w:rPr>
          <w:rFonts w:ascii="Times New Roman" w:hAnsi="Times New Roman" w:cs="Times New Roman"/>
          <w:sz w:val="28"/>
          <w:szCs w:val="24"/>
        </w:rPr>
        <w:t>качественную характеристику уровней выполнения задания</w:t>
      </w:r>
      <w:r w:rsidRPr="007B7B3A">
        <w:rPr>
          <w:rFonts w:ascii="Times New Roman" w:hAnsi="Times New Roman" w:cs="Times New Roman"/>
          <w:sz w:val="28"/>
          <w:szCs w:val="24"/>
        </w:rPr>
        <w:t xml:space="preserve"> со стороны ребенка. Итак, в процессе работы, я выделила три уровня:</w:t>
      </w:r>
    </w:p>
    <w:p w:rsidR="006319FC" w:rsidRPr="007B7B3A" w:rsidRDefault="006319FC" w:rsidP="007B7B3A">
      <w:pPr>
        <w:pStyle w:val="af5"/>
        <w:numPr>
          <w:ilvl w:val="0"/>
          <w:numId w:val="3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>Низкий уровень. В данном случае речь идет о том, что ребенок не проявляет интереса к творческой активности. Он не может или не хочет самостоятельно сделать поделку ни традиционным, ни более необычным методом.</w:t>
      </w:r>
    </w:p>
    <w:p w:rsidR="006319FC" w:rsidRPr="007B7B3A" w:rsidRDefault="006319FC" w:rsidP="007B7B3A">
      <w:pPr>
        <w:pStyle w:val="af5"/>
        <w:numPr>
          <w:ilvl w:val="0"/>
          <w:numId w:val="3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 xml:space="preserve">Средний уровень. Ребенок вовлечен в творческий процесс, но не готов самостоятельно выполнить поделку, так как не владеет техниками работы с материалами. </w:t>
      </w:r>
    </w:p>
    <w:p w:rsidR="006319FC" w:rsidRPr="007B7B3A" w:rsidRDefault="006319FC" w:rsidP="007B7B3A">
      <w:pPr>
        <w:pStyle w:val="af5"/>
        <w:numPr>
          <w:ilvl w:val="0"/>
          <w:numId w:val="3"/>
        </w:numPr>
        <w:tabs>
          <w:tab w:val="left" w:pos="1134"/>
        </w:tabs>
        <w:spacing w:before="0"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 xml:space="preserve">Высокий уровень. </w:t>
      </w:r>
      <w:r w:rsidR="007B06AD" w:rsidRPr="007B7B3A">
        <w:rPr>
          <w:rFonts w:ascii="Times New Roman" w:hAnsi="Times New Roman" w:cs="Times New Roman"/>
          <w:sz w:val="28"/>
          <w:szCs w:val="24"/>
        </w:rPr>
        <w:t xml:space="preserve">Ребенок максимально вовлечен в творческий процесс. Видно, как ему нравится этим заниматься, он стремиться все делать самостоятельно, изучать, анализировать. </w:t>
      </w:r>
      <w:r w:rsidR="00C94820" w:rsidRPr="007B7B3A">
        <w:rPr>
          <w:rFonts w:ascii="Times New Roman" w:hAnsi="Times New Roman" w:cs="Times New Roman"/>
          <w:sz w:val="28"/>
          <w:szCs w:val="24"/>
        </w:rPr>
        <w:t xml:space="preserve">Его творческие компетенции развиваются весьма быстро. </w:t>
      </w:r>
    </w:p>
    <w:p w:rsidR="006319FC" w:rsidRPr="007B7B3A" w:rsidRDefault="0076348A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t xml:space="preserve">Получается, что проведение творческих занятий таким нетрадиционным способом работы с бумагой благотворно сказывается на развитии детей. Им нравится процесс, они им увлечены. </w:t>
      </w:r>
    </w:p>
    <w:p w:rsidR="00DD70E8" w:rsidRPr="007B7B3A" w:rsidRDefault="0076348A" w:rsidP="007B7B3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lastRenderedPageBreak/>
        <w:t>Основываясь на полученных результат</w:t>
      </w:r>
      <w:r w:rsidR="00344DA7" w:rsidRPr="007B7B3A">
        <w:rPr>
          <w:rFonts w:ascii="Times New Roman" w:hAnsi="Times New Roman" w:cs="Times New Roman"/>
          <w:sz w:val="28"/>
          <w:szCs w:val="24"/>
        </w:rPr>
        <w:t>ах</w:t>
      </w:r>
      <w:r w:rsidRPr="007B7B3A">
        <w:rPr>
          <w:rFonts w:ascii="Times New Roman" w:hAnsi="Times New Roman" w:cs="Times New Roman"/>
          <w:sz w:val="28"/>
          <w:szCs w:val="24"/>
        </w:rPr>
        <w:t xml:space="preserve"> целесообразно сделать обоснованный вывод о том, что </w:t>
      </w:r>
      <w:r w:rsidR="00DD70E8" w:rsidRPr="007B7B3A">
        <w:rPr>
          <w:rFonts w:ascii="Times New Roman" w:hAnsi="Times New Roman" w:cs="Times New Roman"/>
          <w:sz w:val="28"/>
          <w:szCs w:val="24"/>
        </w:rPr>
        <w:t>опыт</w:t>
      </w:r>
      <w:r w:rsidR="00FB37D2" w:rsidRPr="007B7B3A">
        <w:rPr>
          <w:rFonts w:ascii="Times New Roman" w:hAnsi="Times New Roman" w:cs="Times New Roman"/>
          <w:sz w:val="28"/>
          <w:szCs w:val="24"/>
        </w:rPr>
        <w:t xml:space="preserve"> работы</w:t>
      </w:r>
      <w:r w:rsidR="00DD70E8" w:rsidRPr="007B7B3A">
        <w:rPr>
          <w:rFonts w:ascii="Times New Roman" w:hAnsi="Times New Roman" w:cs="Times New Roman"/>
          <w:sz w:val="28"/>
          <w:szCs w:val="24"/>
        </w:rPr>
        <w:t xml:space="preserve"> </w:t>
      </w:r>
      <w:r w:rsidR="009479B4" w:rsidRPr="007B7B3A">
        <w:rPr>
          <w:rFonts w:ascii="Times New Roman" w:hAnsi="Times New Roman" w:cs="Times New Roman"/>
          <w:sz w:val="28"/>
          <w:szCs w:val="24"/>
        </w:rPr>
        <w:t>по развитию творческого потенциала</w:t>
      </w:r>
      <w:r w:rsidR="00DD70E8" w:rsidRPr="007B7B3A">
        <w:rPr>
          <w:rFonts w:ascii="Times New Roman" w:hAnsi="Times New Roman" w:cs="Times New Roman"/>
          <w:sz w:val="28"/>
          <w:szCs w:val="24"/>
        </w:rPr>
        <w:t xml:space="preserve"> </w:t>
      </w:r>
      <w:r w:rsidR="009479B4" w:rsidRPr="007B7B3A">
        <w:rPr>
          <w:rFonts w:ascii="Times New Roman" w:hAnsi="Times New Roman" w:cs="Times New Roman"/>
          <w:sz w:val="28"/>
          <w:szCs w:val="24"/>
        </w:rPr>
        <w:t>по средствам применения</w:t>
      </w:r>
      <w:r w:rsidR="00DD70E8" w:rsidRPr="007B7B3A">
        <w:rPr>
          <w:rFonts w:ascii="Times New Roman" w:hAnsi="Times New Roman" w:cs="Times New Roman"/>
          <w:sz w:val="28"/>
          <w:szCs w:val="24"/>
        </w:rPr>
        <w:t xml:space="preserve"> нетрадиционных техник и способов работы с бумагой </w:t>
      </w:r>
      <w:r w:rsidR="009479B4" w:rsidRPr="007B7B3A">
        <w:rPr>
          <w:rFonts w:ascii="Times New Roman" w:hAnsi="Times New Roman" w:cs="Times New Roman"/>
          <w:sz w:val="28"/>
          <w:szCs w:val="24"/>
        </w:rPr>
        <w:t>во многом повысил уровень компетенций у детей старшего дошкольного возраста в сфере работы с обычной бумагой в процессе</w:t>
      </w:r>
      <w:r w:rsidR="00DD70E8" w:rsidRPr="007B7B3A">
        <w:rPr>
          <w:rFonts w:ascii="Times New Roman" w:hAnsi="Times New Roman" w:cs="Times New Roman"/>
          <w:sz w:val="28"/>
          <w:szCs w:val="24"/>
        </w:rPr>
        <w:t xml:space="preserve"> изготовления необычных изделий.</w:t>
      </w:r>
    </w:p>
    <w:p w:rsidR="00270D42" w:rsidRPr="00DD70E8" w:rsidRDefault="008F0487" w:rsidP="007B7B3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B3A">
        <w:rPr>
          <w:rFonts w:ascii="Times New Roman" w:hAnsi="Times New Roman" w:cs="Times New Roman"/>
          <w:sz w:val="28"/>
          <w:szCs w:val="24"/>
        </w:rPr>
        <w:br/>
      </w:r>
    </w:p>
    <w:p w:rsidR="00D26BC6" w:rsidRPr="00DD70E8" w:rsidRDefault="00D26BC6" w:rsidP="007B7B3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BC6" w:rsidRPr="00DD70E8" w:rsidRDefault="00D26BC6" w:rsidP="007B7B3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6BC6" w:rsidRPr="00DD70E8" w:rsidSect="007B7B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7CA"/>
    <w:multiLevelType w:val="hybridMultilevel"/>
    <w:tmpl w:val="951E1F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3C28F7"/>
    <w:multiLevelType w:val="hybridMultilevel"/>
    <w:tmpl w:val="951E1F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E94F09"/>
    <w:multiLevelType w:val="hybridMultilevel"/>
    <w:tmpl w:val="B53650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C440F50"/>
    <w:multiLevelType w:val="hybridMultilevel"/>
    <w:tmpl w:val="8278A5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66C1376"/>
    <w:multiLevelType w:val="hybridMultilevel"/>
    <w:tmpl w:val="8278A5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C6"/>
    <w:rsid w:val="0004732C"/>
    <w:rsid w:val="00122F5E"/>
    <w:rsid w:val="00142320"/>
    <w:rsid w:val="00147B6E"/>
    <w:rsid w:val="001806E2"/>
    <w:rsid w:val="00270D42"/>
    <w:rsid w:val="00344DA7"/>
    <w:rsid w:val="0048617B"/>
    <w:rsid w:val="005D306A"/>
    <w:rsid w:val="006319FC"/>
    <w:rsid w:val="006B53BA"/>
    <w:rsid w:val="006F4846"/>
    <w:rsid w:val="0076348A"/>
    <w:rsid w:val="00790314"/>
    <w:rsid w:val="007B06AD"/>
    <w:rsid w:val="007B7B3A"/>
    <w:rsid w:val="008F0487"/>
    <w:rsid w:val="009479B4"/>
    <w:rsid w:val="00AC38D3"/>
    <w:rsid w:val="00B4619C"/>
    <w:rsid w:val="00BD6002"/>
    <w:rsid w:val="00C94820"/>
    <w:rsid w:val="00CC499A"/>
    <w:rsid w:val="00D26BC6"/>
    <w:rsid w:val="00D41044"/>
    <w:rsid w:val="00D93B41"/>
    <w:rsid w:val="00DD70E8"/>
    <w:rsid w:val="00E3753C"/>
    <w:rsid w:val="00EB3182"/>
    <w:rsid w:val="00F118C2"/>
    <w:rsid w:val="00F82716"/>
    <w:rsid w:val="00FB37D2"/>
    <w:rsid w:val="00F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2C"/>
  </w:style>
  <w:style w:type="paragraph" w:styleId="1">
    <w:name w:val="heading 1"/>
    <w:basedOn w:val="a"/>
    <w:next w:val="a"/>
    <w:link w:val="10"/>
    <w:uiPriority w:val="9"/>
    <w:qFormat/>
    <w:rsid w:val="0004732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32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32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32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32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32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32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32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32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32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4732C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4732C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4732C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4732C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4732C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4732C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4732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4732C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732C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4732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732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732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04732C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04732C"/>
    <w:rPr>
      <w:b/>
      <w:bCs/>
    </w:rPr>
  </w:style>
  <w:style w:type="character" w:styleId="a9">
    <w:name w:val="Emphasis"/>
    <w:uiPriority w:val="20"/>
    <w:qFormat/>
    <w:rsid w:val="0004732C"/>
    <w:rPr>
      <w:caps/>
      <w:color w:val="1F4D78" w:themeColor="accent1" w:themeShade="7F"/>
      <w:spacing w:val="5"/>
    </w:rPr>
  </w:style>
  <w:style w:type="paragraph" w:styleId="aa">
    <w:name w:val="No Spacing"/>
    <w:link w:val="ab"/>
    <w:uiPriority w:val="1"/>
    <w:qFormat/>
    <w:rsid w:val="0004732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4732C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4732C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4732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04732C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04732C"/>
    <w:rPr>
      <w:i/>
      <w:iCs/>
      <w:color w:val="1F4D78" w:themeColor="accent1" w:themeShade="7F"/>
    </w:rPr>
  </w:style>
  <w:style w:type="character" w:styleId="af">
    <w:name w:val="Intense Emphasis"/>
    <w:uiPriority w:val="21"/>
    <w:qFormat/>
    <w:rsid w:val="0004732C"/>
    <w:rPr>
      <w:b/>
      <w:bCs/>
      <w:caps/>
      <w:color w:val="1F4D78" w:themeColor="accent1" w:themeShade="7F"/>
      <w:spacing w:val="10"/>
    </w:rPr>
  </w:style>
  <w:style w:type="character" w:styleId="af0">
    <w:name w:val="Subtle Reference"/>
    <w:uiPriority w:val="31"/>
    <w:qFormat/>
    <w:rsid w:val="0004732C"/>
    <w:rPr>
      <w:b/>
      <w:bCs/>
      <w:color w:val="5B9BD5" w:themeColor="accent1"/>
    </w:rPr>
  </w:style>
  <w:style w:type="character" w:styleId="af1">
    <w:name w:val="Intense Reference"/>
    <w:uiPriority w:val="32"/>
    <w:qFormat/>
    <w:rsid w:val="0004732C"/>
    <w:rPr>
      <w:b/>
      <w:bCs/>
      <w:i/>
      <w:iCs/>
      <w:caps/>
      <w:color w:val="5B9BD5" w:themeColor="accent1"/>
    </w:rPr>
  </w:style>
  <w:style w:type="character" w:styleId="af2">
    <w:name w:val="Book Title"/>
    <w:uiPriority w:val="33"/>
    <w:qFormat/>
    <w:rsid w:val="0004732C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04732C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4732C"/>
  </w:style>
  <w:style w:type="paragraph" w:styleId="af4">
    <w:name w:val="Normal (Web)"/>
    <w:basedOn w:val="a"/>
    <w:uiPriority w:val="99"/>
    <w:semiHidden/>
    <w:unhideWhenUsed/>
    <w:rsid w:val="00D26BC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AC3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2C"/>
  </w:style>
  <w:style w:type="paragraph" w:styleId="1">
    <w:name w:val="heading 1"/>
    <w:basedOn w:val="a"/>
    <w:next w:val="a"/>
    <w:link w:val="10"/>
    <w:uiPriority w:val="9"/>
    <w:qFormat/>
    <w:rsid w:val="0004732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32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32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32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32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32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32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32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32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32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4732C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4732C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4732C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4732C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4732C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4732C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4732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4732C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732C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4732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732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732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04732C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04732C"/>
    <w:rPr>
      <w:b/>
      <w:bCs/>
    </w:rPr>
  </w:style>
  <w:style w:type="character" w:styleId="a9">
    <w:name w:val="Emphasis"/>
    <w:uiPriority w:val="20"/>
    <w:qFormat/>
    <w:rsid w:val="0004732C"/>
    <w:rPr>
      <w:caps/>
      <w:color w:val="1F4D78" w:themeColor="accent1" w:themeShade="7F"/>
      <w:spacing w:val="5"/>
    </w:rPr>
  </w:style>
  <w:style w:type="paragraph" w:styleId="aa">
    <w:name w:val="No Spacing"/>
    <w:link w:val="ab"/>
    <w:uiPriority w:val="1"/>
    <w:qFormat/>
    <w:rsid w:val="0004732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4732C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4732C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4732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04732C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04732C"/>
    <w:rPr>
      <w:i/>
      <w:iCs/>
      <w:color w:val="1F4D78" w:themeColor="accent1" w:themeShade="7F"/>
    </w:rPr>
  </w:style>
  <w:style w:type="character" w:styleId="af">
    <w:name w:val="Intense Emphasis"/>
    <w:uiPriority w:val="21"/>
    <w:qFormat/>
    <w:rsid w:val="0004732C"/>
    <w:rPr>
      <w:b/>
      <w:bCs/>
      <w:caps/>
      <w:color w:val="1F4D78" w:themeColor="accent1" w:themeShade="7F"/>
      <w:spacing w:val="10"/>
    </w:rPr>
  </w:style>
  <w:style w:type="character" w:styleId="af0">
    <w:name w:val="Subtle Reference"/>
    <w:uiPriority w:val="31"/>
    <w:qFormat/>
    <w:rsid w:val="0004732C"/>
    <w:rPr>
      <w:b/>
      <w:bCs/>
      <w:color w:val="5B9BD5" w:themeColor="accent1"/>
    </w:rPr>
  </w:style>
  <w:style w:type="character" w:styleId="af1">
    <w:name w:val="Intense Reference"/>
    <w:uiPriority w:val="32"/>
    <w:qFormat/>
    <w:rsid w:val="0004732C"/>
    <w:rPr>
      <w:b/>
      <w:bCs/>
      <w:i/>
      <w:iCs/>
      <w:caps/>
      <w:color w:val="5B9BD5" w:themeColor="accent1"/>
    </w:rPr>
  </w:style>
  <w:style w:type="character" w:styleId="af2">
    <w:name w:val="Book Title"/>
    <w:uiPriority w:val="33"/>
    <w:qFormat/>
    <w:rsid w:val="0004732C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04732C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4732C"/>
  </w:style>
  <w:style w:type="paragraph" w:styleId="af4">
    <w:name w:val="Normal (Web)"/>
    <w:basedOn w:val="a"/>
    <w:uiPriority w:val="99"/>
    <w:semiHidden/>
    <w:unhideWhenUsed/>
    <w:rsid w:val="00D26BC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AC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16</cp:revision>
  <dcterms:created xsi:type="dcterms:W3CDTF">2022-10-26T10:12:00Z</dcterms:created>
  <dcterms:modified xsi:type="dcterms:W3CDTF">2025-05-03T16:14:00Z</dcterms:modified>
</cp:coreProperties>
</file>