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48F04" w14:textId="77777777" w:rsidR="0013633A" w:rsidRPr="008C5D10" w:rsidRDefault="0013633A">
      <w:pPr>
        <w:rPr>
          <w:rFonts w:ascii="Roboto" w:hAnsi="Roboto"/>
          <w:b/>
          <w:bCs/>
          <w:color w:val="000000"/>
          <w:shd w:val="clear" w:color="auto" w:fill="FFFFFF"/>
        </w:rPr>
      </w:pPr>
      <w:r w:rsidRPr="008C5D10">
        <w:rPr>
          <w:rFonts w:ascii="Roboto" w:hAnsi="Roboto"/>
          <w:b/>
          <w:bCs/>
          <w:color w:val="000000"/>
          <w:shd w:val="clear" w:color="auto" w:fill="FFFFFF"/>
        </w:rPr>
        <w:t xml:space="preserve">Технология развития эмоционального интеллекта на уроках русского языка и литературы как условие успешного достижения требований к результатам освоения ФГОС </w:t>
      </w:r>
    </w:p>
    <w:p w14:paraId="6842B982" w14:textId="62D3A989" w:rsidR="008C5D10" w:rsidRPr="008C5D10" w:rsidRDefault="0013633A" w:rsidP="008C5D10">
      <w:pPr>
        <w:pStyle w:val="a7"/>
        <w:numPr>
          <w:ilvl w:val="0"/>
          <w:numId w:val="1"/>
        </w:numPr>
        <w:rPr>
          <w:rFonts w:ascii="Roboto" w:hAnsi="Roboto"/>
          <w:color w:val="000000"/>
          <w:shd w:val="clear" w:color="auto" w:fill="FFFFFF"/>
        </w:rPr>
      </w:pPr>
      <w:r w:rsidRPr="008C5D10">
        <w:rPr>
          <w:rStyle w:val="ac"/>
          <w:rFonts w:ascii="Roboto" w:hAnsi="Roboto"/>
          <w:color w:val="000000"/>
          <w:shd w:val="clear" w:color="auto" w:fill="FFFFFF"/>
        </w:rPr>
        <w:t>Введение</w:t>
      </w:r>
      <w:r w:rsidRPr="008C5D10">
        <w:rPr>
          <w:rFonts w:ascii="Roboto" w:hAnsi="Roboto"/>
          <w:color w:val="000000"/>
          <w:shd w:val="clear" w:color="auto" w:fill="FFFFFF"/>
        </w:rPr>
        <w:t xml:space="preserve"> </w:t>
      </w:r>
    </w:p>
    <w:p w14:paraId="7465A8C2" w14:textId="169B8B7B" w:rsidR="0013633A" w:rsidRPr="008C5D10" w:rsidRDefault="0013633A" w:rsidP="008C5D10">
      <w:pPr>
        <w:pStyle w:val="a7"/>
        <w:rPr>
          <w:rFonts w:ascii="Roboto" w:hAnsi="Roboto"/>
          <w:color w:val="000000"/>
          <w:shd w:val="clear" w:color="auto" w:fill="FFFFFF"/>
        </w:rPr>
      </w:pPr>
      <w:r w:rsidRPr="008C5D10">
        <w:rPr>
          <w:rFonts w:ascii="Roboto" w:hAnsi="Roboto"/>
          <w:color w:val="000000"/>
          <w:shd w:val="clear" w:color="auto" w:fill="FFFFFF"/>
        </w:rPr>
        <w:t>Актуальность данной публикации обусловлена необходимостью формирования эмоционального интеллекта учащихся в условиях современной школы. Традиционная система обучения зачастую не соответствует современным требованиям, что делает необходимым переход к новым технологиям, учитывающим особенности психоэмоционального развития школьников.</w:t>
      </w:r>
    </w:p>
    <w:p w14:paraId="6032C302" w14:textId="1670159F" w:rsidR="008C5D10" w:rsidRPr="008C5D10" w:rsidRDefault="0013633A" w:rsidP="008C5D10">
      <w:pPr>
        <w:pStyle w:val="a7"/>
        <w:numPr>
          <w:ilvl w:val="0"/>
          <w:numId w:val="1"/>
        </w:numPr>
        <w:rPr>
          <w:rFonts w:ascii="Roboto" w:hAnsi="Roboto"/>
          <w:color w:val="000000"/>
          <w:shd w:val="clear" w:color="auto" w:fill="FFFFFF"/>
        </w:rPr>
      </w:pPr>
      <w:r w:rsidRPr="008C5D10">
        <w:rPr>
          <w:rStyle w:val="ac"/>
          <w:rFonts w:ascii="Roboto" w:hAnsi="Roboto"/>
          <w:color w:val="000000"/>
          <w:shd w:val="clear" w:color="auto" w:fill="FFFFFF"/>
        </w:rPr>
        <w:t>Понятие эмоционального интеллекта</w:t>
      </w:r>
      <w:r w:rsidRPr="008C5D10">
        <w:rPr>
          <w:rFonts w:ascii="Roboto" w:hAnsi="Roboto"/>
          <w:color w:val="000000"/>
          <w:shd w:val="clear" w:color="auto" w:fill="FFFFFF"/>
        </w:rPr>
        <w:t xml:space="preserve"> </w:t>
      </w:r>
    </w:p>
    <w:p w14:paraId="7D879E79" w14:textId="57CFF68F" w:rsidR="0013633A" w:rsidRPr="008C5D10" w:rsidRDefault="0013633A" w:rsidP="008C5D10">
      <w:pPr>
        <w:pStyle w:val="a7"/>
        <w:rPr>
          <w:rFonts w:ascii="Roboto" w:hAnsi="Roboto"/>
          <w:color w:val="000000"/>
          <w:shd w:val="clear" w:color="auto" w:fill="FFFFFF"/>
        </w:rPr>
      </w:pPr>
      <w:r w:rsidRPr="008C5D10">
        <w:rPr>
          <w:rFonts w:ascii="Roboto" w:hAnsi="Roboto"/>
          <w:color w:val="000000"/>
          <w:shd w:val="clear" w:color="auto" w:fill="FFFFFF"/>
        </w:rPr>
        <w:t xml:space="preserve">Эмоциональный интеллект рассматривается как совокупность способностей индивида распознавать, понимать и контролировать свои эмоции, а также эмоции других людей. Выделяются четыре компонента эмоционального интеллекта: самосознание, саморегуляция, социальная осведомленность и управление отношениями. </w:t>
      </w:r>
    </w:p>
    <w:p w14:paraId="263BD6E2" w14:textId="77777777" w:rsidR="0013633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Style w:val="ac"/>
          <w:rFonts w:ascii="Roboto" w:hAnsi="Roboto"/>
          <w:color w:val="000000"/>
          <w:shd w:val="clear" w:color="auto" w:fill="FFFFFF"/>
        </w:rPr>
        <w:t>3. Значение эмоционального интеллекта в образовательной деятельности</w:t>
      </w:r>
      <w:r>
        <w:rPr>
          <w:rFonts w:ascii="Roboto" w:hAnsi="Roboto"/>
          <w:color w:val="000000"/>
          <w:shd w:val="clear" w:color="auto" w:fill="FFFFFF"/>
        </w:rPr>
        <w:t xml:space="preserve"> Обосновывается роль эмоционального интеллекта в процессе изучения русского языка и литературы. Грамотное владение эмоциями улучшает качество восприятия материала, повышает интерес к учебе и формирует личностные качества учащихся. </w:t>
      </w:r>
    </w:p>
    <w:p w14:paraId="71BE69C5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Style w:val="ac"/>
          <w:rFonts w:ascii="Roboto" w:hAnsi="Roboto"/>
          <w:color w:val="000000"/>
          <w:shd w:val="clear" w:color="auto" w:fill="FFFFFF"/>
        </w:rPr>
        <w:t>4. Методы формирования эмоционального интеллекта на уроках русского языка и литературы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</w:p>
    <w:p w14:paraId="59407B7B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Перечисляются эффективные методы и формы работы, позволяющие целенаправленно развивать эмоциональный интеллект школьников разных возрастных категорий. Развитие эмоционального интеллекта особенно важно для учеников основной школы (5–9 классы), поскольку именно в этот период дети активно развиваются социально-эмоционально и сталкиваются с новыми жизненными обстоятельствами. </w:t>
      </w:r>
    </w:p>
    <w:p w14:paraId="7EB9E36A" w14:textId="3C5663D3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Style w:val="ac"/>
          <w:rFonts w:ascii="Roboto" w:hAnsi="Roboto"/>
          <w:color w:val="000000"/>
          <w:shd w:val="clear" w:color="auto" w:fill="FFFFFF"/>
        </w:rPr>
        <w:t>Эффективные методы и формы работы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Style w:val="ac"/>
          <w:rFonts w:ascii="Roboto" w:hAnsi="Roboto"/>
          <w:color w:val="000000"/>
          <w:shd w:val="clear" w:color="auto" w:fill="FFFFFF"/>
        </w:rPr>
        <w:t>Психолого-педагогический подход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</w:p>
    <w:p w14:paraId="0CC04B50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- </w:t>
      </w:r>
      <w:r>
        <w:rPr>
          <w:rStyle w:val="ac"/>
          <w:rFonts w:ascii="Roboto" w:hAnsi="Roboto"/>
          <w:color w:val="000000"/>
          <w:shd w:val="clear" w:color="auto" w:fill="FFFFFF"/>
        </w:rPr>
        <w:t>Диагностика эмоционального состояния</w:t>
      </w:r>
      <w:r>
        <w:rPr>
          <w:rFonts w:ascii="Roboto" w:hAnsi="Roboto"/>
          <w:color w:val="000000"/>
          <w:shd w:val="clear" w:color="auto" w:fill="FFFFFF"/>
        </w:rPr>
        <w:t xml:space="preserve">: использование тестов, опросников, анкет для выявления уровня развития эмоционального интеллекта каждого ученика. </w:t>
      </w:r>
    </w:p>
    <w:p w14:paraId="7F226443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- </w:t>
      </w:r>
      <w:r>
        <w:rPr>
          <w:rStyle w:val="ac"/>
          <w:rFonts w:ascii="Roboto" w:hAnsi="Roboto"/>
          <w:color w:val="000000"/>
          <w:shd w:val="clear" w:color="auto" w:fill="FFFFFF"/>
        </w:rPr>
        <w:t>Психокоррекционные занятия</w:t>
      </w:r>
      <w:r>
        <w:rPr>
          <w:rFonts w:ascii="Roboto" w:hAnsi="Roboto"/>
          <w:color w:val="000000"/>
          <w:shd w:val="clear" w:color="auto" w:fill="FFFFFF"/>
        </w:rPr>
        <w:t xml:space="preserve">: регулярные встречи с психологом, направленные на снятие тревожности, улучшение навыков коммуникации и саморегуляции. - </w:t>
      </w:r>
      <w:r>
        <w:rPr>
          <w:rStyle w:val="ac"/>
          <w:rFonts w:ascii="Roboto" w:hAnsi="Roboto"/>
          <w:color w:val="000000"/>
          <w:shd w:val="clear" w:color="auto" w:fill="FFFFFF"/>
        </w:rPr>
        <w:t>Практики эмоционального управления</w:t>
      </w:r>
      <w:r>
        <w:rPr>
          <w:rFonts w:ascii="Roboto" w:hAnsi="Roboto"/>
          <w:color w:val="000000"/>
          <w:shd w:val="clear" w:color="auto" w:fill="FFFFFF"/>
        </w:rPr>
        <w:t xml:space="preserve">: специальные упражнения на регуляцию эмоций, развитие устойчивости к стрессу и конструктивное реагирование на негативные ситуации. </w:t>
      </w:r>
    </w:p>
    <w:p w14:paraId="65116143" w14:textId="77777777" w:rsidR="008C5D10" w:rsidRDefault="008C5D10">
      <w:pPr>
        <w:rPr>
          <w:rStyle w:val="ac"/>
          <w:rFonts w:ascii="Roboto" w:hAnsi="Roboto"/>
          <w:color w:val="000000"/>
          <w:shd w:val="clear" w:color="auto" w:fill="FFFFFF"/>
        </w:rPr>
      </w:pPr>
    </w:p>
    <w:p w14:paraId="6B303D52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Style w:val="ac"/>
          <w:rFonts w:ascii="Roboto" w:hAnsi="Roboto"/>
          <w:color w:val="000000"/>
          <w:shd w:val="clear" w:color="auto" w:fill="FFFFFF"/>
        </w:rPr>
        <w:lastRenderedPageBreak/>
        <w:t>Проектная деятельность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</w:p>
    <w:p w14:paraId="7D9FC654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- </w:t>
      </w:r>
      <w:r>
        <w:rPr>
          <w:rStyle w:val="ac"/>
          <w:rFonts w:ascii="Roboto" w:hAnsi="Roboto"/>
          <w:color w:val="000000"/>
          <w:shd w:val="clear" w:color="auto" w:fill="FFFFFF"/>
        </w:rPr>
        <w:t>Школьные социальные проекты</w:t>
      </w:r>
      <w:r>
        <w:rPr>
          <w:rFonts w:ascii="Roboto" w:hAnsi="Roboto"/>
          <w:color w:val="000000"/>
          <w:shd w:val="clear" w:color="auto" w:fill="FFFFFF"/>
        </w:rPr>
        <w:t xml:space="preserve">: участие в мероприятиях, направленных на поддержку младших учеников, волонтерские инициативы и совместные мероприятия класса способствует повышению эмпатии и сочувствия. </w:t>
      </w:r>
    </w:p>
    <w:p w14:paraId="0E251D87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- </w:t>
      </w:r>
      <w:r>
        <w:rPr>
          <w:rStyle w:val="ac"/>
          <w:rFonts w:ascii="Roboto" w:hAnsi="Roboto"/>
          <w:color w:val="000000"/>
          <w:shd w:val="clear" w:color="auto" w:fill="FFFFFF"/>
        </w:rPr>
        <w:t>Проектные группы</w:t>
      </w:r>
      <w:r>
        <w:rPr>
          <w:rFonts w:ascii="Roboto" w:hAnsi="Roboto"/>
          <w:color w:val="000000"/>
          <w:shd w:val="clear" w:color="auto" w:fill="FFFFFF"/>
        </w:rPr>
        <w:t xml:space="preserve">: создание командных заданий, где ученики учатся распределять роли, договариваться друг с другом и совместно преодолевать трудности. </w:t>
      </w:r>
    </w:p>
    <w:p w14:paraId="7DC9FD0E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Style w:val="ac"/>
          <w:rFonts w:ascii="Roboto" w:hAnsi="Roboto"/>
          <w:color w:val="000000"/>
          <w:shd w:val="clear" w:color="auto" w:fill="FFFFFF"/>
        </w:rPr>
        <w:t>Арт-терапия и креативные практики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</w:p>
    <w:p w14:paraId="51FB7607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- </w:t>
      </w:r>
      <w:r>
        <w:rPr>
          <w:rStyle w:val="ac"/>
          <w:rFonts w:ascii="Roboto" w:hAnsi="Roboto"/>
          <w:color w:val="000000"/>
          <w:shd w:val="clear" w:color="auto" w:fill="FFFFFF"/>
        </w:rPr>
        <w:t>Рефлексия через искусство</w:t>
      </w:r>
      <w:r>
        <w:rPr>
          <w:rFonts w:ascii="Roboto" w:hAnsi="Roboto"/>
          <w:color w:val="000000"/>
          <w:shd w:val="clear" w:color="auto" w:fill="FFFFFF"/>
        </w:rPr>
        <w:t xml:space="preserve">: рисование, лепка, создание коллажей помогают выражать чувства и переживания. </w:t>
      </w:r>
      <w:r>
        <w:rPr>
          <w:rStyle w:val="ac"/>
          <w:rFonts w:ascii="Roboto" w:hAnsi="Roboto"/>
          <w:color w:val="000000"/>
          <w:shd w:val="clear" w:color="auto" w:fill="FFFFFF"/>
        </w:rPr>
        <w:t>Социально-коммуникативные тренинги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</w:p>
    <w:p w14:paraId="44B72275" w14:textId="48FDF70C" w:rsidR="0013633A" w:rsidRPr="008C5D10" w:rsidRDefault="0013633A">
      <w:pPr>
        <w:rPr>
          <w:rFonts w:ascii="Roboto" w:hAnsi="Roboto"/>
          <w:i/>
          <w:iCs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- </w:t>
      </w:r>
      <w:r>
        <w:rPr>
          <w:rStyle w:val="ac"/>
          <w:rFonts w:ascii="Roboto" w:hAnsi="Roboto"/>
          <w:color w:val="000000"/>
          <w:shd w:val="clear" w:color="auto" w:fill="FFFFFF"/>
        </w:rPr>
        <w:t>Тренинги межличностного взаимодействия</w:t>
      </w:r>
      <w:r>
        <w:rPr>
          <w:rFonts w:ascii="Roboto" w:hAnsi="Roboto"/>
          <w:color w:val="000000"/>
          <w:shd w:val="clear" w:color="auto" w:fill="FFFFFF"/>
        </w:rPr>
        <w:t xml:space="preserve">: групповая работа над разрешением конфликтов, развитием навыков активного слушания и уважения чужих мнений. </w:t>
      </w:r>
    </w:p>
    <w:p w14:paraId="0F7A8286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Style w:val="ac"/>
          <w:rFonts w:ascii="Roboto" w:hAnsi="Roboto"/>
          <w:color w:val="000000"/>
          <w:shd w:val="clear" w:color="auto" w:fill="FFFFFF"/>
        </w:rPr>
        <w:t>5. Примеры практических занятий</w:t>
      </w:r>
      <w:r>
        <w:rPr>
          <w:rFonts w:ascii="Roboto" w:hAnsi="Roboto"/>
          <w:color w:val="000000"/>
          <w:shd w:val="clear" w:color="auto" w:fill="FFFFFF"/>
        </w:rPr>
        <w:t xml:space="preserve"> Приводятся конкретные примеры занятий, направленных на формирование эмоционального интеллекта: </w:t>
      </w:r>
    </w:p>
    <w:p w14:paraId="6D340EEA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- </w:t>
      </w:r>
      <w:r>
        <w:rPr>
          <w:rStyle w:val="ac"/>
          <w:rFonts w:ascii="Roboto" w:hAnsi="Roboto"/>
          <w:color w:val="000000"/>
          <w:shd w:val="clear" w:color="auto" w:fill="FFFFFF"/>
        </w:rPr>
        <w:t>Урок-анализ художественного текста</w:t>
      </w:r>
      <w:r>
        <w:rPr>
          <w:rFonts w:ascii="Roboto" w:hAnsi="Roboto"/>
          <w:color w:val="000000"/>
          <w:shd w:val="clear" w:color="auto" w:fill="FFFFFF"/>
        </w:rPr>
        <w:t xml:space="preserve">: обучение пониманию чувств героев произведения. </w:t>
      </w:r>
    </w:p>
    <w:p w14:paraId="3860A12A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- </w:t>
      </w:r>
      <w:r>
        <w:rPr>
          <w:rStyle w:val="ac"/>
          <w:rFonts w:ascii="Roboto" w:hAnsi="Roboto"/>
          <w:color w:val="000000"/>
          <w:shd w:val="clear" w:color="auto" w:fill="FFFFFF"/>
        </w:rPr>
        <w:t>Театрализация литературных сюжетов</w:t>
      </w:r>
      <w:r>
        <w:rPr>
          <w:rFonts w:ascii="Roboto" w:hAnsi="Roboto"/>
          <w:color w:val="000000"/>
          <w:shd w:val="clear" w:color="auto" w:fill="FFFFFF"/>
        </w:rPr>
        <w:t xml:space="preserve">: развитие умения передавать эмоции через игру. </w:t>
      </w:r>
    </w:p>
    <w:p w14:paraId="03C284C3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- </w:t>
      </w:r>
      <w:r>
        <w:rPr>
          <w:rStyle w:val="ac"/>
          <w:rFonts w:ascii="Roboto" w:hAnsi="Roboto"/>
          <w:color w:val="000000"/>
          <w:shd w:val="clear" w:color="auto" w:fill="FFFFFF"/>
        </w:rPr>
        <w:t>Квест-игры на выявление эмоциональных реакций</w:t>
      </w:r>
      <w:r>
        <w:rPr>
          <w:rFonts w:ascii="Roboto" w:hAnsi="Roboto"/>
          <w:color w:val="000000"/>
          <w:shd w:val="clear" w:color="auto" w:fill="FFFFFF"/>
        </w:rPr>
        <w:t xml:space="preserve">: развитие способности осознавать собственные эмоции и реакции окружающих. </w:t>
      </w:r>
    </w:p>
    <w:p w14:paraId="7E59A4B7" w14:textId="6E13AC36" w:rsidR="0013633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- </w:t>
      </w:r>
      <w:r>
        <w:rPr>
          <w:rStyle w:val="ac"/>
          <w:rFonts w:ascii="Roboto" w:hAnsi="Roboto"/>
          <w:color w:val="000000"/>
          <w:shd w:val="clear" w:color="auto" w:fill="FFFFFF"/>
        </w:rPr>
        <w:t>Дебаты на актуальные темы</w:t>
      </w:r>
      <w:r>
        <w:rPr>
          <w:rFonts w:ascii="Roboto" w:hAnsi="Roboto"/>
          <w:color w:val="000000"/>
          <w:shd w:val="clear" w:color="auto" w:fill="FFFFFF"/>
        </w:rPr>
        <w:t xml:space="preserve">: обучение аргументации своей позиции и уважению мнения оппонентов. </w:t>
      </w:r>
    </w:p>
    <w:p w14:paraId="5C93C969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Style w:val="ac"/>
          <w:rFonts w:ascii="Roboto" w:hAnsi="Roboto"/>
          <w:color w:val="000000"/>
          <w:shd w:val="clear" w:color="auto" w:fill="FFFFFF"/>
        </w:rPr>
        <w:t>6. Заключение</w:t>
      </w:r>
      <w:r>
        <w:rPr>
          <w:rFonts w:ascii="Roboto" w:hAnsi="Roboto"/>
          <w:color w:val="000000"/>
          <w:shd w:val="clear" w:color="auto" w:fill="FFFFFF"/>
        </w:rPr>
        <w:t xml:space="preserve"> Подводится итог исследования, подчеркивается важность внедрения технологий развития эмоционального интеллекта в образовательный процесс. Отмечается положительное влияние такой работы на успешное достижение требований Федерального государственного образовательного стандарта (ФГОС).</w:t>
      </w:r>
    </w:p>
    <w:p w14:paraId="3F27427A" w14:textId="77777777" w:rsidR="008C5D10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Style w:val="ac"/>
          <w:rFonts w:ascii="Roboto" w:hAnsi="Roboto"/>
          <w:color w:val="000000"/>
          <w:shd w:val="clear" w:color="auto" w:fill="FFFFFF"/>
        </w:rPr>
        <w:t>7. Приложения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</w:p>
    <w:p w14:paraId="1937A548" w14:textId="586BEB1B" w:rsidR="004625B8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Представлены примеры раздаточных материалов, сценариев уроков и методических рекомендаций для учителей.</w:t>
      </w:r>
    </w:p>
    <w:p w14:paraId="78FA7ADB" w14:textId="77777777" w:rsidR="00CB6F9A" w:rsidRDefault="0013633A">
      <w:pPr>
        <w:rPr>
          <w:rStyle w:val="ad"/>
          <w:rFonts w:ascii="Roboto" w:hAnsi="Roboto"/>
          <w:b w:val="0"/>
          <w:bCs w:val="0"/>
          <w:color w:val="000000"/>
          <w:shd w:val="clear" w:color="auto" w:fill="FFFFFF"/>
        </w:rPr>
      </w:pPr>
      <w:r>
        <w:rPr>
          <w:rStyle w:val="ad"/>
          <w:rFonts w:ascii="Roboto" w:hAnsi="Roboto"/>
          <w:b w:val="0"/>
          <w:bCs w:val="0"/>
          <w:color w:val="000000"/>
          <w:shd w:val="clear" w:color="auto" w:fill="FFFFFF"/>
        </w:rPr>
        <w:t>Основная литература</w:t>
      </w:r>
    </w:p>
    <w:p w14:paraId="37629812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 1. </w:t>
      </w:r>
      <w:r>
        <w:rPr>
          <w:rStyle w:val="ac"/>
          <w:rFonts w:ascii="Roboto" w:hAnsi="Roboto"/>
          <w:color w:val="000000"/>
          <w:shd w:val="clear" w:color="auto" w:fill="FFFFFF"/>
        </w:rPr>
        <w:t>Федеральный государственный образовательный стандарт основного общего образования</w:t>
      </w:r>
      <w:r>
        <w:rPr>
          <w:rFonts w:ascii="Roboto" w:hAnsi="Roboto"/>
          <w:color w:val="000000"/>
          <w:shd w:val="clear" w:color="auto" w:fill="FFFFFF"/>
        </w:rPr>
        <w:t xml:space="preserve"> — Москва : Просвещение, 2018. </w:t>
      </w:r>
    </w:p>
    <w:p w14:paraId="6E022535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2. </w:t>
      </w:r>
      <w:r>
        <w:rPr>
          <w:rStyle w:val="ac"/>
          <w:rFonts w:ascii="Roboto" w:hAnsi="Roboto"/>
          <w:color w:val="000000"/>
          <w:shd w:val="clear" w:color="auto" w:fill="FFFFFF"/>
        </w:rPr>
        <w:t>Зимняя И.А.</w:t>
      </w:r>
      <w:r>
        <w:rPr>
          <w:rFonts w:ascii="Roboto" w:hAnsi="Roboto"/>
          <w:color w:val="000000"/>
          <w:shd w:val="clear" w:color="auto" w:fill="FFFFFF"/>
        </w:rPr>
        <w:t xml:space="preserve"> Эмоциональный интеллект учителя и учащегося // Современная педагогика. — № 7–8 (41), 2019. </w:t>
      </w:r>
    </w:p>
    <w:p w14:paraId="1D1B58B4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lastRenderedPageBreak/>
        <w:t xml:space="preserve">3. </w:t>
      </w:r>
      <w:r>
        <w:rPr>
          <w:rStyle w:val="ac"/>
          <w:rFonts w:ascii="Roboto" w:hAnsi="Roboto"/>
          <w:color w:val="000000"/>
          <w:shd w:val="clear" w:color="auto" w:fill="FFFFFF"/>
        </w:rPr>
        <w:t>Шмелёва Т.В., Гущина Н.С.</w:t>
      </w:r>
      <w:r>
        <w:rPr>
          <w:rFonts w:ascii="Roboto" w:hAnsi="Roboto"/>
          <w:color w:val="000000"/>
          <w:shd w:val="clear" w:color="auto" w:fill="FFFFFF"/>
        </w:rPr>
        <w:t xml:space="preserve"> Формирование эмоционального интеллекта школьников средствами учебных предметов гуманитарного цикла. — Волгоград : Учитель, 2019. </w:t>
      </w:r>
    </w:p>
    <w:p w14:paraId="12DC98CB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4. </w:t>
      </w:r>
      <w:r>
        <w:rPr>
          <w:rStyle w:val="ac"/>
          <w:rFonts w:ascii="Roboto" w:hAnsi="Roboto"/>
          <w:color w:val="000000"/>
          <w:shd w:val="clear" w:color="auto" w:fill="FFFFFF"/>
        </w:rPr>
        <w:t>Хухлаева О.В.</w:t>
      </w:r>
      <w:r>
        <w:rPr>
          <w:rFonts w:ascii="Roboto" w:hAnsi="Roboto"/>
          <w:color w:val="000000"/>
          <w:shd w:val="clear" w:color="auto" w:fill="FFFFFF"/>
        </w:rPr>
        <w:t xml:space="preserve"> Психология личностного роста школьника. Учебник для вузов. — М.: Академия, 2018.</w:t>
      </w:r>
    </w:p>
    <w:p w14:paraId="72E1E198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 5. </w:t>
      </w:r>
      <w:r>
        <w:rPr>
          <w:rStyle w:val="ac"/>
          <w:rFonts w:ascii="Roboto" w:hAnsi="Roboto"/>
          <w:color w:val="000000"/>
          <w:shd w:val="clear" w:color="auto" w:fill="FFFFFF"/>
        </w:rPr>
        <w:t>Семёнова Е.М.</w:t>
      </w:r>
      <w:r>
        <w:rPr>
          <w:rFonts w:ascii="Roboto" w:hAnsi="Roboto"/>
          <w:color w:val="000000"/>
          <w:shd w:val="clear" w:color="auto" w:fill="FFFFFF"/>
        </w:rPr>
        <w:t xml:space="preserve"> Развитие эмоционального интеллекта младших школьников в процессе внеклассной деятельности. Автореферат дис. … кандидата педагогических наук. — СПб., 2019. </w:t>
      </w:r>
    </w:p>
    <w:p w14:paraId="1917B7D9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6. </w:t>
      </w:r>
      <w:r>
        <w:rPr>
          <w:rStyle w:val="ac"/>
          <w:rFonts w:ascii="Roboto" w:hAnsi="Roboto"/>
          <w:color w:val="000000"/>
          <w:shd w:val="clear" w:color="auto" w:fill="FFFFFF"/>
        </w:rPr>
        <w:t>Дубровина И.В.</w:t>
      </w:r>
      <w:r>
        <w:rPr>
          <w:rFonts w:ascii="Roboto" w:hAnsi="Roboto"/>
          <w:color w:val="000000"/>
          <w:shd w:val="clear" w:color="auto" w:fill="FFFFFF"/>
        </w:rPr>
        <w:t xml:space="preserve"> Практическая психология образования. Учебник для студентов психологических факультетов университетов. — М.: Просвещение, 2017. </w:t>
      </w:r>
    </w:p>
    <w:p w14:paraId="70FCBEF2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7. </w:t>
      </w:r>
      <w:r>
        <w:rPr>
          <w:rStyle w:val="ac"/>
          <w:rFonts w:ascii="Roboto" w:hAnsi="Roboto"/>
          <w:color w:val="000000"/>
          <w:shd w:val="clear" w:color="auto" w:fill="FFFFFF"/>
        </w:rPr>
        <w:t>Нартова-Бочавер С.К.</w:t>
      </w:r>
      <w:r>
        <w:rPr>
          <w:rFonts w:ascii="Roboto" w:hAnsi="Roboto"/>
          <w:color w:val="000000"/>
          <w:shd w:val="clear" w:color="auto" w:fill="FFFFFF"/>
        </w:rPr>
        <w:t xml:space="preserve"> Диагностика эмоционального интеллекта подростков. — Самара : Бахрах-М, 2019. </w:t>
      </w:r>
    </w:p>
    <w:p w14:paraId="59033DE5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8. </w:t>
      </w:r>
      <w:r>
        <w:rPr>
          <w:rStyle w:val="ac"/>
          <w:rFonts w:ascii="Roboto" w:hAnsi="Roboto"/>
          <w:color w:val="000000"/>
          <w:shd w:val="clear" w:color="auto" w:fill="FFFFFF"/>
        </w:rPr>
        <w:t>Кузнецова Л.И.</w:t>
      </w:r>
      <w:r>
        <w:rPr>
          <w:rFonts w:ascii="Roboto" w:hAnsi="Roboto"/>
          <w:color w:val="000000"/>
          <w:shd w:val="clear" w:color="auto" w:fill="FFFFFF"/>
        </w:rPr>
        <w:t xml:space="preserve"> Русская литература и её роль в развитии эмоционального интеллекта учеников старших классов. — Ярославль : ЯрГУ, 2018. </w:t>
      </w:r>
    </w:p>
    <w:p w14:paraId="46012A42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9. </w:t>
      </w:r>
      <w:r>
        <w:rPr>
          <w:rStyle w:val="ac"/>
          <w:rFonts w:ascii="Roboto" w:hAnsi="Roboto"/>
          <w:color w:val="000000"/>
          <w:shd w:val="clear" w:color="auto" w:fill="FFFFFF"/>
        </w:rPr>
        <w:t>Подольская А.Н.</w:t>
      </w:r>
      <w:r>
        <w:rPr>
          <w:rFonts w:ascii="Roboto" w:hAnsi="Roboto"/>
          <w:color w:val="000000"/>
          <w:shd w:val="clear" w:color="auto" w:fill="FFFFFF"/>
        </w:rPr>
        <w:t xml:space="preserve"> Организация учебного процесса по русскому языку и литературе с учётом формирования эмоционального интеллекта. Методическое пособие. — Воронеж : ВГПУ, 2019. </w:t>
      </w:r>
    </w:p>
    <w:p w14:paraId="41786EDC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10. </w:t>
      </w:r>
      <w:r>
        <w:rPr>
          <w:rStyle w:val="ac"/>
          <w:rFonts w:ascii="Roboto" w:hAnsi="Roboto"/>
          <w:color w:val="000000"/>
          <w:shd w:val="clear" w:color="auto" w:fill="FFFFFF"/>
        </w:rPr>
        <w:t>Ипполитова Н.В.</w:t>
      </w:r>
      <w:r>
        <w:rPr>
          <w:rFonts w:ascii="Roboto" w:hAnsi="Roboto"/>
          <w:color w:val="000000"/>
          <w:shd w:val="clear" w:color="auto" w:fill="FFFFFF"/>
        </w:rPr>
        <w:t xml:space="preserve"> Обучение родному языку в школе: теория и практика. Учеб.-методич. пособие. — Ростов н/Дону : Феникс, 2017. </w:t>
      </w:r>
    </w:p>
    <w:p w14:paraId="29D01E91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Style w:val="ad"/>
          <w:rFonts w:ascii="Roboto" w:hAnsi="Roboto"/>
          <w:b w:val="0"/>
          <w:bCs w:val="0"/>
          <w:color w:val="000000"/>
          <w:shd w:val="clear" w:color="auto" w:fill="FFFFFF"/>
        </w:rPr>
        <w:t>Дополнительная литература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</w:p>
    <w:p w14:paraId="72618C36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1. </w:t>
      </w:r>
      <w:r>
        <w:rPr>
          <w:rStyle w:val="ac"/>
          <w:rFonts w:ascii="Roboto" w:hAnsi="Roboto"/>
          <w:color w:val="000000"/>
          <w:shd w:val="clear" w:color="auto" w:fill="FFFFFF"/>
        </w:rPr>
        <w:t>Макарова Ю.А.</w:t>
      </w:r>
      <w:r>
        <w:rPr>
          <w:rFonts w:ascii="Roboto" w:hAnsi="Roboto"/>
          <w:color w:val="000000"/>
          <w:shd w:val="clear" w:color="auto" w:fill="FFFFFF"/>
        </w:rPr>
        <w:t xml:space="preserve"> Особенности восприятия литературных произведений подростками с разным уровнем эмоционального интеллекта. Дисс. канд. психол. наук. — Москва, 2018. </w:t>
      </w:r>
    </w:p>
    <w:p w14:paraId="5A88CD28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2. </w:t>
      </w:r>
      <w:r>
        <w:rPr>
          <w:rStyle w:val="ac"/>
          <w:rFonts w:ascii="Roboto" w:hAnsi="Roboto"/>
          <w:color w:val="000000"/>
          <w:shd w:val="clear" w:color="auto" w:fill="FFFFFF"/>
        </w:rPr>
        <w:t>Сергеев И.С.</w:t>
      </w:r>
      <w:r>
        <w:rPr>
          <w:rFonts w:ascii="Roboto" w:hAnsi="Roboto"/>
          <w:color w:val="000000"/>
          <w:shd w:val="clear" w:color="auto" w:fill="FFFFFF"/>
        </w:rPr>
        <w:t xml:space="preserve"> Педагогика школы в условиях модернизации российского образования. Учебное пособие. — Спб.: Издательство РГПУ им. Герцена, 2019. </w:t>
      </w:r>
    </w:p>
    <w:p w14:paraId="4477DEAD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3. </w:t>
      </w:r>
      <w:r>
        <w:rPr>
          <w:rStyle w:val="ac"/>
          <w:rFonts w:ascii="Roboto" w:hAnsi="Roboto"/>
          <w:color w:val="000000"/>
          <w:shd w:val="clear" w:color="auto" w:fill="FFFFFF"/>
        </w:rPr>
        <w:t>Репкина Г.В.</w:t>
      </w:r>
      <w:r>
        <w:rPr>
          <w:rFonts w:ascii="Roboto" w:hAnsi="Roboto"/>
          <w:color w:val="000000"/>
          <w:shd w:val="clear" w:color="auto" w:fill="FFFFFF"/>
        </w:rPr>
        <w:t xml:space="preserve"> Как научить ребёнка понимать себя и окружающих. Пособие для учителей начальной школы. — Саратов : Наука, 2018. </w:t>
      </w:r>
    </w:p>
    <w:p w14:paraId="1C0094FC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4. </w:t>
      </w:r>
      <w:r>
        <w:rPr>
          <w:rStyle w:val="ac"/>
          <w:rFonts w:ascii="Roboto" w:hAnsi="Roboto"/>
          <w:color w:val="000000"/>
          <w:shd w:val="clear" w:color="auto" w:fill="FFFFFF"/>
        </w:rPr>
        <w:t>Анцыферова Л.И.</w:t>
      </w:r>
      <w:r>
        <w:rPr>
          <w:rFonts w:ascii="Roboto" w:hAnsi="Roboto"/>
          <w:color w:val="000000"/>
          <w:shd w:val="clear" w:color="auto" w:fill="FFFFFF"/>
        </w:rPr>
        <w:t xml:space="preserve"> Психологические механизмы влияния эмоций на мышление и поведение. — М.: Институт психологии РАН, 2019. </w:t>
      </w:r>
    </w:p>
    <w:p w14:paraId="5068FF7B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5. </w:t>
      </w:r>
      <w:r>
        <w:rPr>
          <w:rStyle w:val="ac"/>
          <w:rFonts w:ascii="Roboto" w:hAnsi="Roboto"/>
          <w:color w:val="000000"/>
          <w:shd w:val="clear" w:color="auto" w:fill="FFFFFF"/>
        </w:rPr>
        <w:t>Столярова Я.Ю.</w:t>
      </w:r>
      <w:r>
        <w:rPr>
          <w:rFonts w:ascii="Roboto" w:hAnsi="Roboto"/>
          <w:color w:val="000000"/>
          <w:shd w:val="clear" w:color="auto" w:fill="FFFFFF"/>
        </w:rPr>
        <w:t xml:space="preserve"> Использование художественных текстов для развития эмпатии и коммуникативных компетенций. — Тюмень : Тюменский гос. университет, 2019. </w:t>
      </w:r>
    </w:p>
    <w:p w14:paraId="011AEE47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6. </w:t>
      </w:r>
      <w:r>
        <w:rPr>
          <w:rStyle w:val="ac"/>
          <w:rFonts w:ascii="Roboto" w:hAnsi="Roboto"/>
          <w:color w:val="000000"/>
          <w:shd w:val="clear" w:color="auto" w:fill="FFFFFF"/>
        </w:rPr>
        <w:t>Абрамова Г.С.</w:t>
      </w:r>
      <w:r>
        <w:rPr>
          <w:rFonts w:ascii="Roboto" w:hAnsi="Roboto"/>
          <w:color w:val="000000"/>
          <w:shd w:val="clear" w:color="auto" w:fill="FFFFFF"/>
        </w:rPr>
        <w:t xml:space="preserve"> Возрастная психология. Учебник для бакалавриата и магистратуры. — М.: Аспект-Пресс, 2018. </w:t>
      </w:r>
    </w:p>
    <w:p w14:paraId="3DA3E73A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7. </w:t>
      </w:r>
      <w:r>
        <w:rPr>
          <w:rStyle w:val="ac"/>
          <w:rFonts w:ascii="Roboto" w:hAnsi="Roboto"/>
          <w:color w:val="000000"/>
          <w:shd w:val="clear" w:color="auto" w:fill="FFFFFF"/>
        </w:rPr>
        <w:t>Островская Л.Ф.</w:t>
      </w:r>
      <w:r>
        <w:rPr>
          <w:rFonts w:ascii="Roboto" w:hAnsi="Roboto"/>
          <w:color w:val="000000"/>
          <w:shd w:val="clear" w:color="auto" w:fill="FFFFFF"/>
        </w:rPr>
        <w:t xml:space="preserve"> Психолого-педагогические основы преподавания русской словесности. — Краснодар : Кубанский гос. ун-т, 2019. </w:t>
      </w:r>
    </w:p>
    <w:p w14:paraId="664284B2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lastRenderedPageBreak/>
        <w:t xml:space="preserve">8. </w:t>
      </w:r>
      <w:r>
        <w:rPr>
          <w:rStyle w:val="ac"/>
          <w:rFonts w:ascii="Roboto" w:hAnsi="Roboto"/>
          <w:color w:val="000000"/>
          <w:shd w:val="clear" w:color="auto" w:fill="FFFFFF"/>
        </w:rPr>
        <w:t>Коротаева Е.В.</w:t>
      </w:r>
      <w:r>
        <w:rPr>
          <w:rFonts w:ascii="Roboto" w:hAnsi="Roboto"/>
          <w:color w:val="000000"/>
          <w:shd w:val="clear" w:color="auto" w:fill="FFFFFF"/>
        </w:rPr>
        <w:t xml:space="preserve"> Проектная деятельность учащихся на уроках русского языка и литературы. Учебно-методическое пособие. — Екатеринбург : УрГПУ, 2018. </w:t>
      </w:r>
    </w:p>
    <w:p w14:paraId="3DB43642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9. </w:t>
      </w:r>
      <w:r>
        <w:rPr>
          <w:rStyle w:val="ac"/>
          <w:rFonts w:ascii="Roboto" w:hAnsi="Roboto"/>
          <w:color w:val="000000"/>
          <w:shd w:val="clear" w:color="auto" w:fill="FFFFFF"/>
        </w:rPr>
        <w:t>Маслов Б.Г.</w:t>
      </w:r>
      <w:r>
        <w:rPr>
          <w:rFonts w:ascii="Roboto" w:hAnsi="Roboto"/>
          <w:color w:val="000000"/>
          <w:shd w:val="clear" w:color="auto" w:fill="FFFFFF"/>
        </w:rPr>
        <w:t xml:space="preserve"> Основы развивающего обучения. Учеб.-метод. пособие. — Челябинск : ЧГПИ, 2019. </w:t>
      </w:r>
    </w:p>
    <w:p w14:paraId="1447FCAC" w14:textId="77777777" w:rsidR="00CB6F9A" w:rsidRDefault="0013633A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10. </w:t>
      </w:r>
      <w:r>
        <w:rPr>
          <w:rStyle w:val="ac"/>
          <w:rFonts w:ascii="Roboto" w:hAnsi="Roboto"/>
          <w:color w:val="000000"/>
          <w:shd w:val="clear" w:color="auto" w:fill="FFFFFF"/>
        </w:rPr>
        <w:t>Новикова Л.И.</w:t>
      </w:r>
      <w:r>
        <w:rPr>
          <w:rFonts w:ascii="Roboto" w:hAnsi="Roboto"/>
          <w:color w:val="000000"/>
          <w:shd w:val="clear" w:color="auto" w:fill="FFFFFF"/>
        </w:rPr>
        <w:t xml:space="preserve"> Воспитание чувств школьников средствами уроков русского языка и литературы. — Омск : ОмГПУ, 2018. </w:t>
      </w:r>
    </w:p>
    <w:p w14:paraId="79D094B0" w14:textId="05472D25" w:rsidR="0013633A" w:rsidRPr="00CB6F9A" w:rsidRDefault="0013633A">
      <w:pPr>
        <w:rPr>
          <w:rFonts w:ascii="Roboto" w:hAnsi="Roboto"/>
          <w:color w:val="000000"/>
          <w:shd w:val="clear" w:color="auto" w:fill="FFFFFF"/>
        </w:rPr>
      </w:pPr>
    </w:p>
    <w:sectPr w:rsidR="0013633A" w:rsidRPr="00CB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A5E0E"/>
    <w:multiLevelType w:val="hybridMultilevel"/>
    <w:tmpl w:val="3B20B840"/>
    <w:lvl w:ilvl="0" w:tplc="557AC2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00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3A"/>
    <w:rsid w:val="0013633A"/>
    <w:rsid w:val="001675AE"/>
    <w:rsid w:val="0037597C"/>
    <w:rsid w:val="004625B8"/>
    <w:rsid w:val="00530E91"/>
    <w:rsid w:val="008C5D10"/>
    <w:rsid w:val="00C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BD07"/>
  <w15:chartTrackingRefBased/>
  <w15:docId w15:val="{31429EF4-B618-44AE-A0D2-D360ADB9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136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3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3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33A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633A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633A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633A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633A"/>
    <w:rPr>
      <w:rFonts w:eastAsiaTheme="majorEastAsia" w:cstheme="majorBidi"/>
      <w:noProof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633A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633A"/>
    <w:rPr>
      <w:rFonts w:eastAsiaTheme="majorEastAsia" w:cstheme="majorBidi"/>
      <w:noProof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633A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633A"/>
    <w:rPr>
      <w:rFonts w:eastAsiaTheme="majorEastAsia" w:cstheme="majorBidi"/>
      <w:noProof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6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633A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633A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6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633A"/>
    <w:rPr>
      <w:i/>
      <w:iCs/>
      <w:noProof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63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63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6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633A"/>
    <w:rPr>
      <w:i/>
      <w:iCs/>
      <w:noProof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633A"/>
    <w:rPr>
      <w:b/>
      <w:bCs/>
      <w:smallCaps/>
      <w:color w:val="2F5496" w:themeColor="accent1" w:themeShade="BF"/>
      <w:spacing w:val="5"/>
    </w:rPr>
  </w:style>
  <w:style w:type="character" w:styleId="ac">
    <w:name w:val="Emphasis"/>
    <w:basedOn w:val="a0"/>
    <w:uiPriority w:val="20"/>
    <w:qFormat/>
    <w:rsid w:val="0013633A"/>
    <w:rPr>
      <w:i/>
      <w:iCs/>
    </w:rPr>
  </w:style>
  <w:style w:type="character" w:styleId="ad">
    <w:name w:val="Strong"/>
    <w:basedOn w:val="a0"/>
    <w:uiPriority w:val="22"/>
    <w:qFormat/>
    <w:rsid w:val="00136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2025-05-13T14:14:00Z</dcterms:created>
  <dcterms:modified xsi:type="dcterms:W3CDTF">2025-05-13T14:51:00Z</dcterms:modified>
</cp:coreProperties>
</file>