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10" w:rsidRDefault="009F0B10" w:rsidP="00E36BD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«Современные </w:t>
      </w:r>
      <w:r w:rsidR="00216647">
        <w:rPr>
          <w:rFonts w:ascii="Times New Roman" w:hAnsi="Times New Roman" w:cs="Times New Roman"/>
          <w:sz w:val="28"/>
        </w:rPr>
        <w:t>возможности и</w:t>
      </w:r>
      <w:r>
        <w:rPr>
          <w:rFonts w:ascii="Times New Roman" w:hAnsi="Times New Roman" w:cs="Times New Roman"/>
          <w:sz w:val="28"/>
        </w:rPr>
        <w:t xml:space="preserve"> технологии, применяемые в ходе осмотра места происшествия и других следственных действиях»</w:t>
      </w:r>
    </w:p>
    <w:p w:rsidR="00EC4592" w:rsidRDefault="00216647" w:rsidP="00216647">
      <w:pPr>
        <w:tabs>
          <w:tab w:val="left" w:pos="27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F0B10" w:rsidRDefault="00EC4592" w:rsidP="00E36BD5">
      <w:pPr>
        <w:pStyle w:val="1"/>
        <w:spacing w:after="0" w:line="360" w:lineRule="auto"/>
        <w:ind w:firstLine="709"/>
        <w:jc w:val="both"/>
        <w:rPr>
          <w:rFonts w:cs="Times New Roman"/>
          <w:b w:val="0"/>
        </w:rPr>
      </w:pPr>
      <w:r>
        <w:rPr>
          <w:rFonts w:cs="Times New Roman"/>
        </w:rPr>
        <w:t>Аннотация</w:t>
      </w:r>
      <w:r w:rsidR="009F0B10">
        <w:rPr>
          <w:rFonts w:cs="Times New Roman"/>
        </w:rPr>
        <w:t xml:space="preserve">: </w:t>
      </w:r>
      <w:r w:rsidR="009F0B10" w:rsidRPr="005E141B">
        <w:rPr>
          <w:b w:val="0"/>
        </w:rPr>
        <w:t>Стремительное развитие науки и техники повлияло на все сферы общественной деятельности, в том числе особый прогресс замечается и в работе правоохранительных органов.</w:t>
      </w:r>
      <w:r w:rsidR="009F0B10">
        <w:rPr>
          <w:b w:val="0"/>
        </w:rPr>
        <w:t xml:space="preserve"> </w:t>
      </w:r>
      <w:r w:rsidR="009F0B10" w:rsidRPr="005E141B">
        <w:rPr>
          <w:rFonts w:cs="Times New Roman"/>
          <w:b w:val="0"/>
        </w:rPr>
        <w:t>За последние годы</w:t>
      </w:r>
      <w:r w:rsidR="009F0B10">
        <w:rPr>
          <w:rFonts w:cs="Times New Roman"/>
          <w:b w:val="0"/>
        </w:rPr>
        <w:t xml:space="preserve"> в отрасли</w:t>
      </w:r>
      <w:r w:rsidR="009F0B10" w:rsidRPr="005E141B">
        <w:rPr>
          <w:rFonts w:cs="Times New Roman"/>
          <w:b w:val="0"/>
        </w:rPr>
        <w:t xml:space="preserve"> криминалистической техники </w:t>
      </w:r>
      <w:r w:rsidR="009F0B10">
        <w:rPr>
          <w:rFonts w:cs="Times New Roman"/>
          <w:b w:val="0"/>
        </w:rPr>
        <w:t>произошли значительные изменения в сторону усовершенствования и апробации новых средств</w:t>
      </w:r>
      <w:r w:rsidR="009F0B10" w:rsidRPr="005E141B">
        <w:rPr>
          <w:rFonts w:cs="Times New Roman"/>
          <w:b w:val="0"/>
        </w:rPr>
        <w:t>. Создается ряд средств и устройств, которые способствуют повышению эффективности работы экспертов, криминалистов и следователей и позволяют выполнять работу в более короткие срок</w:t>
      </w:r>
      <w:r w:rsidR="009F0B10">
        <w:rPr>
          <w:rFonts w:cs="Times New Roman"/>
          <w:b w:val="0"/>
        </w:rPr>
        <w:t>и</w:t>
      </w:r>
      <w:r w:rsidR="009F0B10" w:rsidRPr="005E141B">
        <w:rPr>
          <w:rFonts w:cs="Times New Roman"/>
          <w:b w:val="0"/>
        </w:rPr>
        <w:t>.</w:t>
      </w:r>
      <w:r>
        <w:rPr>
          <w:rFonts w:cs="Times New Roman"/>
          <w:b w:val="0"/>
        </w:rPr>
        <w:t xml:space="preserve"> Особенности «</w:t>
      </w:r>
      <w:proofErr w:type="spellStart"/>
      <w:r>
        <w:rPr>
          <w:rFonts w:cs="Times New Roman"/>
          <w:b w:val="0"/>
        </w:rPr>
        <w:t>цифровизации</w:t>
      </w:r>
      <w:proofErr w:type="spellEnd"/>
      <w:r>
        <w:rPr>
          <w:rFonts w:cs="Times New Roman"/>
          <w:b w:val="0"/>
        </w:rPr>
        <w:t>» уголовного судопроизводства и возможности применения беспилотных летательных аппаратов.</w:t>
      </w:r>
    </w:p>
    <w:p w:rsidR="00EC4592" w:rsidRDefault="00EC4592" w:rsidP="00E36BD5">
      <w:pPr>
        <w:pStyle w:val="1"/>
        <w:spacing w:after="0" w:line="360" w:lineRule="auto"/>
        <w:ind w:firstLine="709"/>
        <w:jc w:val="both"/>
        <w:rPr>
          <w:rFonts w:cs="Times New Roman"/>
          <w:b w:val="0"/>
        </w:rPr>
      </w:pPr>
      <w:r w:rsidRPr="00EC4592">
        <w:rPr>
          <w:rFonts w:cs="Times New Roman"/>
        </w:rPr>
        <w:t>Ключевые слова:</w:t>
      </w:r>
      <w:r>
        <w:rPr>
          <w:rFonts w:cs="Times New Roman"/>
        </w:rPr>
        <w:t xml:space="preserve"> </w:t>
      </w:r>
      <w:r w:rsidRPr="00EC4592">
        <w:rPr>
          <w:rFonts w:cs="Times New Roman"/>
          <w:b w:val="0"/>
        </w:rPr>
        <w:t>технико-криминалистическое средство, технические средства, криминалист, беспилотный летательный аппарат, электронные преступления</w:t>
      </w:r>
      <w:r w:rsidR="005E6635">
        <w:rPr>
          <w:rFonts w:cs="Times New Roman"/>
          <w:b w:val="0"/>
        </w:rPr>
        <w:t>.</w:t>
      </w:r>
    </w:p>
    <w:p w:rsidR="005E6635" w:rsidRPr="00EC4592" w:rsidRDefault="005E6635" w:rsidP="00E36BD5">
      <w:pPr>
        <w:pStyle w:val="1"/>
        <w:spacing w:after="0" w:line="360" w:lineRule="auto"/>
        <w:ind w:firstLine="709"/>
        <w:jc w:val="both"/>
        <w:rPr>
          <w:rFonts w:cs="Times New Roman"/>
        </w:rPr>
      </w:pPr>
    </w:p>
    <w:p w:rsidR="0005540F" w:rsidRPr="005E6635" w:rsidRDefault="005E6635" w:rsidP="00E36BD5">
      <w:pPr>
        <w:pStyle w:val="1"/>
        <w:spacing w:after="0" w:line="360" w:lineRule="auto"/>
        <w:ind w:firstLine="709"/>
        <w:jc w:val="both"/>
      </w:pPr>
      <w:r w:rsidRPr="005E6635">
        <w:t>Введение</w:t>
      </w:r>
    </w:p>
    <w:p w:rsidR="00B174F9" w:rsidRDefault="009F0B10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A91210">
        <w:rPr>
          <w:rFonts w:ascii="Times New Roman" w:hAnsi="Times New Roman" w:cs="Times New Roman"/>
          <w:sz w:val="28"/>
        </w:rPr>
        <w:t xml:space="preserve">Почти каждое действие преступника отражается в материальном виде в виде следов преступлений. При этом следы преступления являются ценным источником </w:t>
      </w:r>
      <w:proofErr w:type="spellStart"/>
      <w:r w:rsidRPr="00A91210">
        <w:rPr>
          <w:rFonts w:ascii="Times New Roman" w:hAnsi="Times New Roman" w:cs="Times New Roman"/>
          <w:sz w:val="28"/>
        </w:rPr>
        <w:t>разыскной</w:t>
      </w:r>
      <w:proofErr w:type="spellEnd"/>
      <w:r w:rsidRPr="00A91210">
        <w:rPr>
          <w:rFonts w:ascii="Times New Roman" w:hAnsi="Times New Roman" w:cs="Times New Roman"/>
          <w:sz w:val="28"/>
        </w:rPr>
        <w:t xml:space="preserve"> информации о лицах, совершивших преступлениях, орудиях и средств, условиях и обстоятельствах преступления. Именно грамотный, всесторонний и полный сбор таких следов позволяет их использование в качестве доказательств в ходе расследования и раскрытия преступления.</w:t>
      </w:r>
      <w:r w:rsidR="00A91210" w:rsidRPr="00A91210">
        <w:rPr>
          <w:rFonts w:ascii="Times New Roman" w:hAnsi="Times New Roman" w:cs="Times New Roman"/>
          <w:sz w:val="28"/>
        </w:rPr>
        <w:t xml:space="preserve"> Для обнаружения, изъятия и фиксации следов преступления в ходе осмотров мест происшествий и следственных действиях применяются различные технические средства и методы, то есть криминалистическая техника.</w:t>
      </w:r>
      <w:r w:rsidR="00D71EC2">
        <w:rPr>
          <w:rFonts w:ascii="Times New Roman" w:hAnsi="Times New Roman" w:cs="Times New Roman"/>
          <w:sz w:val="28"/>
        </w:rPr>
        <w:t xml:space="preserve"> </w:t>
      </w:r>
      <w:r w:rsidR="00A91210" w:rsidRPr="00D71EC2">
        <w:rPr>
          <w:rFonts w:ascii="Times New Roman" w:hAnsi="Times New Roman" w:cs="Times New Roman"/>
          <w:color w:val="000000"/>
          <w:sz w:val="28"/>
          <w:szCs w:val="23"/>
        </w:rPr>
        <w:t xml:space="preserve">Эффективность деятельности по раскрытию, расследованию и предупреждению различных преступлений прежде всего связана с </w:t>
      </w:r>
      <w:r w:rsidR="00A91210" w:rsidRPr="00D71EC2">
        <w:rPr>
          <w:rFonts w:ascii="Times New Roman" w:hAnsi="Times New Roman" w:cs="Times New Roman"/>
          <w:color w:val="000000"/>
          <w:sz w:val="28"/>
          <w:szCs w:val="23"/>
        </w:rPr>
        <w:lastRenderedPageBreak/>
        <w:t>использованием технико-криминалистических средств, которые в последнее время регулярно обновляются, совершенствуются с учетом современных возможностей и интеграции новых технологий и процессов. О необходимости применения современных возможностей науки и техники неоднократно поднимался вопрос на совещаниях и расширенных заседаниях различных силовых ведомств. </w:t>
      </w:r>
    </w:p>
    <w:p w:rsidR="005E6635" w:rsidRDefault="005E6635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B174F9" w:rsidRDefault="00B174F9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Согласно классификации, данной советским и российским криминалистом, Р.С. Белкиным, технико-криминалистические средства, приемы, методы классифицируются на три основные группы:</w:t>
      </w:r>
    </w:p>
    <w:p w:rsidR="00B174F9" w:rsidRPr="00B174F9" w:rsidRDefault="0005540F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1)</w:t>
      </w:r>
      <w:r w:rsidR="00B174F9" w:rsidRPr="00B174F9">
        <w:rPr>
          <w:rFonts w:ascii="Times New Roman" w:hAnsi="Times New Roman" w:cs="Times New Roman"/>
          <w:sz w:val="28"/>
        </w:rPr>
        <w:t xml:space="preserve"> средства, приемы и методы, которые заимствованы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B174F9" w:rsidRPr="00B174F9">
        <w:rPr>
          <w:rFonts w:ascii="Times New Roman" w:hAnsi="Times New Roman" w:cs="Times New Roman"/>
          <w:sz w:val="28"/>
        </w:rPr>
        <w:t>из др</w:t>
      </w:r>
      <w:r>
        <w:rPr>
          <w:rFonts w:ascii="Times New Roman" w:hAnsi="Times New Roman" w:cs="Times New Roman"/>
          <w:sz w:val="28"/>
        </w:rPr>
        <w:t>угих областей науки и техники, применяемые в</w:t>
      </w:r>
      <w:r w:rsidR="00B174F9" w:rsidRPr="00B174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своем обыкновенном виде (фотоаппараты, видеоаппаратура, зву</w:t>
      </w:r>
      <w:r w:rsidR="00B174F9" w:rsidRPr="00B174F9">
        <w:rPr>
          <w:rFonts w:ascii="Times New Roman" w:hAnsi="Times New Roman" w:cs="Times New Roman"/>
          <w:sz w:val="28"/>
        </w:rPr>
        <w:t>козаписывающая аппаратура, металлоискатели, ряд</w:t>
      </w:r>
      <w:r>
        <w:rPr>
          <w:rFonts w:ascii="Times New Roman" w:hAnsi="Times New Roman" w:cs="Times New Roman"/>
          <w:sz w:val="28"/>
        </w:rPr>
        <w:t xml:space="preserve"> </w:t>
      </w:r>
      <w:r w:rsidR="00B174F9" w:rsidRPr="00B174F9">
        <w:rPr>
          <w:rFonts w:ascii="Times New Roman" w:hAnsi="Times New Roman" w:cs="Times New Roman"/>
          <w:sz w:val="28"/>
        </w:rPr>
        <w:t>микроскопов, спектрометры, хроматографы и другая поисковая и исследовательская техника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квадрокоптеры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B174F9" w:rsidRPr="00B174F9" w:rsidRDefault="0005540F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B174F9" w:rsidRPr="00B174F9">
        <w:rPr>
          <w:rFonts w:ascii="Times New Roman" w:hAnsi="Times New Roman" w:cs="Times New Roman"/>
          <w:sz w:val="28"/>
        </w:rPr>
        <w:t xml:space="preserve"> средства, приемы и методы, заимствованны</w:t>
      </w:r>
      <w:r>
        <w:rPr>
          <w:rFonts w:ascii="Times New Roman" w:hAnsi="Times New Roman" w:cs="Times New Roman"/>
          <w:sz w:val="28"/>
        </w:rPr>
        <w:t xml:space="preserve">е из других областей знания, но специально </w:t>
      </w:r>
      <w:r w:rsidR="00F61B86">
        <w:rPr>
          <w:rFonts w:ascii="Times New Roman" w:hAnsi="Times New Roman" w:cs="Times New Roman"/>
          <w:sz w:val="28"/>
        </w:rPr>
        <w:t>приспособленные для криминалистики</w:t>
      </w:r>
      <w:r>
        <w:rPr>
          <w:rFonts w:ascii="Times New Roman" w:hAnsi="Times New Roman" w:cs="Times New Roman"/>
          <w:sz w:val="28"/>
        </w:rPr>
        <w:t xml:space="preserve"> (</w:t>
      </w:r>
      <w:r w:rsidR="00B174F9" w:rsidRPr="00B174F9">
        <w:rPr>
          <w:rFonts w:ascii="Times New Roman" w:hAnsi="Times New Roman" w:cs="Times New Roman"/>
          <w:sz w:val="28"/>
        </w:rPr>
        <w:t>специальные приемы фотографической съемки или фотоустановки, приспособленные для фотографирования вещественных доказательств, специальные</w:t>
      </w:r>
      <w:r>
        <w:rPr>
          <w:rFonts w:ascii="Times New Roman" w:hAnsi="Times New Roman" w:cs="Times New Roman"/>
          <w:sz w:val="28"/>
        </w:rPr>
        <w:t xml:space="preserve"> </w:t>
      </w:r>
      <w:r w:rsidR="00B174F9" w:rsidRPr="00B174F9">
        <w:rPr>
          <w:rFonts w:ascii="Times New Roman" w:hAnsi="Times New Roman" w:cs="Times New Roman"/>
          <w:sz w:val="28"/>
        </w:rPr>
        <w:t>методики исследования документов с использованием ультрафиолетовых и</w:t>
      </w:r>
      <w:r>
        <w:rPr>
          <w:rFonts w:ascii="Times New Roman" w:hAnsi="Times New Roman" w:cs="Times New Roman"/>
          <w:sz w:val="28"/>
        </w:rPr>
        <w:t xml:space="preserve"> инфракрасных лучей и т.д.);</w:t>
      </w:r>
    </w:p>
    <w:p w:rsidR="0005540F" w:rsidRDefault="0005540F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B174F9" w:rsidRPr="00B174F9">
        <w:rPr>
          <w:rFonts w:ascii="Times New Roman" w:hAnsi="Times New Roman" w:cs="Times New Roman"/>
          <w:sz w:val="28"/>
        </w:rPr>
        <w:t>средст</w:t>
      </w:r>
      <w:r>
        <w:rPr>
          <w:rFonts w:ascii="Times New Roman" w:hAnsi="Times New Roman" w:cs="Times New Roman"/>
          <w:sz w:val="28"/>
        </w:rPr>
        <w:t xml:space="preserve">ва, приемы и методы, специально </w:t>
      </w:r>
      <w:r w:rsidR="00B174F9" w:rsidRPr="00B174F9">
        <w:rPr>
          <w:rFonts w:ascii="Times New Roman" w:hAnsi="Times New Roman" w:cs="Times New Roman"/>
          <w:sz w:val="28"/>
        </w:rPr>
        <w:t>разработанные для целей исследо</w:t>
      </w:r>
      <w:r>
        <w:rPr>
          <w:rFonts w:ascii="Times New Roman" w:hAnsi="Times New Roman" w:cs="Times New Roman"/>
          <w:sz w:val="28"/>
        </w:rPr>
        <w:t>вания и раскрытия преступлений (</w:t>
      </w:r>
      <w:r w:rsidR="00B174F9" w:rsidRPr="00B174F9">
        <w:rPr>
          <w:rFonts w:ascii="Times New Roman" w:hAnsi="Times New Roman" w:cs="Times New Roman"/>
          <w:sz w:val="28"/>
        </w:rPr>
        <w:t xml:space="preserve">сравнительные микроскопы, приборы для </w:t>
      </w:r>
      <w:r>
        <w:rPr>
          <w:rFonts w:ascii="Times New Roman" w:hAnsi="Times New Roman" w:cs="Times New Roman"/>
          <w:sz w:val="28"/>
        </w:rPr>
        <w:t>исследования</w:t>
      </w:r>
      <w:r w:rsidR="00B174F9" w:rsidRPr="00B174F9">
        <w:rPr>
          <w:rFonts w:ascii="Times New Roman" w:hAnsi="Times New Roman" w:cs="Times New Roman"/>
          <w:sz w:val="28"/>
        </w:rPr>
        <w:t xml:space="preserve"> поверхности пуль, компьютеризированные рабочие места для составления композиционных портретов или дактилоскопической регист</w:t>
      </w:r>
      <w:r>
        <w:rPr>
          <w:rFonts w:ascii="Times New Roman" w:hAnsi="Times New Roman" w:cs="Times New Roman"/>
          <w:sz w:val="28"/>
        </w:rPr>
        <w:t xml:space="preserve">рации, </w:t>
      </w:r>
      <w:proofErr w:type="spellStart"/>
      <w:r>
        <w:rPr>
          <w:rFonts w:ascii="Times New Roman" w:hAnsi="Times New Roman" w:cs="Times New Roman"/>
          <w:sz w:val="28"/>
        </w:rPr>
        <w:t>пулеулавливатели</w:t>
      </w:r>
      <w:proofErr w:type="spellEnd"/>
      <w:r>
        <w:rPr>
          <w:rFonts w:ascii="Times New Roman" w:hAnsi="Times New Roman" w:cs="Times New Roman"/>
          <w:sz w:val="28"/>
        </w:rPr>
        <w:t xml:space="preserve"> и специализированные программы для создания </w:t>
      </w:r>
      <w:proofErr w:type="spellStart"/>
      <w:r>
        <w:rPr>
          <w:rFonts w:ascii="Times New Roman" w:hAnsi="Times New Roman" w:cs="Times New Roman"/>
          <w:sz w:val="28"/>
        </w:rPr>
        <w:t>фототаблиц</w:t>
      </w:r>
      <w:proofErr w:type="spellEnd"/>
      <w:r>
        <w:rPr>
          <w:rFonts w:ascii="Times New Roman" w:hAnsi="Times New Roman" w:cs="Times New Roman"/>
          <w:sz w:val="28"/>
        </w:rPr>
        <w:t xml:space="preserve"> и т.д.).</w:t>
      </w:r>
    </w:p>
    <w:p w:rsidR="0005540F" w:rsidRDefault="00F61B86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</w:t>
      </w:r>
      <w:r w:rsidR="0005540F" w:rsidRPr="0005540F">
        <w:rPr>
          <w:rFonts w:ascii="Times New Roman" w:hAnsi="Times New Roman" w:cs="Times New Roman"/>
          <w:sz w:val="28"/>
        </w:rPr>
        <w:t xml:space="preserve"> направления</w:t>
      </w:r>
      <w:r>
        <w:rPr>
          <w:rFonts w:ascii="Times New Roman" w:hAnsi="Times New Roman" w:cs="Times New Roman"/>
          <w:sz w:val="28"/>
        </w:rPr>
        <w:t>ми</w:t>
      </w:r>
      <w:r w:rsidR="0005540F">
        <w:rPr>
          <w:rFonts w:ascii="Times New Roman" w:hAnsi="Times New Roman" w:cs="Times New Roman"/>
          <w:sz w:val="28"/>
        </w:rPr>
        <w:t xml:space="preserve"> </w:t>
      </w:r>
      <w:r w:rsidR="0005540F" w:rsidRPr="0005540F">
        <w:rPr>
          <w:rFonts w:ascii="Times New Roman" w:hAnsi="Times New Roman" w:cs="Times New Roman"/>
          <w:sz w:val="28"/>
        </w:rPr>
        <w:t>совершенствования средств криминалистической техники под воздействием</w:t>
      </w:r>
      <w:r w:rsidR="0005540F">
        <w:rPr>
          <w:rFonts w:ascii="Times New Roman" w:hAnsi="Times New Roman" w:cs="Times New Roman"/>
          <w:sz w:val="28"/>
        </w:rPr>
        <w:t xml:space="preserve"> </w:t>
      </w:r>
      <w:r w:rsidR="0005540F" w:rsidRPr="0005540F">
        <w:rPr>
          <w:rFonts w:ascii="Times New Roman" w:hAnsi="Times New Roman" w:cs="Times New Roman"/>
          <w:sz w:val="28"/>
        </w:rPr>
        <w:t>научно-технического прогресса таковы:</w:t>
      </w:r>
    </w:p>
    <w:p w:rsidR="0005540F" w:rsidRPr="00F61B86" w:rsidRDefault="00F61B86" w:rsidP="00E36B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05540F" w:rsidRPr="00F61B86">
        <w:rPr>
          <w:rFonts w:ascii="Times New Roman" w:hAnsi="Times New Roman" w:cs="Times New Roman"/>
          <w:sz w:val="28"/>
        </w:rPr>
        <w:t>рименение</w:t>
      </w:r>
      <w:r>
        <w:rPr>
          <w:rFonts w:ascii="Times New Roman" w:hAnsi="Times New Roman" w:cs="Times New Roman"/>
          <w:sz w:val="28"/>
        </w:rPr>
        <w:t xml:space="preserve"> исключительно новых материалов и улучшение </w:t>
      </w:r>
      <w:r w:rsidR="0005540F" w:rsidRPr="00F61B86">
        <w:rPr>
          <w:rFonts w:ascii="Times New Roman" w:hAnsi="Times New Roman" w:cs="Times New Roman"/>
          <w:sz w:val="28"/>
        </w:rPr>
        <w:t xml:space="preserve">свойств традиционных; </w:t>
      </w:r>
    </w:p>
    <w:p w:rsidR="0005540F" w:rsidRPr="0005540F" w:rsidRDefault="0005540F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540F">
        <w:rPr>
          <w:rFonts w:ascii="Times New Roman" w:hAnsi="Times New Roman" w:cs="Times New Roman"/>
          <w:sz w:val="28"/>
        </w:rPr>
        <w:t>2) использование новых источников энергии, п</w:t>
      </w:r>
      <w:r w:rsidR="00F61B86">
        <w:rPr>
          <w:rFonts w:ascii="Times New Roman" w:hAnsi="Times New Roman" w:cs="Times New Roman"/>
          <w:sz w:val="28"/>
        </w:rPr>
        <w:t>роцессов, форм движения материи;</w:t>
      </w:r>
    </w:p>
    <w:p w:rsidR="0005540F" w:rsidRPr="0005540F" w:rsidRDefault="00F61B86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05540F" w:rsidRPr="0005540F">
        <w:rPr>
          <w:rFonts w:ascii="Times New Roman" w:hAnsi="Times New Roman" w:cs="Times New Roman"/>
          <w:sz w:val="28"/>
        </w:rPr>
        <w:t xml:space="preserve"> улучшение параметров работы технических систем и</w:t>
      </w:r>
      <w:r>
        <w:rPr>
          <w:rFonts w:ascii="Times New Roman" w:hAnsi="Times New Roman" w:cs="Times New Roman"/>
          <w:sz w:val="28"/>
        </w:rPr>
        <w:t xml:space="preserve"> применение роботизированной техники;</w:t>
      </w:r>
    </w:p>
    <w:p w:rsidR="0005540F" w:rsidRPr="0005540F" w:rsidRDefault="0005540F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540F">
        <w:rPr>
          <w:rFonts w:ascii="Times New Roman" w:hAnsi="Times New Roman" w:cs="Times New Roman"/>
          <w:sz w:val="28"/>
        </w:rPr>
        <w:t xml:space="preserve">4) качественное изменение элементов </w:t>
      </w:r>
      <w:r>
        <w:rPr>
          <w:rFonts w:ascii="Times New Roman" w:hAnsi="Times New Roman" w:cs="Times New Roman"/>
          <w:sz w:val="28"/>
        </w:rPr>
        <w:t xml:space="preserve">и структуры технических систем, </w:t>
      </w:r>
      <w:r w:rsidRPr="0005540F">
        <w:rPr>
          <w:rFonts w:ascii="Times New Roman" w:hAnsi="Times New Roman" w:cs="Times New Roman"/>
          <w:sz w:val="28"/>
        </w:rPr>
        <w:t>используемых в криминалистической практике, усложнение конструкции и</w:t>
      </w:r>
      <w:r>
        <w:rPr>
          <w:rFonts w:ascii="Times New Roman" w:hAnsi="Times New Roman" w:cs="Times New Roman"/>
          <w:sz w:val="28"/>
        </w:rPr>
        <w:t xml:space="preserve"> </w:t>
      </w:r>
      <w:r w:rsidRPr="0005540F">
        <w:rPr>
          <w:rFonts w:ascii="Times New Roman" w:hAnsi="Times New Roman" w:cs="Times New Roman"/>
          <w:sz w:val="28"/>
        </w:rPr>
        <w:t>элементн</w:t>
      </w:r>
      <w:r w:rsidR="00F61B86">
        <w:rPr>
          <w:rFonts w:ascii="Times New Roman" w:hAnsi="Times New Roman" w:cs="Times New Roman"/>
          <w:sz w:val="28"/>
        </w:rPr>
        <w:t>ого состава технических средств;</w:t>
      </w:r>
    </w:p>
    <w:p w:rsidR="0005540F" w:rsidRPr="0005540F" w:rsidRDefault="0005540F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540F">
        <w:rPr>
          <w:rFonts w:ascii="Times New Roman" w:hAnsi="Times New Roman" w:cs="Times New Roman"/>
          <w:sz w:val="28"/>
        </w:rPr>
        <w:t>5) принципиальное изменение фун</w:t>
      </w:r>
      <w:r>
        <w:rPr>
          <w:rFonts w:ascii="Times New Roman" w:hAnsi="Times New Roman" w:cs="Times New Roman"/>
          <w:sz w:val="28"/>
        </w:rPr>
        <w:t xml:space="preserve">кций средств криминалистической </w:t>
      </w:r>
      <w:r w:rsidRPr="0005540F">
        <w:rPr>
          <w:rFonts w:ascii="Times New Roman" w:hAnsi="Times New Roman" w:cs="Times New Roman"/>
          <w:sz w:val="28"/>
        </w:rPr>
        <w:t>техники.</w:t>
      </w:r>
    </w:p>
    <w:p w:rsidR="00A765EA" w:rsidRDefault="00E36BD5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61B86">
        <w:rPr>
          <w:rFonts w:ascii="Times New Roman" w:hAnsi="Times New Roman" w:cs="Times New Roman"/>
          <w:sz w:val="28"/>
        </w:rPr>
        <w:t xml:space="preserve">На сегодняшнее время уголовное судопроизводство на ряду со всеми сферами </w:t>
      </w:r>
      <w:r w:rsidR="00A765EA">
        <w:rPr>
          <w:rFonts w:ascii="Times New Roman" w:hAnsi="Times New Roman" w:cs="Times New Roman"/>
          <w:sz w:val="28"/>
        </w:rPr>
        <w:t>жизнедеятельности</w:t>
      </w:r>
      <w:r w:rsidR="00F61B86">
        <w:rPr>
          <w:rFonts w:ascii="Times New Roman" w:hAnsi="Times New Roman" w:cs="Times New Roman"/>
          <w:sz w:val="28"/>
        </w:rPr>
        <w:t xml:space="preserve"> переходит к информатизации и</w:t>
      </w:r>
      <w:r w:rsidR="00A765EA">
        <w:rPr>
          <w:rFonts w:ascii="Times New Roman" w:hAnsi="Times New Roman" w:cs="Times New Roman"/>
          <w:sz w:val="28"/>
        </w:rPr>
        <w:t>,</w:t>
      </w:r>
      <w:r w:rsidR="00F61B86">
        <w:rPr>
          <w:rFonts w:ascii="Times New Roman" w:hAnsi="Times New Roman" w:cs="Times New Roman"/>
          <w:sz w:val="28"/>
        </w:rPr>
        <w:t xml:space="preserve"> </w:t>
      </w:r>
      <w:r w:rsidR="00A765EA">
        <w:rPr>
          <w:rFonts w:ascii="Times New Roman" w:hAnsi="Times New Roman" w:cs="Times New Roman"/>
          <w:sz w:val="28"/>
        </w:rPr>
        <w:t>соответственно,</w:t>
      </w:r>
      <w:r w:rsidR="00F61B86">
        <w:rPr>
          <w:rFonts w:ascii="Times New Roman" w:hAnsi="Times New Roman" w:cs="Times New Roman"/>
          <w:sz w:val="28"/>
        </w:rPr>
        <w:t xml:space="preserve"> отражение и хранение информации происходит все чаще именно в форме электронного документа. Такая</w:t>
      </w:r>
      <w:r w:rsidR="00F61B86" w:rsidRPr="00F61B86">
        <w:rPr>
          <w:rFonts w:ascii="Times New Roman" w:hAnsi="Times New Roman" w:cs="Times New Roman"/>
          <w:sz w:val="28"/>
        </w:rPr>
        <w:t xml:space="preserve"> форма представления обеспечивает высокое качество фиксации информации, ее достоверность, а также компактность, надежность, быстродействие и удобство в</w:t>
      </w:r>
      <w:r w:rsidR="00F61B86">
        <w:rPr>
          <w:rFonts w:ascii="Times New Roman" w:hAnsi="Times New Roman" w:cs="Times New Roman"/>
          <w:sz w:val="28"/>
        </w:rPr>
        <w:t xml:space="preserve"> </w:t>
      </w:r>
      <w:r w:rsidR="00F61B86" w:rsidRPr="00F61B86">
        <w:rPr>
          <w:rFonts w:ascii="Times New Roman" w:hAnsi="Times New Roman" w:cs="Times New Roman"/>
          <w:sz w:val="28"/>
        </w:rPr>
        <w:t>применении технических средств фиксаци</w:t>
      </w:r>
      <w:r w:rsidR="00F61B86">
        <w:rPr>
          <w:rFonts w:ascii="Times New Roman" w:hAnsi="Times New Roman" w:cs="Times New Roman"/>
          <w:sz w:val="28"/>
        </w:rPr>
        <w:t xml:space="preserve">и, к которым относятся цифровая </w:t>
      </w:r>
      <w:r w:rsidR="00F61B86" w:rsidRPr="00F61B86">
        <w:rPr>
          <w:rFonts w:ascii="Times New Roman" w:hAnsi="Times New Roman" w:cs="Times New Roman"/>
          <w:sz w:val="28"/>
        </w:rPr>
        <w:t>аппаратура и компьютерная техника.</w:t>
      </w:r>
      <w:r w:rsidR="00A765EA">
        <w:rPr>
          <w:rFonts w:ascii="Times New Roman" w:hAnsi="Times New Roman" w:cs="Times New Roman"/>
          <w:sz w:val="28"/>
        </w:rPr>
        <w:t xml:space="preserve"> Также участились возникновения «цифровых» преступлений. </w:t>
      </w:r>
      <w:r w:rsidR="00A765EA" w:rsidRPr="00A765EA">
        <w:rPr>
          <w:rFonts w:ascii="Times New Roman" w:hAnsi="Times New Roman" w:cs="Times New Roman"/>
          <w:sz w:val="28"/>
        </w:rPr>
        <w:t xml:space="preserve">За 2019 год совершено </w:t>
      </w:r>
      <w:r w:rsidR="00A765EA">
        <w:rPr>
          <w:rFonts w:ascii="Times New Roman" w:hAnsi="Times New Roman" w:cs="Times New Roman"/>
          <w:sz w:val="28"/>
        </w:rPr>
        <w:t>около</w:t>
      </w:r>
      <w:r w:rsidR="00A765EA" w:rsidRPr="00A765EA">
        <w:rPr>
          <w:rFonts w:ascii="Times New Roman" w:hAnsi="Times New Roman" w:cs="Times New Roman"/>
          <w:sz w:val="28"/>
        </w:rPr>
        <w:t xml:space="preserve"> 300 тыс. преступлений в сфере компьютерных и телекоммуникационных технологий, из них раскрыто только 65 тыс</w:t>
      </w:r>
      <w:r w:rsidR="00A765EA">
        <w:rPr>
          <w:rFonts w:ascii="Times New Roman" w:hAnsi="Times New Roman" w:cs="Times New Roman"/>
          <w:sz w:val="28"/>
        </w:rPr>
        <w:t xml:space="preserve">яч. Анализ статистических данных свидетельствует о нехватке специальных криминалистических средств, необходимых для расследования именно такого род преступлений.    </w:t>
      </w:r>
    </w:p>
    <w:p w:rsidR="00F61B86" w:rsidRDefault="00E36BD5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765EA">
        <w:rPr>
          <w:rFonts w:ascii="Times New Roman" w:hAnsi="Times New Roman" w:cs="Times New Roman"/>
          <w:sz w:val="28"/>
        </w:rPr>
        <w:t xml:space="preserve"> Одним из таких технико-криминалистических средств, способствующими правоохранительным органам</w:t>
      </w:r>
      <w:r w:rsidR="00F61B86" w:rsidRPr="00F61B86">
        <w:rPr>
          <w:rFonts w:ascii="Times New Roman" w:hAnsi="Times New Roman" w:cs="Times New Roman"/>
          <w:sz w:val="28"/>
        </w:rPr>
        <w:t xml:space="preserve"> извлекать полную информацию (включая удаленную) из памяти электронных устройств, а также электронных накопителей, являются средства извлечения судебной информации или мобильные криминалисты: UFED (</w:t>
      </w:r>
      <w:proofErr w:type="spellStart"/>
      <w:r w:rsidR="00F61B86" w:rsidRPr="00F61B86">
        <w:rPr>
          <w:rFonts w:ascii="Times New Roman" w:hAnsi="Times New Roman" w:cs="Times New Roman"/>
          <w:sz w:val="28"/>
        </w:rPr>
        <w:t>Universal</w:t>
      </w:r>
      <w:proofErr w:type="spellEnd"/>
      <w:r w:rsidR="00F61B86" w:rsidRPr="00F61B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61B86" w:rsidRPr="00F61B86">
        <w:rPr>
          <w:rFonts w:ascii="Times New Roman" w:hAnsi="Times New Roman" w:cs="Times New Roman"/>
          <w:sz w:val="28"/>
        </w:rPr>
        <w:t>Forensic</w:t>
      </w:r>
      <w:proofErr w:type="spellEnd"/>
      <w:r w:rsidR="00F61B86" w:rsidRPr="00F61B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61B86" w:rsidRPr="00F61B86">
        <w:rPr>
          <w:rFonts w:ascii="Times New Roman" w:hAnsi="Times New Roman" w:cs="Times New Roman"/>
          <w:sz w:val="28"/>
        </w:rPr>
        <w:t>Extraction</w:t>
      </w:r>
      <w:proofErr w:type="spellEnd"/>
      <w:r w:rsidR="00F61B86" w:rsidRPr="00F61B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61B86" w:rsidRPr="00F61B86">
        <w:rPr>
          <w:rFonts w:ascii="Times New Roman" w:hAnsi="Times New Roman" w:cs="Times New Roman"/>
          <w:sz w:val="28"/>
        </w:rPr>
        <w:t>Device</w:t>
      </w:r>
      <w:proofErr w:type="spellEnd"/>
      <w:r w:rsidR="00F61B86" w:rsidRPr="00F61B86">
        <w:rPr>
          <w:rFonts w:ascii="Times New Roman" w:hAnsi="Times New Roman" w:cs="Times New Roman"/>
          <w:sz w:val="28"/>
        </w:rPr>
        <w:t xml:space="preserve">), XRY, Тарантула и другие. </w:t>
      </w:r>
      <w:r w:rsidR="00A765EA">
        <w:rPr>
          <w:rFonts w:ascii="Times New Roman" w:hAnsi="Times New Roman" w:cs="Times New Roman"/>
          <w:sz w:val="28"/>
        </w:rPr>
        <w:t xml:space="preserve"> Такие устройства обеспечивают </w:t>
      </w:r>
      <w:proofErr w:type="spellStart"/>
      <w:r w:rsidR="00A765EA">
        <w:rPr>
          <w:rFonts w:ascii="Times New Roman" w:hAnsi="Times New Roman" w:cs="Times New Roman"/>
          <w:sz w:val="28"/>
        </w:rPr>
        <w:lastRenderedPageBreak/>
        <w:t>раоту</w:t>
      </w:r>
      <w:proofErr w:type="spellEnd"/>
      <w:r w:rsidR="00A765EA">
        <w:rPr>
          <w:rFonts w:ascii="Times New Roman" w:hAnsi="Times New Roman" w:cs="Times New Roman"/>
          <w:sz w:val="28"/>
        </w:rPr>
        <w:t xml:space="preserve"> с выключенными гаджетами, а также содержащими пароли и т.д. </w:t>
      </w:r>
      <w:r w:rsidR="00F61B86" w:rsidRPr="00F61B86">
        <w:rPr>
          <w:rFonts w:ascii="Times New Roman" w:hAnsi="Times New Roman" w:cs="Times New Roman"/>
          <w:sz w:val="28"/>
        </w:rPr>
        <w:t>В ходе производства следственных действий, с целью обнаружения мобильных устройств, электронных носителей информации, SIM-карт, записывающих устройств и прочих аналогичных объектов, целесообразно применять нелинейные локаторы серий: «Лорнет», «</w:t>
      </w:r>
      <w:proofErr w:type="spellStart"/>
      <w:r w:rsidR="00F61B86" w:rsidRPr="00F61B86">
        <w:rPr>
          <w:rFonts w:ascii="Times New Roman" w:hAnsi="Times New Roman" w:cs="Times New Roman"/>
          <w:sz w:val="28"/>
        </w:rPr>
        <w:t>Orion</w:t>
      </w:r>
      <w:proofErr w:type="spellEnd"/>
      <w:r w:rsidR="00F61B86" w:rsidRPr="00F61B86">
        <w:rPr>
          <w:rFonts w:ascii="Times New Roman" w:hAnsi="Times New Roman" w:cs="Times New Roman"/>
          <w:sz w:val="28"/>
        </w:rPr>
        <w:t xml:space="preserve">», «Люкс», «NR», «BWS WH» или профессиональные детекторы нелинейных переходов «NR900EM» и др. </w:t>
      </w:r>
      <w:r w:rsidR="00606ADB">
        <w:rPr>
          <w:rFonts w:ascii="Times New Roman" w:hAnsi="Times New Roman" w:cs="Times New Roman"/>
          <w:sz w:val="28"/>
        </w:rPr>
        <w:t>Одним из технических средств</w:t>
      </w:r>
      <w:r w:rsidR="00F61B86" w:rsidRPr="00F61B86">
        <w:rPr>
          <w:rFonts w:ascii="Times New Roman" w:hAnsi="Times New Roman" w:cs="Times New Roman"/>
          <w:sz w:val="28"/>
        </w:rPr>
        <w:t xml:space="preserve">, используемых в компьютерной криминалистике для исследования </w:t>
      </w:r>
      <w:r w:rsidR="00606ADB">
        <w:rPr>
          <w:rFonts w:ascii="Times New Roman" w:hAnsi="Times New Roman" w:cs="Times New Roman"/>
          <w:sz w:val="28"/>
        </w:rPr>
        <w:t>электронной информации</w:t>
      </w:r>
      <w:r w:rsidR="00F61B86" w:rsidRPr="00F61B86">
        <w:rPr>
          <w:rFonts w:ascii="Times New Roman" w:hAnsi="Times New Roman" w:cs="Times New Roman"/>
          <w:sz w:val="28"/>
        </w:rPr>
        <w:t xml:space="preserve">, является отечественный АПК «Мобильный Криминалист», </w:t>
      </w:r>
      <w:r w:rsidR="00606ADB">
        <w:rPr>
          <w:rFonts w:ascii="Times New Roman" w:hAnsi="Times New Roman" w:cs="Times New Roman"/>
          <w:sz w:val="28"/>
        </w:rPr>
        <w:t xml:space="preserve">который </w:t>
      </w:r>
      <w:r w:rsidR="00F61B86" w:rsidRPr="00F61B86">
        <w:rPr>
          <w:rFonts w:ascii="Times New Roman" w:hAnsi="Times New Roman" w:cs="Times New Roman"/>
          <w:sz w:val="28"/>
        </w:rPr>
        <w:t xml:space="preserve">позволяет получить общую информацию о мобильном устройстве и сведения о контактах и соединениях, включая соединения </w:t>
      </w:r>
      <w:proofErr w:type="spellStart"/>
      <w:r w:rsidR="00F61B86" w:rsidRPr="00F61B86">
        <w:rPr>
          <w:rFonts w:ascii="Times New Roman" w:hAnsi="Times New Roman" w:cs="Times New Roman"/>
          <w:sz w:val="28"/>
        </w:rPr>
        <w:t>Wi-Fi</w:t>
      </w:r>
      <w:proofErr w:type="spellEnd"/>
      <w:r w:rsidR="00F61B86" w:rsidRPr="00F61B86">
        <w:rPr>
          <w:rFonts w:ascii="Times New Roman" w:hAnsi="Times New Roman" w:cs="Times New Roman"/>
          <w:sz w:val="28"/>
        </w:rPr>
        <w:t xml:space="preserve">; ознакомиться с SMS, MMS, фотографиями, видео- и аудиозаписями, голосовыми заметками; восстановить удаленные данные, найденные с помощью встроенного </w:t>
      </w:r>
      <w:proofErr w:type="spellStart"/>
      <w:r w:rsidR="00F61B86" w:rsidRPr="00F61B86">
        <w:rPr>
          <w:rFonts w:ascii="Times New Roman" w:hAnsi="Times New Roman" w:cs="Times New Roman"/>
          <w:sz w:val="28"/>
        </w:rPr>
        <w:t>просмотрщика</w:t>
      </w:r>
      <w:proofErr w:type="spellEnd"/>
      <w:r w:rsidR="00F61B86" w:rsidRPr="00F61B86">
        <w:rPr>
          <w:rFonts w:ascii="Times New Roman" w:hAnsi="Times New Roman" w:cs="Times New Roman"/>
          <w:sz w:val="28"/>
        </w:rPr>
        <w:t xml:space="preserve"> баз </w:t>
      </w:r>
      <w:proofErr w:type="spellStart"/>
      <w:r w:rsidR="00F61B86" w:rsidRPr="00F61B86">
        <w:rPr>
          <w:rFonts w:ascii="Times New Roman" w:hAnsi="Times New Roman" w:cs="Times New Roman"/>
          <w:sz w:val="28"/>
        </w:rPr>
        <w:t>SQLite</w:t>
      </w:r>
      <w:proofErr w:type="spellEnd"/>
      <w:r w:rsidR="00F61B86" w:rsidRPr="00F61B86">
        <w:rPr>
          <w:rFonts w:ascii="Times New Roman" w:hAnsi="Times New Roman" w:cs="Times New Roman"/>
          <w:sz w:val="28"/>
        </w:rPr>
        <w:t xml:space="preserve">; проследить маршруты передвижения владельца. При этом анализ информации мобильного устройства может производиться непосредственно из программы или с использованием функции расширенного экспорта. Отчеты создаются в популярных текстовых форматах — XLS, RTF, PDF, XML, CSV, TSV и др. </w:t>
      </w:r>
    </w:p>
    <w:p w:rsidR="00606ADB" w:rsidRPr="006C5D3A" w:rsidRDefault="00606ADB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Также, предлагаем отдельно рассмотреть беспилотный летательный аппарат («</w:t>
      </w:r>
      <w:proofErr w:type="spellStart"/>
      <w:r>
        <w:rPr>
          <w:rFonts w:ascii="Times New Roman" w:hAnsi="Times New Roman" w:cs="Times New Roman"/>
          <w:sz w:val="28"/>
        </w:rPr>
        <w:t>квадрокоптер</w:t>
      </w:r>
      <w:proofErr w:type="spellEnd"/>
      <w:r>
        <w:rPr>
          <w:rFonts w:ascii="Times New Roman" w:hAnsi="Times New Roman" w:cs="Times New Roman"/>
          <w:sz w:val="28"/>
        </w:rPr>
        <w:t xml:space="preserve">»). </w:t>
      </w:r>
      <w:r>
        <w:rPr>
          <w:rFonts w:ascii="Times New Roman" w:hAnsi="Times New Roman" w:cs="Times New Roman"/>
          <w:bCs/>
          <w:sz w:val="28"/>
          <w:szCs w:val="28"/>
        </w:rPr>
        <w:t>Беспилотный летательный аппарат</w:t>
      </w:r>
      <w:r w:rsidRPr="005C1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воздушное судно, управляемое, контролируемое в полете пилотом, находящимся вне борта такого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воздушного судна (далее - БПЛА). </w:t>
      </w:r>
      <w:r>
        <w:rPr>
          <w:rFonts w:ascii="Times New Roman" w:hAnsi="Times New Roman" w:cs="Times New Roman"/>
          <w:bCs/>
          <w:sz w:val="28"/>
          <w:szCs w:val="28"/>
        </w:rPr>
        <w:t>Они еще не</w:t>
      </w:r>
      <w:r w:rsidRPr="005C15CA">
        <w:rPr>
          <w:rFonts w:ascii="Times New Roman" w:hAnsi="Times New Roman" w:cs="Times New Roman"/>
          <w:bCs/>
          <w:sz w:val="28"/>
          <w:szCs w:val="28"/>
        </w:rPr>
        <w:t>давно рассматривались в качестве средств, обеспечивающих деятельность военизированных структур, а также выполнения хозяйственных функций, однако в настоящее время они активно применяются и правоохранительными органами</w:t>
      </w:r>
      <w:r w:rsidRPr="003B5B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0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Особенность</w:t>
      </w:r>
      <w:r w:rsidRPr="006C5A62">
        <w:rPr>
          <w:rFonts w:ascii="Times New Roman" w:hAnsi="Times New Roman" w:cs="Times New Roman"/>
          <w:bCs/>
          <w:sz w:val="28"/>
          <w:szCs w:val="28"/>
        </w:rPr>
        <w:t xml:space="preserve"> использования БПЛА сос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тоит в том, что появляется </w:t>
      </w:r>
      <w:r w:rsidRPr="006C5A62">
        <w:rPr>
          <w:rFonts w:ascii="Times New Roman" w:hAnsi="Times New Roman" w:cs="Times New Roman"/>
          <w:bCs/>
          <w:sz w:val="28"/>
          <w:szCs w:val="28"/>
        </w:rPr>
        <w:t xml:space="preserve">возможность использования новой «точки» опоры для съемки, а именно запечатлеть произошедшее событие – сверху вниз, что в значительной мере помогает </w:t>
      </w:r>
      <w:r>
        <w:rPr>
          <w:rFonts w:ascii="Times New Roman" w:hAnsi="Times New Roman" w:cs="Times New Roman"/>
          <w:bCs/>
          <w:sz w:val="28"/>
          <w:szCs w:val="28"/>
        </w:rPr>
        <w:t>воспринять</w:t>
      </w:r>
      <w:r w:rsidRPr="006C5A62">
        <w:rPr>
          <w:rFonts w:ascii="Times New Roman" w:hAnsi="Times New Roman" w:cs="Times New Roman"/>
          <w:bCs/>
          <w:sz w:val="28"/>
          <w:szCs w:val="28"/>
        </w:rPr>
        <w:t xml:space="preserve"> произошедшие событие, благодаря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полноценной фиксации места расположения ключевого объекта осмотра (трупа, транспорта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 его фрагментов и т.д.),</w:t>
      </w:r>
      <w:r w:rsidRPr="006C5A62">
        <w:rPr>
          <w:rFonts w:ascii="Times New Roman" w:hAnsi="Times New Roman" w:cs="Times New Roman"/>
          <w:bCs/>
          <w:sz w:val="28"/>
          <w:szCs w:val="28"/>
        </w:rPr>
        <w:t xml:space="preserve"> положения следов, предметов,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иных </w:t>
      </w:r>
      <w:r w:rsidRPr="006C5A62">
        <w:rPr>
          <w:rFonts w:ascii="Times New Roman" w:hAnsi="Times New Roman" w:cs="Times New Roman"/>
          <w:bCs/>
          <w:sz w:val="28"/>
          <w:szCs w:val="28"/>
        </w:rPr>
        <w:t>неподвижных ориентиров на местности.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Современные аппараты способны работать в условиях </w:t>
      </w:r>
      <w:r w:rsidRPr="009571DD">
        <w:rPr>
          <w:rFonts w:ascii="Times New Roman" w:hAnsi="Times New Roman" w:cs="Times New Roman"/>
          <w:bCs/>
          <w:sz w:val="28"/>
          <w:szCs w:val="28"/>
        </w:rPr>
        <w:t>отсутстви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571DD">
        <w:rPr>
          <w:rFonts w:ascii="Times New Roman" w:hAnsi="Times New Roman" w:cs="Times New Roman"/>
          <w:bCs/>
          <w:sz w:val="28"/>
          <w:szCs w:val="28"/>
        </w:rPr>
        <w:t xml:space="preserve"> сигнала GPS,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71DD">
        <w:rPr>
          <w:rFonts w:ascii="Times New Roman" w:hAnsi="Times New Roman" w:cs="Times New Roman"/>
          <w:bCs/>
          <w:sz w:val="28"/>
          <w:szCs w:val="28"/>
        </w:rPr>
        <w:t xml:space="preserve">отсутствия прямой видимости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объектов, плохой освещенности, наличия </w:t>
      </w:r>
      <w:r w:rsidRPr="009571DD">
        <w:rPr>
          <w:rFonts w:ascii="Times New Roman" w:hAnsi="Times New Roman" w:cs="Times New Roman"/>
          <w:bCs/>
          <w:sz w:val="28"/>
          <w:szCs w:val="28"/>
        </w:rPr>
        <w:t>мусора, висячи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571DD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9571DD">
        <w:rPr>
          <w:rFonts w:ascii="Times New Roman" w:hAnsi="Times New Roman" w:cs="Times New Roman"/>
          <w:bCs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571DD">
        <w:rPr>
          <w:rFonts w:ascii="Times New Roman" w:hAnsi="Times New Roman" w:cs="Times New Roman"/>
          <w:bCs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571DD">
        <w:rPr>
          <w:rFonts w:ascii="Times New Roman" w:hAnsi="Times New Roman" w:cs="Times New Roman"/>
          <w:bCs/>
          <w:sz w:val="28"/>
          <w:szCs w:val="28"/>
        </w:rPr>
        <w:t xml:space="preserve"> препятстви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й. </w:t>
      </w:r>
    </w:p>
    <w:p w:rsidR="00606ADB" w:rsidRDefault="00606ADB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Нередко причиной предоставления специалистом некачественных и неполных иллюстративных материалов является так называемая «плохая» погода. На момент проведения экспериментальной съемки: ветер 8 м/с, количество осадков -75%. Применение БПЛА значительно облегчит работу специалиста в такой обстановке. </w:t>
      </w:r>
    </w:p>
    <w:p w:rsidR="005E6635" w:rsidRPr="005E6635" w:rsidRDefault="005E6635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63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61B86" w:rsidRDefault="00606ADB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можно сделать вывод о том, что р</w:t>
      </w:r>
      <w:r w:rsidRPr="00606ADB">
        <w:rPr>
          <w:rFonts w:ascii="Times New Roman" w:hAnsi="Times New Roman" w:cs="Times New Roman"/>
          <w:sz w:val="28"/>
        </w:rPr>
        <w:t>оль и значение современных технико-криминалистических 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606ADB">
        <w:rPr>
          <w:rFonts w:ascii="Times New Roman" w:hAnsi="Times New Roman" w:cs="Times New Roman"/>
          <w:sz w:val="28"/>
        </w:rPr>
        <w:t>чрезвычайно огромна, так как главная задача криминалистики – борьба с</w:t>
      </w:r>
      <w:r>
        <w:rPr>
          <w:rFonts w:ascii="Times New Roman" w:hAnsi="Times New Roman" w:cs="Times New Roman"/>
          <w:sz w:val="28"/>
        </w:rPr>
        <w:t xml:space="preserve"> </w:t>
      </w:r>
      <w:r w:rsidRPr="00606ADB">
        <w:rPr>
          <w:rFonts w:ascii="Times New Roman" w:hAnsi="Times New Roman" w:cs="Times New Roman"/>
          <w:sz w:val="28"/>
        </w:rPr>
        <w:t>преступностью в стране. Для улучшени</w:t>
      </w:r>
      <w:r>
        <w:rPr>
          <w:rFonts w:ascii="Times New Roman" w:hAnsi="Times New Roman" w:cs="Times New Roman"/>
          <w:sz w:val="28"/>
        </w:rPr>
        <w:t>я</w:t>
      </w:r>
      <w:r w:rsidRPr="00606ADB">
        <w:rPr>
          <w:rFonts w:ascii="Times New Roman" w:hAnsi="Times New Roman" w:cs="Times New Roman"/>
          <w:sz w:val="28"/>
        </w:rPr>
        <w:t xml:space="preserve"> выявления и раскрытия преступлений методов раскрытия преступлений, необходимо создавать новые и совершенствовать уже существующие технико-криминалистические средства.</w:t>
      </w:r>
      <w:r>
        <w:rPr>
          <w:rFonts w:ascii="Times New Roman" w:hAnsi="Times New Roman" w:cs="Times New Roman"/>
          <w:sz w:val="28"/>
        </w:rPr>
        <w:t xml:space="preserve"> </w:t>
      </w:r>
      <w:r w:rsidRPr="00606ADB">
        <w:rPr>
          <w:rFonts w:ascii="Times New Roman" w:hAnsi="Times New Roman" w:cs="Times New Roman"/>
          <w:sz w:val="28"/>
        </w:rPr>
        <w:t>Раскрытие и расследование прест</w:t>
      </w:r>
      <w:r>
        <w:rPr>
          <w:rFonts w:ascii="Times New Roman" w:hAnsi="Times New Roman" w:cs="Times New Roman"/>
          <w:sz w:val="28"/>
        </w:rPr>
        <w:t xml:space="preserve">уплений невозможно без широкого </w:t>
      </w:r>
      <w:r w:rsidRPr="00606ADB">
        <w:rPr>
          <w:rFonts w:ascii="Times New Roman" w:hAnsi="Times New Roman" w:cs="Times New Roman"/>
          <w:sz w:val="28"/>
        </w:rPr>
        <w:t>использования разнообразных техни</w:t>
      </w:r>
      <w:r>
        <w:rPr>
          <w:rFonts w:ascii="Times New Roman" w:hAnsi="Times New Roman" w:cs="Times New Roman"/>
          <w:sz w:val="28"/>
        </w:rPr>
        <w:t>ко-криминалистически</w:t>
      </w:r>
      <w:r w:rsidR="00E36BD5">
        <w:rPr>
          <w:rFonts w:ascii="Times New Roman" w:hAnsi="Times New Roman" w:cs="Times New Roman"/>
          <w:sz w:val="28"/>
        </w:rPr>
        <w:t>х средств, которые необходимо совершенствовать на ряду с тем, как совершенствуются и орудия преступления.</w:t>
      </w:r>
    </w:p>
    <w:p w:rsidR="005E6635" w:rsidRDefault="005E6635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4592" w:rsidRPr="005E6635" w:rsidRDefault="005E6635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E6635">
        <w:rPr>
          <w:rFonts w:ascii="Times New Roman" w:hAnsi="Times New Roman" w:cs="Times New Roman"/>
          <w:b/>
          <w:sz w:val="28"/>
        </w:rPr>
        <w:t>Список используемой литературы:</w:t>
      </w:r>
    </w:p>
    <w:p w:rsidR="00EC4592" w:rsidRDefault="005E6635" w:rsidP="00EC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C4592" w:rsidRPr="004057F5">
        <w:rPr>
          <w:rFonts w:ascii="Times New Roman" w:hAnsi="Times New Roman" w:cs="Times New Roman"/>
          <w:sz w:val="28"/>
        </w:rPr>
        <w:t>Арсеньев В. Д. Вопросы общей т</w:t>
      </w:r>
      <w:r w:rsidR="00EC4592">
        <w:rPr>
          <w:rFonts w:ascii="Times New Roman" w:hAnsi="Times New Roman" w:cs="Times New Roman"/>
          <w:sz w:val="28"/>
        </w:rPr>
        <w:t>еории судебных доказательств. -</w:t>
      </w:r>
      <w:r>
        <w:rPr>
          <w:rFonts w:ascii="Times New Roman" w:hAnsi="Times New Roman" w:cs="Times New Roman"/>
          <w:sz w:val="28"/>
        </w:rPr>
        <w:t>М., 196, - 334 с.</w:t>
      </w:r>
    </w:p>
    <w:p w:rsidR="00EC4592" w:rsidRPr="004057F5" w:rsidRDefault="005E6635" w:rsidP="00EC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EC4592">
        <w:rPr>
          <w:rFonts w:ascii="Times New Roman" w:hAnsi="Times New Roman" w:cs="Times New Roman"/>
          <w:sz w:val="28"/>
        </w:rPr>
        <w:t xml:space="preserve"> </w:t>
      </w:r>
      <w:r w:rsidR="00EC4592" w:rsidRPr="007B08B9">
        <w:rPr>
          <w:rFonts w:ascii="Times New Roman" w:hAnsi="Times New Roman" w:cs="Times New Roman"/>
          <w:sz w:val="28"/>
        </w:rPr>
        <w:t>Дронова О.Б.,</w:t>
      </w:r>
      <w:r w:rsidR="00EC4592">
        <w:rPr>
          <w:rFonts w:ascii="Times New Roman" w:hAnsi="Times New Roman" w:cs="Times New Roman"/>
          <w:sz w:val="28"/>
        </w:rPr>
        <w:t xml:space="preserve"> </w:t>
      </w:r>
      <w:r w:rsidR="00EC4592" w:rsidRPr="007B08B9">
        <w:rPr>
          <w:rFonts w:ascii="Times New Roman" w:hAnsi="Times New Roman" w:cs="Times New Roman"/>
          <w:sz w:val="28"/>
        </w:rPr>
        <w:t xml:space="preserve">Прокофьева Е.В., </w:t>
      </w:r>
      <w:proofErr w:type="spellStart"/>
      <w:r w:rsidR="00EC4592" w:rsidRPr="007B08B9">
        <w:rPr>
          <w:rFonts w:ascii="Times New Roman" w:hAnsi="Times New Roman" w:cs="Times New Roman"/>
          <w:sz w:val="28"/>
        </w:rPr>
        <w:t>Агаркова</w:t>
      </w:r>
      <w:proofErr w:type="spellEnd"/>
      <w:r w:rsidR="00EC4592" w:rsidRPr="007B08B9">
        <w:rPr>
          <w:rFonts w:ascii="Times New Roman" w:hAnsi="Times New Roman" w:cs="Times New Roman"/>
          <w:sz w:val="28"/>
        </w:rPr>
        <w:t xml:space="preserve"> Т.К</w:t>
      </w:r>
      <w:r w:rsidR="00EC4592">
        <w:rPr>
          <w:rFonts w:ascii="Times New Roman" w:hAnsi="Times New Roman" w:cs="Times New Roman"/>
          <w:sz w:val="28"/>
        </w:rPr>
        <w:t>.</w:t>
      </w:r>
      <w:r w:rsidR="00EC4592" w:rsidRPr="007B08B9">
        <w:rPr>
          <w:rFonts w:ascii="Times New Roman" w:hAnsi="Times New Roman" w:cs="Times New Roman"/>
          <w:bCs/>
          <w:sz w:val="28"/>
        </w:rPr>
        <w:t xml:space="preserve"> Современные возможности применения беспилотных летательных аппаратов для обеспечения деятельности экспертно-криминалистических подразделений МВД России,</w:t>
      </w:r>
      <w:r w:rsidR="00EC4592" w:rsidRPr="007B08B9">
        <w:rPr>
          <w:rFonts w:ascii="Times New Roman" w:hAnsi="Times New Roman" w:cs="Times New Roman"/>
          <w:sz w:val="28"/>
        </w:rPr>
        <w:t xml:space="preserve"> </w:t>
      </w:r>
      <w:r w:rsidR="00EC4592">
        <w:rPr>
          <w:rFonts w:ascii="Times New Roman" w:hAnsi="Times New Roman" w:cs="Times New Roman"/>
          <w:bCs/>
          <w:sz w:val="28"/>
        </w:rPr>
        <w:t>2020</w:t>
      </w:r>
      <w:r w:rsidR="00EC4592" w:rsidRPr="007B08B9">
        <w:rPr>
          <w:rFonts w:ascii="Times New Roman" w:hAnsi="Times New Roman" w:cs="Times New Roman"/>
          <w:bCs/>
          <w:sz w:val="28"/>
        </w:rPr>
        <w:t>.</w:t>
      </w:r>
      <w:r w:rsidR="00EC4592">
        <w:rPr>
          <w:rFonts w:ascii="Times New Roman" w:hAnsi="Times New Roman" w:cs="Times New Roman"/>
          <w:bCs/>
          <w:sz w:val="28"/>
        </w:rPr>
        <w:t xml:space="preserve"> – 10 с.</w:t>
      </w:r>
    </w:p>
    <w:p w:rsidR="00EC4592" w:rsidRDefault="005E6635" w:rsidP="00EC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EC4592" w:rsidRPr="004057F5">
        <w:rPr>
          <w:rFonts w:ascii="Times New Roman" w:hAnsi="Times New Roman" w:cs="Times New Roman"/>
          <w:sz w:val="28"/>
        </w:rPr>
        <w:t>. Зайцев П.П. Допустимость в к</w:t>
      </w:r>
      <w:r w:rsidR="00EC4592">
        <w:rPr>
          <w:rFonts w:ascii="Times New Roman" w:hAnsi="Times New Roman" w:cs="Times New Roman"/>
          <w:sz w:val="28"/>
        </w:rPr>
        <w:t xml:space="preserve">ачестве судебных доказательств </w:t>
      </w:r>
      <w:r w:rsidR="00EC4592" w:rsidRPr="004057F5">
        <w:rPr>
          <w:rFonts w:ascii="Times New Roman" w:hAnsi="Times New Roman" w:cs="Times New Roman"/>
          <w:sz w:val="28"/>
        </w:rPr>
        <w:t>фактических данных, полученных с использование</w:t>
      </w:r>
      <w:r w:rsidR="00EC4592">
        <w:rPr>
          <w:rFonts w:ascii="Times New Roman" w:hAnsi="Times New Roman" w:cs="Times New Roman"/>
          <w:sz w:val="28"/>
        </w:rPr>
        <w:t xml:space="preserve">м электронных </w:t>
      </w:r>
      <w:r w:rsidR="00EC4592" w:rsidRPr="004057F5">
        <w:rPr>
          <w:rFonts w:ascii="Times New Roman" w:hAnsi="Times New Roman" w:cs="Times New Roman"/>
          <w:sz w:val="28"/>
        </w:rPr>
        <w:t>документов // Арбитражный и гражданский пр</w:t>
      </w:r>
      <w:r w:rsidR="00EC4592">
        <w:rPr>
          <w:rFonts w:ascii="Times New Roman" w:hAnsi="Times New Roman" w:cs="Times New Roman"/>
          <w:sz w:val="28"/>
        </w:rPr>
        <w:t xml:space="preserve">оцесс. – М., 2002. № 4.  - </w:t>
      </w:r>
      <w:r w:rsidR="00EC4592" w:rsidRPr="004057F5">
        <w:rPr>
          <w:rFonts w:ascii="Times New Roman" w:hAnsi="Times New Roman" w:cs="Times New Roman"/>
          <w:sz w:val="28"/>
        </w:rPr>
        <w:t>23</w:t>
      </w:r>
      <w:r w:rsidR="00EC4592">
        <w:rPr>
          <w:rFonts w:ascii="Times New Roman" w:hAnsi="Times New Roman" w:cs="Times New Roman"/>
          <w:sz w:val="28"/>
        </w:rPr>
        <w:t xml:space="preserve"> с</w:t>
      </w:r>
      <w:r w:rsidR="00EC4592" w:rsidRPr="004057F5">
        <w:rPr>
          <w:rFonts w:ascii="Times New Roman" w:hAnsi="Times New Roman" w:cs="Times New Roman"/>
          <w:sz w:val="28"/>
        </w:rPr>
        <w:t>.</w:t>
      </w:r>
    </w:p>
    <w:p w:rsidR="00EC4592" w:rsidRPr="00902CA3" w:rsidRDefault="005E6635" w:rsidP="00EC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C4592">
        <w:rPr>
          <w:rFonts w:ascii="Times New Roman" w:hAnsi="Times New Roman" w:cs="Times New Roman"/>
          <w:sz w:val="28"/>
        </w:rPr>
        <w:t>.</w:t>
      </w:r>
      <w:r w:rsidR="00EC4592" w:rsidRPr="004057F5">
        <w:rPr>
          <w:rFonts w:ascii="Times New Roman" w:hAnsi="Times New Roman" w:cs="Times New Roman"/>
          <w:sz w:val="28"/>
        </w:rPr>
        <w:t xml:space="preserve">Мазур Е.С., </w:t>
      </w:r>
      <w:proofErr w:type="spellStart"/>
      <w:r w:rsidR="00EC4592" w:rsidRPr="004057F5">
        <w:rPr>
          <w:rFonts w:ascii="Times New Roman" w:hAnsi="Times New Roman" w:cs="Times New Roman"/>
          <w:sz w:val="28"/>
        </w:rPr>
        <w:t>Ш</w:t>
      </w:r>
      <w:r w:rsidR="00EC4592">
        <w:rPr>
          <w:rFonts w:ascii="Times New Roman" w:hAnsi="Times New Roman" w:cs="Times New Roman"/>
          <w:sz w:val="28"/>
        </w:rPr>
        <w:t>алакин</w:t>
      </w:r>
      <w:proofErr w:type="spellEnd"/>
      <w:r w:rsidR="00EC4592">
        <w:rPr>
          <w:rFonts w:ascii="Times New Roman" w:hAnsi="Times New Roman" w:cs="Times New Roman"/>
          <w:sz w:val="28"/>
        </w:rPr>
        <w:t xml:space="preserve"> А.В. Современные технико-</w:t>
      </w:r>
      <w:r w:rsidR="00EC4592" w:rsidRPr="00902CA3">
        <w:rPr>
          <w:rFonts w:ascii="Times New Roman" w:hAnsi="Times New Roman" w:cs="Times New Roman"/>
          <w:sz w:val="28"/>
        </w:rPr>
        <w:t>криминалистические средства, применяемые при проведении поисковых следственных действий // Правовые проблемы укрепления российской государственности. - Томск, 2017. - Ч. 74.  - 148 с.</w:t>
      </w:r>
    </w:p>
    <w:p w:rsidR="00EC4592" w:rsidRPr="00EC4592" w:rsidRDefault="005E6635" w:rsidP="00EC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C4592" w:rsidRPr="00EC459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EC4592" w:rsidRPr="00EC4592">
        <w:rPr>
          <w:rFonts w:ascii="Times New Roman" w:hAnsi="Times New Roman" w:cs="Times New Roman"/>
          <w:sz w:val="28"/>
        </w:rPr>
        <w:t>Багмет</w:t>
      </w:r>
      <w:proofErr w:type="spellEnd"/>
      <w:r w:rsidR="00EC4592" w:rsidRPr="00EC4592">
        <w:rPr>
          <w:rFonts w:ascii="Times New Roman" w:hAnsi="Times New Roman" w:cs="Times New Roman"/>
          <w:sz w:val="28"/>
        </w:rPr>
        <w:t xml:space="preserve"> А. М. Актуальные вопросы применения криминалистической техники для получения информации, содержащейся в мобильных электронных устройствах / </w:t>
      </w:r>
      <w:proofErr w:type="spellStart"/>
      <w:r w:rsidR="00EC4592" w:rsidRPr="00EC4592">
        <w:rPr>
          <w:rFonts w:ascii="Times New Roman" w:hAnsi="Times New Roman" w:cs="Times New Roman"/>
          <w:sz w:val="28"/>
        </w:rPr>
        <w:t>Багмет</w:t>
      </w:r>
      <w:proofErr w:type="spellEnd"/>
      <w:r w:rsidR="00EC4592" w:rsidRPr="00EC4592">
        <w:rPr>
          <w:rFonts w:ascii="Times New Roman" w:hAnsi="Times New Roman" w:cs="Times New Roman"/>
          <w:sz w:val="28"/>
        </w:rPr>
        <w:t xml:space="preserve"> А. М., Скобелин С. Ю. // Вестник криминалистики. — 2013. — № 4 (48). — С. 9—14.</w:t>
      </w:r>
    </w:p>
    <w:p w:rsidR="00EC4592" w:rsidRDefault="005E6635" w:rsidP="00EC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C4592" w:rsidRPr="00EC459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EC4592" w:rsidRPr="00EC4592">
        <w:rPr>
          <w:rFonts w:ascii="Times New Roman" w:hAnsi="Times New Roman" w:cs="Times New Roman"/>
          <w:sz w:val="28"/>
        </w:rPr>
        <w:t>Грибунов</w:t>
      </w:r>
      <w:proofErr w:type="spellEnd"/>
      <w:r w:rsidR="00EC4592" w:rsidRPr="00EC4592">
        <w:rPr>
          <w:rFonts w:ascii="Times New Roman" w:hAnsi="Times New Roman" w:cs="Times New Roman"/>
          <w:sz w:val="28"/>
        </w:rPr>
        <w:t xml:space="preserve"> О.П. Средства сотовой связи как источник </w:t>
      </w:r>
      <w:proofErr w:type="spellStart"/>
      <w:r w:rsidR="00EC4592" w:rsidRPr="00EC4592">
        <w:rPr>
          <w:rFonts w:ascii="Times New Roman" w:hAnsi="Times New Roman" w:cs="Times New Roman"/>
          <w:sz w:val="28"/>
        </w:rPr>
        <w:t>криминалистически</w:t>
      </w:r>
      <w:proofErr w:type="spellEnd"/>
      <w:r w:rsidR="00EC4592" w:rsidRPr="00EC4592">
        <w:rPr>
          <w:rFonts w:ascii="Times New Roman" w:hAnsi="Times New Roman" w:cs="Times New Roman"/>
          <w:sz w:val="28"/>
        </w:rPr>
        <w:t xml:space="preserve"> значимой информации // Вестник </w:t>
      </w:r>
      <w:proofErr w:type="gramStart"/>
      <w:r w:rsidR="00EC4592" w:rsidRPr="00EC4592">
        <w:rPr>
          <w:rFonts w:ascii="Times New Roman" w:hAnsi="Times New Roman" w:cs="Times New Roman"/>
          <w:sz w:val="28"/>
        </w:rPr>
        <w:t>Восточно-Сибирского</w:t>
      </w:r>
      <w:proofErr w:type="gramEnd"/>
      <w:r w:rsidR="00EC4592" w:rsidRPr="00EC4592">
        <w:rPr>
          <w:rFonts w:ascii="Times New Roman" w:hAnsi="Times New Roman" w:cs="Times New Roman"/>
          <w:sz w:val="28"/>
        </w:rPr>
        <w:t xml:space="preserve"> института Министерства внутренних дел России. 2017. № 4 (83). — С. 137—142.</w:t>
      </w:r>
    </w:p>
    <w:p w:rsidR="005E6635" w:rsidRPr="004057F5" w:rsidRDefault="005E6635" w:rsidP="005E6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Белкин Р.С. </w:t>
      </w:r>
      <w:r w:rsidRPr="007B08B9">
        <w:rPr>
          <w:rFonts w:ascii="Times New Roman" w:hAnsi="Times New Roman" w:cs="Times New Roman"/>
          <w:sz w:val="28"/>
        </w:rPr>
        <w:t>Криминалистика. Учебник для вузов. Издательство НОРМА, 2000. — 575 с.</w:t>
      </w:r>
    </w:p>
    <w:p w:rsidR="005E6635" w:rsidRDefault="005E6635" w:rsidP="005E6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4057F5">
        <w:rPr>
          <w:rFonts w:ascii="Times New Roman" w:hAnsi="Times New Roman" w:cs="Times New Roman"/>
          <w:sz w:val="28"/>
        </w:rPr>
        <w:t>. Беспилотные летательные аппарат</w:t>
      </w:r>
      <w:r>
        <w:rPr>
          <w:rFonts w:ascii="Times New Roman" w:hAnsi="Times New Roman" w:cs="Times New Roman"/>
          <w:sz w:val="28"/>
        </w:rPr>
        <w:t xml:space="preserve">ы: история, применение, угроза </w:t>
      </w:r>
      <w:r w:rsidRPr="004057F5">
        <w:rPr>
          <w:rFonts w:ascii="Times New Roman" w:hAnsi="Times New Roman" w:cs="Times New Roman"/>
          <w:sz w:val="28"/>
        </w:rPr>
        <w:t>распространения и перспективы развити</w:t>
      </w:r>
      <w:r>
        <w:rPr>
          <w:rFonts w:ascii="Times New Roman" w:hAnsi="Times New Roman" w:cs="Times New Roman"/>
          <w:sz w:val="28"/>
        </w:rPr>
        <w:t xml:space="preserve">я // Национальная и глобальная </w:t>
      </w:r>
      <w:r w:rsidRPr="004057F5">
        <w:rPr>
          <w:rFonts w:ascii="Times New Roman" w:hAnsi="Times New Roman" w:cs="Times New Roman"/>
          <w:sz w:val="28"/>
        </w:rPr>
        <w:t xml:space="preserve">безопасность. Научные записки Пир-центра. – </w:t>
      </w:r>
      <w:proofErr w:type="spellStart"/>
      <w:r w:rsidRPr="004057F5">
        <w:rPr>
          <w:rFonts w:ascii="Times New Roman" w:hAnsi="Times New Roman" w:cs="Times New Roman"/>
          <w:sz w:val="28"/>
        </w:rPr>
        <w:t>Вып</w:t>
      </w:r>
      <w:proofErr w:type="spellEnd"/>
      <w:r w:rsidRPr="004057F5">
        <w:rPr>
          <w:rFonts w:ascii="Times New Roman" w:hAnsi="Times New Roman" w:cs="Times New Roman"/>
          <w:sz w:val="28"/>
        </w:rPr>
        <w:t>. № 2 (26), 2004. –</w:t>
      </w:r>
      <w:r>
        <w:rPr>
          <w:rFonts w:ascii="Times New Roman" w:hAnsi="Times New Roman" w:cs="Times New Roman"/>
          <w:sz w:val="28"/>
        </w:rPr>
        <w:t xml:space="preserve"> </w:t>
      </w:r>
      <w:r w:rsidRPr="004057F5">
        <w:rPr>
          <w:rFonts w:ascii="Times New Roman" w:hAnsi="Times New Roman" w:cs="Times New Roman"/>
          <w:sz w:val="28"/>
        </w:rPr>
        <w:t>40-41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5E6635" w:rsidRPr="005E6635" w:rsidRDefault="005E6635" w:rsidP="005E6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6635">
        <w:rPr>
          <w:rFonts w:ascii="Times New Roman" w:hAnsi="Times New Roman" w:cs="Times New Roman"/>
          <w:sz w:val="28"/>
        </w:rPr>
        <w:t>12. Оленин Г.В. Экспертиза</w:t>
      </w:r>
      <w:r>
        <w:rPr>
          <w:rFonts w:ascii="Times New Roman" w:hAnsi="Times New Roman" w:cs="Times New Roman"/>
          <w:sz w:val="28"/>
        </w:rPr>
        <w:t xml:space="preserve"> цифровой аудио- и видеозаписи. </w:t>
      </w:r>
      <w:r w:rsidRPr="005E6635">
        <w:rPr>
          <w:rFonts w:ascii="Times New Roman" w:hAnsi="Times New Roman" w:cs="Times New Roman"/>
          <w:sz w:val="28"/>
        </w:rPr>
        <w:t xml:space="preserve">Применение в следственной практике устройств цифровой фиксации </w:t>
      </w:r>
      <w:proofErr w:type="spellStart"/>
      <w:r w:rsidRPr="005E6635">
        <w:rPr>
          <w:rFonts w:ascii="Times New Roman" w:hAnsi="Times New Roman" w:cs="Times New Roman"/>
          <w:sz w:val="28"/>
        </w:rPr>
        <w:t>аудиои</w:t>
      </w:r>
      <w:proofErr w:type="spellEnd"/>
      <w:r w:rsidRPr="005E6635">
        <w:rPr>
          <w:rFonts w:ascii="Times New Roman" w:hAnsi="Times New Roman" w:cs="Times New Roman"/>
          <w:sz w:val="28"/>
        </w:rPr>
        <w:t xml:space="preserve"> видеоинформации / Г.В. Оленин // Эксперт-криминалист. 2009. № 2. С. 21-</w:t>
      </w:r>
    </w:p>
    <w:p w:rsidR="005E6635" w:rsidRDefault="005E6635" w:rsidP="005E6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6635">
        <w:rPr>
          <w:rFonts w:ascii="Times New Roman" w:hAnsi="Times New Roman" w:cs="Times New Roman"/>
          <w:sz w:val="28"/>
        </w:rPr>
        <w:t xml:space="preserve">13. Пахомов Г.С. Некоторые вопросы использования </w:t>
      </w:r>
      <w:proofErr w:type="spellStart"/>
      <w:r w:rsidRPr="005E6635">
        <w:rPr>
          <w:rFonts w:ascii="Times New Roman" w:hAnsi="Times New Roman" w:cs="Times New Roman"/>
          <w:sz w:val="28"/>
        </w:rPr>
        <w:t>научнотехнических</w:t>
      </w:r>
      <w:proofErr w:type="spellEnd"/>
      <w:r w:rsidRPr="005E6635">
        <w:rPr>
          <w:rFonts w:ascii="Times New Roman" w:hAnsi="Times New Roman" w:cs="Times New Roman"/>
          <w:sz w:val="28"/>
        </w:rPr>
        <w:t xml:space="preserve"> средств в доказывании по уг</w:t>
      </w:r>
      <w:r>
        <w:rPr>
          <w:rFonts w:ascii="Times New Roman" w:hAnsi="Times New Roman" w:cs="Times New Roman"/>
          <w:sz w:val="28"/>
        </w:rPr>
        <w:t>оловным делам / Г.С. Пахомов //</w:t>
      </w:r>
      <w:r w:rsidRPr="005E6635">
        <w:rPr>
          <w:rFonts w:ascii="Times New Roman" w:hAnsi="Times New Roman" w:cs="Times New Roman"/>
          <w:sz w:val="28"/>
        </w:rPr>
        <w:t>Закон и право. 2009. № 9. С. 74-78.</w:t>
      </w:r>
    </w:p>
    <w:p w:rsidR="005E6635" w:rsidRPr="004057F5" w:rsidRDefault="005E6635" w:rsidP="00EC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bookmarkEnd w:id="0"/>
    <w:p w:rsidR="00EC4592" w:rsidRPr="00F61B86" w:rsidRDefault="00EC4592" w:rsidP="00E3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C4592" w:rsidRPr="00F6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483"/>
    <w:multiLevelType w:val="hybridMultilevel"/>
    <w:tmpl w:val="DC367FBE"/>
    <w:lvl w:ilvl="0" w:tplc="DE1A219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2A"/>
    <w:rsid w:val="0005540F"/>
    <w:rsid w:val="00216647"/>
    <w:rsid w:val="002B7E6E"/>
    <w:rsid w:val="002F4BE3"/>
    <w:rsid w:val="005630CA"/>
    <w:rsid w:val="005E6635"/>
    <w:rsid w:val="00606ADB"/>
    <w:rsid w:val="00673766"/>
    <w:rsid w:val="008178F2"/>
    <w:rsid w:val="0083482B"/>
    <w:rsid w:val="008407FD"/>
    <w:rsid w:val="00911F81"/>
    <w:rsid w:val="009C250E"/>
    <w:rsid w:val="009F0B10"/>
    <w:rsid w:val="00A765EA"/>
    <w:rsid w:val="00A91210"/>
    <w:rsid w:val="00B174F9"/>
    <w:rsid w:val="00D71EC2"/>
    <w:rsid w:val="00E11E2A"/>
    <w:rsid w:val="00E36BD5"/>
    <w:rsid w:val="00E643ED"/>
    <w:rsid w:val="00EC4592"/>
    <w:rsid w:val="00F6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ECEE-7F17-4758-9790-D5848309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F0B10"/>
    <w:rPr>
      <w:rFonts w:ascii="Times New Roman" w:hAnsi="Times New Roman"/>
      <w:b/>
      <w:sz w:val="28"/>
    </w:rPr>
  </w:style>
  <w:style w:type="character" w:customStyle="1" w:styleId="10">
    <w:name w:val="Стиль1 Знак"/>
    <w:basedOn w:val="a0"/>
    <w:link w:val="1"/>
    <w:rsid w:val="009F0B10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F6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Семиноженко</dc:creator>
  <cp:keywords/>
  <dc:description/>
  <cp:lastModifiedBy>User</cp:lastModifiedBy>
  <cp:revision>2</cp:revision>
  <dcterms:created xsi:type="dcterms:W3CDTF">2025-05-10T13:21:00Z</dcterms:created>
  <dcterms:modified xsi:type="dcterms:W3CDTF">2025-05-10T13:21:00Z</dcterms:modified>
</cp:coreProperties>
</file>