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EA" w:rsidRDefault="00D852EA" w:rsidP="00D85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Использование современных образовательных технология на уроках.</w:t>
      </w:r>
      <w:bookmarkStart w:id="0" w:name="_GoBack"/>
      <w:bookmarkEnd w:id="0"/>
    </w:p>
    <w:p w:rsidR="00D852EA" w:rsidRPr="00D852EA" w:rsidRDefault="00D852EA" w:rsidP="00D85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Использование современных образовательных технологий, таких как интерактивные доски, онлайн-платформы, мобильные приложения, а также виртуальная (VR) и дополненная (AR) реальность, существенно меняет образовательный процесс, делая его более интерактивным, персонализированным и эффективным. Рассмотрим подробнее каждый из этих инструментов и их влияние на образование:</w:t>
      </w:r>
    </w:p>
    <w:p w:rsidR="00D852EA" w:rsidRPr="00D852EA" w:rsidRDefault="00D852EA" w:rsidP="00D852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1. Интерактивные доски (ИД):</w:t>
      </w:r>
    </w:p>
    <w:p w:rsidR="00D852EA" w:rsidRPr="00D852EA" w:rsidRDefault="00D852EA" w:rsidP="00D852E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Преимущества: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Визуализация: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Позволяют наглядно представлять учебный материал, используя изображения, видео, графики и анимации.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Интерактивность: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Вовлекают учеников в активную работу с материалом, позволяя им взаимодействовать с доской, выполнять задания, рисовать, писать и перемещать объекты.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Коллективная работа: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Способствуют организации групповой работы, обсуждению и решению задач совместно.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Универсальность: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Подходят для преподавания различных предметов и для разных возрастных групп.</w:t>
      </w:r>
    </w:p>
    <w:p w:rsidR="00D852EA" w:rsidRPr="00D852EA" w:rsidRDefault="00D852EA" w:rsidP="00D852E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Применение: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Проведение презентаций и лекций.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Демонстрация видеороликов и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анимаций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Выполнение интерактивных заданий и упражнений.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Создание схем, графиков и диаграмм.</w:t>
      </w:r>
    </w:p>
    <w:p w:rsidR="00D852EA" w:rsidRPr="00D852EA" w:rsidRDefault="00D852EA" w:rsidP="00D852EA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Работа с электронными учебниками и образовательными ресурсами.</w:t>
      </w:r>
    </w:p>
    <w:p w:rsidR="00D852EA" w:rsidRPr="00D852EA" w:rsidRDefault="00D852EA" w:rsidP="00D852E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Примеры</w:t>
      </w: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val="en-US" w:eastAsia="ru-RU"/>
        </w:rPr>
        <w:t>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 xml:space="preserve"> Smart Board,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ActivBoard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, Promethean.</w:t>
      </w:r>
    </w:p>
    <w:p w:rsidR="00D852EA" w:rsidRPr="00D852EA" w:rsidRDefault="00D852EA" w:rsidP="00D852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2. Онлайн-платформы (ОП):</w:t>
      </w:r>
    </w:p>
    <w:p w:rsidR="00D852EA" w:rsidRPr="00D852EA" w:rsidRDefault="00D852EA" w:rsidP="00D852E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Преимущества: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Доступность: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Обеспечивают доступ к образовательным материалам из любого места и в любое время, где есть интернет.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Персонализация: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Позволяют адаптировать учебный процесс к индивидуальным потребностям и темпу обучения каждого ученика.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Интерактивность: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Предоставляют возможности для общения, сотрудничества и обмена опытом между учениками и преподавателями.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Автоматизация: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Автоматизируют многие рутинные задачи, такие как проверка заданий, выставление оценок и отслеживание прогресса учеников.</w:t>
      </w:r>
    </w:p>
    <w:p w:rsidR="00D852EA" w:rsidRPr="00D852EA" w:rsidRDefault="00D852EA" w:rsidP="00D852E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Применение: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Организация дистанционного обучения.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Проведение онлайн-уроков и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вебинаров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Размещение учебных материалов, заданий и тестов.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Общение учеников и преподавателей через чаты, форумы и видеоконференции.</w:t>
      </w:r>
    </w:p>
    <w:p w:rsidR="00D852EA" w:rsidRPr="00D852EA" w:rsidRDefault="00D852EA" w:rsidP="00D852EA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Отслеживание прогресса обучения и анализ результатов.</w:t>
      </w:r>
    </w:p>
    <w:p w:rsidR="00D852EA" w:rsidRPr="00D852EA" w:rsidRDefault="00D852EA" w:rsidP="00D852E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Примеры</w:t>
      </w: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val="en-US" w:eastAsia="ru-RU"/>
        </w:rPr>
        <w:t>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 xml:space="preserve"> Moodle, Google Classroom, Canvas, Coursera,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EdX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.</w:t>
      </w:r>
    </w:p>
    <w:p w:rsidR="00D852EA" w:rsidRPr="00D852EA" w:rsidRDefault="00D852EA" w:rsidP="00D852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3. Мобильные приложения (МА):</w:t>
      </w:r>
    </w:p>
    <w:p w:rsidR="00D852EA" w:rsidRPr="00D852EA" w:rsidRDefault="00D852EA" w:rsidP="00D852E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Преимущества: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Мобильность: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Обеспечивают доступ к учебным материалам и заданиям в любом месте и в любое время с использованием смартфонов и планшетов.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lastRenderedPageBreak/>
        <w:t>Вовлеченность: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Используют игровые элементы, интерактивные упражнения и наглядные материалы для повышения мотивации и вовлеченности учеников.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Разнообразие: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Предлагают широкий выбор образовательных приложений для различных предметов и возрастных групп.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Персонализация: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Позволяют адаптировать учебный процесс к индивидуальным потребностям и интересам каждого ученика.</w:t>
      </w:r>
    </w:p>
    <w:p w:rsidR="00D852EA" w:rsidRPr="00D852EA" w:rsidRDefault="00D852EA" w:rsidP="00D852E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Применение: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Изучение иностранных языков.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Решение математических задач.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Повторение и закрепление учебного материала.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Проведение викторин и игр.</w:t>
      </w:r>
    </w:p>
    <w:p w:rsidR="00D852EA" w:rsidRPr="00D852EA" w:rsidRDefault="00D852EA" w:rsidP="00D852E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Создание интерактивных конспектов и заметок.</w:t>
      </w:r>
    </w:p>
    <w:p w:rsidR="00D852EA" w:rsidRPr="00D852EA" w:rsidRDefault="00D852EA" w:rsidP="00D852E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Примеры</w:t>
      </w: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val="en-US" w:eastAsia="ru-RU"/>
        </w:rPr>
        <w:t>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 xml:space="preserve">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Duolingo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 xml:space="preserve">, Quizlet, Khan Academy,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WolframAlpha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ru-RU"/>
        </w:rPr>
        <w:t>.</w:t>
      </w:r>
    </w:p>
    <w:p w:rsidR="00D852EA" w:rsidRPr="00D852EA" w:rsidRDefault="00D852EA" w:rsidP="00D852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4. Виртуальная реальность (VR):</w:t>
      </w:r>
    </w:p>
    <w:p w:rsidR="00D852EA" w:rsidRPr="00D852EA" w:rsidRDefault="00D852EA" w:rsidP="00D852E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Преимущества: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Погружение: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Создает эффект полного погружения в виртуальный мир, позволяя ученикам взаимодействовать с учебным материалом в реалистичной и захватывающей форме.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Эмпирическое обучение: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Предоставляет возможность "пережить" исторические события, посетить отдаленные места, исследовать сложные научные явления.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Визуализация сложного: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Позволяет визуализировать сложные концепции и процессы, которые трудно представить в традиционном формате.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Мотивация: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Повышает мотивацию и интерес к учебе за счет новизны и интерактивности.</w:t>
      </w:r>
    </w:p>
    <w:p w:rsidR="00D852EA" w:rsidRPr="00D852EA" w:rsidRDefault="00D852EA" w:rsidP="00D852E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Применение: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Изучение истории и географии.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Исследование космоса и подводного мира.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Проведение виртуальных экскурсий в музеи и исторические места.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Моделирование научных экспериментов и процессов.</w:t>
      </w:r>
    </w:p>
    <w:p w:rsidR="00D852EA" w:rsidRPr="00D852EA" w:rsidRDefault="00D852EA" w:rsidP="00D852E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Обучение медицинским процедурам и хирургическим операциям.</w:t>
      </w:r>
    </w:p>
    <w:p w:rsidR="00D852EA" w:rsidRPr="00D852EA" w:rsidRDefault="00D852EA" w:rsidP="00D852E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Примеры: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VR-очки (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Oculus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Rift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, HTC </w:t>
      </w:r>
      <w:proofErr w:type="spellStart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Vive</w:t>
      </w:r>
      <w:proofErr w:type="spellEnd"/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), VR-приложения для образования.</w:t>
      </w:r>
    </w:p>
    <w:p w:rsidR="00D852EA" w:rsidRPr="00D852EA" w:rsidRDefault="00D852EA" w:rsidP="00D852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5. Дополненная реальность (AR):</w:t>
      </w:r>
    </w:p>
    <w:p w:rsidR="00D852EA" w:rsidRPr="00D852EA" w:rsidRDefault="00D852EA" w:rsidP="00D852E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Преимущества: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Интеграция с реальным миром: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Добавляет цифровые элементы в реальное окружение, позволяя ученикам взаимодействовать с ними.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Наглядность: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Обеспечивает наглядное представление сложных концепций и процессов, позволяя "увидеть" их в реальном мире.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Интерактивность: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Вовлекает учеников в активное взаимодействие с учебным материалом.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Доступность: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Доступна на большинстве современных смартфонов и планшетов.</w:t>
      </w:r>
    </w:p>
    <w:p w:rsidR="00D852EA" w:rsidRPr="00D852EA" w:rsidRDefault="00D852EA" w:rsidP="00D852E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Применение: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Изучение анатомии человека.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Визуализация геометрических фигур и объектов.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Проведение интерактивных лабораторных работ.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Изучение истории и культуры.</w:t>
      </w:r>
    </w:p>
    <w:p w:rsidR="00D852EA" w:rsidRPr="00D852EA" w:rsidRDefault="00D852EA" w:rsidP="00D852EA">
      <w:pPr>
        <w:numPr>
          <w:ilvl w:val="1"/>
          <w:numId w:val="5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Создание интерактивных игр и викторин.</w:t>
      </w:r>
    </w:p>
    <w:p w:rsidR="00D852EA" w:rsidRPr="00D852EA" w:rsidRDefault="00D852EA" w:rsidP="00D852E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Примеры:</w:t>
      </w: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AR-приложения для изучения астрономии, биологии, химии, физики и других предметов.</w:t>
      </w:r>
    </w:p>
    <w:p w:rsidR="00D852EA" w:rsidRPr="00D852EA" w:rsidRDefault="00D852EA" w:rsidP="00D852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lastRenderedPageBreak/>
        <w:t>Влияние на образовательный процесс:</w:t>
      </w:r>
    </w:p>
    <w:p w:rsidR="00D852EA" w:rsidRPr="00D852EA" w:rsidRDefault="00D852EA" w:rsidP="00D852EA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Повышение мотивации и вовлеченности учеников.</w:t>
      </w:r>
    </w:p>
    <w:p w:rsidR="00D852EA" w:rsidRPr="00D852EA" w:rsidRDefault="00D852EA" w:rsidP="00D852EA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Улучшение понимания и усвоения учебного материала.</w:t>
      </w:r>
    </w:p>
    <w:p w:rsidR="00D852EA" w:rsidRPr="00D852EA" w:rsidRDefault="00D852EA" w:rsidP="00D852EA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Развитие критического мышления и креативности.</w:t>
      </w:r>
    </w:p>
    <w:p w:rsidR="00D852EA" w:rsidRPr="00D852EA" w:rsidRDefault="00D852EA" w:rsidP="00D852EA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Формирование навыков работы с современными технологиями.</w:t>
      </w:r>
    </w:p>
    <w:p w:rsidR="00D852EA" w:rsidRPr="00D852EA" w:rsidRDefault="00D852EA" w:rsidP="00D852EA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Персонализация обучения и учет индивидуальных потребностей учеников.</w:t>
      </w:r>
    </w:p>
    <w:p w:rsidR="00D852EA" w:rsidRPr="00D852EA" w:rsidRDefault="00D852EA" w:rsidP="00D852EA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Расширение возможностей для дистанционного и смешанного обучения.</w:t>
      </w:r>
    </w:p>
    <w:p w:rsidR="00D852EA" w:rsidRPr="00D852EA" w:rsidRDefault="00D852EA" w:rsidP="00D852E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Важно отметить:</w:t>
      </w:r>
    </w:p>
    <w:p w:rsidR="00D852EA" w:rsidRPr="00D852EA" w:rsidRDefault="00D852EA" w:rsidP="00D852EA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Внедрение современных образовательных технологий требует тщательного планирования и подготовки.</w:t>
      </w:r>
    </w:p>
    <w:p w:rsidR="00D852EA" w:rsidRPr="00D852EA" w:rsidRDefault="00D852EA" w:rsidP="00D852EA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Необходимо обучать педагогов эффективно использовать эти технологии в своей работе.</w:t>
      </w:r>
    </w:p>
    <w:p w:rsidR="00D852EA" w:rsidRPr="00D852EA" w:rsidRDefault="00D852EA" w:rsidP="00D852EA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Важно учитывать возрастные особенности и потребности учеников при выборе технологий.</w:t>
      </w:r>
    </w:p>
    <w:p w:rsidR="00D852EA" w:rsidRPr="00D852EA" w:rsidRDefault="00D852EA" w:rsidP="00D852EA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Технологии должны быть инструментом, а не самоцелью. Важно, чтобы они помогали достигать образовательных целей, а не отвлекали от них.</w:t>
      </w:r>
    </w:p>
    <w:p w:rsidR="00D852EA" w:rsidRPr="00D852EA" w:rsidRDefault="00D852EA" w:rsidP="00D852EA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Необходимо обеспечить доступ к современным технологиям для всех учеников, независимо от их социально-экономического положения.</w:t>
      </w:r>
    </w:p>
    <w:p w:rsidR="00D852EA" w:rsidRPr="00D852EA" w:rsidRDefault="00D852EA" w:rsidP="00D852EA">
      <w:pPr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 заключение, современные образовательные технологии обладают огромным потенциалом для трансформации образовательного процесса. Их эффективное использование может значительно повысить качество образования и подготовить учеников к жизни в современном мире.</w:t>
      </w:r>
    </w:p>
    <w:p w:rsidR="00A00AD6" w:rsidRDefault="00A00AD6"/>
    <w:sectPr w:rsidR="00A0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F73"/>
    <w:multiLevelType w:val="multilevel"/>
    <w:tmpl w:val="0EE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E5CCE"/>
    <w:multiLevelType w:val="multilevel"/>
    <w:tmpl w:val="1F7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F523C"/>
    <w:multiLevelType w:val="multilevel"/>
    <w:tmpl w:val="407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D6C6D"/>
    <w:multiLevelType w:val="multilevel"/>
    <w:tmpl w:val="C1F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F77B4"/>
    <w:multiLevelType w:val="multilevel"/>
    <w:tmpl w:val="EED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A5355"/>
    <w:multiLevelType w:val="multilevel"/>
    <w:tmpl w:val="4C7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B24FB"/>
    <w:multiLevelType w:val="multilevel"/>
    <w:tmpl w:val="B33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EA"/>
    <w:rsid w:val="00A00AD6"/>
    <w:rsid w:val="00D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FB40"/>
  <w15:chartTrackingRefBased/>
  <w15:docId w15:val="{764CCC5E-DD01-4E93-BD9F-2F9B39F0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0590">
                      <w:marLeft w:val="75"/>
                      <w:marRight w:val="180"/>
                      <w:marTop w:val="10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69103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45">
              <w:marLeft w:val="-837"/>
              <w:marRight w:val="-837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1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9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2025-05-20T07:13:00Z</dcterms:created>
  <dcterms:modified xsi:type="dcterms:W3CDTF">2025-05-20T07:15:00Z</dcterms:modified>
</cp:coreProperties>
</file>