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ED" w:rsidRPr="007D4BEB" w:rsidRDefault="00E047ED" w:rsidP="00E047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7D4BEB">
        <w:rPr>
          <w:sz w:val="28"/>
          <w:szCs w:val="28"/>
        </w:rPr>
        <w:t>Полянцева Любовь Сергеевна,</w:t>
      </w:r>
    </w:p>
    <w:p w:rsidR="00E047ED" w:rsidRPr="007D4BEB" w:rsidRDefault="00E047ED" w:rsidP="00E047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7D4BEB">
        <w:rPr>
          <w:sz w:val="28"/>
          <w:szCs w:val="28"/>
        </w:rPr>
        <w:t xml:space="preserve"> заместитель директора</w:t>
      </w:r>
    </w:p>
    <w:p w:rsidR="00E047ED" w:rsidRPr="007D4BEB" w:rsidRDefault="00E047ED" w:rsidP="00E047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7D4BEB">
        <w:rPr>
          <w:sz w:val="28"/>
          <w:szCs w:val="28"/>
        </w:rPr>
        <w:t xml:space="preserve"> по воспитательной работе </w:t>
      </w:r>
    </w:p>
    <w:p w:rsidR="00E047ED" w:rsidRPr="007D4BEB" w:rsidRDefault="00E047ED" w:rsidP="00E047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7D4BEB">
        <w:rPr>
          <w:sz w:val="28"/>
          <w:szCs w:val="28"/>
        </w:rPr>
        <w:t>МБОУ «СОШ №27»</w:t>
      </w:r>
    </w:p>
    <w:p w:rsidR="00FE77CF" w:rsidRPr="007D4BEB" w:rsidRDefault="003A1478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7D4BEB">
        <w:rPr>
          <w:sz w:val="28"/>
          <w:szCs w:val="28"/>
        </w:rPr>
        <w:t xml:space="preserve">Участие в профориентационных конкурсах, как </w:t>
      </w:r>
      <w:r w:rsidR="00444C2E" w:rsidRPr="007D4BEB">
        <w:rPr>
          <w:sz w:val="28"/>
          <w:szCs w:val="28"/>
        </w:rPr>
        <w:t>результативная</w:t>
      </w:r>
      <w:r w:rsidRPr="007D4BEB">
        <w:rPr>
          <w:sz w:val="28"/>
          <w:szCs w:val="28"/>
        </w:rPr>
        <w:t xml:space="preserve"> форма взаимодействия школы и </w:t>
      </w:r>
      <w:r w:rsidR="00A0535C" w:rsidRPr="007D4BEB">
        <w:rPr>
          <w:sz w:val="28"/>
          <w:szCs w:val="28"/>
        </w:rPr>
        <w:t>учреждений дополнительного образования</w:t>
      </w:r>
      <w:r w:rsidRPr="007D4BEB">
        <w:rPr>
          <w:sz w:val="28"/>
          <w:szCs w:val="28"/>
        </w:rPr>
        <w:t xml:space="preserve"> в вопросах профориентаци</w:t>
      </w:r>
      <w:r w:rsidR="007C0827" w:rsidRPr="007D4BEB">
        <w:rPr>
          <w:sz w:val="28"/>
          <w:szCs w:val="28"/>
        </w:rPr>
        <w:t>и</w:t>
      </w:r>
    </w:p>
    <w:p w:rsidR="009332D5" w:rsidRPr="00E047ED" w:rsidRDefault="009332D5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Профориентация как способ содействия в осознанном выборе профессионального пути обучающихся является одн</w:t>
      </w:r>
      <w:r w:rsidR="0018458B">
        <w:rPr>
          <w:color w:val="2C2D2E"/>
          <w:sz w:val="28"/>
          <w:szCs w:val="28"/>
        </w:rPr>
        <w:t xml:space="preserve">им </w:t>
      </w:r>
      <w:r>
        <w:rPr>
          <w:color w:val="2C2D2E"/>
          <w:sz w:val="28"/>
          <w:szCs w:val="28"/>
        </w:rPr>
        <w:t xml:space="preserve">из основных </w:t>
      </w:r>
      <w:r w:rsidR="0018458B">
        <w:rPr>
          <w:color w:val="2C2D2E"/>
          <w:sz w:val="28"/>
          <w:szCs w:val="28"/>
        </w:rPr>
        <w:t xml:space="preserve">направлений </w:t>
      </w:r>
      <w:r>
        <w:rPr>
          <w:color w:val="2C2D2E"/>
          <w:sz w:val="28"/>
          <w:szCs w:val="28"/>
        </w:rPr>
        <w:t>современной системы образования. На значимости профориентационной деятельности акцентировано внимание в федеральном законе «Об образовании в Российской Федерации», национальном проекте «Образование», федеральных государственных образовательных стандартах и ряде других</w:t>
      </w:r>
      <w:r w:rsidR="00247E01">
        <w:rPr>
          <w:color w:val="2C2D2E"/>
          <w:sz w:val="28"/>
          <w:szCs w:val="28"/>
        </w:rPr>
        <w:t xml:space="preserve"> документов федерального уровня </w:t>
      </w:r>
      <w:r w:rsidR="00E047ED" w:rsidRPr="00E047ED">
        <w:rPr>
          <w:color w:val="2C2D2E"/>
          <w:sz w:val="28"/>
          <w:szCs w:val="28"/>
        </w:rPr>
        <w:t>[</w:t>
      </w:r>
      <w:r w:rsidR="00444C2E">
        <w:rPr>
          <w:color w:val="2C2D2E"/>
          <w:sz w:val="28"/>
          <w:szCs w:val="28"/>
        </w:rPr>
        <w:t>3</w:t>
      </w:r>
      <w:r w:rsidR="00E047ED">
        <w:rPr>
          <w:color w:val="2C2D2E"/>
          <w:sz w:val="28"/>
          <w:szCs w:val="28"/>
        </w:rPr>
        <w:t xml:space="preserve"> с.4</w:t>
      </w:r>
      <w:r w:rsidR="00E047ED" w:rsidRPr="00E047ED">
        <w:rPr>
          <w:color w:val="2C2D2E"/>
          <w:sz w:val="28"/>
          <w:szCs w:val="28"/>
        </w:rPr>
        <w:t>]</w:t>
      </w:r>
      <w:r w:rsidR="00247E01">
        <w:rPr>
          <w:color w:val="2C2D2E"/>
          <w:sz w:val="28"/>
          <w:szCs w:val="28"/>
        </w:rPr>
        <w:t>.</w:t>
      </w:r>
    </w:p>
    <w:p w:rsidR="00E047ED" w:rsidRDefault="009332D5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Использование сетевого взаимодействия в деятельности образовательной организации способствует расширению социальных, педагогических возможностей, границ взаимодействия.</w:t>
      </w:r>
      <w:r w:rsidR="00722C16">
        <w:rPr>
          <w:color w:val="2C2D2E"/>
          <w:sz w:val="28"/>
          <w:szCs w:val="28"/>
        </w:rPr>
        <w:t xml:space="preserve"> </w:t>
      </w:r>
      <w:r w:rsidR="00D72F75">
        <w:rPr>
          <w:color w:val="2C2D2E"/>
          <w:sz w:val="28"/>
          <w:szCs w:val="28"/>
        </w:rPr>
        <w:t>Особенностью сетевого взаимодействия по профессиональной ориентации</w:t>
      </w:r>
      <w:r w:rsidR="0068593D">
        <w:rPr>
          <w:color w:val="2C2D2E"/>
          <w:sz w:val="28"/>
          <w:szCs w:val="28"/>
        </w:rPr>
        <w:t xml:space="preserve"> </w:t>
      </w:r>
      <w:r w:rsidR="00D72F75">
        <w:rPr>
          <w:color w:val="2C2D2E"/>
          <w:sz w:val="28"/>
          <w:szCs w:val="28"/>
        </w:rPr>
        <w:t xml:space="preserve">и профессиональному самоопределению обучающихся </w:t>
      </w:r>
      <w:r w:rsidR="00444C2E" w:rsidRPr="00444C2E">
        <w:rPr>
          <w:sz w:val="28"/>
          <w:szCs w:val="28"/>
        </w:rPr>
        <w:t>образовательных организаций</w:t>
      </w:r>
      <w:r w:rsidR="00444C2E">
        <w:rPr>
          <w:color w:val="FF0000"/>
          <w:sz w:val="28"/>
          <w:szCs w:val="28"/>
        </w:rPr>
        <w:t xml:space="preserve"> </w:t>
      </w:r>
      <w:r w:rsidR="00D72F75">
        <w:rPr>
          <w:color w:val="2C2D2E"/>
          <w:sz w:val="28"/>
          <w:szCs w:val="28"/>
        </w:rPr>
        <w:t xml:space="preserve">разного типа является его </w:t>
      </w:r>
      <w:r w:rsidR="00A8779F">
        <w:rPr>
          <w:color w:val="2C2D2E"/>
          <w:sz w:val="28"/>
          <w:szCs w:val="28"/>
        </w:rPr>
        <w:t>направленность</w:t>
      </w:r>
      <w:r w:rsidR="00D72F75">
        <w:rPr>
          <w:color w:val="2C2D2E"/>
          <w:sz w:val="28"/>
          <w:szCs w:val="28"/>
        </w:rPr>
        <w:t xml:space="preserve"> на </w:t>
      </w:r>
      <w:r w:rsidR="00A8779F">
        <w:rPr>
          <w:color w:val="2C2D2E"/>
          <w:sz w:val="28"/>
          <w:szCs w:val="28"/>
        </w:rPr>
        <w:t>создание</w:t>
      </w:r>
      <w:r w:rsidR="00D72F75">
        <w:rPr>
          <w:color w:val="2C2D2E"/>
          <w:sz w:val="28"/>
          <w:szCs w:val="28"/>
        </w:rPr>
        <w:t xml:space="preserve"> единого </w:t>
      </w:r>
      <w:r w:rsidR="00A8779F">
        <w:rPr>
          <w:color w:val="2C2D2E"/>
          <w:sz w:val="28"/>
          <w:szCs w:val="28"/>
        </w:rPr>
        <w:t>образовательного</w:t>
      </w:r>
      <w:r w:rsidR="00247E01">
        <w:rPr>
          <w:color w:val="2C2D2E"/>
          <w:sz w:val="28"/>
          <w:szCs w:val="28"/>
        </w:rPr>
        <w:t xml:space="preserve"> пространства</w:t>
      </w:r>
      <w:r w:rsidR="0068593D">
        <w:rPr>
          <w:color w:val="2C2D2E"/>
          <w:sz w:val="28"/>
          <w:szCs w:val="28"/>
        </w:rPr>
        <w:t xml:space="preserve"> </w:t>
      </w:r>
      <w:r w:rsidR="00E047ED" w:rsidRPr="00E047ED">
        <w:rPr>
          <w:color w:val="2C2D2E"/>
          <w:sz w:val="28"/>
          <w:szCs w:val="28"/>
        </w:rPr>
        <w:t>[</w:t>
      </w:r>
      <w:r w:rsidR="00444C2E">
        <w:rPr>
          <w:color w:val="2C2D2E"/>
          <w:sz w:val="28"/>
          <w:szCs w:val="28"/>
        </w:rPr>
        <w:t>3</w:t>
      </w:r>
      <w:r w:rsidR="00E047ED">
        <w:rPr>
          <w:color w:val="2C2D2E"/>
          <w:sz w:val="28"/>
          <w:szCs w:val="28"/>
        </w:rPr>
        <w:t xml:space="preserve"> с.51</w:t>
      </w:r>
      <w:r w:rsidR="00E047ED" w:rsidRPr="00E047ED">
        <w:rPr>
          <w:color w:val="2C2D2E"/>
          <w:sz w:val="28"/>
          <w:szCs w:val="28"/>
        </w:rPr>
        <w:t>]</w:t>
      </w:r>
      <w:r w:rsidR="00247E01">
        <w:rPr>
          <w:color w:val="2C2D2E"/>
          <w:sz w:val="28"/>
          <w:szCs w:val="28"/>
        </w:rPr>
        <w:t>.</w:t>
      </w:r>
    </w:p>
    <w:p w:rsidR="003A1478" w:rsidRPr="003A1478" w:rsidRDefault="0018458B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</w:t>
      </w:r>
      <w:r w:rsidR="00722C16">
        <w:rPr>
          <w:color w:val="2C2D2E"/>
          <w:sz w:val="28"/>
          <w:szCs w:val="28"/>
        </w:rPr>
        <w:t xml:space="preserve">ассмотрим </w:t>
      </w:r>
      <w:r>
        <w:rPr>
          <w:color w:val="2C2D2E"/>
          <w:sz w:val="28"/>
          <w:szCs w:val="28"/>
        </w:rPr>
        <w:t xml:space="preserve">опыт </w:t>
      </w:r>
      <w:r w:rsidR="003A1478" w:rsidRPr="003A1478">
        <w:rPr>
          <w:color w:val="2C2D2E"/>
          <w:sz w:val="28"/>
          <w:szCs w:val="28"/>
        </w:rPr>
        <w:t>взаимодействи</w:t>
      </w:r>
      <w:r>
        <w:rPr>
          <w:color w:val="2C2D2E"/>
          <w:sz w:val="28"/>
          <w:szCs w:val="28"/>
        </w:rPr>
        <w:t>я</w:t>
      </w:r>
      <w:r w:rsidR="003A1478" w:rsidRPr="003A1478">
        <w:rPr>
          <w:color w:val="2C2D2E"/>
          <w:sz w:val="28"/>
          <w:szCs w:val="28"/>
        </w:rPr>
        <w:t xml:space="preserve"> школы </w:t>
      </w:r>
      <w:r w:rsidR="00722C16">
        <w:rPr>
          <w:color w:val="2C2D2E"/>
          <w:sz w:val="28"/>
          <w:szCs w:val="28"/>
        </w:rPr>
        <w:t>с</w:t>
      </w:r>
      <w:r w:rsidR="003A1478" w:rsidRPr="003A1478">
        <w:rPr>
          <w:color w:val="2C2D2E"/>
          <w:sz w:val="28"/>
          <w:szCs w:val="28"/>
        </w:rPr>
        <w:t xml:space="preserve"> учреждени</w:t>
      </w:r>
      <w:r w:rsidR="00722C16">
        <w:rPr>
          <w:color w:val="2C2D2E"/>
          <w:sz w:val="28"/>
          <w:szCs w:val="28"/>
        </w:rPr>
        <w:t>ями</w:t>
      </w:r>
      <w:r w:rsidR="00A6796F">
        <w:rPr>
          <w:color w:val="2C2D2E"/>
          <w:sz w:val="28"/>
          <w:szCs w:val="28"/>
        </w:rPr>
        <w:t xml:space="preserve"> дополнительного образования </w:t>
      </w:r>
      <w:r>
        <w:rPr>
          <w:color w:val="2C2D2E"/>
          <w:sz w:val="28"/>
          <w:szCs w:val="28"/>
        </w:rPr>
        <w:t xml:space="preserve">в </w:t>
      </w:r>
      <w:r w:rsidR="006C1911">
        <w:rPr>
          <w:color w:val="2C2D2E"/>
          <w:sz w:val="28"/>
          <w:szCs w:val="28"/>
        </w:rPr>
        <w:t>организаци</w:t>
      </w:r>
      <w:r>
        <w:rPr>
          <w:color w:val="2C2D2E"/>
          <w:sz w:val="28"/>
          <w:szCs w:val="28"/>
        </w:rPr>
        <w:t>и</w:t>
      </w:r>
      <w:r w:rsidR="006C1911">
        <w:rPr>
          <w:color w:val="2C2D2E"/>
          <w:sz w:val="28"/>
          <w:szCs w:val="28"/>
        </w:rPr>
        <w:t xml:space="preserve"> профориентационных конкурсов</w:t>
      </w:r>
      <w:r w:rsidR="00722C16">
        <w:rPr>
          <w:color w:val="2C2D2E"/>
          <w:sz w:val="28"/>
          <w:szCs w:val="28"/>
        </w:rPr>
        <w:t>.</w:t>
      </w:r>
      <w:r w:rsidR="0068593D">
        <w:rPr>
          <w:color w:val="2C2D2E"/>
          <w:sz w:val="28"/>
          <w:szCs w:val="28"/>
        </w:rPr>
        <w:t xml:space="preserve"> </w:t>
      </w:r>
      <w:r w:rsidR="00444C2E" w:rsidRPr="00444C2E">
        <w:rPr>
          <w:sz w:val="28"/>
          <w:szCs w:val="28"/>
        </w:rPr>
        <w:t>Результативное</w:t>
      </w:r>
      <w:r w:rsidR="00722C16">
        <w:rPr>
          <w:color w:val="2C2D2E"/>
          <w:sz w:val="28"/>
          <w:szCs w:val="28"/>
        </w:rPr>
        <w:t xml:space="preserve"> сотрудничество</w:t>
      </w:r>
      <w:r w:rsidR="00722C16" w:rsidRPr="003A1478">
        <w:rPr>
          <w:color w:val="2C2D2E"/>
          <w:sz w:val="28"/>
          <w:szCs w:val="28"/>
        </w:rPr>
        <w:t xml:space="preserve"> </w:t>
      </w:r>
      <w:r w:rsidR="003A1478" w:rsidRPr="003A1478">
        <w:rPr>
          <w:color w:val="2C2D2E"/>
          <w:sz w:val="28"/>
          <w:szCs w:val="28"/>
        </w:rPr>
        <w:t xml:space="preserve">может значительно повысить результативность профориентационной работы. </w:t>
      </w:r>
    </w:p>
    <w:p w:rsidR="00DF7629" w:rsidRPr="00DF7629" w:rsidRDefault="00DF7629" w:rsidP="007D4BE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DF7629">
        <w:rPr>
          <w:color w:val="2C2D2E"/>
          <w:sz w:val="28"/>
          <w:szCs w:val="28"/>
        </w:rPr>
        <w:t xml:space="preserve">Профориентационные конкурсы играют важную роль в формировании профессиональных предпочтений учащихся и помогают решить ряд ключевых задач. Вот несколько основных целей, которые достигаются </w:t>
      </w:r>
      <w:r w:rsidR="0018458B">
        <w:rPr>
          <w:color w:val="2C2D2E"/>
          <w:sz w:val="28"/>
          <w:szCs w:val="28"/>
        </w:rPr>
        <w:t>в результате</w:t>
      </w:r>
      <w:r w:rsidRPr="00DF7629">
        <w:rPr>
          <w:color w:val="2C2D2E"/>
          <w:sz w:val="28"/>
          <w:szCs w:val="28"/>
        </w:rPr>
        <w:t xml:space="preserve"> таки</w:t>
      </w:r>
      <w:r w:rsidR="0018458B">
        <w:rPr>
          <w:color w:val="2C2D2E"/>
          <w:sz w:val="28"/>
          <w:szCs w:val="28"/>
        </w:rPr>
        <w:t>х</w:t>
      </w:r>
      <w:r w:rsidRPr="00DF7629">
        <w:rPr>
          <w:color w:val="2C2D2E"/>
          <w:sz w:val="28"/>
          <w:szCs w:val="28"/>
        </w:rPr>
        <w:t xml:space="preserve"> мероприяти</w:t>
      </w:r>
      <w:r w:rsidR="0018458B">
        <w:rPr>
          <w:color w:val="2C2D2E"/>
          <w:sz w:val="28"/>
          <w:szCs w:val="28"/>
        </w:rPr>
        <w:t>й</w:t>
      </w:r>
      <w:r w:rsidRPr="00DF7629">
        <w:rPr>
          <w:color w:val="2C2D2E"/>
          <w:sz w:val="28"/>
          <w:szCs w:val="28"/>
        </w:rPr>
        <w:t>:</w:t>
      </w:r>
    </w:p>
    <w:p w:rsidR="00DF7629" w:rsidRPr="00DF7629" w:rsidRDefault="00DF7629" w:rsidP="007D4BEB">
      <w:pPr>
        <w:pStyle w:val="HTML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lastRenderedPageBreak/>
        <w:t>к</w:t>
      </w: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онкурсы привлекают внимание </w:t>
      </w:r>
      <w:r>
        <w:rPr>
          <w:rFonts w:ascii="Times New Roman" w:hAnsi="Times New Roman" w:cs="Times New Roman"/>
          <w:color w:val="2C2D2E"/>
          <w:sz w:val="28"/>
          <w:szCs w:val="28"/>
        </w:rPr>
        <w:t>обучающихся</w:t>
      </w: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 к различным профессиональным областям, расширяя их представления о возможных карьерных путях.</w:t>
      </w:r>
    </w:p>
    <w:p w:rsidR="00DF7629" w:rsidRPr="00DF7629" w:rsidRDefault="00DF7629" w:rsidP="007D4BEB">
      <w:pPr>
        <w:pStyle w:val="HTML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Участие в конкурсах позволяет </w:t>
      </w:r>
      <w:r>
        <w:rPr>
          <w:rFonts w:ascii="Times New Roman" w:hAnsi="Times New Roman" w:cs="Times New Roman"/>
          <w:color w:val="2C2D2E"/>
          <w:sz w:val="28"/>
          <w:szCs w:val="28"/>
        </w:rPr>
        <w:t>обучающимся</w:t>
      </w: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 получить опыт решения реальных задач, связанных с будущей профессиональной деятельностью.</w:t>
      </w:r>
    </w:p>
    <w:p w:rsidR="00DF7629" w:rsidRPr="00DF7629" w:rsidRDefault="00DF7629" w:rsidP="007D4BEB">
      <w:pPr>
        <w:pStyle w:val="HTML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Такие мероприятия способствуют выявлению одаренных </w:t>
      </w:r>
      <w:r w:rsidR="007B47C4">
        <w:rPr>
          <w:rFonts w:ascii="Times New Roman" w:hAnsi="Times New Roman" w:cs="Times New Roman"/>
          <w:color w:val="2C2D2E"/>
          <w:sz w:val="28"/>
          <w:szCs w:val="28"/>
        </w:rPr>
        <w:t>учащихся</w:t>
      </w:r>
      <w:r w:rsidRPr="00DF7629">
        <w:rPr>
          <w:rFonts w:ascii="Times New Roman" w:hAnsi="Times New Roman" w:cs="Times New Roman"/>
          <w:color w:val="2C2D2E"/>
          <w:sz w:val="28"/>
          <w:szCs w:val="28"/>
        </w:rPr>
        <w:t>, обладающих потенциалом в определенных сферах деятельности.</w:t>
      </w:r>
    </w:p>
    <w:p w:rsidR="00DF7629" w:rsidRPr="00DF7629" w:rsidRDefault="00DF7629" w:rsidP="007D4BEB">
      <w:pPr>
        <w:pStyle w:val="HTML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 w:rsidRPr="00DF7629">
        <w:rPr>
          <w:rFonts w:ascii="Times New Roman" w:hAnsi="Times New Roman" w:cs="Times New Roman"/>
          <w:color w:val="2C2D2E"/>
          <w:sz w:val="28"/>
          <w:szCs w:val="28"/>
        </w:rPr>
        <w:t>Профориентационные конкурсы мотивируют участников активно развивать свои способности и стремиться к достижениям в выбранной области.</w:t>
      </w:r>
    </w:p>
    <w:p w:rsidR="00DF7629" w:rsidRPr="00DF7629" w:rsidRDefault="00DF7629" w:rsidP="007D4BEB">
      <w:pPr>
        <w:pStyle w:val="HTML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Участвуя в конкурсах, </w:t>
      </w:r>
      <w:r w:rsidR="007B47C4">
        <w:rPr>
          <w:rFonts w:ascii="Times New Roman" w:hAnsi="Times New Roman" w:cs="Times New Roman"/>
          <w:color w:val="2C2D2E"/>
          <w:sz w:val="28"/>
          <w:szCs w:val="28"/>
        </w:rPr>
        <w:t>школьники</w:t>
      </w: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 получают возможность продемонстрировать свои таланты и умения, что может способствовать их дальнейшему профессиональному росту и социальному продвижению.</w:t>
      </w:r>
    </w:p>
    <w:p w:rsidR="00DF7629" w:rsidRPr="00DF7629" w:rsidRDefault="00DF7629" w:rsidP="007D4BEB">
      <w:pPr>
        <w:pStyle w:val="HTML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C2D2E"/>
          <w:sz w:val="28"/>
          <w:szCs w:val="28"/>
        </w:rPr>
      </w:pP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Конкурсы часто проводятся совместно с представителями бизнеса и промышленности, что помогает устанавливать тесные контакты между </w:t>
      </w:r>
      <w:r w:rsidR="007B47C4">
        <w:rPr>
          <w:rFonts w:ascii="Times New Roman" w:hAnsi="Times New Roman" w:cs="Times New Roman"/>
          <w:color w:val="2C2D2E"/>
          <w:sz w:val="28"/>
          <w:szCs w:val="28"/>
        </w:rPr>
        <w:t>образовательными организациями</w:t>
      </w:r>
      <w:r w:rsidRPr="00DF7629">
        <w:rPr>
          <w:rFonts w:ascii="Times New Roman" w:hAnsi="Times New Roman" w:cs="Times New Roman"/>
          <w:color w:val="2C2D2E"/>
          <w:sz w:val="28"/>
          <w:szCs w:val="28"/>
        </w:rPr>
        <w:t xml:space="preserve"> и потенциальными работодателями</w:t>
      </w:r>
      <w:r w:rsidR="00D41257" w:rsidRPr="00D41257">
        <w:rPr>
          <w:color w:val="2C2D2E"/>
          <w:sz w:val="28"/>
          <w:szCs w:val="28"/>
        </w:rPr>
        <w:t xml:space="preserve"> </w:t>
      </w:r>
      <w:r w:rsidR="00D41257" w:rsidRPr="00D41257">
        <w:rPr>
          <w:rFonts w:ascii="Times New Roman" w:hAnsi="Times New Roman" w:cs="Times New Roman"/>
          <w:color w:val="2C2D2E"/>
          <w:sz w:val="28"/>
          <w:szCs w:val="28"/>
        </w:rPr>
        <w:t>[</w:t>
      </w:r>
      <w:r w:rsidR="00444C2E">
        <w:rPr>
          <w:rFonts w:ascii="Times New Roman" w:hAnsi="Times New Roman" w:cs="Times New Roman"/>
          <w:color w:val="2C2D2E"/>
          <w:sz w:val="28"/>
          <w:szCs w:val="28"/>
        </w:rPr>
        <w:t>2</w:t>
      </w:r>
      <w:r w:rsidR="00D41257" w:rsidRPr="00D41257">
        <w:rPr>
          <w:rFonts w:ascii="Times New Roman" w:hAnsi="Times New Roman" w:cs="Times New Roman"/>
          <w:color w:val="2C2D2E"/>
          <w:sz w:val="28"/>
          <w:szCs w:val="28"/>
        </w:rPr>
        <w:t>].</w:t>
      </w:r>
    </w:p>
    <w:p w:rsidR="006C1FDB" w:rsidRPr="00FC4A27" w:rsidRDefault="006C1FDB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 w:rsidRPr="00FC4A27">
        <w:rPr>
          <w:color w:val="2C2D2E"/>
          <w:sz w:val="28"/>
          <w:szCs w:val="28"/>
        </w:rPr>
        <w:t>Результатом участия в конкурсах для обучающихся является создание продуктов,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значимых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для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проектирования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образовательно-профессионального маршрута, что, по мнению С. Н. Чистяковой, Н. Ф. Родичева, В.</w:t>
      </w:r>
      <w:r w:rsidR="00637580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И. Сахаровой, является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одним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из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необходимых</w:t>
      </w:r>
      <w:r w:rsidR="00421529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средств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поддержки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профессионального самоопределения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молодежи</w:t>
      </w:r>
      <w:r w:rsidR="0068593D">
        <w:rPr>
          <w:color w:val="2C2D2E"/>
          <w:sz w:val="28"/>
          <w:szCs w:val="28"/>
        </w:rPr>
        <w:t xml:space="preserve"> </w:t>
      </w:r>
      <w:r w:rsidR="00247E01" w:rsidRPr="00E047ED">
        <w:rPr>
          <w:color w:val="2C2D2E"/>
          <w:sz w:val="28"/>
          <w:szCs w:val="28"/>
        </w:rPr>
        <w:t>[</w:t>
      </w:r>
      <w:r w:rsidR="00444C2E">
        <w:rPr>
          <w:color w:val="2C2D2E"/>
          <w:sz w:val="28"/>
          <w:szCs w:val="28"/>
        </w:rPr>
        <w:t>4</w:t>
      </w:r>
      <w:r w:rsidR="00247E01">
        <w:rPr>
          <w:color w:val="2C2D2E"/>
          <w:sz w:val="28"/>
          <w:szCs w:val="28"/>
        </w:rPr>
        <w:t xml:space="preserve"> с.23-29</w:t>
      </w:r>
      <w:r w:rsidR="00247E01" w:rsidRPr="00E047ED">
        <w:rPr>
          <w:color w:val="2C2D2E"/>
          <w:sz w:val="28"/>
          <w:szCs w:val="28"/>
        </w:rPr>
        <w:t>]</w:t>
      </w:r>
      <w:r w:rsidRPr="00FC4A27">
        <w:rPr>
          <w:color w:val="2C2D2E"/>
          <w:sz w:val="28"/>
          <w:szCs w:val="28"/>
        </w:rPr>
        <w:t xml:space="preserve">. </w:t>
      </w:r>
      <w:proofErr w:type="gramStart"/>
      <w:r w:rsidRPr="00FC4A27">
        <w:rPr>
          <w:color w:val="2C2D2E"/>
          <w:sz w:val="28"/>
          <w:szCs w:val="28"/>
        </w:rPr>
        <w:t>Наиболее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распространенные конкурсы в профориентации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обучающихся –</w:t>
      </w:r>
      <w:r w:rsidR="000C2F09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это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конкурсы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рисунков,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газет,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сочинений, профессионального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мастерства,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портфолио,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фоторепортажей,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исследования истории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профессии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(образовательной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организации, предприятия,</w:t>
      </w:r>
      <w:r w:rsidR="0068593D">
        <w:rPr>
          <w:color w:val="2C2D2E"/>
          <w:sz w:val="28"/>
          <w:szCs w:val="28"/>
        </w:rPr>
        <w:t xml:space="preserve"> </w:t>
      </w:r>
      <w:r w:rsidRPr="00FC4A27">
        <w:rPr>
          <w:color w:val="2C2D2E"/>
          <w:sz w:val="28"/>
          <w:szCs w:val="28"/>
        </w:rPr>
        <w:t>семейной династии), видеороликов, презентаций,</w:t>
      </w:r>
      <w:r w:rsidR="0068593D">
        <w:rPr>
          <w:color w:val="2C2D2E"/>
          <w:sz w:val="28"/>
          <w:szCs w:val="28"/>
        </w:rPr>
        <w:t xml:space="preserve"> </w:t>
      </w:r>
      <w:r w:rsidR="00ED15DD">
        <w:rPr>
          <w:color w:val="2C2D2E"/>
          <w:sz w:val="28"/>
          <w:szCs w:val="28"/>
        </w:rPr>
        <w:t>агитбригад и другие</w:t>
      </w:r>
      <w:r w:rsidR="00ED15DD" w:rsidRPr="00ED15DD">
        <w:rPr>
          <w:color w:val="2C2D2E"/>
          <w:sz w:val="28"/>
          <w:szCs w:val="28"/>
        </w:rPr>
        <w:t xml:space="preserve"> </w:t>
      </w:r>
      <w:r w:rsidR="00ED15DD" w:rsidRPr="00E047ED">
        <w:rPr>
          <w:color w:val="2C2D2E"/>
          <w:sz w:val="28"/>
          <w:szCs w:val="28"/>
        </w:rPr>
        <w:t>[</w:t>
      </w:r>
      <w:r w:rsidR="00444C2E">
        <w:rPr>
          <w:color w:val="2C2D2E"/>
          <w:sz w:val="28"/>
          <w:szCs w:val="28"/>
        </w:rPr>
        <w:t>4</w:t>
      </w:r>
      <w:r w:rsidR="00ED15DD">
        <w:rPr>
          <w:color w:val="2C2D2E"/>
          <w:sz w:val="28"/>
          <w:szCs w:val="28"/>
        </w:rPr>
        <w:t xml:space="preserve"> с.23-29</w:t>
      </w:r>
      <w:r w:rsidR="00ED15DD" w:rsidRPr="00E047ED">
        <w:rPr>
          <w:color w:val="2C2D2E"/>
          <w:sz w:val="28"/>
          <w:szCs w:val="28"/>
        </w:rPr>
        <w:t>]</w:t>
      </w:r>
      <w:r w:rsidR="00ED15DD" w:rsidRPr="00FC4A27">
        <w:rPr>
          <w:color w:val="2C2D2E"/>
          <w:sz w:val="28"/>
          <w:szCs w:val="28"/>
        </w:rPr>
        <w:t xml:space="preserve">. </w:t>
      </w:r>
      <w:r w:rsidR="0068593D">
        <w:rPr>
          <w:color w:val="2C2D2E"/>
          <w:sz w:val="28"/>
          <w:szCs w:val="28"/>
        </w:rPr>
        <w:t xml:space="preserve"> </w:t>
      </w:r>
      <w:proofErr w:type="gramEnd"/>
    </w:p>
    <w:p w:rsidR="003A1478" w:rsidRPr="003A1478" w:rsidRDefault="003A1478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proofErr w:type="gramStart"/>
      <w:r w:rsidRPr="003A1478">
        <w:rPr>
          <w:color w:val="2C2D2E"/>
          <w:sz w:val="28"/>
          <w:szCs w:val="28"/>
        </w:rPr>
        <w:t>Для</w:t>
      </w:r>
      <w:proofErr w:type="gramEnd"/>
      <w:r w:rsidRPr="003A1478">
        <w:rPr>
          <w:color w:val="2C2D2E"/>
          <w:sz w:val="28"/>
          <w:szCs w:val="28"/>
        </w:rPr>
        <w:t xml:space="preserve"> </w:t>
      </w:r>
      <w:proofErr w:type="gramStart"/>
      <w:r w:rsidR="00444C2E" w:rsidRPr="00444C2E">
        <w:rPr>
          <w:sz w:val="28"/>
          <w:szCs w:val="28"/>
        </w:rPr>
        <w:t>продуктивной</w:t>
      </w:r>
      <w:proofErr w:type="gramEnd"/>
      <w:r w:rsidRPr="003A1478">
        <w:rPr>
          <w:color w:val="2C2D2E"/>
          <w:sz w:val="28"/>
          <w:szCs w:val="28"/>
        </w:rPr>
        <w:t xml:space="preserve"> организации профориентационных конкурсов </w:t>
      </w:r>
      <w:r w:rsidR="00573EF9">
        <w:rPr>
          <w:color w:val="2C2D2E"/>
          <w:sz w:val="28"/>
          <w:szCs w:val="28"/>
        </w:rPr>
        <w:t>рекомендуется установить сетевое взаимодействие</w:t>
      </w:r>
      <w:r w:rsidRPr="003A1478">
        <w:rPr>
          <w:color w:val="2C2D2E"/>
          <w:sz w:val="28"/>
          <w:szCs w:val="28"/>
        </w:rPr>
        <w:t xml:space="preserve"> между школой и </w:t>
      </w:r>
      <w:r w:rsidR="00FC4A27">
        <w:rPr>
          <w:color w:val="2C2D2E"/>
          <w:sz w:val="28"/>
          <w:szCs w:val="28"/>
        </w:rPr>
        <w:t>учреждением дополнительного образования</w:t>
      </w:r>
      <w:r w:rsidR="00573EF9">
        <w:rPr>
          <w:color w:val="2C2D2E"/>
          <w:sz w:val="28"/>
          <w:szCs w:val="28"/>
        </w:rPr>
        <w:t>, в рамках которого</w:t>
      </w:r>
      <w:r w:rsidR="006217E0">
        <w:rPr>
          <w:color w:val="2C2D2E"/>
          <w:sz w:val="28"/>
          <w:szCs w:val="28"/>
        </w:rPr>
        <w:t xml:space="preserve"> организовать</w:t>
      </w:r>
      <w:r w:rsidRPr="003A1478">
        <w:rPr>
          <w:color w:val="2C2D2E"/>
          <w:sz w:val="28"/>
          <w:szCs w:val="28"/>
        </w:rPr>
        <w:t>:</w:t>
      </w:r>
    </w:p>
    <w:p w:rsidR="003A1478" w:rsidRPr="003A1478" w:rsidRDefault="00247E01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с</w:t>
      </w:r>
      <w:r w:rsidR="003A1478" w:rsidRPr="003A1478">
        <w:rPr>
          <w:color w:val="2C2D2E"/>
          <w:sz w:val="28"/>
          <w:szCs w:val="28"/>
        </w:rPr>
        <w:t>овместное планирование и разработк</w:t>
      </w:r>
      <w:r w:rsidR="006217E0">
        <w:rPr>
          <w:color w:val="2C2D2E"/>
          <w:sz w:val="28"/>
          <w:szCs w:val="28"/>
        </w:rPr>
        <w:t>у</w:t>
      </w:r>
      <w:r w:rsidR="003A1478" w:rsidRPr="003A1478">
        <w:rPr>
          <w:color w:val="2C2D2E"/>
          <w:sz w:val="28"/>
          <w:szCs w:val="28"/>
        </w:rPr>
        <w:t xml:space="preserve"> положений конкурсов с учетом в</w:t>
      </w:r>
      <w:r>
        <w:rPr>
          <w:color w:val="2C2D2E"/>
          <w:sz w:val="28"/>
          <w:szCs w:val="28"/>
        </w:rPr>
        <w:t>озрастных особенностей учащихся;</w:t>
      </w:r>
    </w:p>
    <w:p w:rsidR="003A1478" w:rsidRPr="003A1478" w:rsidRDefault="00247E01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</w:t>
      </w:r>
      <w:r w:rsidR="003A1478" w:rsidRPr="003A1478">
        <w:rPr>
          <w:color w:val="2C2D2E"/>
          <w:sz w:val="28"/>
          <w:szCs w:val="28"/>
        </w:rPr>
        <w:t>ривлечение педагогов дополнительного образования в качес</w:t>
      </w:r>
      <w:r>
        <w:rPr>
          <w:color w:val="2C2D2E"/>
          <w:sz w:val="28"/>
          <w:szCs w:val="28"/>
        </w:rPr>
        <w:t>тве консультантов и членов жюри;</w:t>
      </w:r>
    </w:p>
    <w:p w:rsidR="003A1478" w:rsidRPr="003A1478" w:rsidRDefault="00247E01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</w:t>
      </w:r>
      <w:r w:rsidR="003A1478" w:rsidRPr="003A1478">
        <w:rPr>
          <w:color w:val="2C2D2E"/>
          <w:sz w:val="28"/>
          <w:szCs w:val="28"/>
        </w:rPr>
        <w:t xml:space="preserve">спользование материально-технической базы </w:t>
      </w:r>
      <w:r w:rsidR="00FC4A27">
        <w:rPr>
          <w:color w:val="2C2D2E"/>
          <w:sz w:val="28"/>
          <w:szCs w:val="28"/>
        </w:rPr>
        <w:t>организации дополнительного образования</w:t>
      </w:r>
      <w:r w:rsidR="003A1478" w:rsidRPr="003A1478">
        <w:rPr>
          <w:color w:val="2C2D2E"/>
          <w:sz w:val="28"/>
          <w:szCs w:val="28"/>
        </w:rPr>
        <w:t xml:space="preserve"> для проведени</w:t>
      </w:r>
      <w:r>
        <w:rPr>
          <w:color w:val="2C2D2E"/>
          <w:sz w:val="28"/>
          <w:szCs w:val="28"/>
        </w:rPr>
        <w:t>я практических этапов конкурсов;</w:t>
      </w:r>
    </w:p>
    <w:p w:rsidR="003A1478" w:rsidRPr="003A1478" w:rsidRDefault="00247E01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</w:t>
      </w:r>
      <w:r w:rsidR="003A1478" w:rsidRPr="003A1478">
        <w:rPr>
          <w:color w:val="2C2D2E"/>
          <w:sz w:val="28"/>
          <w:szCs w:val="28"/>
        </w:rPr>
        <w:t>рганизаци</w:t>
      </w:r>
      <w:r w:rsidR="006217E0">
        <w:rPr>
          <w:color w:val="2C2D2E"/>
          <w:sz w:val="28"/>
          <w:szCs w:val="28"/>
        </w:rPr>
        <w:t>ю</w:t>
      </w:r>
      <w:r w:rsidR="003A1478" w:rsidRPr="003A1478">
        <w:rPr>
          <w:color w:val="2C2D2E"/>
          <w:sz w:val="28"/>
          <w:szCs w:val="28"/>
        </w:rPr>
        <w:t xml:space="preserve"> на базе </w:t>
      </w:r>
      <w:r w:rsidR="00FC4A27">
        <w:rPr>
          <w:color w:val="2C2D2E"/>
          <w:sz w:val="28"/>
          <w:szCs w:val="28"/>
        </w:rPr>
        <w:t>учреждений дополнительного образования</w:t>
      </w:r>
      <w:r w:rsidR="003A1478" w:rsidRPr="003A1478">
        <w:rPr>
          <w:color w:val="2C2D2E"/>
          <w:sz w:val="28"/>
          <w:szCs w:val="28"/>
        </w:rPr>
        <w:t xml:space="preserve"> мастер-классов и профессиональных </w:t>
      </w:r>
      <w:r w:rsidR="003A1478">
        <w:rPr>
          <w:color w:val="2C2D2E"/>
          <w:sz w:val="28"/>
          <w:szCs w:val="28"/>
        </w:rPr>
        <w:t>проб для участников конкурсов</w:t>
      </w:r>
      <w:r>
        <w:rPr>
          <w:color w:val="2C2D2E"/>
          <w:sz w:val="28"/>
          <w:szCs w:val="28"/>
        </w:rPr>
        <w:t>;</w:t>
      </w:r>
    </w:p>
    <w:p w:rsidR="003A1478" w:rsidRDefault="00247E01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</w:t>
      </w:r>
      <w:r w:rsidR="003A1478" w:rsidRPr="003A1478">
        <w:rPr>
          <w:color w:val="2C2D2E"/>
          <w:sz w:val="28"/>
          <w:szCs w:val="28"/>
        </w:rPr>
        <w:t>ривлечение родителей к участию в конкурсах в кач</w:t>
      </w:r>
      <w:r w:rsidR="006217E0">
        <w:rPr>
          <w:color w:val="2C2D2E"/>
          <w:sz w:val="28"/>
          <w:szCs w:val="28"/>
        </w:rPr>
        <w:t xml:space="preserve">естве экспертов, кураторов, </w:t>
      </w:r>
      <w:r w:rsidR="003A1478">
        <w:rPr>
          <w:color w:val="2C2D2E"/>
          <w:sz w:val="28"/>
          <w:szCs w:val="28"/>
        </w:rPr>
        <w:t>наставников</w:t>
      </w:r>
      <w:r w:rsidR="003A1478" w:rsidRPr="003A1478">
        <w:rPr>
          <w:color w:val="2C2D2E"/>
          <w:sz w:val="28"/>
          <w:szCs w:val="28"/>
        </w:rPr>
        <w:t>.</w:t>
      </w:r>
    </w:p>
    <w:p w:rsidR="00247E01" w:rsidRPr="00E047ED" w:rsidRDefault="008A201E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Учащиеся МБОУ «СОШ №</w:t>
      </w:r>
      <w:r w:rsidR="00801070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27» принимают участие в</w:t>
      </w:r>
      <w:r w:rsidR="0068593D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профориентационных конкурсах, организованных</w:t>
      </w:r>
      <w:r w:rsidR="0068593D">
        <w:rPr>
          <w:color w:val="2C2D2E"/>
          <w:sz w:val="28"/>
          <w:szCs w:val="28"/>
        </w:rPr>
        <w:t xml:space="preserve"> </w:t>
      </w:r>
      <w:r w:rsidR="00BE63E9">
        <w:rPr>
          <w:color w:val="2C2D2E"/>
          <w:sz w:val="28"/>
          <w:szCs w:val="28"/>
        </w:rPr>
        <w:t xml:space="preserve">учреждениями дополнительного образования: </w:t>
      </w:r>
      <w:r w:rsidR="00BE63E9" w:rsidRPr="00EE492F">
        <w:rPr>
          <w:color w:val="2C2D2E"/>
          <w:sz w:val="28"/>
          <w:szCs w:val="28"/>
        </w:rPr>
        <w:t>МБОУ ДО «ГДД(Ю)Т им. Н.К. Крупской»</w:t>
      </w:r>
      <w:r>
        <w:rPr>
          <w:color w:val="2C2D2E"/>
          <w:sz w:val="28"/>
          <w:szCs w:val="28"/>
        </w:rPr>
        <w:t xml:space="preserve">, </w:t>
      </w:r>
      <w:r w:rsidR="00BE63E9">
        <w:rPr>
          <w:color w:val="2C2D2E"/>
          <w:sz w:val="28"/>
          <w:szCs w:val="28"/>
        </w:rPr>
        <w:t>МБУ ДОО «ДДТ</w:t>
      </w:r>
      <w:r w:rsidR="00801070">
        <w:rPr>
          <w:color w:val="2C2D2E"/>
          <w:sz w:val="28"/>
          <w:szCs w:val="28"/>
        </w:rPr>
        <w:t xml:space="preserve"> </w:t>
      </w:r>
      <w:r w:rsidR="00BE63E9">
        <w:rPr>
          <w:color w:val="2C2D2E"/>
          <w:sz w:val="28"/>
          <w:szCs w:val="28"/>
        </w:rPr>
        <w:t>№</w:t>
      </w:r>
      <w:r w:rsidR="00801070">
        <w:rPr>
          <w:color w:val="2C2D2E"/>
          <w:sz w:val="28"/>
          <w:szCs w:val="28"/>
        </w:rPr>
        <w:t xml:space="preserve"> </w:t>
      </w:r>
      <w:r w:rsidR="00BE63E9">
        <w:rPr>
          <w:color w:val="2C2D2E"/>
          <w:sz w:val="28"/>
          <w:szCs w:val="28"/>
        </w:rPr>
        <w:t>4»</w:t>
      </w:r>
      <w:r>
        <w:rPr>
          <w:color w:val="2C2D2E"/>
          <w:sz w:val="28"/>
          <w:szCs w:val="28"/>
        </w:rPr>
        <w:t xml:space="preserve">, </w:t>
      </w:r>
      <w:r w:rsidR="00EE492F" w:rsidRPr="00A6796F">
        <w:rPr>
          <w:color w:val="2C2D2E"/>
          <w:sz w:val="28"/>
          <w:szCs w:val="28"/>
        </w:rPr>
        <w:t>МБУ ДО ДТ «Вектор»</w:t>
      </w:r>
      <w:r w:rsidR="009F3C29">
        <w:rPr>
          <w:color w:val="2C2D2E"/>
          <w:sz w:val="28"/>
          <w:szCs w:val="28"/>
        </w:rPr>
        <w:t xml:space="preserve"> и др. </w:t>
      </w:r>
      <w:r w:rsidR="006C1911">
        <w:rPr>
          <w:color w:val="2C2D2E"/>
          <w:sz w:val="28"/>
          <w:szCs w:val="28"/>
        </w:rPr>
        <w:t>М</w:t>
      </w:r>
      <w:r>
        <w:rPr>
          <w:color w:val="2C2D2E"/>
          <w:sz w:val="28"/>
          <w:szCs w:val="28"/>
        </w:rPr>
        <w:t>ы проанализировали и оценили результативность н</w:t>
      </w:r>
      <w:r w:rsidR="009F3C29">
        <w:rPr>
          <w:color w:val="2C2D2E"/>
          <w:sz w:val="28"/>
          <w:szCs w:val="28"/>
        </w:rPr>
        <w:t>екоторых конкурсных мероприятий, в которых приняли участие учащиеся нашей школы</w:t>
      </w:r>
      <w:r w:rsidR="0068593D">
        <w:rPr>
          <w:color w:val="2C2D2E"/>
          <w:sz w:val="28"/>
          <w:szCs w:val="28"/>
        </w:rPr>
        <w:t xml:space="preserve"> </w:t>
      </w:r>
      <w:r w:rsidR="009F3C29">
        <w:rPr>
          <w:color w:val="2C2D2E"/>
          <w:sz w:val="28"/>
          <w:szCs w:val="28"/>
        </w:rPr>
        <w:t xml:space="preserve">в 2024-2025 учебном году </w:t>
      </w:r>
      <w:r w:rsidR="006C1911">
        <w:rPr>
          <w:color w:val="2C2D2E"/>
          <w:sz w:val="28"/>
          <w:szCs w:val="28"/>
        </w:rPr>
        <w:t xml:space="preserve">так как мы считаем, что оценка результативности отдельного профориентационного мероприятия важна, ведь система профориентации складывается именно из отдельных мероприятий. Оценку результативности проводили </w:t>
      </w:r>
      <w:r>
        <w:rPr>
          <w:color w:val="2C2D2E"/>
          <w:sz w:val="28"/>
          <w:szCs w:val="28"/>
        </w:rPr>
        <w:t>по критериям и показателям, разработанным и рекомендованным к использованию ГБУ ДПО «КРИРПО»</w:t>
      </w:r>
      <w:r w:rsidR="00247E01">
        <w:rPr>
          <w:color w:val="2C2D2E"/>
          <w:sz w:val="28"/>
          <w:szCs w:val="28"/>
        </w:rPr>
        <w:t xml:space="preserve"> </w:t>
      </w:r>
      <w:r w:rsidR="00247E01" w:rsidRPr="00E047ED">
        <w:rPr>
          <w:color w:val="2C2D2E"/>
          <w:sz w:val="28"/>
          <w:szCs w:val="28"/>
        </w:rPr>
        <w:t>[</w:t>
      </w:r>
      <w:r w:rsidR="00444C2E">
        <w:rPr>
          <w:color w:val="2C2D2E"/>
          <w:sz w:val="28"/>
          <w:szCs w:val="28"/>
        </w:rPr>
        <w:t>3</w:t>
      </w:r>
      <w:r w:rsidR="00247E01">
        <w:rPr>
          <w:color w:val="2C2D2E"/>
          <w:sz w:val="28"/>
          <w:szCs w:val="28"/>
        </w:rPr>
        <w:t xml:space="preserve"> с.58-63</w:t>
      </w:r>
      <w:r w:rsidR="00247E01" w:rsidRPr="00E047ED">
        <w:rPr>
          <w:color w:val="2C2D2E"/>
          <w:sz w:val="28"/>
          <w:szCs w:val="28"/>
        </w:rPr>
        <w:t>]</w:t>
      </w:r>
      <w:r w:rsidR="00247E01">
        <w:rPr>
          <w:color w:val="2C2D2E"/>
          <w:sz w:val="28"/>
          <w:szCs w:val="28"/>
        </w:rPr>
        <w:t>.</w:t>
      </w:r>
    </w:p>
    <w:p w:rsidR="00EF55CA" w:rsidRDefault="00EF55CA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 ходе оценки были получены следующие результаты:</w:t>
      </w:r>
    </w:p>
    <w:p w:rsidR="00EF55CA" w:rsidRDefault="00EF55CA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Конкурс </w:t>
      </w:r>
      <w:r w:rsidR="00BC4FDC">
        <w:rPr>
          <w:color w:val="2C2D2E"/>
          <w:sz w:val="28"/>
          <w:szCs w:val="28"/>
        </w:rPr>
        <w:t>фотографий «Профессии любимого города»</w:t>
      </w:r>
      <w:r w:rsidR="00553AE7" w:rsidRPr="00553AE7">
        <w:rPr>
          <w:color w:val="2C2D2E"/>
          <w:sz w:val="28"/>
          <w:szCs w:val="28"/>
        </w:rPr>
        <w:t xml:space="preserve"> </w:t>
      </w:r>
      <w:r w:rsidR="00553AE7" w:rsidRPr="00EE492F">
        <w:rPr>
          <w:color w:val="2C2D2E"/>
          <w:sz w:val="28"/>
          <w:szCs w:val="28"/>
        </w:rPr>
        <w:t>МБОУ ДО «ГДД(Ю)Т им. Н.К. Крупской»</w:t>
      </w:r>
      <w:r w:rsidR="0068593D">
        <w:rPr>
          <w:color w:val="2C2D2E"/>
          <w:sz w:val="28"/>
          <w:szCs w:val="28"/>
        </w:rPr>
        <w:t xml:space="preserve"> </w:t>
      </w:r>
      <w:r w:rsidR="00BC4FDC">
        <w:rPr>
          <w:color w:val="2C2D2E"/>
          <w:sz w:val="28"/>
          <w:szCs w:val="28"/>
        </w:rPr>
        <w:t>- высокий уровень результативности;</w:t>
      </w:r>
    </w:p>
    <w:p w:rsidR="00EF55CA" w:rsidRDefault="00553AE7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 w:rsidRPr="00801070">
        <w:rPr>
          <w:color w:val="2C2D2E"/>
          <w:sz w:val="28"/>
          <w:szCs w:val="28"/>
        </w:rPr>
        <w:t>Городская профориентационная интерактивная игра-конкурс</w:t>
      </w:r>
      <w:r w:rsidR="00EF55CA">
        <w:rPr>
          <w:color w:val="2C2D2E"/>
          <w:sz w:val="28"/>
          <w:szCs w:val="28"/>
        </w:rPr>
        <w:t xml:space="preserve"> «Путь к успеху»</w:t>
      </w:r>
      <w:r w:rsidR="00A6796F">
        <w:rPr>
          <w:color w:val="2C2D2E"/>
          <w:sz w:val="28"/>
          <w:szCs w:val="28"/>
        </w:rPr>
        <w:t xml:space="preserve"> МБУ ДОО «ДДТ</w:t>
      </w:r>
      <w:r w:rsidR="00801070">
        <w:rPr>
          <w:color w:val="2C2D2E"/>
          <w:sz w:val="28"/>
          <w:szCs w:val="28"/>
        </w:rPr>
        <w:t xml:space="preserve"> </w:t>
      </w:r>
      <w:r w:rsidR="00A6796F">
        <w:rPr>
          <w:color w:val="2C2D2E"/>
          <w:sz w:val="28"/>
          <w:szCs w:val="28"/>
        </w:rPr>
        <w:t>№</w:t>
      </w:r>
      <w:r w:rsidR="00801070">
        <w:rPr>
          <w:color w:val="2C2D2E"/>
          <w:sz w:val="28"/>
          <w:szCs w:val="28"/>
        </w:rPr>
        <w:t xml:space="preserve"> </w:t>
      </w:r>
      <w:r w:rsidR="00A6796F">
        <w:rPr>
          <w:color w:val="2C2D2E"/>
          <w:sz w:val="28"/>
          <w:szCs w:val="28"/>
        </w:rPr>
        <w:t>4»</w:t>
      </w:r>
      <w:r w:rsidR="00BC4FDC">
        <w:rPr>
          <w:color w:val="2C2D2E"/>
          <w:sz w:val="28"/>
          <w:szCs w:val="28"/>
        </w:rPr>
        <w:t xml:space="preserve"> - </w:t>
      </w:r>
      <w:r>
        <w:rPr>
          <w:color w:val="2C2D2E"/>
          <w:sz w:val="28"/>
          <w:szCs w:val="28"/>
        </w:rPr>
        <w:t>высокий</w:t>
      </w:r>
      <w:r w:rsidR="00BC4FDC">
        <w:rPr>
          <w:color w:val="2C2D2E"/>
          <w:sz w:val="28"/>
          <w:szCs w:val="28"/>
        </w:rPr>
        <w:t xml:space="preserve"> уровень результативности;</w:t>
      </w:r>
    </w:p>
    <w:p w:rsidR="00EF55CA" w:rsidRDefault="00EF55CA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Конкурс</w:t>
      </w:r>
      <w:r w:rsidR="00A6796F">
        <w:rPr>
          <w:color w:val="2C2D2E"/>
          <w:sz w:val="28"/>
          <w:szCs w:val="28"/>
        </w:rPr>
        <w:t xml:space="preserve"> презентаций</w:t>
      </w:r>
      <w:r>
        <w:rPr>
          <w:color w:val="2C2D2E"/>
          <w:sz w:val="28"/>
          <w:szCs w:val="28"/>
        </w:rPr>
        <w:t xml:space="preserve"> «Сто путей – сто дорог»</w:t>
      </w:r>
      <w:r w:rsidR="00A6796F">
        <w:rPr>
          <w:color w:val="2C2D2E"/>
          <w:sz w:val="28"/>
          <w:szCs w:val="28"/>
        </w:rPr>
        <w:t xml:space="preserve"> </w:t>
      </w:r>
      <w:r w:rsidR="00A6796F" w:rsidRPr="00EE492F">
        <w:rPr>
          <w:color w:val="2C2D2E"/>
          <w:sz w:val="28"/>
          <w:szCs w:val="28"/>
        </w:rPr>
        <w:t>МБОУ ДО «ГДД(Ю)Т им. Н.К. Крупской»</w:t>
      </w:r>
      <w:r w:rsidR="00BC4FDC">
        <w:rPr>
          <w:color w:val="2C2D2E"/>
          <w:sz w:val="28"/>
          <w:szCs w:val="28"/>
        </w:rPr>
        <w:t xml:space="preserve"> - высокий уровень результативности;</w:t>
      </w:r>
    </w:p>
    <w:p w:rsidR="00BC4FDC" w:rsidRDefault="00BC4FDC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Конкурс</w:t>
      </w:r>
      <w:r w:rsidR="00A6796F">
        <w:rPr>
          <w:color w:val="2C2D2E"/>
          <w:sz w:val="28"/>
          <w:szCs w:val="28"/>
        </w:rPr>
        <w:t xml:space="preserve"> видеороликов</w:t>
      </w:r>
      <w:r>
        <w:rPr>
          <w:color w:val="2C2D2E"/>
          <w:sz w:val="28"/>
          <w:szCs w:val="28"/>
        </w:rPr>
        <w:t xml:space="preserve"> «Имена героев в названиях улиц»</w:t>
      </w:r>
      <w:r w:rsidR="006C1911">
        <w:rPr>
          <w:color w:val="2C2D2E"/>
          <w:sz w:val="28"/>
          <w:szCs w:val="28"/>
        </w:rPr>
        <w:t xml:space="preserve"> </w:t>
      </w:r>
      <w:r w:rsidR="00A6796F" w:rsidRPr="00A6796F">
        <w:rPr>
          <w:color w:val="2C2D2E"/>
          <w:sz w:val="28"/>
          <w:szCs w:val="28"/>
        </w:rPr>
        <w:t>МБУ ДО ДТ «Вектор»</w:t>
      </w:r>
      <w:r w:rsidR="006C1911">
        <w:rPr>
          <w:color w:val="2C2D2E"/>
          <w:sz w:val="28"/>
          <w:szCs w:val="28"/>
        </w:rPr>
        <w:t xml:space="preserve">- </w:t>
      </w:r>
      <w:r w:rsidR="00553AE7">
        <w:rPr>
          <w:color w:val="2C2D2E"/>
          <w:sz w:val="28"/>
          <w:szCs w:val="28"/>
        </w:rPr>
        <w:t>средний</w:t>
      </w:r>
      <w:r w:rsidR="006C1911">
        <w:rPr>
          <w:color w:val="2C2D2E"/>
          <w:sz w:val="28"/>
          <w:szCs w:val="28"/>
        </w:rPr>
        <w:t xml:space="preserve"> уровень результативности.</w:t>
      </w:r>
    </w:p>
    <w:p w:rsidR="006C1911" w:rsidRDefault="006C1911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Конкурс «Профессии моего города»</w:t>
      </w:r>
      <w:r w:rsidR="00A6796F">
        <w:rPr>
          <w:color w:val="2C2D2E"/>
          <w:sz w:val="28"/>
          <w:szCs w:val="28"/>
        </w:rPr>
        <w:t xml:space="preserve"> </w:t>
      </w:r>
      <w:r w:rsidR="00A6796F" w:rsidRPr="00A6796F">
        <w:rPr>
          <w:color w:val="2C2D2E"/>
          <w:sz w:val="28"/>
          <w:szCs w:val="28"/>
        </w:rPr>
        <w:t>МБУ ДО «Центр «Меридиан» - средний уровень результативности</w:t>
      </w:r>
      <w:r w:rsidR="00A6796F">
        <w:rPr>
          <w:color w:val="2C2D2E"/>
          <w:sz w:val="28"/>
          <w:szCs w:val="28"/>
        </w:rPr>
        <w:t>.</w:t>
      </w:r>
    </w:p>
    <w:p w:rsidR="00FC4A27" w:rsidRDefault="00553AE7" w:rsidP="007D4B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Областной к</w:t>
      </w:r>
      <w:r w:rsidR="00FC4A27">
        <w:rPr>
          <w:color w:val="2C2D2E"/>
          <w:sz w:val="28"/>
          <w:szCs w:val="28"/>
        </w:rPr>
        <w:t xml:space="preserve">онкурс </w:t>
      </w:r>
      <w:r>
        <w:rPr>
          <w:color w:val="2C2D2E"/>
          <w:sz w:val="28"/>
          <w:szCs w:val="28"/>
        </w:rPr>
        <w:t xml:space="preserve">профориентационных материалов </w:t>
      </w:r>
      <w:r w:rsidR="00FC4A27">
        <w:rPr>
          <w:color w:val="2C2D2E"/>
          <w:sz w:val="28"/>
          <w:szCs w:val="28"/>
        </w:rPr>
        <w:t>«Профессия, которую я выбираю» ГБУ ДПО «КРИРПО»</w:t>
      </w:r>
      <w:r w:rsidR="00D41257">
        <w:rPr>
          <w:color w:val="2C2D2E"/>
          <w:sz w:val="28"/>
          <w:szCs w:val="28"/>
        </w:rPr>
        <w:t xml:space="preserve"> - высокий уровень.</w:t>
      </w:r>
    </w:p>
    <w:p w:rsidR="009F3C29" w:rsidRDefault="00A0535C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Проведенная оценка позволила сделать вывод, что профориентационные конкурсы </w:t>
      </w:r>
      <w:r w:rsidR="00A6796F">
        <w:rPr>
          <w:color w:val="2C2D2E"/>
          <w:sz w:val="28"/>
          <w:szCs w:val="28"/>
        </w:rPr>
        <w:t xml:space="preserve">имеют </w:t>
      </w:r>
      <w:r w:rsidR="00FC4A27">
        <w:rPr>
          <w:color w:val="2C2D2E"/>
          <w:sz w:val="28"/>
          <w:szCs w:val="28"/>
        </w:rPr>
        <w:t xml:space="preserve">средний и </w:t>
      </w:r>
      <w:r w:rsidR="00A6796F">
        <w:rPr>
          <w:color w:val="2C2D2E"/>
          <w:sz w:val="28"/>
          <w:szCs w:val="28"/>
        </w:rPr>
        <w:t xml:space="preserve">высокий уровень результативности и </w:t>
      </w:r>
      <w:r>
        <w:rPr>
          <w:color w:val="2C2D2E"/>
          <w:sz w:val="28"/>
          <w:szCs w:val="28"/>
        </w:rPr>
        <w:t xml:space="preserve">являются </w:t>
      </w:r>
      <w:r w:rsidR="00444C2E" w:rsidRPr="00444C2E">
        <w:rPr>
          <w:sz w:val="28"/>
          <w:szCs w:val="28"/>
        </w:rPr>
        <w:t>продуктивной</w:t>
      </w:r>
      <w:r>
        <w:rPr>
          <w:color w:val="2C2D2E"/>
          <w:sz w:val="28"/>
          <w:szCs w:val="28"/>
        </w:rPr>
        <w:t xml:space="preserve"> формой взаимо</w:t>
      </w:r>
      <w:r w:rsidR="00A6796F">
        <w:rPr>
          <w:color w:val="2C2D2E"/>
          <w:sz w:val="28"/>
          <w:szCs w:val="28"/>
        </w:rPr>
        <w:t>действия школы и учреждений дополнительного образования в вопросах профориентации</w:t>
      </w:r>
      <w:r w:rsidR="00FC4A27">
        <w:rPr>
          <w:color w:val="2C2D2E"/>
          <w:sz w:val="28"/>
          <w:szCs w:val="28"/>
        </w:rPr>
        <w:t xml:space="preserve">. </w:t>
      </w:r>
    </w:p>
    <w:p w:rsidR="00FE77CF" w:rsidRDefault="00FC4A27" w:rsidP="007D4B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Таким образом, п</w:t>
      </w:r>
      <w:r w:rsidR="003A1478" w:rsidRPr="003A1478">
        <w:rPr>
          <w:color w:val="2C2D2E"/>
          <w:sz w:val="28"/>
          <w:szCs w:val="28"/>
        </w:rPr>
        <w:t xml:space="preserve">рофориентационные конкурсы являются </w:t>
      </w:r>
      <w:r w:rsidR="00444C2E" w:rsidRPr="00444C2E">
        <w:rPr>
          <w:sz w:val="28"/>
          <w:szCs w:val="28"/>
        </w:rPr>
        <w:t>результативным</w:t>
      </w:r>
      <w:r w:rsidR="003A1478" w:rsidRPr="003A1478">
        <w:rPr>
          <w:color w:val="2C2D2E"/>
          <w:sz w:val="28"/>
          <w:szCs w:val="28"/>
        </w:rPr>
        <w:t xml:space="preserve"> инструментом взаимодействия школы и учреждений дополнительного образования в вопросах профессионального самоопределения учащихся. Они позволяют в увлекательной форме расширить представления школьников о мире профессий, раскрыть их способности и сформировать осознанный подход к выбору будущей специальности. Систематическое проведение таких конкурсов способствует повышению качества профориентационной работы в целом.</w:t>
      </w:r>
    </w:p>
    <w:p w:rsidR="003A1478" w:rsidRPr="007D4BEB" w:rsidRDefault="007D4BEB" w:rsidP="007D4BEB">
      <w:pPr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D4BE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Литература</w:t>
      </w:r>
      <w:bookmarkStart w:id="0" w:name="_GoBack"/>
      <w:bookmarkEnd w:id="0"/>
    </w:p>
    <w:p w:rsidR="00444C2E" w:rsidRDefault="00444C2E" w:rsidP="007D4BE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E12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Килина</w:t>
      </w:r>
      <w:proofErr w:type="spellEnd"/>
      <w:r w:rsidRPr="00E12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И.А., Васина Е.В., Осипова Н.В., Понамарева Е.В., </w:t>
      </w:r>
      <w:proofErr w:type="spellStart"/>
      <w:r w:rsidRPr="00E12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Траут</w:t>
      </w:r>
      <w:proofErr w:type="spellEnd"/>
      <w:r w:rsidRPr="00E12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hyperlink r:id="rId7" w:history="1">
        <w:r w:rsidRPr="00E129F7">
          <w:rPr>
            <w:rFonts w:ascii="Times New Roman" w:eastAsia="Times New Roman" w:hAnsi="Times New Roman" w:cs="Times New Roman"/>
            <w:color w:val="2C2D2E"/>
            <w:sz w:val="28"/>
            <w:szCs w:val="28"/>
            <w:lang w:eastAsia="ru-RU"/>
          </w:rPr>
          <w:t xml:space="preserve">Сопровождение профессионального самоопределения </w:t>
        </w:r>
        <w:proofErr w:type="gramStart"/>
        <w:r w:rsidRPr="00E129F7">
          <w:rPr>
            <w:rFonts w:ascii="Times New Roman" w:eastAsia="Times New Roman" w:hAnsi="Times New Roman" w:cs="Times New Roman"/>
            <w:color w:val="2C2D2E"/>
            <w:sz w:val="28"/>
            <w:szCs w:val="28"/>
            <w:lang w:eastAsia="ru-RU"/>
          </w:rPr>
          <w:t>обучающихся</w:t>
        </w:r>
        <w:proofErr w:type="gramEnd"/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монография.</w:t>
      </w:r>
      <w:r w:rsidRPr="00E129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Кемерово, 2017. С.123</w:t>
      </w:r>
    </w:p>
    <w:p w:rsidR="00444C2E" w:rsidRPr="00444C2E" w:rsidRDefault="00444C2E" w:rsidP="007D4BE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Комарова, А. М. Профориентационный конкурс как комплексная форма работы с младшими школьниками / А. М. Комарова. — Текст: непосредственный // Молодой ученый. — 2022. — № 30 (425). — С. Т.1. 36-37. — </w:t>
      </w:r>
      <w:proofErr w:type="gramStart"/>
      <w:r w:rsidRPr="00444C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URL: https://moluch.ru/archive/425/94158/ (дата обращения: (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06.03.2025)</w:t>
      </w:r>
      <w:proofErr w:type="gramEnd"/>
    </w:p>
    <w:p w:rsidR="00444C2E" w:rsidRPr="00444C2E" w:rsidRDefault="00444C2E" w:rsidP="007D4BE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2E">
        <w:rPr>
          <w:rFonts w:ascii="Times New Roman" w:hAnsi="Times New Roman" w:cs="Times New Roman"/>
          <w:sz w:val="28"/>
          <w:szCs w:val="28"/>
        </w:rPr>
        <w:t>Серова Н.А., Понамарева Е.В. Современные форматы профориентации обучающихся: метод</w:t>
      </w:r>
      <w:proofErr w:type="gramStart"/>
      <w:r w:rsidRPr="00444C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C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4C2E">
        <w:rPr>
          <w:rFonts w:ascii="Times New Roman" w:hAnsi="Times New Roman" w:cs="Times New Roman"/>
          <w:sz w:val="28"/>
          <w:szCs w:val="28"/>
        </w:rPr>
        <w:t>екомендации. Кемерово: ГБУ ДПО «КРИРПО», 2024. С. 4</w:t>
      </w:r>
    </w:p>
    <w:p w:rsidR="00444C2E" w:rsidRPr="000C2F09" w:rsidRDefault="00444C2E" w:rsidP="007D4BE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Чистякова С. Н., Родичев Н. Ф., Сахарова В. И. Тенденции развития профессиональной ориентации учащейся молодежи и вызовы времени // </w:t>
      </w:r>
      <w:r w:rsidRPr="000C2F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Профессиональное образование в России и за рубежом. – 2013. – № 2 (10). – С. 23–29.</w:t>
      </w:r>
    </w:p>
    <w:sectPr w:rsidR="00444C2E" w:rsidRPr="000C2F09" w:rsidSect="007D4B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872"/>
    <w:multiLevelType w:val="multilevel"/>
    <w:tmpl w:val="A35E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B23A7"/>
    <w:multiLevelType w:val="hybridMultilevel"/>
    <w:tmpl w:val="D15E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0308A"/>
    <w:multiLevelType w:val="hybridMultilevel"/>
    <w:tmpl w:val="A4E4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34B47"/>
    <w:multiLevelType w:val="hybridMultilevel"/>
    <w:tmpl w:val="6D163D64"/>
    <w:lvl w:ilvl="0" w:tplc="6344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77EB"/>
    <w:multiLevelType w:val="hybridMultilevel"/>
    <w:tmpl w:val="72BC1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78"/>
    <w:rsid w:val="000C2F09"/>
    <w:rsid w:val="00102B2E"/>
    <w:rsid w:val="0018458B"/>
    <w:rsid w:val="00247E01"/>
    <w:rsid w:val="003A1478"/>
    <w:rsid w:val="00400A9A"/>
    <w:rsid w:val="00421529"/>
    <w:rsid w:val="00444C2E"/>
    <w:rsid w:val="00553AE7"/>
    <w:rsid w:val="00573EF9"/>
    <w:rsid w:val="006217E0"/>
    <w:rsid w:val="00637580"/>
    <w:rsid w:val="0068593D"/>
    <w:rsid w:val="006C1911"/>
    <w:rsid w:val="006C1FDB"/>
    <w:rsid w:val="006E5DEC"/>
    <w:rsid w:val="00722C16"/>
    <w:rsid w:val="007B47C4"/>
    <w:rsid w:val="007C0827"/>
    <w:rsid w:val="007D4BEB"/>
    <w:rsid w:val="00801070"/>
    <w:rsid w:val="008A201E"/>
    <w:rsid w:val="009332D5"/>
    <w:rsid w:val="0093385F"/>
    <w:rsid w:val="00936F24"/>
    <w:rsid w:val="00982AA2"/>
    <w:rsid w:val="009F3C29"/>
    <w:rsid w:val="00A0535C"/>
    <w:rsid w:val="00A6796F"/>
    <w:rsid w:val="00A8779F"/>
    <w:rsid w:val="00BC4FDC"/>
    <w:rsid w:val="00BC63F1"/>
    <w:rsid w:val="00BE63E9"/>
    <w:rsid w:val="00D41257"/>
    <w:rsid w:val="00D72F75"/>
    <w:rsid w:val="00D80271"/>
    <w:rsid w:val="00DF7629"/>
    <w:rsid w:val="00E047ED"/>
    <w:rsid w:val="00E129F7"/>
    <w:rsid w:val="00ED15DD"/>
    <w:rsid w:val="00EE492F"/>
    <w:rsid w:val="00EF55CA"/>
    <w:rsid w:val="00FC4A27"/>
    <w:rsid w:val="00FE293E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92F"/>
    <w:rPr>
      <w:b/>
      <w:bCs/>
    </w:rPr>
  </w:style>
  <w:style w:type="character" w:customStyle="1" w:styleId="docdata">
    <w:name w:val="docdata"/>
    <w:aliases w:val="docy,v5,1516,bqiaagaaeyqcaaagiaiaaaorawaabbkdaaaaaaaaaaaaaaaaaaaaaaaaaaaaaaaaaaaaaaaaaaaaaaaaaaaaaaaaaaaaaaaaaaaaaaaaaaaaaaaaaaaaaaaaaaaaaaaaaaaaaaaaaaaaaaaaaaaaaaaaaaaaaaaaaaaaaaaaaaaaaaaaaaaaaaaaaaaaaaaaaaaaaaaaaaaaaaaaaaaaaaaaaaaaaaaaaaaaaaaa"/>
    <w:basedOn w:val="a0"/>
    <w:rsid w:val="00A6796F"/>
  </w:style>
  <w:style w:type="paragraph" w:styleId="a5">
    <w:name w:val="List Paragraph"/>
    <w:basedOn w:val="a"/>
    <w:uiPriority w:val="34"/>
    <w:qFormat/>
    <w:rsid w:val="000C2F0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F7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76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DF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DF7629"/>
  </w:style>
  <w:style w:type="paragraph" w:styleId="a6">
    <w:name w:val="Subtitle"/>
    <w:basedOn w:val="a"/>
    <w:next w:val="a"/>
    <w:link w:val="a7"/>
    <w:uiPriority w:val="11"/>
    <w:qFormat/>
    <w:rsid w:val="00DF76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7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92F"/>
    <w:rPr>
      <w:b/>
      <w:bCs/>
    </w:rPr>
  </w:style>
  <w:style w:type="character" w:customStyle="1" w:styleId="docdata">
    <w:name w:val="docdata"/>
    <w:aliases w:val="docy,v5,1516,bqiaagaaeyqcaaagiaiaaaorawaabbkdaaaaaaaaaaaaaaaaaaaaaaaaaaaaaaaaaaaaaaaaaaaaaaaaaaaaaaaaaaaaaaaaaaaaaaaaaaaaaaaaaaaaaaaaaaaaaaaaaaaaaaaaaaaaaaaaaaaaaaaaaaaaaaaaaaaaaaaaaaaaaaaaaaaaaaaaaaaaaaaaaaaaaaaaaaaaaaaaaaaaaaaaaaaaaaaaaaaaaaaa"/>
    <w:basedOn w:val="a0"/>
    <w:rsid w:val="00A6796F"/>
  </w:style>
  <w:style w:type="paragraph" w:styleId="a5">
    <w:name w:val="List Paragraph"/>
    <w:basedOn w:val="a"/>
    <w:uiPriority w:val="34"/>
    <w:qFormat/>
    <w:rsid w:val="000C2F0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F7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76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DF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DF7629"/>
  </w:style>
  <w:style w:type="paragraph" w:styleId="a6">
    <w:name w:val="Subtitle"/>
    <w:basedOn w:val="a"/>
    <w:next w:val="a"/>
    <w:link w:val="a7"/>
    <w:uiPriority w:val="11"/>
    <w:qFormat/>
    <w:rsid w:val="00DF76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7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414229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26A5-D04A-4874-9CC2-95D46B07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30916</dc:creator>
  <cp:lastModifiedBy>user</cp:lastModifiedBy>
  <cp:revision>3</cp:revision>
  <dcterms:created xsi:type="dcterms:W3CDTF">2025-03-06T09:54:00Z</dcterms:created>
  <dcterms:modified xsi:type="dcterms:W3CDTF">2025-03-10T01:41:00Z</dcterms:modified>
</cp:coreProperties>
</file>