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4DE184" w14:textId="77777777" w:rsidR="00863890" w:rsidRPr="00863890" w:rsidRDefault="00863890" w:rsidP="00863890">
      <w:pPr>
        <w:spacing w:line="360" w:lineRule="auto"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  <w:bookmarkStart w:id="0" w:name="_Hlk197444096"/>
      <w:r w:rsidRPr="00863890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Статья по теме исследования:</w:t>
      </w:r>
    </w:p>
    <w:p w14:paraId="10D17533" w14:textId="77777777" w:rsidR="00863890" w:rsidRPr="00863890" w:rsidRDefault="00863890" w:rsidP="00863890">
      <w:pPr>
        <w:spacing w:line="360" w:lineRule="auto"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  <w:r w:rsidRPr="00863890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Психолого-педагогические особенности адаптации первоклассников к школьному обучению</w:t>
      </w:r>
    </w:p>
    <w:p w14:paraId="4E89DCC0" w14:textId="3B5D809E" w:rsidR="00863890" w:rsidRPr="00EA4516" w:rsidRDefault="00863890" w:rsidP="00863890">
      <w:pPr>
        <w:spacing w:line="360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863890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Аннотация:</w:t>
      </w:r>
      <w:r w:rsidR="00162DCB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  <w:bookmarkStart w:id="1" w:name="_Hlk197518897"/>
      <w:r w:rsidR="00EA451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В</w:t>
      </w:r>
      <w:r w:rsidR="00DF133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данной</w:t>
      </w:r>
      <w:r w:rsidR="00EA451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статье автор рассматривает психолого-педагогические особенности адаптации первоклассников к школьному обучению. </w:t>
      </w:r>
      <w:r w:rsidR="00DF133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Раскрыты особенности школьной адаптации и дезадаптации. </w:t>
      </w:r>
      <w:r w:rsidR="005F1C8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Установлены факторы, нарушающие процесс адаптации, даны характеристики уровней адаптации. Указаны факторы, при которых адаптация к школе проходит наиболее успешно.</w:t>
      </w:r>
    </w:p>
    <w:bookmarkEnd w:id="1"/>
    <w:p w14:paraId="19E68692" w14:textId="300D2AA9" w:rsidR="00863890" w:rsidRPr="00863890" w:rsidRDefault="00863890" w:rsidP="00863890">
      <w:pPr>
        <w:spacing w:line="360" w:lineRule="auto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  <w:r w:rsidRPr="00863890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Ключевые слова:</w:t>
      </w:r>
      <w:r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  <w:r w:rsidRPr="0086389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школьная адаптация,</w:t>
      </w:r>
      <w:r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  <w:r w:rsidRPr="0086389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школьная дезадаптация</w:t>
      </w:r>
      <w:r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, 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социальная роль, психическое здоровье, педагогические факторы.</w:t>
      </w:r>
      <w:r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</w:p>
    <w:p w14:paraId="3BC55A31" w14:textId="77777777" w:rsidR="00863890" w:rsidRPr="00863890" w:rsidRDefault="00863890" w:rsidP="00863890">
      <w:pPr>
        <w:spacing w:line="360" w:lineRule="auto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</w:p>
    <w:p w14:paraId="1D21EAC3" w14:textId="77777777" w:rsidR="00863890" w:rsidRPr="00863890" w:rsidRDefault="00863890" w:rsidP="00863890">
      <w:pPr>
        <w:spacing w:line="360" w:lineRule="auto"/>
        <w:ind w:firstLine="709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86389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Адаптация первоклассника к школьному обучения, достаточно важный вопрос в наши дни. От того как пройдёт адаптация в первом классе завит то, как ребёнок сможет обучаться дальше. Данная проблема интересовала многих исследователей как отечественных, так и зарубежных. Проблемам адаптации к школе свои исследования посвятили: В. В. </w:t>
      </w:r>
      <w:proofErr w:type="spellStart"/>
      <w:r w:rsidRPr="0086389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Гагай</w:t>
      </w:r>
      <w:proofErr w:type="spellEnd"/>
      <w:r w:rsidRPr="0086389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, Н.В. Литвиненко, К.Ю. Гринёва, А.Ф. </w:t>
      </w:r>
      <w:proofErr w:type="spellStart"/>
      <w:r w:rsidRPr="0086389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Алимурадова</w:t>
      </w:r>
      <w:proofErr w:type="spellEnd"/>
      <w:r w:rsidRPr="0086389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, Г. Ф. Ворончихина и многие другие. Известно, что именно первый год школьной подготовки обычно сопряжен с трудностями, которые возникают на фоне адаптации к учебному заведению. В данном исследовании необходимо выяснить психолого-педагогические особенности адаптации ребёнка к школе на первом году обучения. </w:t>
      </w:r>
    </w:p>
    <w:p w14:paraId="3937EFF7" w14:textId="77777777" w:rsidR="00863890" w:rsidRPr="00863890" w:rsidRDefault="00863890" w:rsidP="00863890">
      <w:pPr>
        <w:spacing w:line="360" w:lineRule="auto"/>
        <w:ind w:firstLine="709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86389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В соответствии с требованиями ФГОС начального общего образования среди личностных результатов освоения основной образовательной программы заявлены овладение начальными навыками адаптации в динамично изменяющемся и развивающемся мире; принятие и освоение социальной роли обучающегося, развитие мотивов учебной деятельности и формирование личностного смысла учения; развитие навыков сотрудничества со взрослыми и </w:t>
      </w:r>
      <w:r w:rsidRPr="0086389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lastRenderedPageBreak/>
        <w:t xml:space="preserve">сверстниками в разных социальных ситуациях, умения не создавать конфликтов и находить выходы из спорных ситуаций. Однако всё чаще дети сталкиваются с большими трудностями в процессе адаптации к школе. </w:t>
      </w:r>
    </w:p>
    <w:p w14:paraId="31FDA841" w14:textId="77777777" w:rsidR="00863890" w:rsidRPr="00863890" w:rsidRDefault="00863890" w:rsidP="00863890">
      <w:pPr>
        <w:spacing w:line="360" w:lineRule="auto"/>
        <w:ind w:firstLine="709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86389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В настоящее время термин «адаптация» в широком значении можно определить как процесс приспособления к изменяющимся условиям среды. Под адаптированность понимается приспособление человека к жизни. Человек может быть адаптирован либо дезадаптирован. Дезадаптация – это какое-либо нарушение адаптации, приспособления организма к постоянно меняющимся условиям среды.</w:t>
      </w:r>
    </w:p>
    <w:p w14:paraId="6B2C9110" w14:textId="77777777" w:rsidR="00863890" w:rsidRPr="00863890" w:rsidRDefault="00863890" w:rsidP="00863890">
      <w:pPr>
        <w:spacing w:line="360" w:lineRule="auto"/>
        <w:ind w:firstLine="709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86389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Возвращаясь к теме исследования, остановимся на школьной адаптации. Школьная адаптация – это процесс приспособления ребёнка к условиям, нормам и требованиям школьной жизни. Адаптация детей к школе имеет определённую структуру и включает такие аспекты как физиологический, </w:t>
      </w:r>
      <w:proofErr w:type="spellStart"/>
      <w:r w:rsidRPr="0086389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учебно</w:t>
      </w:r>
      <w:proofErr w:type="spellEnd"/>
      <w:r w:rsidRPr="0086389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– мотивационный, психологический и социальный. В данном исследовании автор отдельно остановился на физиологическом, психологическом и социальном аспектах адаптации.</w:t>
      </w:r>
    </w:p>
    <w:p w14:paraId="27C60FA5" w14:textId="77777777" w:rsidR="00863890" w:rsidRPr="00863890" w:rsidRDefault="00863890" w:rsidP="00863890">
      <w:pPr>
        <w:spacing w:line="360" w:lineRule="auto"/>
        <w:ind w:firstLine="709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86389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Физиологическая адаптация – это комплекс реакций, обеспечивающих приспособление организма к изменяющимся условиям среды.  В процессе адаптации к школе, выделяют три фазы, которые в норме длятся 5 – 6 недель, только после завершения этого этапа можно наблюдать улучшение физической выносливости и снижение нагрузки на организм. Отмечается, что в первые недели обучения изменения в организме ребёнка сравнимы с воздействием экстремальных нагрузок на взрослого, находящегося в хорошей физической форме. При этом состояние здоровья ребёнка является основным критерием, определяющим успешность адаптации к систематическому обучению. Так, при благоприятной физиологической адаптации наблюдается хороший сон и аппетит, нет жалоб на недомогания, а также выраженных неблагоприятных изменений в состоянии здоровья. </w:t>
      </w:r>
    </w:p>
    <w:p w14:paraId="7452F817" w14:textId="77777777" w:rsidR="00863890" w:rsidRPr="00863890" w:rsidRDefault="00863890" w:rsidP="00863890">
      <w:pPr>
        <w:spacing w:line="360" w:lineRule="auto"/>
        <w:ind w:firstLine="709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86389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lastRenderedPageBreak/>
        <w:t>Психологический аспект адаптации к школе обусловлен необходимостью освоения новой социальной роли и включением в учебную деятельность (ведущий вид деятельности, определяющий психологические новообразования младшего школьного возраста). При успешной психологической адаптации у ребёнка приемлемое социальное поведение, эффективные межличностные отношения с учителем и сверстниками, успешное усвоение учебного материала. Психическое здоровье – показатель адаптации, его важным критерием является умственная работоспособность, эмоциональное состояние и эмоциональная устойчивость.</w:t>
      </w:r>
    </w:p>
    <w:p w14:paraId="2E0491AD" w14:textId="77777777" w:rsidR="00863890" w:rsidRPr="00863890" w:rsidRDefault="00863890" w:rsidP="00863890">
      <w:pPr>
        <w:spacing w:line="360" w:lineRule="auto"/>
        <w:ind w:firstLine="709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86389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Социальный аспект адаптации связан с изменением социального положения ребёнка, то есть тем, насколько ребёнок готов к новому социальному статусу, насколько сформированы средства общения, поведения и деятельности. </w:t>
      </w:r>
    </w:p>
    <w:p w14:paraId="0055757D" w14:textId="77777777" w:rsidR="00863890" w:rsidRPr="00863890" w:rsidRDefault="00863890" w:rsidP="00863890">
      <w:pPr>
        <w:spacing w:line="360" w:lineRule="auto"/>
        <w:ind w:firstLine="709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86389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Исследуя вопрос школьной адаптации в данном исследовании, освещается вопрос школьной дезадаптации. Школьная дезадаптация – сложный процесс, препятствующий усвоению учебного материала.   Причины срыва адаптации могут быть абсолютно разыми. Среди причин могут быть выделены завышенные требования родителей и педагогов, нарушение режима и организации учебных занятий, нарушения физического и психического здоровья, неготовность к требованиям учебного процесса, всяческие перегрузки. </w:t>
      </w:r>
    </w:p>
    <w:p w14:paraId="6988F581" w14:textId="77777777" w:rsidR="00863890" w:rsidRPr="00863890" w:rsidRDefault="00863890" w:rsidP="00863890">
      <w:pPr>
        <w:spacing w:line="360" w:lineRule="auto"/>
        <w:ind w:firstLine="709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86389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В отечественной </w:t>
      </w:r>
      <w:proofErr w:type="spellStart"/>
      <w:r w:rsidRPr="0086389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психолого</w:t>
      </w:r>
      <w:proofErr w:type="spellEnd"/>
      <w:r w:rsidRPr="0086389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– педагогической литературе выделяют три типа таких детей. А именно, дети, имеющие хроническую неуспеваемость (когнитивная составляющая школьной дезадаптации), дети имеющие нарушения эмоционально-личностного характера к перспективам, связанным с учением (личностная составляющая школьной дезадаптации), дети имеющие систематические нарушения поведения (поведенческая составляющая школьной дезадаптации).</w:t>
      </w:r>
    </w:p>
    <w:p w14:paraId="463F3F70" w14:textId="77777777" w:rsidR="00863890" w:rsidRPr="00863890" w:rsidRDefault="00863890" w:rsidP="00863890">
      <w:pPr>
        <w:spacing w:line="360" w:lineRule="auto"/>
        <w:ind w:firstLine="709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86389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lastRenderedPageBreak/>
        <w:t>Существуют определённые факторы, которые могут нарушать процесс адаптации, сюда входят минимальные мозговые дисфункции (ММД), неврозы и невротические реакции, педагогические факторы.</w:t>
      </w:r>
    </w:p>
    <w:p w14:paraId="0371914B" w14:textId="77777777" w:rsidR="00863890" w:rsidRPr="00863890" w:rsidRDefault="00863890" w:rsidP="00863890">
      <w:pPr>
        <w:spacing w:line="360" w:lineRule="auto"/>
        <w:ind w:firstLine="709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86389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Говоря ММД, важно отметить, что это особые формы </w:t>
      </w:r>
      <w:proofErr w:type="spellStart"/>
      <w:r w:rsidRPr="0086389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дизонтогенеза</w:t>
      </w:r>
      <w:proofErr w:type="spellEnd"/>
      <w:r w:rsidRPr="0086389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, которые характеризуются возрастной незрелостью отдельных высших психических функций и их дисгармоничным развитием. При ММД наблюдается задержка темпа развития разных функциональных систем мозга, отвечающих за организацию разных видов психической деятельности. К проявлениям ММД относятся нарушения формирования навыков письма (дисграфия), чтения (дислексия) и счета (</w:t>
      </w:r>
      <w:proofErr w:type="spellStart"/>
      <w:r w:rsidRPr="0086389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дискалькулия</w:t>
      </w:r>
      <w:proofErr w:type="spellEnd"/>
      <w:r w:rsidRPr="0086389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), которые часто сопровождаются нарушениями развития устной речи. ММД также проявляется в развитии синдрома дефицита внимания и гиперактивности (СДВГ). Для него характерны недостатки развития концентрации внимания, частая отвлекаемость, избыточная двигательная подвижность, импульсивное поведение, проблемы в межличностных взаимоотношениях со взрослыми и сверстниками, различные трудности в обучении.</w:t>
      </w:r>
    </w:p>
    <w:p w14:paraId="36DFA969" w14:textId="77777777" w:rsidR="00863890" w:rsidRPr="00863890" w:rsidRDefault="00863890" w:rsidP="00863890">
      <w:pPr>
        <w:spacing w:line="360" w:lineRule="auto"/>
        <w:ind w:firstLine="709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86389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Неврозы и невротические реакции – это нарушения психической деятельности, </w:t>
      </w:r>
      <w:proofErr w:type="spellStart"/>
      <w:r w:rsidRPr="0086389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обусловленые</w:t>
      </w:r>
      <w:proofErr w:type="spellEnd"/>
      <w:r w:rsidRPr="0086389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различными психотравмирующими ситуациями, неблагополучием семейных отношений, проблемами в межличностных взаимоотношениях с одноклассниками и учителем. Они зависят от личностных особенностей детей. Риск развития невротических состояний повышается, если у ребенка есть отклонения в соматическом здоровье, недостаточный уровень социальной и психолого-педагогической готовности к школьному обучению, несформированность психологических и психофизиологических предпосылок к освоению учебной деятельности.</w:t>
      </w:r>
    </w:p>
    <w:p w14:paraId="3D72FFB4" w14:textId="77777777" w:rsidR="00863890" w:rsidRPr="00863890" w:rsidRDefault="00863890" w:rsidP="00863890">
      <w:pPr>
        <w:spacing w:line="360" w:lineRule="auto"/>
        <w:ind w:firstLine="709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86389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К педагогическим факторам относится авторитарный стиль общения учителя, интенсификация учебного процесса, раннее начало систематического дошкольного обучения, несоответствие программ и технологий обучения индивидуально-возрастным и функциональным особенностям учащихся, </w:t>
      </w:r>
      <w:r w:rsidRPr="0086389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lastRenderedPageBreak/>
        <w:t>недостаточная квалификация учителя в вопросах развития и охраны здоровья детей.</w:t>
      </w:r>
    </w:p>
    <w:p w14:paraId="7FC87F11" w14:textId="77777777" w:rsidR="00863890" w:rsidRPr="00863890" w:rsidRDefault="00863890" w:rsidP="00863890">
      <w:pPr>
        <w:spacing w:line="360" w:lineRule="auto"/>
        <w:ind w:firstLine="709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86389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Если в процессе адаптации возникает напряжение, то могут наблюдаться такие симптомы как снижение работоспособности и качества работы, повышенная утомляемость, </w:t>
      </w:r>
      <w:proofErr w:type="spellStart"/>
      <w:r w:rsidRPr="0086389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неврозоподобные</w:t>
      </w:r>
      <w:proofErr w:type="spellEnd"/>
      <w:r w:rsidRPr="0086389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расстройства, снижение массы тела, жалобы на недомогания, повышенная тревожность и другое. </w:t>
      </w:r>
    </w:p>
    <w:p w14:paraId="49BFB7D8" w14:textId="77777777" w:rsidR="00863890" w:rsidRPr="00863890" w:rsidRDefault="00863890" w:rsidP="00863890">
      <w:pPr>
        <w:spacing w:line="360" w:lineRule="auto"/>
        <w:ind w:firstLine="709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86389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При нормальной адаптации первокласснику нравится ходить в школу, он ответственно подходит к выполнению домашней работы. В школе ребёнок позитивно настроен, а после школы с увлечением рассказывает родителям, как прошёл учебный день в школе. </w:t>
      </w:r>
    </w:p>
    <w:p w14:paraId="5AFCBF4C" w14:textId="77777777" w:rsidR="00863890" w:rsidRPr="00863890" w:rsidRDefault="00863890" w:rsidP="00863890">
      <w:pPr>
        <w:spacing w:line="360" w:lineRule="auto"/>
        <w:ind w:firstLine="709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86389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Если же адаптация проходит на среднем уровне, то у </w:t>
      </w:r>
      <w:proofErr w:type="gramStart"/>
      <w:r w:rsidRPr="0086389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ребёнка может быть</w:t>
      </w:r>
      <w:proofErr w:type="gramEnd"/>
      <w:r w:rsidRPr="0086389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не до конца сформирована позиция школьника.  Это выражается в том, что школьника привлекает не сама учёба, а иные аспектами, такие как игры с другими детьми и прочее. При этом, в школу ребенок может ходить с вполне позитивным настроем, но в какой- то момент времени к него начнут возникать трудности с обучением. У такого ребёнка чаще всего неустойчиво внимание к учебным занятиям, как на уроках, так и во время выполнения домашней работы (которая редко выполняется самостоятельно). Педагогу приходится обращаться лично к таким детям, в противном случая они не начнут выполнять задание.  </w:t>
      </w:r>
    </w:p>
    <w:p w14:paraId="2D439AAE" w14:textId="77777777" w:rsidR="00863890" w:rsidRPr="00863890" w:rsidRDefault="00863890" w:rsidP="00863890">
      <w:pPr>
        <w:spacing w:line="360" w:lineRule="auto"/>
        <w:ind w:firstLine="709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86389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Низкий уровень школьной адаптации характеризуется отрицательным отношении ребенка к школе. Учёба ребёнку просто не интересна, а к учителю он относится крайне негативно. На уроках такой ребёнок может просто отказываться выполнять задания учителя, отвлекаться сам и отвлекать класс. Он отказывается идти в школу, может симулировать плохое самочувствие, а зачастую и реально заболевать. Также имеет место систематическое преднамеренное нарушение школьных правил. В начальной школе у такого ребёнка могут возникнуть проблемы не только в отношениях с учителем, но и с одноклассниками.  </w:t>
      </w:r>
    </w:p>
    <w:p w14:paraId="1591D769" w14:textId="77777777" w:rsidR="00863890" w:rsidRPr="00863890" w:rsidRDefault="00863890" w:rsidP="00863890">
      <w:pPr>
        <w:spacing w:line="360" w:lineRule="auto"/>
        <w:ind w:firstLine="709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86389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lastRenderedPageBreak/>
        <w:t>Отмечается, что адаптация детей к школе в значительной части определяется такими факторами как содержание обучения и методика преподавания. Рациональная организация учебных занятий и режима дня существенно облегчает процесс адаптации детей к школе. При этом важно учитывать, что расписание учебных занятий, методы преподавания, содержание и насыщенность учебных программ, а также условия школьной среды должны соответствовать возрастным функциональным возможностям первоклассников.</w:t>
      </w:r>
    </w:p>
    <w:p w14:paraId="17019497" w14:textId="77777777" w:rsidR="00863890" w:rsidRPr="00863890" w:rsidRDefault="00863890" w:rsidP="00863890">
      <w:pPr>
        <w:spacing w:line="360" w:lineRule="auto"/>
        <w:ind w:firstLine="709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86389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Организация внеучебной деятельности первоклассников – важнейший фактор школьной адаптации. Школьные мероприятия во внеурочное время используются с целью приобщения первоклассников к школьным традициям. Здесь эффективны игры в качестве приёмов воспитания и адаптации первоклассников к условиям школьной жизни. Необходимо использовать наиболее результативные формы внеурочной деятельности, а именно детские праздники, экскурсии, выставки детского творчества, концерты для родителей, именно такие формы деятельности наиболее благоприятно влияют на процесс адаптации первоклассника к новым условиям учебно-воспитательного процесса в школе.</w:t>
      </w:r>
    </w:p>
    <w:p w14:paraId="32AE163C" w14:textId="77777777" w:rsidR="00863890" w:rsidRPr="00863890" w:rsidRDefault="00863890" w:rsidP="00863890">
      <w:pPr>
        <w:spacing w:line="360" w:lineRule="auto"/>
        <w:ind w:firstLine="709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86389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При этом автор подмечает, что в реальной практике, учитель способен лишь зафиксировать факт нарушения процесса адаптации, однако в большинстве случаев нет возможности правильно определить ее истинные причины, опираясь только на педагогические знания. И у учителя, и у дезадаптированного ребенка могут возникнуть немало серьезных проблем, связанных, прежде всего неадекватностью педагогических подходов и формированием на их основе взаимного чувства неприязни и открытой и дискриминации. Однако, было бы не корректно возлагать на учителя ответственность за недостаточную диагностику, поскольку природа школьной адаптации обусловлена множеством факторов и требует комплексного изучения с привлечением специалистов из разных областей, включая педагогику, психологию, медицину, психиатрию, дефектологию и многие </w:t>
      </w:r>
      <w:r w:rsidRPr="0086389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lastRenderedPageBreak/>
        <w:t>другие. Также сами родители тоже сталкиваются с множеством проблем, связанных с периодом адаптации их ребенка к школе, к новой среде. В этот период они нуждаются в помощи и поддержке.</w:t>
      </w:r>
    </w:p>
    <w:p w14:paraId="5B97CA2C" w14:textId="77777777" w:rsidR="00863890" w:rsidRPr="00863890" w:rsidRDefault="00863890" w:rsidP="00863890">
      <w:pPr>
        <w:spacing w:line="360" w:lineRule="auto"/>
        <w:ind w:firstLine="709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6933D3AC" w14:textId="77777777" w:rsidR="00863890" w:rsidRPr="00863890" w:rsidRDefault="00863890" w:rsidP="00863890">
      <w:pPr>
        <w:spacing w:line="360" w:lineRule="auto"/>
        <w:ind w:firstLine="709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044C5796" w14:textId="77777777" w:rsidR="00863890" w:rsidRPr="00863890" w:rsidRDefault="00863890" w:rsidP="00863890">
      <w:pPr>
        <w:spacing w:line="360" w:lineRule="auto"/>
        <w:ind w:firstLine="709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86389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</w:p>
    <w:p w14:paraId="7FC8D0C2" w14:textId="77777777" w:rsidR="00863890" w:rsidRPr="00863890" w:rsidRDefault="00863890" w:rsidP="00863890">
      <w:pPr>
        <w:spacing w:line="360" w:lineRule="auto"/>
        <w:ind w:firstLine="709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55FD9651" w14:textId="77777777" w:rsidR="00863890" w:rsidRPr="00863890" w:rsidRDefault="00863890" w:rsidP="00863890">
      <w:pPr>
        <w:spacing w:line="360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86389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Таким образом, адаптация ребёнка к первом классу имеет ряда психолог-педагогических особенностей. Поступая в первый класс, ребёнок испытывает ряд трудностей в связи с предъявлением абсолютно новых требований и меняющимися социальными отношениями. У ребёнка может столкнуться со школьной дезадаптации из-за смены привычного ритма жизни, обстановки и условий жизни. Сильное влияние оказывают возрастающие умственные и физические нагрузки, необходимость проявлять большую самостоятельность, в следствии чего возникает тревожность и перенапряжение. Поэтому важно позаботиться о создании условий для успешной адаптации первоклассников к образовательному процессу, которая заложит основы полноценного развития ребенка.</w:t>
      </w:r>
    </w:p>
    <w:p w14:paraId="7C7C745E" w14:textId="77777777" w:rsidR="00863890" w:rsidRPr="00863890" w:rsidRDefault="00863890" w:rsidP="00863890">
      <w:pPr>
        <w:spacing w:line="360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4D893D46" w14:textId="77777777" w:rsidR="00863890" w:rsidRPr="00863890" w:rsidRDefault="00863890" w:rsidP="00863890">
      <w:pPr>
        <w:spacing w:line="360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25007B7A" w14:textId="77777777" w:rsidR="00863890" w:rsidRPr="00863890" w:rsidRDefault="00863890" w:rsidP="00863890">
      <w:pPr>
        <w:spacing w:line="360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1E8DB104" w14:textId="77777777" w:rsidR="00863890" w:rsidRPr="00863890" w:rsidRDefault="00863890" w:rsidP="00863890">
      <w:pPr>
        <w:spacing w:line="360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3CCCBB0C" w14:textId="77777777" w:rsidR="00863890" w:rsidRPr="00863890" w:rsidRDefault="00863890" w:rsidP="00863890">
      <w:pPr>
        <w:spacing w:line="360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153097F9" w14:textId="77777777" w:rsidR="00863890" w:rsidRPr="00863890" w:rsidRDefault="00863890" w:rsidP="00863890">
      <w:pPr>
        <w:spacing w:line="360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0442F26B" w14:textId="77777777" w:rsidR="00863890" w:rsidRPr="00863890" w:rsidRDefault="00863890" w:rsidP="00863890">
      <w:pPr>
        <w:spacing w:line="360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175AA6E0" w14:textId="77777777" w:rsidR="00863890" w:rsidRPr="00863890" w:rsidRDefault="00863890" w:rsidP="00863890">
      <w:pPr>
        <w:spacing w:line="360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0BC0951A" w14:textId="77777777" w:rsidR="00863890" w:rsidRPr="00863890" w:rsidRDefault="00863890" w:rsidP="00863890">
      <w:pPr>
        <w:spacing w:line="360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7624C2FC" w14:textId="77777777" w:rsidR="00863890" w:rsidRPr="00863890" w:rsidRDefault="00863890" w:rsidP="00863890">
      <w:pPr>
        <w:spacing w:line="360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bookmarkEnd w:id="0"/>
    <w:p w14:paraId="7B5934C1" w14:textId="77777777" w:rsidR="00863890" w:rsidRPr="00863890" w:rsidRDefault="00863890" w:rsidP="00863890">
      <w:pPr>
        <w:spacing w:line="360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2849D005" w14:textId="77777777" w:rsidR="00863890" w:rsidRPr="00863890" w:rsidRDefault="00863890" w:rsidP="00863890">
      <w:pPr>
        <w:spacing w:line="360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32BE05B1" w14:textId="77777777" w:rsidR="00863890" w:rsidRPr="00863890" w:rsidRDefault="00863890" w:rsidP="00863890">
      <w:pPr>
        <w:spacing w:line="360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3EED21C8" w14:textId="77777777" w:rsidR="00863890" w:rsidRPr="00863890" w:rsidRDefault="00863890" w:rsidP="00863890">
      <w:pPr>
        <w:spacing w:line="360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86389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Список используемой литературы:</w:t>
      </w:r>
    </w:p>
    <w:p w14:paraId="2A35BE43" w14:textId="77777777" w:rsidR="00863890" w:rsidRPr="00863890" w:rsidRDefault="00863890" w:rsidP="00863890">
      <w:pPr>
        <w:spacing w:line="360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6AD0EA8D" w14:textId="77777777" w:rsidR="00863890" w:rsidRPr="00863890" w:rsidRDefault="00863890" w:rsidP="00863890">
      <w:pPr>
        <w:numPr>
          <w:ilvl w:val="0"/>
          <w:numId w:val="1"/>
        </w:numPr>
        <w:spacing w:line="360" w:lineRule="auto"/>
        <w:contextualSpacing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proofErr w:type="spellStart"/>
      <w:r w:rsidRPr="0086389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Айгумова</w:t>
      </w:r>
      <w:proofErr w:type="spellEnd"/>
      <w:r w:rsidRPr="0086389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З. И. [и др.</w:t>
      </w:r>
      <w:proofErr w:type="gramStart"/>
      <w:r w:rsidRPr="0086389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] ;</w:t>
      </w:r>
      <w:proofErr w:type="gramEnd"/>
      <w:r w:rsidRPr="0086389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под общей редакцией A. С. Обухова.  Психология детей младшего школьного возраста: учебник и практикум для вузов </w:t>
      </w:r>
      <w:proofErr w:type="gramStart"/>
      <w:r w:rsidRPr="0086389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/  Москва</w:t>
      </w:r>
      <w:proofErr w:type="gramEnd"/>
      <w:r w:rsidRPr="0086389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: Издательство </w:t>
      </w:r>
      <w:proofErr w:type="spellStart"/>
      <w:r w:rsidRPr="0086389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Юрайт</w:t>
      </w:r>
      <w:proofErr w:type="spellEnd"/>
      <w:r w:rsidRPr="0086389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, 2025. - 424 с. - (Высшее образование). - </w:t>
      </w:r>
      <w:proofErr w:type="gramStart"/>
      <w:r w:rsidRPr="0086389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Текст :</w:t>
      </w:r>
      <w:proofErr w:type="gramEnd"/>
      <w:r w:rsidRPr="0086389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непосредственный.</w:t>
      </w:r>
    </w:p>
    <w:p w14:paraId="6BC317BC" w14:textId="77777777" w:rsidR="00863890" w:rsidRPr="00863890" w:rsidRDefault="00863890" w:rsidP="00863890">
      <w:pPr>
        <w:numPr>
          <w:ilvl w:val="0"/>
          <w:numId w:val="1"/>
        </w:numPr>
        <w:spacing w:line="360" w:lineRule="auto"/>
        <w:contextualSpacing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proofErr w:type="spellStart"/>
      <w:r w:rsidRPr="0086389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Алимурадова</w:t>
      </w:r>
      <w:proofErr w:type="spellEnd"/>
      <w:r w:rsidRPr="0086389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А.Ф. Адаптация первоклассников к обучению в общеобразовательной школе: психолого-педагогические условия повышения эффективности. Вестник Московского университета МВД России. 2021;(5):285-293.</w:t>
      </w:r>
    </w:p>
    <w:p w14:paraId="36727285" w14:textId="77777777" w:rsidR="00863890" w:rsidRPr="00863890" w:rsidRDefault="00863890" w:rsidP="00863890">
      <w:pPr>
        <w:numPr>
          <w:ilvl w:val="0"/>
          <w:numId w:val="1"/>
        </w:numPr>
        <w:spacing w:line="360" w:lineRule="auto"/>
        <w:contextualSpacing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86389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Виноградова, Н.Ф. Актуальные проблемы современного начального образования [Текст] / Н.Ф. Виноградова // Начальная школа. — 2017. — № 9. — С. 3-9.</w:t>
      </w:r>
    </w:p>
    <w:p w14:paraId="5FA02F75" w14:textId="77777777" w:rsidR="00863890" w:rsidRPr="00863890" w:rsidRDefault="00863890" w:rsidP="00863890">
      <w:pPr>
        <w:numPr>
          <w:ilvl w:val="0"/>
          <w:numId w:val="1"/>
        </w:numPr>
        <w:spacing w:line="360" w:lineRule="auto"/>
        <w:contextualSpacing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proofErr w:type="spellStart"/>
      <w:r w:rsidRPr="0086389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Гагай</w:t>
      </w:r>
      <w:proofErr w:type="spellEnd"/>
      <w:r w:rsidRPr="0086389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В.В., Литвиненко Н.В., Гринева К.Ю. - ОСОБЕННОСТИ ШКОЛЬНОЙ АДАПТАЦИИ ПЕРВОКЛАССНИКОВ С УЧЁТОМ МЕХАНИЗМА СОВЛАДЕНИЯ С ТРУДНЫМИ </w:t>
      </w:r>
      <w:proofErr w:type="spellStart"/>
      <w:r w:rsidRPr="0086389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СИТУАЦИЯМИcheck_circle_outline</w:t>
      </w:r>
      <w:proofErr w:type="spellEnd"/>
      <w:r w:rsidRPr="0086389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Вестник Сургутского государственного педагогического университета - 2015г. №1</w:t>
      </w:r>
    </w:p>
    <w:p w14:paraId="1F497EDC" w14:textId="77777777" w:rsidR="00863890" w:rsidRPr="00863890" w:rsidRDefault="00863890" w:rsidP="00863890">
      <w:pPr>
        <w:numPr>
          <w:ilvl w:val="0"/>
          <w:numId w:val="1"/>
        </w:numPr>
        <w:spacing w:line="360" w:lineRule="auto"/>
        <w:contextualSpacing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proofErr w:type="spellStart"/>
      <w:r w:rsidRPr="0086389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Люленкова</w:t>
      </w:r>
      <w:proofErr w:type="spellEnd"/>
      <w:r w:rsidRPr="0086389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, О. Ю. Факторы адаптации детей к школе [Электронный ресурс] / О. Ю. </w:t>
      </w:r>
      <w:proofErr w:type="spellStart"/>
      <w:r w:rsidRPr="0086389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Люленкова</w:t>
      </w:r>
      <w:proofErr w:type="spellEnd"/>
      <w:r w:rsidRPr="0086389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// Современная </w:t>
      </w:r>
      <w:proofErr w:type="gramStart"/>
      <w:r w:rsidRPr="0086389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психология :</w:t>
      </w:r>
      <w:proofErr w:type="gramEnd"/>
      <w:r w:rsidRPr="0086389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материалы </w:t>
      </w:r>
      <w:proofErr w:type="spellStart"/>
      <w:r w:rsidRPr="0086389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Междунар</w:t>
      </w:r>
      <w:proofErr w:type="spellEnd"/>
      <w:r w:rsidRPr="0086389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. науч. </w:t>
      </w:r>
      <w:proofErr w:type="spellStart"/>
      <w:r w:rsidRPr="0086389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конф</w:t>
      </w:r>
      <w:proofErr w:type="spellEnd"/>
      <w:r w:rsidRPr="0086389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. (г. Пермь, июнь 2012 г.</w:t>
      </w:r>
      <w:proofErr w:type="gramStart"/>
      <w:r w:rsidRPr="0086389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).-</w:t>
      </w:r>
      <w:proofErr w:type="gramEnd"/>
      <w:r w:rsidRPr="0086389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Пермь Меркурий, 2012. 84 87 URL: https://moluch.ru/conf/psy/archive/34/2196/.</w:t>
      </w:r>
    </w:p>
    <w:p w14:paraId="61949237" w14:textId="77777777" w:rsidR="00863890" w:rsidRPr="00863890" w:rsidRDefault="00863890" w:rsidP="00863890">
      <w:pPr>
        <w:spacing w:line="360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1BCA3A2F" w14:textId="77777777" w:rsidR="00B817B1" w:rsidRDefault="00B817B1"/>
    <w:sectPr w:rsidR="00B817B1" w:rsidSect="00863890">
      <w:pgSz w:w="11906" w:h="16838"/>
      <w:pgMar w:top="1134" w:right="567" w:bottom="113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77236A"/>
    <w:multiLevelType w:val="hybridMultilevel"/>
    <w:tmpl w:val="D8A4A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55165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890"/>
    <w:rsid w:val="00162DCB"/>
    <w:rsid w:val="005E26D5"/>
    <w:rsid w:val="005F1C86"/>
    <w:rsid w:val="00730D62"/>
    <w:rsid w:val="007E01E5"/>
    <w:rsid w:val="00863890"/>
    <w:rsid w:val="00A84B20"/>
    <w:rsid w:val="00B817B1"/>
    <w:rsid w:val="00DB01FB"/>
    <w:rsid w:val="00DF1330"/>
    <w:rsid w:val="00EA4516"/>
    <w:rsid w:val="00F33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23157"/>
  <w15:chartTrackingRefBased/>
  <w15:docId w15:val="{D10B0661-DB1A-429B-80CF-601D78AF4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638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38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389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38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389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38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38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38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38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38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638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6389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63890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63890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6389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6389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6389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6389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638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638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38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638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638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6389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6389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63890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638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63890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638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9</Pages>
  <Words>1922</Words>
  <Characters>10956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2025-05-06T14:16:00Z</dcterms:created>
  <dcterms:modified xsi:type="dcterms:W3CDTF">2025-05-07T11:01:00Z</dcterms:modified>
</cp:coreProperties>
</file>