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C4" w:rsidRPr="008E57C4" w:rsidRDefault="008E57C4" w:rsidP="008E57C4">
      <w:pPr>
        <w:rPr>
          <w:rFonts w:ascii="Times New Roman" w:hAnsi="Times New Roman" w:cs="Times New Roman"/>
          <w:b/>
          <w:sz w:val="28"/>
          <w:szCs w:val="28"/>
        </w:rPr>
      </w:pPr>
      <w:r w:rsidRPr="008E57C4">
        <w:rPr>
          <w:rFonts w:ascii="Times New Roman" w:hAnsi="Times New Roman" w:cs="Times New Roman"/>
          <w:b/>
          <w:sz w:val="28"/>
          <w:szCs w:val="28"/>
        </w:rPr>
        <w:t xml:space="preserve">Советы по развитию навыков </w:t>
      </w:r>
      <w:proofErr w:type="spellStart"/>
      <w:r w:rsidRPr="008E57C4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8E57C4">
        <w:rPr>
          <w:rFonts w:ascii="Times New Roman" w:hAnsi="Times New Roman" w:cs="Times New Roman"/>
          <w:b/>
          <w:sz w:val="28"/>
          <w:szCs w:val="28"/>
        </w:rPr>
        <w:t xml:space="preserve"> при подготовке к ОГЭ и ЕГЭ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6746" w:rsidRDefault="008E57C4" w:rsidP="008E57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E57C4">
        <w:rPr>
          <w:rFonts w:ascii="Times New Roman" w:hAnsi="Times New Roman" w:cs="Times New Roman"/>
          <w:sz w:val="28"/>
          <w:szCs w:val="28"/>
        </w:rPr>
        <w:t xml:space="preserve"> является одной из ключевых составляющих успешной сдачи ОГЭ и ЕГЭ по иностранному языку. Умение понимать на слух – это не только важный навык для экзамена, но и необходимое качество для общения в реальной жизни. В этой статье мы рассмотрим несколько советов, как развивать навыки </w:t>
      </w: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</w:t>
      </w:r>
      <w:r w:rsidR="00246746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246746">
        <w:rPr>
          <w:rFonts w:ascii="Times New Roman" w:hAnsi="Times New Roman" w:cs="Times New Roman"/>
          <w:sz w:val="28"/>
          <w:szCs w:val="28"/>
        </w:rPr>
        <w:t xml:space="preserve"> у учащихся 9 и 11 классов.</w:t>
      </w: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>Использование разнообразных материалов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Для эффективного развития навыков </w:t>
      </w: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E57C4">
        <w:rPr>
          <w:rFonts w:ascii="Times New Roman" w:hAnsi="Times New Roman" w:cs="Times New Roman"/>
          <w:sz w:val="28"/>
          <w:szCs w:val="28"/>
        </w:rPr>
        <w:t xml:space="preserve"> важно использовать материалы разного уровня сложности и в р</w:t>
      </w:r>
      <w:r w:rsidR="00246746">
        <w:rPr>
          <w:rFonts w:ascii="Times New Roman" w:hAnsi="Times New Roman" w:cs="Times New Roman"/>
          <w:sz w:val="28"/>
          <w:szCs w:val="28"/>
        </w:rPr>
        <w:t>азных форматах. Это могут быть: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- Аудиозаписи </w:t>
      </w: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>- Фильмы и сериалы на иностранном языке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>- Музыкальные записи с текстами песен</w:t>
      </w:r>
    </w:p>
    <w:p w:rsidR="008E57C4" w:rsidRPr="008E57C4" w:rsidRDefault="00246746" w:rsidP="008E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Записи интервью и лекций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>Такой подход поможет учащимся привыкнуть к различным акцентам и стилям речи.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>Регулярная практика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E57C4">
        <w:rPr>
          <w:rFonts w:ascii="Times New Roman" w:hAnsi="Times New Roman" w:cs="Times New Roman"/>
          <w:sz w:val="28"/>
          <w:szCs w:val="28"/>
        </w:rPr>
        <w:t xml:space="preserve"> – это навык, который требует регулярной практики. Рекомендуется выделять определенное время каждый день для прослушивания материалов на иностранном языке. Даже 15-20 минут в</w:t>
      </w:r>
      <w:r w:rsidR="00246746">
        <w:rPr>
          <w:rFonts w:ascii="Times New Roman" w:hAnsi="Times New Roman" w:cs="Times New Roman"/>
          <w:sz w:val="28"/>
          <w:szCs w:val="28"/>
        </w:rPr>
        <w:t xml:space="preserve"> день могут существенно помочь.</w:t>
      </w: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 xml:space="preserve"> Активное слушание</w:t>
      </w:r>
    </w:p>
    <w:p w:rsid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>Важно не просто слушать, но и активно участвовать в процессе. Учащиеся могут делать заметки, выделять ключевые моменты и отвечать на вопросы по прослушанному материалу. Это развивает критическое мышление и помогает</w:t>
      </w:r>
      <w:r w:rsidR="00246746">
        <w:rPr>
          <w:rFonts w:ascii="Times New Roman" w:hAnsi="Times New Roman" w:cs="Times New Roman"/>
          <w:sz w:val="28"/>
          <w:szCs w:val="28"/>
        </w:rPr>
        <w:t xml:space="preserve"> лучше воспринимать информацию.</w:t>
      </w:r>
    </w:p>
    <w:p w:rsidR="00246746" w:rsidRDefault="00246746" w:rsidP="008E57C4">
      <w:pPr>
        <w:rPr>
          <w:rFonts w:ascii="Times New Roman" w:hAnsi="Times New Roman" w:cs="Times New Roman"/>
          <w:sz w:val="28"/>
          <w:szCs w:val="28"/>
        </w:rPr>
      </w:pPr>
    </w:p>
    <w:p w:rsidR="00246746" w:rsidRDefault="00246746" w:rsidP="008E57C4">
      <w:pPr>
        <w:rPr>
          <w:rFonts w:ascii="Times New Roman" w:hAnsi="Times New Roman" w:cs="Times New Roman"/>
          <w:sz w:val="28"/>
          <w:szCs w:val="28"/>
        </w:rPr>
      </w:pPr>
    </w:p>
    <w:p w:rsidR="00246746" w:rsidRPr="008E57C4" w:rsidRDefault="00246746" w:rsidP="008E57C4">
      <w:pPr>
        <w:rPr>
          <w:rFonts w:ascii="Times New Roman" w:hAnsi="Times New Roman" w:cs="Times New Roman"/>
          <w:sz w:val="28"/>
          <w:szCs w:val="28"/>
        </w:rPr>
      </w:pP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lastRenderedPageBreak/>
        <w:t>Работа в парах и группах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8E57C4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8E57C4">
        <w:rPr>
          <w:rFonts w:ascii="Times New Roman" w:hAnsi="Times New Roman" w:cs="Times New Roman"/>
          <w:sz w:val="28"/>
          <w:szCs w:val="28"/>
        </w:rPr>
        <w:t xml:space="preserve"> в парах или группах помогает учащимся обмениваться мнениями и уточнять детали, которые могли быть неясны. Также такая форма работы может повыс</w:t>
      </w:r>
      <w:r w:rsidR="00246746">
        <w:rPr>
          <w:rFonts w:ascii="Times New Roman" w:hAnsi="Times New Roman" w:cs="Times New Roman"/>
          <w:sz w:val="28"/>
          <w:szCs w:val="28"/>
        </w:rPr>
        <w:t>ить мотивацию к изучению языка.</w:t>
      </w: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 xml:space="preserve"> Использование экзаменационных материалов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Подготовительные тесты и задания, похожие на те, что будут на экзамене, – отличный способ подготовиться. Находите примеры </w:t>
      </w: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E57C4">
        <w:rPr>
          <w:rFonts w:ascii="Times New Roman" w:hAnsi="Times New Roman" w:cs="Times New Roman"/>
          <w:sz w:val="28"/>
          <w:szCs w:val="28"/>
        </w:rPr>
        <w:t xml:space="preserve"> из прошлых экзаменов и практикуйтесь с ними. Это поможет учащимс</w:t>
      </w:r>
      <w:r w:rsidR="00246746">
        <w:rPr>
          <w:rFonts w:ascii="Times New Roman" w:hAnsi="Times New Roman" w:cs="Times New Roman"/>
          <w:sz w:val="28"/>
          <w:szCs w:val="28"/>
        </w:rPr>
        <w:t>я привыкнуть к формату заданий.</w:t>
      </w: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>Поддержка учителя</w:t>
      </w:r>
    </w:p>
    <w:p w:rsidR="008E57C4" w:rsidRPr="00246746" w:rsidRDefault="008E57C4" w:rsidP="008E57C4">
      <w:pPr>
        <w:rPr>
          <w:rFonts w:ascii="Times New Roman" w:hAnsi="Times New Roman" w:cs="Times New Roman"/>
          <w:b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Родители и учителя должны активно поддерживать учащихся в процессе изучения языка. Предоставление дополнительной информации, проведение совместных занятий и </w:t>
      </w:r>
      <w:proofErr w:type="gramStart"/>
      <w:r w:rsidRPr="008E5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7C4">
        <w:rPr>
          <w:rFonts w:ascii="Times New Roman" w:hAnsi="Times New Roman" w:cs="Times New Roman"/>
          <w:sz w:val="28"/>
          <w:szCs w:val="28"/>
        </w:rPr>
        <w:t xml:space="preserve"> прогрессом сдел</w:t>
      </w:r>
      <w:r w:rsidR="00246746">
        <w:rPr>
          <w:rFonts w:ascii="Times New Roman" w:hAnsi="Times New Roman" w:cs="Times New Roman"/>
          <w:sz w:val="28"/>
          <w:szCs w:val="28"/>
        </w:rPr>
        <w:t xml:space="preserve">ает обучение более </w:t>
      </w:r>
      <w:r w:rsidR="00246746" w:rsidRPr="00246746">
        <w:rPr>
          <w:rFonts w:ascii="Times New Roman" w:hAnsi="Times New Roman" w:cs="Times New Roman"/>
          <w:sz w:val="28"/>
          <w:szCs w:val="28"/>
        </w:rPr>
        <w:t>эффективным.</w:t>
      </w:r>
    </w:p>
    <w:p w:rsidR="008E57C4" w:rsidRPr="00246746" w:rsidRDefault="008E57C4" w:rsidP="008E5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>Релаксация и позитивный настрой</w:t>
      </w:r>
    </w:p>
    <w:p w:rsidR="008E57C4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>Стресс перед экзаменами может негативно повлиять на результаты. Поэтому важно создавать комфортную атмосферу во время занятий. Учащиеся должны понимать, что ошибки – это часть обучения</w:t>
      </w:r>
      <w:r w:rsidR="00246746">
        <w:rPr>
          <w:rFonts w:ascii="Times New Roman" w:hAnsi="Times New Roman" w:cs="Times New Roman"/>
          <w:sz w:val="28"/>
          <w:szCs w:val="28"/>
        </w:rPr>
        <w:t>, а не повод для разочарования.</w:t>
      </w:r>
    </w:p>
    <w:p w:rsidR="008E57C4" w:rsidRPr="00246746" w:rsidRDefault="00246746" w:rsidP="008E57C4">
      <w:pPr>
        <w:rPr>
          <w:rFonts w:ascii="Times New Roman" w:hAnsi="Times New Roman" w:cs="Times New Roman"/>
          <w:b/>
          <w:sz w:val="28"/>
          <w:szCs w:val="28"/>
        </w:rPr>
      </w:pPr>
      <w:r w:rsidRPr="0024674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381E" w:rsidRPr="008E57C4" w:rsidRDefault="008E57C4" w:rsidP="008E57C4">
      <w:pPr>
        <w:rPr>
          <w:rFonts w:ascii="Times New Roman" w:hAnsi="Times New Roman" w:cs="Times New Roman"/>
          <w:sz w:val="28"/>
          <w:szCs w:val="28"/>
        </w:rPr>
      </w:pPr>
      <w:r w:rsidRPr="008E57C4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8E57C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E57C4">
        <w:rPr>
          <w:rFonts w:ascii="Times New Roman" w:hAnsi="Times New Roman" w:cs="Times New Roman"/>
          <w:sz w:val="28"/>
          <w:szCs w:val="28"/>
        </w:rPr>
        <w:t xml:space="preserve"> требует времени и усилий, но при </w:t>
      </w:r>
      <w:proofErr w:type="gramStart"/>
      <w:r w:rsidRPr="008E57C4">
        <w:rPr>
          <w:rFonts w:ascii="Times New Roman" w:hAnsi="Times New Roman" w:cs="Times New Roman"/>
          <w:sz w:val="28"/>
          <w:szCs w:val="28"/>
        </w:rPr>
        <w:t>регулярной</w:t>
      </w:r>
      <w:proofErr w:type="gramEnd"/>
      <w:r w:rsidRPr="008E57C4">
        <w:rPr>
          <w:rFonts w:ascii="Times New Roman" w:hAnsi="Times New Roman" w:cs="Times New Roman"/>
          <w:sz w:val="28"/>
          <w:szCs w:val="28"/>
        </w:rPr>
        <w:t xml:space="preserve"> практике и правильном подходе этот процесс может стать увлекательным. Следуя представленным советам, учителя и родители смогут помочь учащимся успешно подготовиться к ОГЭ и ЕГЭ и улучшить их уверенность в использовании иностранного языка.</w:t>
      </w:r>
    </w:p>
    <w:sectPr w:rsidR="00E1381E" w:rsidRPr="008E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2A0"/>
    <w:multiLevelType w:val="hybridMultilevel"/>
    <w:tmpl w:val="3D14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C4"/>
    <w:rsid w:val="00246746"/>
    <w:rsid w:val="008E57C4"/>
    <w:rsid w:val="00E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2025-05-18T15:24:00Z</dcterms:created>
  <dcterms:modified xsi:type="dcterms:W3CDTF">2025-05-18T15:37:00Z</dcterms:modified>
</cp:coreProperties>
</file>