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83BF" w14:textId="77777777" w:rsidR="009608C5" w:rsidRDefault="005A7E20" w:rsidP="005A7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20">
        <w:rPr>
          <w:rFonts w:ascii="Times New Roman" w:hAnsi="Times New Roman" w:cs="Times New Roman"/>
          <w:b/>
          <w:sz w:val="28"/>
          <w:szCs w:val="28"/>
        </w:rPr>
        <w:t>SOFT SKILLS НА УРОКАХ ТЕХНОЛОГИЙ: НАВЫКИ БУДУЩЕГО</w:t>
      </w:r>
    </w:p>
    <w:p w14:paraId="3F4F055D" w14:textId="77777777" w:rsidR="005A7E20" w:rsidRPr="005A7E20" w:rsidRDefault="005A7E20" w:rsidP="005A7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BE798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0562F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Современный мир стремительно меняется под влиянием технологического прогресса, автоматизации и цифровизации. В этих условиях традиционные профессиональные навыки (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>) уже не являются единственным критерием успешности специалиста. Работодатели всё больше ценят мягкие навыки (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) – универсальные компетенции, позволяющие человеку адаптироваться к изменениям, работать в команде, решать сложные задачи и эффективно коммуницировать.  </w:t>
      </w:r>
    </w:p>
    <w:p w14:paraId="40472A1B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Образовательная система должна учитывать эти изменения и готовить учащихся не только к конкретной профессии, но и к жизни в динамичном обществе. Уроки технологии являются уникальной площадкой для формирования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, так как предполагают практическую деятельность, групповую работу, решение нестандартных задач и освоение современных инструментов.  </w:t>
      </w:r>
    </w:p>
    <w:p w14:paraId="05273045" w14:textId="7D8D609B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Цель данно</w:t>
      </w:r>
      <w:r w:rsidR="0091592C">
        <w:rPr>
          <w:rFonts w:ascii="Times New Roman" w:hAnsi="Times New Roman" w:cs="Times New Roman"/>
          <w:sz w:val="28"/>
          <w:szCs w:val="28"/>
        </w:rPr>
        <w:t>го выступления</w:t>
      </w:r>
      <w:r w:rsidRPr="009608C5">
        <w:rPr>
          <w:rFonts w:ascii="Times New Roman" w:hAnsi="Times New Roman" w:cs="Times New Roman"/>
          <w:sz w:val="28"/>
          <w:szCs w:val="28"/>
        </w:rPr>
        <w:t xml:space="preserve"> – рассмотрет</w:t>
      </w:r>
      <w:bookmarkStart w:id="0" w:name="_GoBack"/>
      <w:bookmarkEnd w:id="0"/>
      <w:r w:rsidRPr="009608C5">
        <w:rPr>
          <w:rFonts w:ascii="Times New Roman" w:hAnsi="Times New Roman" w:cs="Times New Roman"/>
          <w:sz w:val="28"/>
          <w:szCs w:val="28"/>
        </w:rPr>
        <w:t xml:space="preserve">ь, какие мягкие навыки можно развивать на уроках технологии, какие методические подходы наиболее эффективны для этого, а также проанализировать их значение для будущего профессионального становления учащихся.  </w:t>
      </w:r>
    </w:p>
    <w:p w14:paraId="4B736E1B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– это универсальные навыки, связанные с межличностной коммуникацией, эмоциональным интеллектом, творческим и критическим мышлением. В отличие от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, которые связаны с конкретной профессией и могут изменяться с развитием технологий,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остаются актуальными независимо от сферы деятельности.  </w:t>
      </w:r>
    </w:p>
    <w:p w14:paraId="2653CDA3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Основные группы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A7E20">
        <w:rPr>
          <w:rFonts w:ascii="Times New Roman" w:hAnsi="Times New Roman" w:cs="Times New Roman"/>
          <w:sz w:val="28"/>
          <w:szCs w:val="28"/>
        </w:rPr>
        <w:t>:</w:t>
      </w:r>
      <w:r w:rsidRPr="009608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04B928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1. Коммуникативные навыки – умение ясно выражать мысли, слушать собеседника, работать в команде.  </w:t>
      </w:r>
    </w:p>
    <w:p w14:paraId="684036A7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lastRenderedPageBreak/>
        <w:t xml:space="preserve">2. Критическое мышление и решение проблем – способность анализировать информацию, находить эффективные решения.  </w:t>
      </w:r>
    </w:p>
    <w:p w14:paraId="027DA014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3. Креативность и инновационное мышление – генерация новых идей, нестандартный подход к задачам.  </w:t>
      </w:r>
    </w:p>
    <w:p w14:paraId="2872D8F6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4. Эмоциональный интеллект – умение понимать эмоции других людей, управление собственными эмоциями.  </w:t>
      </w:r>
    </w:p>
    <w:p w14:paraId="58FA29F6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5. Самоорганизация и тайм-менеджмент – способность планировать деятельность, эффективно распределять время.  </w:t>
      </w:r>
    </w:p>
    <w:p w14:paraId="1028B5FC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6. Гибкость и адаптивность – умение быстро реагировать на изменения, осваивать новые навыки.  </w:t>
      </w:r>
    </w:p>
    <w:p w14:paraId="04DA4271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Формирование этих навыков в образовательном процессе становится одной из важнейших задач школы XXI века.  </w:t>
      </w:r>
    </w:p>
    <w:p w14:paraId="44339DE0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Технология – это предмет, в рамках которого учащиеся не только изучают материалы и методы их обработки, но и реализуют проекты, работают в команде, анализируют проблемы и ищут пути их решения. Это создаёт благоприятные условия для развития мягких навыков.  </w:t>
      </w:r>
    </w:p>
    <w:p w14:paraId="0B3C7664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1. Развитие критического мышления через проблемное обучение</w:t>
      </w:r>
      <w:r w:rsidR="005A7E20">
        <w:rPr>
          <w:rFonts w:ascii="Times New Roman" w:hAnsi="Times New Roman" w:cs="Times New Roman"/>
          <w:sz w:val="28"/>
          <w:szCs w:val="28"/>
        </w:rPr>
        <w:t>.</w:t>
      </w:r>
      <w:r w:rsidRPr="009608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968FE7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Проблемное обучение предполагает, что учащиеся сталкиваются с реальной задачей, которую необходимо решить, используя аналитическ</w:t>
      </w:r>
      <w:r w:rsidR="005A7E20">
        <w:rPr>
          <w:rFonts w:ascii="Times New Roman" w:hAnsi="Times New Roman" w:cs="Times New Roman"/>
          <w:sz w:val="28"/>
          <w:szCs w:val="28"/>
        </w:rPr>
        <w:t xml:space="preserve">ие и исследовательские методы. </w:t>
      </w:r>
      <w:r w:rsidRPr="009608C5">
        <w:rPr>
          <w:rFonts w:ascii="Times New Roman" w:hAnsi="Times New Roman" w:cs="Times New Roman"/>
          <w:sz w:val="28"/>
          <w:szCs w:val="28"/>
        </w:rPr>
        <w:t>Пример: Учителю можно предложить учащимся задачу – разработать экологически чистую упаковку для школьных обедов. Ученики должны изучить свойства различных материалов, проанализировать их экологичность, доступность, стоимость и п</w:t>
      </w:r>
      <w:r w:rsidR="005A7E20">
        <w:rPr>
          <w:rFonts w:ascii="Times New Roman" w:hAnsi="Times New Roman" w:cs="Times New Roman"/>
          <w:sz w:val="28"/>
          <w:szCs w:val="28"/>
        </w:rPr>
        <w:t xml:space="preserve">редложить оптимальное решение. </w:t>
      </w:r>
      <w:r w:rsidRPr="009608C5">
        <w:rPr>
          <w:rFonts w:ascii="Times New Roman" w:hAnsi="Times New Roman" w:cs="Times New Roman"/>
          <w:sz w:val="28"/>
          <w:szCs w:val="28"/>
        </w:rPr>
        <w:t xml:space="preserve">Такой подход развивает критическое мышление, способность работать с информацией, анализировать данные и делать аргументированные выводы.  </w:t>
      </w:r>
    </w:p>
    <w:p w14:paraId="101B65E4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2. Работа в команде в рамках проектного обучения</w:t>
      </w:r>
      <w:r w:rsidR="005A7E20">
        <w:rPr>
          <w:rFonts w:ascii="Times New Roman" w:hAnsi="Times New Roman" w:cs="Times New Roman"/>
          <w:sz w:val="28"/>
          <w:szCs w:val="28"/>
        </w:rPr>
        <w:t>.</w:t>
      </w:r>
    </w:p>
    <w:p w14:paraId="06208E8F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Метод проектов – один из лучших инструментов для развития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>. Он включает все этапы командной работы: от обсуждения идеи д</w:t>
      </w:r>
      <w:r w:rsidR="005A7E20">
        <w:rPr>
          <w:rFonts w:ascii="Times New Roman" w:hAnsi="Times New Roman" w:cs="Times New Roman"/>
          <w:sz w:val="28"/>
          <w:szCs w:val="28"/>
        </w:rPr>
        <w:t xml:space="preserve">о её реализации и презентации. </w:t>
      </w:r>
      <w:r w:rsidRPr="009608C5">
        <w:rPr>
          <w:rFonts w:ascii="Times New Roman" w:hAnsi="Times New Roman" w:cs="Times New Roman"/>
          <w:sz w:val="28"/>
          <w:szCs w:val="28"/>
        </w:rPr>
        <w:t xml:space="preserve">Пример: Учащимся можно предложить создать </w:t>
      </w:r>
      <w:r w:rsidRPr="009608C5">
        <w:rPr>
          <w:rFonts w:ascii="Times New Roman" w:hAnsi="Times New Roman" w:cs="Times New Roman"/>
          <w:sz w:val="28"/>
          <w:szCs w:val="28"/>
        </w:rPr>
        <w:lastRenderedPageBreak/>
        <w:t>макет «умного» дома с использованием современных технологий (сенсорного освещения, автоматизированных систем). В процессе работы они будут распределять роли, принимать совместные решения, обсуждать возможные сложности и п</w:t>
      </w:r>
      <w:r w:rsidR="005A7E20">
        <w:rPr>
          <w:rFonts w:ascii="Times New Roman" w:hAnsi="Times New Roman" w:cs="Times New Roman"/>
          <w:sz w:val="28"/>
          <w:szCs w:val="28"/>
        </w:rPr>
        <w:t xml:space="preserve">редлагать пути их преодоления. </w:t>
      </w:r>
      <w:r w:rsidRPr="009608C5">
        <w:rPr>
          <w:rFonts w:ascii="Times New Roman" w:hAnsi="Times New Roman" w:cs="Times New Roman"/>
          <w:sz w:val="28"/>
          <w:szCs w:val="28"/>
        </w:rPr>
        <w:t xml:space="preserve">Проектное обучение развивает такие навыки, как коммуникация, лидерство, управление временем и коллективная ответственность.  </w:t>
      </w:r>
    </w:p>
    <w:p w14:paraId="2A09B64D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3. Развитие креативности через дизайн-мышление</w:t>
      </w:r>
      <w:r w:rsidR="005A7E20">
        <w:rPr>
          <w:rFonts w:ascii="Times New Roman" w:hAnsi="Times New Roman" w:cs="Times New Roman"/>
          <w:sz w:val="28"/>
          <w:szCs w:val="28"/>
        </w:rPr>
        <w:t>.</w:t>
      </w:r>
      <w:r w:rsidRPr="009608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A38435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Дизайн-мышление – это подход к решению задач, основанный на поиске нестандартных решений, генерации идей и тестировании гипотез. На уроках технологии этот метод можно использовать при разработке новых изделий, конструировании моделей или</w:t>
      </w:r>
      <w:r w:rsidR="005A7E20">
        <w:rPr>
          <w:rFonts w:ascii="Times New Roman" w:hAnsi="Times New Roman" w:cs="Times New Roman"/>
          <w:sz w:val="28"/>
          <w:szCs w:val="28"/>
        </w:rPr>
        <w:t xml:space="preserve"> создании уникального дизайна. </w:t>
      </w:r>
      <w:r w:rsidRPr="009608C5">
        <w:rPr>
          <w:rFonts w:ascii="Times New Roman" w:hAnsi="Times New Roman" w:cs="Times New Roman"/>
          <w:sz w:val="28"/>
          <w:szCs w:val="28"/>
        </w:rPr>
        <w:t xml:space="preserve">Пример: Задача – разработать эргономичную школьную парту с учётом потребностей учеников. Ученики исследуют существующие модели, выявляют недостатки, создают прототип и представляют его классу. Такой подход учит креативному мышлению, умению находить оригинальные решения и презентовать свои идеи.  </w:t>
      </w:r>
    </w:p>
    <w:p w14:paraId="0913D619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4. Тайм-менеджмент и ответственность в рамках самостоятельных проектов</w:t>
      </w:r>
      <w:r w:rsidR="005A7E20">
        <w:rPr>
          <w:rFonts w:ascii="Times New Roman" w:hAnsi="Times New Roman" w:cs="Times New Roman"/>
          <w:sz w:val="28"/>
          <w:szCs w:val="28"/>
        </w:rPr>
        <w:t>.</w:t>
      </w:r>
      <w:r w:rsidRPr="009608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945B0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Планирование работы, распределение обязанностей и контроль за выполнением задач – в</w:t>
      </w:r>
      <w:r w:rsidR="005A7E20">
        <w:rPr>
          <w:rFonts w:ascii="Times New Roman" w:hAnsi="Times New Roman" w:cs="Times New Roman"/>
          <w:sz w:val="28"/>
          <w:szCs w:val="28"/>
        </w:rPr>
        <w:t xml:space="preserve">ажные элементы любого проекта. </w:t>
      </w:r>
      <w:r w:rsidRPr="009608C5">
        <w:rPr>
          <w:rFonts w:ascii="Times New Roman" w:hAnsi="Times New Roman" w:cs="Times New Roman"/>
          <w:sz w:val="28"/>
          <w:szCs w:val="28"/>
        </w:rPr>
        <w:t>Пример: Ученики получают задание – создать прототип мебели для школьного кабинета. Они должны составить план работы, определить сроки выполнения каждого этапа, у</w:t>
      </w:r>
      <w:r w:rsidR="005A7E20">
        <w:rPr>
          <w:rFonts w:ascii="Times New Roman" w:hAnsi="Times New Roman" w:cs="Times New Roman"/>
          <w:sz w:val="28"/>
          <w:szCs w:val="28"/>
        </w:rPr>
        <w:t xml:space="preserve">честь ограничения по ресурсам. </w:t>
      </w:r>
      <w:r w:rsidRPr="009608C5">
        <w:rPr>
          <w:rFonts w:ascii="Times New Roman" w:hAnsi="Times New Roman" w:cs="Times New Roman"/>
          <w:sz w:val="28"/>
          <w:szCs w:val="28"/>
        </w:rPr>
        <w:t xml:space="preserve">Это способствует развитию самоорганизации, ответственности и навыков управления временем.  </w:t>
      </w:r>
    </w:p>
    <w:p w14:paraId="53C34B26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Включение цифровых инструментов в образовательный процесс способствует развитию цифровой грамотности и адаптивности учащихся.  </w:t>
      </w:r>
    </w:p>
    <w:p w14:paraId="0626E552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>1. Использование 3D-моделирования – развивает пространственное мышление и навыки работы с современными программами (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1D383F93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lastRenderedPageBreak/>
        <w:t xml:space="preserve">2. Применение виртуальной реальности – позволяет учащимся изучать сложные технологические процессы, моделировать конструкции.  </w:t>
      </w:r>
    </w:p>
    <w:p w14:paraId="11EBBA81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3. Интерактивные платформы для совместной работы – Google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8C5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9608C5">
        <w:rPr>
          <w:rFonts w:ascii="Times New Roman" w:hAnsi="Times New Roman" w:cs="Times New Roman"/>
          <w:sz w:val="28"/>
          <w:szCs w:val="28"/>
        </w:rPr>
        <w:t xml:space="preserve"> и другие инструменты помогают организовывать командную деятельность.  </w:t>
      </w:r>
    </w:p>
    <w:p w14:paraId="1B5EA103" w14:textId="77777777" w:rsidR="009608C5" w:rsidRPr="009608C5" w:rsidRDefault="009608C5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5">
        <w:rPr>
          <w:rFonts w:ascii="Times New Roman" w:hAnsi="Times New Roman" w:cs="Times New Roman"/>
          <w:sz w:val="28"/>
          <w:szCs w:val="28"/>
        </w:rPr>
        <w:t xml:space="preserve">Современные технологии делают процесс обучения более интересным, динамичным и ориентированным на реальные условия будущей профессиональной деятельности.  </w:t>
      </w:r>
    </w:p>
    <w:p w14:paraId="1853A1C5" w14:textId="77777777" w:rsidR="009608C5" w:rsidRDefault="005A7E20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ф</w:t>
      </w:r>
      <w:r w:rsidR="009608C5" w:rsidRPr="009608C5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9608C5" w:rsidRPr="009608C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9608C5" w:rsidRPr="0096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8C5" w:rsidRPr="009608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9608C5" w:rsidRPr="009608C5">
        <w:rPr>
          <w:rFonts w:ascii="Times New Roman" w:hAnsi="Times New Roman" w:cs="Times New Roman"/>
          <w:sz w:val="28"/>
          <w:szCs w:val="28"/>
        </w:rPr>
        <w:t xml:space="preserve"> на уроках технологии – это не просто дополнительная задача, а стратегически важный элемент подготовки учащихся к жизни в современном мире. Критическое мышление, коммуникация, креативность, адаптивность и самоорганизация – навыки, которые будут в</w:t>
      </w:r>
      <w:r>
        <w:rPr>
          <w:rFonts w:ascii="Times New Roman" w:hAnsi="Times New Roman" w:cs="Times New Roman"/>
          <w:sz w:val="28"/>
          <w:szCs w:val="28"/>
        </w:rPr>
        <w:t xml:space="preserve">остребованы в любой профессии. </w:t>
      </w:r>
      <w:r w:rsidR="009608C5" w:rsidRPr="009608C5">
        <w:rPr>
          <w:rFonts w:ascii="Times New Roman" w:hAnsi="Times New Roman" w:cs="Times New Roman"/>
          <w:sz w:val="28"/>
          <w:szCs w:val="28"/>
        </w:rPr>
        <w:t>Использование проектного, проблемного и интерактивного обучения, а также цифровых технологий, позволяет создать условия для развития этих компетенций. Внедрение подобных методических приёмов в образовательный процесс способствует не только успешному освоению учебного материала, но и формированию у учащихся готовности к решению сложных задач в будущем. Таким образом, уроки технологии становятся не просто местом освоения практических навыков, но и площадкой для развития универсальных компетенций, необходимых в XXI веке.</w:t>
      </w:r>
    </w:p>
    <w:p w14:paraId="5B71C673" w14:textId="77777777" w:rsidR="005A7E20" w:rsidRDefault="005A7E20" w:rsidP="00960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71959" w14:textId="77777777" w:rsidR="005A7E20" w:rsidRPr="002512F1" w:rsidRDefault="005A7E20" w:rsidP="005A7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F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86148A2" w14:textId="77777777" w:rsidR="001C5AB1" w:rsidRPr="001C5AB1" w:rsidRDefault="001C5AB1" w:rsidP="001C5AB1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AB1">
        <w:rPr>
          <w:rFonts w:ascii="Times New Roman" w:hAnsi="Times New Roman" w:cs="Times New Roman"/>
          <w:sz w:val="28"/>
          <w:szCs w:val="28"/>
        </w:rPr>
        <w:t xml:space="preserve">Решетов Е. В. Эстетическое воспитание школьников на уроках технологии / Е. В. Решетов. — Текст : непосредственный // Молодой ученый. — 2021. — № 30 (372). — С. 108-110. — URL: </w:t>
      </w:r>
      <w:hyperlink r:id="rId5" w:tgtFrame="_blank" w:history="1">
        <w:r w:rsidRPr="001C5AB1">
          <w:rPr>
            <w:rStyle w:val="a3"/>
            <w:rFonts w:ascii="Times New Roman" w:hAnsi="Times New Roman" w:cs="Times New Roman"/>
            <w:sz w:val="28"/>
            <w:szCs w:val="28"/>
          </w:rPr>
          <w:t>https://moluch.ru/archive/372/83370/</w:t>
        </w:r>
      </w:hyperlink>
    </w:p>
    <w:p w14:paraId="472C60D1" w14:textId="77777777" w:rsidR="001C5AB1" w:rsidRPr="0091592C" w:rsidRDefault="001C5AB1" w:rsidP="001C5AB1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5AB1">
        <w:rPr>
          <w:rFonts w:ascii="Times New Roman" w:hAnsi="Times New Roman" w:cs="Times New Roman"/>
          <w:sz w:val="28"/>
          <w:szCs w:val="28"/>
        </w:rPr>
        <w:t>Трубенкова</w:t>
      </w:r>
      <w:proofErr w:type="spellEnd"/>
      <w:r w:rsidRPr="001C5AB1">
        <w:rPr>
          <w:rFonts w:ascii="Times New Roman" w:hAnsi="Times New Roman" w:cs="Times New Roman"/>
          <w:sz w:val="28"/>
          <w:szCs w:val="28"/>
        </w:rPr>
        <w:t xml:space="preserve"> Екатерина Алексеевна, Губарева Людмила Ивановна Формирование и развитие креативного мышления учащихся на уроках технологии // Вестник науки и творчества. </w:t>
      </w:r>
      <w:r w:rsidRPr="001C5AB1">
        <w:rPr>
          <w:rFonts w:ascii="Times New Roman" w:hAnsi="Times New Roman" w:cs="Times New Roman"/>
          <w:sz w:val="28"/>
          <w:szCs w:val="28"/>
          <w:lang w:val="en-US"/>
        </w:rPr>
        <w:t xml:space="preserve">2023. №1 (83). URL: </w:t>
      </w:r>
      <w:hyperlink r:id="rId6" w:tgtFrame="_blank" w:history="1">
        <w:r w:rsidRPr="001C5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https://cyberleninka.ru/article/n/formirovanie-i-razvitie-kreativnogo-myshleniya-uchaschihsya-na-urokah-tehnologii-1</w:t>
        </w:r>
      </w:hyperlink>
    </w:p>
    <w:p w14:paraId="0C8B1668" w14:textId="77777777" w:rsidR="001C5AB1" w:rsidRPr="001C5AB1" w:rsidRDefault="001C5AB1" w:rsidP="001C5AB1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AB1">
        <w:rPr>
          <w:rFonts w:ascii="Times New Roman" w:hAnsi="Times New Roman" w:cs="Times New Roman"/>
          <w:sz w:val="28"/>
          <w:szCs w:val="28"/>
        </w:rPr>
        <w:t>Тугузбаева</w:t>
      </w:r>
      <w:proofErr w:type="spellEnd"/>
      <w:r w:rsidRPr="001C5AB1">
        <w:rPr>
          <w:rFonts w:ascii="Times New Roman" w:hAnsi="Times New Roman" w:cs="Times New Roman"/>
          <w:sz w:val="28"/>
          <w:szCs w:val="28"/>
        </w:rPr>
        <w:t xml:space="preserve"> А. Р. Технологии проектного обучения // Теория и практика современной науки. 2017. №1 (19). URL: </w:t>
      </w:r>
      <w:hyperlink r:id="rId7" w:tgtFrame="_blank" w:history="1">
        <w:r w:rsidRPr="001C5AB1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https://cyberleninka.ru/article/n/tehnologii-proektnogo-obucheniya</w:t>
        </w:r>
      </w:hyperlink>
    </w:p>
    <w:sectPr w:rsidR="001C5AB1" w:rsidRPr="001C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374B"/>
    <w:multiLevelType w:val="hybridMultilevel"/>
    <w:tmpl w:val="0554E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8B"/>
    <w:rsid w:val="0006758B"/>
    <w:rsid w:val="000A1D46"/>
    <w:rsid w:val="001C5AB1"/>
    <w:rsid w:val="005A7E20"/>
    <w:rsid w:val="0091592C"/>
    <w:rsid w:val="009608C5"/>
    <w:rsid w:val="00B9470C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D91"/>
  <w15:chartTrackingRefBased/>
  <w15:docId w15:val="{31E8ABAC-7F27-44A2-990D-9BF52C6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5A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C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tehnologii-proektnogo-obu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ormirovanie-i-razvitie-kreativnogo-myshleniya-uchaschihsya-na-urokah-tehnologii-1" TargetMode="External"/><Relationship Id="rId5" Type="http://schemas.openxmlformats.org/officeDocument/2006/relationships/hyperlink" Target="https://moluch.ru/archive/372/833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4</cp:revision>
  <dcterms:created xsi:type="dcterms:W3CDTF">2025-03-21T13:16:00Z</dcterms:created>
  <dcterms:modified xsi:type="dcterms:W3CDTF">2025-05-26T05:24:00Z</dcterms:modified>
</cp:coreProperties>
</file>