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9D462" w14:textId="2D714C98" w:rsidR="004A1869" w:rsidRPr="0056305A" w:rsidRDefault="004A1869" w:rsidP="00926279">
      <w:pPr>
        <w:widowControl w:val="0"/>
        <w:spacing w:after="0" w:line="240" w:lineRule="auto"/>
        <w:ind w:firstLine="567"/>
        <w:rPr>
          <w:rFonts w:ascii="Times New Roman" w:eastAsia="Times New Roman" w:hAnsi="Times New Roman" w:cs="Times New Roman"/>
          <w:color w:val="262626" w:themeColor="text1" w:themeTint="D9"/>
          <w:sz w:val="28"/>
          <w:szCs w:val="28"/>
        </w:rPr>
      </w:pPr>
      <w:r w:rsidRPr="0056305A">
        <w:rPr>
          <w:rFonts w:ascii="Times New Roman" w:eastAsia="Times New Roman" w:hAnsi="Times New Roman" w:cs="Times New Roman"/>
          <w:color w:val="262626" w:themeColor="text1" w:themeTint="D9"/>
          <w:sz w:val="28"/>
          <w:szCs w:val="28"/>
        </w:rPr>
        <w:t>Система подготовки к ГИА выпускников 9-х, 11-х классов</w:t>
      </w:r>
    </w:p>
    <w:p w14:paraId="0FC9F3F0" w14:textId="77777777" w:rsidR="004A1869" w:rsidRPr="0056305A" w:rsidRDefault="004A1869" w:rsidP="0056305A">
      <w:pPr>
        <w:pStyle w:val="a6"/>
        <w:ind w:firstLine="567"/>
        <w:rPr>
          <w:rFonts w:ascii="Times New Roman" w:hAnsi="Times New Roman" w:cs="Times New Roman"/>
          <w:color w:val="262626" w:themeColor="text1" w:themeTint="D9"/>
          <w:sz w:val="28"/>
          <w:szCs w:val="28"/>
        </w:rPr>
      </w:pPr>
    </w:p>
    <w:p w14:paraId="52C6B844" w14:textId="10B93110" w:rsidR="00133A52" w:rsidRPr="0056305A" w:rsidRDefault="003C571D" w:rsidP="0056305A">
      <w:pPr>
        <w:pStyle w:val="a6"/>
        <w:ind w:firstLine="567"/>
        <w:rPr>
          <w:rFonts w:ascii="Times New Roman" w:hAnsi="Times New Roman" w:cs="Times New Roman"/>
          <w:color w:val="262626" w:themeColor="text1" w:themeTint="D9"/>
          <w:sz w:val="28"/>
          <w:szCs w:val="28"/>
        </w:rPr>
      </w:pPr>
      <w:r w:rsidRPr="0056305A">
        <w:rPr>
          <w:rFonts w:ascii="Times New Roman" w:hAnsi="Times New Roman" w:cs="Times New Roman"/>
          <w:color w:val="262626" w:themeColor="text1" w:themeTint="D9"/>
          <w:sz w:val="28"/>
          <w:szCs w:val="28"/>
        </w:rPr>
        <w:t>Об</w:t>
      </w:r>
      <w:r w:rsidRPr="0056305A">
        <w:rPr>
          <w:rFonts w:ascii="Times New Roman" w:hAnsi="Times New Roman" w:cs="Times New Roman"/>
          <w:color w:val="262626" w:themeColor="text1" w:themeTint="D9"/>
          <w:spacing w:val="-2"/>
          <w:sz w:val="28"/>
          <w:szCs w:val="28"/>
        </w:rPr>
        <w:t>у</w:t>
      </w:r>
      <w:r w:rsidRPr="0056305A">
        <w:rPr>
          <w:rFonts w:ascii="Times New Roman" w:hAnsi="Times New Roman" w:cs="Times New Roman"/>
          <w:color w:val="262626" w:themeColor="text1" w:themeTint="D9"/>
          <w:sz w:val="28"/>
          <w:szCs w:val="28"/>
        </w:rPr>
        <w:t>чающий</w:t>
      </w:r>
      <w:r w:rsidR="00C07398" w:rsidRPr="0056305A">
        <w:rPr>
          <w:rFonts w:ascii="Times New Roman" w:hAnsi="Times New Roman" w:cs="Times New Roman"/>
          <w:color w:val="262626" w:themeColor="text1" w:themeTint="D9"/>
          <w:sz w:val="28"/>
          <w:szCs w:val="28"/>
        </w:rPr>
        <w:t>ся</w:t>
      </w:r>
      <w:r w:rsidRPr="0056305A">
        <w:rPr>
          <w:rFonts w:ascii="Times New Roman" w:hAnsi="Times New Roman" w:cs="Times New Roman"/>
          <w:color w:val="262626" w:themeColor="text1" w:themeTint="D9"/>
          <w:sz w:val="28"/>
          <w:szCs w:val="28"/>
        </w:rPr>
        <w:t xml:space="preserve"> на вы</w:t>
      </w:r>
      <w:r w:rsidRPr="0056305A">
        <w:rPr>
          <w:rFonts w:ascii="Times New Roman" w:hAnsi="Times New Roman" w:cs="Times New Roman"/>
          <w:color w:val="262626" w:themeColor="text1" w:themeTint="D9"/>
          <w:spacing w:val="-2"/>
          <w:sz w:val="28"/>
          <w:szCs w:val="28"/>
        </w:rPr>
        <w:t>хо</w:t>
      </w:r>
      <w:r w:rsidRPr="0056305A">
        <w:rPr>
          <w:rFonts w:ascii="Times New Roman" w:hAnsi="Times New Roman" w:cs="Times New Roman"/>
          <w:color w:val="262626" w:themeColor="text1" w:themeTint="D9"/>
          <w:sz w:val="28"/>
          <w:szCs w:val="28"/>
        </w:rPr>
        <w:t>де из школы</w:t>
      </w:r>
      <w:r w:rsidRPr="0056305A">
        <w:rPr>
          <w:rFonts w:ascii="Times New Roman" w:hAnsi="Times New Roman" w:cs="Times New Roman"/>
          <w:color w:val="262626" w:themeColor="text1" w:themeTint="D9"/>
          <w:spacing w:val="-1"/>
          <w:sz w:val="28"/>
          <w:szCs w:val="28"/>
        </w:rPr>
        <w:t xml:space="preserve"> </w:t>
      </w:r>
      <w:r w:rsidRPr="0056305A">
        <w:rPr>
          <w:rFonts w:ascii="Times New Roman" w:hAnsi="Times New Roman" w:cs="Times New Roman"/>
          <w:color w:val="262626" w:themeColor="text1" w:themeTint="D9"/>
          <w:sz w:val="28"/>
          <w:szCs w:val="28"/>
        </w:rPr>
        <w:t>до</w:t>
      </w:r>
      <w:r w:rsidRPr="0056305A">
        <w:rPr>
          <w:rFonts w:ascii="Times New Roman" w:hAnsi="Times New Roman" w:cs="Times New Roman"/>
          <w:color w:val="262626" w:themeColor="text1" w:themeTint="D9"/>
          <w:spacing w:val="-1"/>
          <w:sz w:val="28"/>
          <w:szCs w:val="28"/>
        </w:rPr>
        <w:t>л</w:t>
      </w:r>
      <w:r w:rsidRPr="0056305A">
        <w:rPr>
          <w:rFonts w:ascii="Times New Roman" w:hAnsi="Times New Roman" w:cs="Times New Roman"/>
          <w:color w:val="262626" w:themeColor="text1" w:themeTint="D9"/>
          <w:sz w:val="28"/>
          <w:szCs w:val="28"/>
        </w:rPr>
        <w:t xml:space="preserve">жен </w:t>
      </w:r>
      <w:r w:rsidRPr="0056305A">
        <w:rPr>
          <w:rFonts w:ascii="Times New Roman" w:hAnsi="Times New Roman" w:cs="Times New Roman"/>
          <w:color w:val="262626" w:themeColor="text1" w:themeTint="D9"/>
          <w:spacing w:val="-2"/>
          <w:sz w:val="28"/>
          <w:szCs w:val="28"/>
        </w:rPr>
        <w:t>б</w:t>
      </w:r>
      <w:r w:rsidRPr="0056305A">
        <w:rPr>
          <w:rFonts w:ascii="Times New Roman" w:hAnsi="Times New Roman" w:cs="Times New Roman"/>
          <w:color w:val="262626" w:themeColor="text1" w:themeTint="D9"/>
          <w:sz w:val="28"/>
          <w:szCs w:val="28"/>
        </w:rPr>
        <w:t>ыть моб</w:t>
      </w:r>
      <w:r w:rsidRPr="0056305A">
        <w:rPr>
          <w:rFonts w:ascii="Times New Roman" w:hAnsi="Times New Roman" w:cs="Times New Roman"/>
          <w:color w:val="262626" w:themeColor="text1" w:themeTint="D9"/>
          <w:spacing w:val="-1"/>
          <w:sz w:val="28"/>
          <w:szCs w:val="28"/>
        </w:rPr>
        <w:t>и</w:t>
      </w:r>
      <w:r w:rsidRPr="0056305A">
        <w:rPr>
          <w:rFonts w:ascii="Times New Roman" w:hAnsi="Times New Roman" w:cs="Times New Roman"/>
          <w:color w:val="262626" w:themeColor="text1" w:themeTint="D9"/>
          <w:sz w:val="28"/>
          <w:szCs w:val="28"/>
        </w:rPr>
        <w:t>лен, и</w:t>
      </w:r>
      <w:r w:rsidRPr="0056305A">
        <w:rPr>
          <w:rFonts w:ascii="Times New Roman" w:hAnsi="Times New Roman" w:cs="Times New Roman"/>
          <w:color w:val="262626" w:themeColor="text1" w:themeTint="D9"/>
          <w:spacing w:val="-2"/>
          <w:sz w:val="28"/>
          <w:szCs w:val="28"/>
        </w:rPr>
        <w:t>н</w:t>
      </w:r>
      <w:r w:rsidRPr="0056305A">
        <w:rPr>
          <w:rFonts w:ascii="Times New Roman" w:hAnsi="Times New Roman" w:cs="Times New Roman"/>
          <w:color w:val="262626" w:themeColor="text1" w:themeTint="D9"/>
          <w:sz w:val="28"/>
          <w:szCs w:val="28"/>
        </w:rPr>
        <w:t>формационно</w:t>
      </w:r>
      <w:r w:rsidRPr="0056305A">
        <w:rPr>
          <w:rFonts w:ascii="Times New Roman" w:hAnsi="Times New Roman" w:cs="Times New Roman"/>
          <w:color w:val="262626" w:themeColor="text1" w:themeTint="D9"/>
          <w:spacing w:val="-1"/>
          <w:sz w:val="28"/>
          <w:szCs w:val="28"/>
        </w:rPr>
        <w:t xml:space="preserve"> </w:t>
      </w:r>
      <w:r w:rsidRPr="0056305A">
        <w:rPr>
          <w:rFonts w:ascii="Times New Roman" w:hAnsi="Times New Roman" w:cs="Times New Roman"/>
          <w:color w:val="262626" w:themeColor="text1" w:themeTint="D9"/>
          <w:sz w:val="28"/>
          <w:szCs w:val="28"/>
        </w:rPr>
        <w:t xml:space="preserve">грамотен, </w:t>
      </w:r>
      <w:r w:rsidRPr="0056305A">
        <w:rPr>
          <w:rFonts w:ascii="Times New Roman" w:hAnsi="Times New Roman" w:cs="Times New Roman"/>
          <w:color w:val="262626" w:themeColor="text1" w:themeTint="D9"/>
          <w:spacing w:val="-1"/>
          <w:sz w:val="28"/>
          <w:szCs w:val="28"/>
        </w:rPr>
        <w:t>у</w:t>
      </w:r>
      <w:r w:rsidRPr="0056305A">
        <w:rPr>
          <w:rFonts w:ascii="Times New Roman" w:hAnsi="Times New Roman" w:cs="Times New Roman"/>
          <w:color w:val="262626" w:themeColor="text1" w:themeTint="D9"/>
          <w:sz w:val="28"/>
          <w:szCs w:val="28"/>
        </w:rPr>
        <w:t>ме</w:t>
      </w:r>
      <w:r w:rsidRPr="0056305A">
        <w:rPr>
          <w:rFonts w:ascii="Times New Roman" w:hAnsi="Times New Roman" w:cs="Times New Roman"/>
          <w:color w:val="262626" w:themeColor="text1" w:themeTint="D9"/>
          <w:spacing w:val="-1"/>
          <w:sz w:val="28"/>
          <w:szCs w:val="28"/>
        </w:rPr>
        <w:t>т</w:t>
      </w:r>
      <w:r w:rsidRPr="0056305A">
        <w:rPr>
          <w:rFonts w:ascii="Times New Roman" w:hAnsi="Times New Roman" w:cs="Times New Roman"/>
          <w:color w:val="262626" w:themeColor="text1" w:themeTint="D9"/>
          <w:sz w:val="28"/>
          <w:szCs w:val="28"/>
        </w:rPr>
        <w:t xml:space="preserve">ь </w:t>
      </w:r>
      <w:r w:rsidRPr="0056305A">
        <w:rPr>
          <w:rFonts w:ascii="Times New Roman" w:hAnsi="Times New Roman" w:cs="Times New Roman"/>
          <w:color w:val="262626" w:themeColor="text1" w:themeTint="D9"/>
          <w:spacing w:val="-1"/>
          <w:sz w:val="28"/>
          <w:szCs w:val="28"/>
        </w:rPr>
        <w:t>б</w:t>
      </w:r>
      <w:r w:rsidRPr="0056305A">
        <w:rPr>
          <w:rFonts w:ascii="Times New Roman" w:hAnsi="Times New Roman" w:cs="Times New Roman"/>
          <w:color w:val="262626" w:themeColor="text1" w:themeTint="D9"/>
          <w:spacing w:val="1"/>
          <w:sz w:val="28"/>
          <w:szCs w:val="28"/>
        </w:rPr>
        <w:t>ы</w:t>
      </w:r>
      <w:r w:rsidRPr="0056305A">
        <w:rPr>
          <w:rFonts w:ascii="Times New Roman" w:hAnsi="Times New Roman" w:cs="Times New Roman"/>
          <w:color w:val="262626" w:themeColor="text1" w:themeTint="D9"/>
          <w:sz w:val="28"/>
          <w:szCs w:val="28"/>
        </w:rPr>
        <w:t>стро</w:t>
      </w:r>
      <w:r w:rsidRPr="0056305A">
        <w:rPr>
          <w:rFonts w:ascii="Times New Roman" w:hAnsi="Times New Roman" w:cs="Times New Roman"/>
          <w:color w:val="262626" w:themeColor="text1" w:themeTint="D9"/>
          <w:spacing w:val="-4"/>
          <w:sz w:val="28"/>
          <w:szCs w:val="28"/>
        </w:rPr>
        <w:t xml:space="preserve"> </w:t>
      </w:r>
      <w:r w:rsidRPr="0056305A">
        <w:rPr>
          <w:rFonts w:ascii="Times New Roman" w:hAnsi="Times New Roman" w:cs="Times New Roman"/>
          <w:color w:val="262626" w:themeColor="text1" w:themeTint="D9"/>
          <w:sz w:val="28"/>
          <w:szCs w:val="28"/>
        </w:rPr>
        <w:t>перестраи</w:t>
      </w:r>
      <w:r w:rsidRPr="0056305A">
        <w:rPr>
          <w:rFonts w:ascii="Times New Roman" w:hAnsi="Times New Roman" w:cs="Times New Roman"/>
          <w:color w:val="262626" w:themeColor="text1" w:themeTint="D9"/>
          <w:spacing w:val="-1"/>
          <w:sz w:val="28"/>
          <w:szCs w:val="28"/>
        </w:rPr>
        <w:t>в</w:t>
      </w:r>
      <w:r w:rsidRPr="0056305A">
        <w:rPr>
          <w:rFonts w:ascii="Times New Roman" w:hAnsi="Times New Roman" w:cs="Times New Roman"/>
          <w:color w:val="262626" w:themeColor="text1" w:themeTint="D9"/>
          <w:sz w:val="28"/>
          <w:szCs w:val="28"/>
        </w:rPr>
        <w:t>а</w:t>
      </w:r>
      <w:r w:rsidRPr="0056305A">
        <w:rPr>
          <w:rFonts w:ascii="Times New Roman" w:hAnsi="Times New Roman" w:cs="Times New Roman"/>
          <w:color w:val="262626" w:themeColor="text1" w:themeTint="D9"/>
          <w:spacing w:val="-2"/>
          <w:sz w:val="28"/>
          <w:szCs w:val="28"/>
        </w:rPr>
        <w:t>т</w:t>
      </w:r>
      <w:r w:rsidRPr="0056305A">
        <w:rPr>
          <w:rFonts w:ascii="Times New Roman" w:hAnsi="Times New Roman" w:cs="Times New Roman"/>
          <w:color w:val="262626" w:themeColor="text1" w:themeTint="D9"/>
          <w:sz w:val="28"/>
          <w:szCs w:val="28"/>
        </w:rPr>
        <w:t>ься в</w:t>
      </w:r>
      <w:r w:rsidRPr="0056305A">
        <w:rPr>
          <w:rFonts w:ascii="Times New Roman" w:hAnsi="Times New Roman" w:cs="Times New Roman"/>
          <w:color w:val="262626" w:themeColor="text1" w:themeTint="D9"/>
          <w:spacing w:val="-1"/>
          <w:sz w:val="28"/>
          <w:szCs w:val="28"/>
        </w:rPr>
        <w:t xml:space="preserve"> </w:t>
      </w:r>
      <w:r w:rsidRPr="0056305A">
        <w:rPr>
          <w:rFonts w:ascii="Times New Roman" w:hAnsi="Times New Roman" w:cs="Times New Roman"/>
          <w:color w:val="262626" w:themeColor="text1" w:themeTint="D9"/>
          <w:sz w:val="28"/>
          <w:szCs w:val="28"/>
        </w:rPr>
        <w:t>б</w:t>
      </w:r>
      <w:r w:rsidRPr="0056305A">
        <w:rPr>
          <w:rFonts w:ascii="Times New Roman" w:hAnsi="Times New Roman" w:cs="Times New Roman"/>
          <w:color w:val="262626" w:themeColor="text1" w:themeTint="D9"/>
          <w:spacing w:val="-2"/>
          <w:sz w:val="28"/>
          <w:szCs w:val="28"/>
        </w:rPr>
        <w:t>ы</w:t>
      </w:r>
      <w:r w:rsidRPr="0056305A">
        <w:rPr>
          <w:rFonts w:ascii="Times New Roman" w:hAnsi="Times New Roman" w:cs="Times New Roman"/>
          <w:color w:val="262626" w:themeColor="text1" w:themeTint="D9"/>
          <w:sz w:val="28"/>
          <w:szCs w:val="28"/>
        </w:rPr>
        <w:t>стро</w:t>
      </w:r>
      <w:r w:rsidRPr="0056305A">
        <w:rPr>
          <w:rFonts w:ascii="Times New Roman" w:hAnsi="Times New Roman" w:cs="Times New Roman"/>
          <w:color w:val="262626" w:themeColor="text1" w:themeTint="D9"/>
          <w:spacing w:val="-1"/>
          <w:sz w:val="28"/>
          <w:szCs w:val="28"/>
        </w:rPr>
        <w:t xml:space="preserve"> </w:t>
      </w:r>
      <w:r w:rsidRPr="0056305A">
        <w:rPr>
          <w:rFonts w:ascii="Times New Roman" w:hAnsi="Times New Roman" w:cs="Times New Roman"/>
          <w:color w:val="262626" w:themeColor="text1" w:themeTint="D9"/>
          <w:sz w:val="28"/>
          <w:szCs w:val="28"/>
        </w:rPr>
        <w:t xml:space="preserve">меняющихся </w:t>
      </w:r>
      <w:r w:rsidRPr="0056305A">
        <w:rPr>
          <w:rFonts w:ascii="Times New Roman" w:hAnsi="Times New Roman" w:cs="Times New Roman"/>
          <w:color w:val="262626" w:themeColor="text1" w:themeTint="D9"/>
          <w:spacing w:val="-3"/>
          <w:sz w:val="28"/>
          <w:szCs w:val="28"/>
        </w:rPr>
        <w:t>у</w:t>
      </w:r>
      <w:r w:rsidRPr="0056305A">
        <w:rPr>
          <w:rFonts w:ascii="Times New Roman" w:hAnsi="Times New Roman" w:cs="Times New Roman"/>
          <w:color w:val="262626" w:themeColor="text1" w:themeTint="D9"/>
          <w:sz w:val="28"/>
          <w:szCs w:val="28"/>
        </w:rPr>
        <w:t>словиях, постоян</w:t>
      </w:r>
      <w:r w:rsidRPr="0056305A">
        <w:rPr>
          <w:rFonts w:ascii="Times New Roman" w:hAnsi="Times New Roman" w:cs="Times New Roman"/>
          <w:color w:val="262626" w:themeColor="text1" w:themeTint="D9"/>
          <w:spacing w:val="-1"/>
          <w:sz w:val="28"/>
          <w:szCs w:val="28"/>
        </w:rPr>
        <w:t>н</w:t>
      </w:r>
      <w:r w:rsidRPr="0056305A">
        <w:rPr>
          <w:rFonts w:ascii="Times New Roman" w:hAnsi="Times New Roman" w:cs="Times New Roman"/>
          <w:color w:val="262626" w:themeColor="text1" w:themeTint="D9"/>
          <w:sz w:val="28"/>
          <w:szCs w:val="28"/>
        </w:rPr>
        <w:t>о разви</w:t>
      </w:r>
      <w:r w:rsidRPr="0056305A">
        <w:rPr>
          <w:rFonts w:ascii="Times New Roman" w:hAnsi="Times New Roman" w:cs="Times New Roman"/>
          <w:color w:val="262626" w:themeColor="text1" w:themeTint="D9"/>
          <w:spacing w:val="-1"/>
          <w:sz w:val="28"/>
          <w:szCs w:val="28"/>
        </w:rPr>
        <w:t>в</w:t>
      </w:r>
      <w:r w:rsidRPr="0056305A">
        <w:rPr>
          <w:rFonts w:ascii="Times New Roman" w:hAnsi="Times New Roman" w:cs="Times New Roman"/>
          <w:color w:val="262626" w:themeColor="text1" w:themeTint="D9"/>
          <w:sz w:val="28"/>
          <w:szCs w:val="28"/>
        </w:rPr>
        <w:t xml:space="preserve">аться, </w:t>
      </w:r>
      <w:r w:rsidRPr="0056305A">
        <w:rPr>
          <w:rFonts w:ascii="Times New Roman" w:hAnsi="Times New Roman" w:cs="Times New Roman"/>
          <w:color w:val="262626" w:themeColor="text1" w:themeTint="D9"/>
          <w:spacing w:val="-3"/>
          <w:sz w:val="28"/>
          <w:szCs w:val="28"/>
        </w:rPr>
        <w:t>и</w:t>
      </w:r>
      <w:r w:rsidRPr="0056305A">
        <w:rPr>
          <w:rFonts w:ascii="Times New Roman" w:hAnsi="Times New Roman" w:cs="Times New Roman"/>
          <w:color w:val="262626" w:themeColor="text1" w:themeTint="D9"/>
          <w:sz w:val="28"/>
          <w:szCs w:val="28"/>
        </w:rPr>
        <w:t>ме</w:t>
      </w:r>
      <w:r w:rsidRPr="0056305A">
        <w:rPr>
          <w:rFonts w:ascii="Times New Roman" w:hAnsi="Times New Roman" w:cs="Times New Roman"/>
          <w:color w:val="262626" w:themeColor="text1" w:themeTint="D9"/>
          <w:spacing w:val="-1"/>
          <w:sz w:val="28"/>
          <w:szCs w:val="28"/>
        </w:rPr>
        <w:t>т</w:t>
      </w:r>
      <w:r w:rsidRPr="0056305A">
        <w:rPr>
          <w:rFonts w:ascii="Times New Roman" w:hAnsi="Times New Roman" w:cs="Times New Roman"/>
          <w:color w:val="262626" w:themeColor="text1" w:themeTint="D9"/>
          <w:sz w:val="28"/>
          <w:szCs w:val="28"/>
        </w:rPr>
        <w:t>ь с</w:t>
      </w:r>
      <w:r w:rsidRPr="0056305A">
        <w:rPr>
          <w:rFonts w:ascii="Times New Roman" w:hAnsi="Times New Roman" w:cs="Times New Roman"/>
          <w:color w:val="262626" w:themeColor="text1" w:themeTint="D9"/>
          <w:spacing w:val="-1"/>
          <w:sz w:val="28"/>
          <w:szCs w:val="28"/>
        </w:rPr>
        <w:t>к</w:t>
      </w:r>
      <w:r w:rsidRPr="0056305A">
        <w:rPr>
          <w:rFonts w:ascii="Times New Roman" w:hAnsi="Times New Roman" w:cs="Times New Roman"/>
          <w:color w:val="262626" w:themeColor="text1" w:themeTint="D9"/>
          <w:sz w:val="28"/>
          <w:szCs w:val="28"/>
        </w:rPr>
        <w:t>лонность</w:t>
      </w:r>
      <w:r w:rsidRPr="0056305A">
        <w:rPr>
          <w:rFonts w:ascii="Times New Roman" w:hAnsi="Times New Roman" w:cs="Times New Roman"/>
          <w:color w:val="262626" w:themeColor="text1" w:themeTint="D9"/>
          <w:spacing w:val="-1"/>
          <w:sz w:val="28"/>
          <w:szCs w:val="28"/>
        </w:rPr>
        <w:t xml:space="preserve"> </w:t>
      </w:r>
      <w:r w:rsidRPr="0056305A">
        <w:rPr>
          <w:rFonts w:ascii="Times New Roman" w:hAnsi="Times New Roman" w:cs="Times New Roman"/>
          <w:color w:val="262626" w:themeColor="text1" w:themeTint="D9"/>
          <w:sz w:val="28"/>
          <w:szCs w:val="28"/>
        </w:rPr>
        <w:t>к об</w:t>
      </w:r>
      <w:r w:rsidRPr="0056305A">
        <w:rPr>
          <w:rFonts w:ascii="Times New Roman" w:hAnsi="Times New Roman" w:cs="Times New Roman"/>
          <w:color w:val="262626" w:themeColor="text1" w:themeTint="D9"/>
          <w:spacing w:val="-2"/>
          <w:sz w:val="28"/>
          <w:szCs w:val="28"/>
        </w:rPr>
        <w:t>у</w:t>
      </w:r>
      <w:r w:rsidRPr="0056305A">
        <w:rPr>
          <w:rFonts w:ascii="Times New Roman" w:hAnsi="Times New Roman" w:cs="Times New Roman"/>
          <w:color w:val="262626" w:themeColor="text1" w:themeTint="D9"/>
          <w:sz w:val="28"/>
          <w:szCs w:val="28"/>
        </w:rPr>
        <w:t>че</w:t>
      </w:r>
      <w:r w:rsidRPr="0056305A">
        <w:rPr>
          <w:rFonts w:ascii="Times New Roman" w:hAnsi="Times New Roman" w:cs="Times New Roman"/>
          <w:color w:val="262626" w:themeColor="text1" w:themeTint="D9"/>
          <w:spacing w:val="-3"/>
          <w:sz w:val="28"/>
          <w:szCs w:val="28"/>
        </w:rPr>
        <w:t>н</w:t>
      </w:r>
      <w:r w:rsidRPr="0056305A">
        <w:rPr>
          <w:rFonts w:ascii="Times New Roman" w:hAnsi="Times New Roman" w:cs="Times New Roman"/>
          <w:color w:val="262626" w:themeColor="text1" w:themeTint="D9"/>
          <w:sz w:val="28"/>
          <w:szCs w:val="28"/>
        </w:rPr>
        <w:t>ию в течение в</w:t>
      </w:r>
      <w:r w:rsidRPr="0056305A">
        <w:rPr>
          <w:rFonts w:ascii="Times New Roman" w:hAnsi="Times New Roman" w:cs="Times New Roman"/>
          <w:color w:val="262626" w:themeColor="text1" w:themeTint="D9"/>
          <w:spacing w:val="1"/>
          <w:sz w:val="28"/>
          <w:szCs w:val="28"/>
        </w:rPr>
        <w:t>с</w:t>
      </w:r>
      <w:r w:rsidRPr="0056305A">
        <w:rPr>
          <w:rFonts w:ascii="Times New Roman" w:hAnsi="Times New Roman" w:cs="Times New Roman"/>
          <w:color w:val="262626" w:themeColor="text1" w:themeTint="D9"/>
          <w:sz w:val="28"/>
          <w:szCs w:val="28"/>
        </w:rPr>
        <w:t>ей</w:t>
      </w:r>
      <w:r w:rsidRPr="0056305A">
        <w:rPr>
          <w:rFonts w:ascii="Times New Roman" w:hAnsi="Times New Roman" w:cs="Times New Roman"/>
          <w:color w:val="262626" w:themeColor="text1" w:themeTint="D9"/>
          <w:spacing w:val="-2"/>
          <w:sz w:val="28"/>
          <w:szCs w:val="28"/>
        </w:rPr>
        <w:t xml:space="preserve"> </w:t>
      </w:r>
      <w:r w:rsidRPr="0056305A">
        <w:rPr>
          <w:rFonts w:ascii="Times New Roman" w:hAnsi="Times New Roman" w:cs="Times New Roman"/>
          <w:color w:val="262626" w:themeColor="text1" w:themeTint="D9"/>
          <w:sz w:val="28"/>
          <w:szCs w:val="28"/>
        </w:rPr>
        <w:t>жи</w:t>
      </w:r>
      <w:r w:rsidRPr="0056305A">
        <w:rPr>
          <w:rFonts w:ascii="Times New Roman" w:hAnsi="Times New Roman" w:cs="Times New Roman"/>
          <w:color w:val="262626" w:themeColor="text1" w:themeTint="D9"/>
          <w:spacing w:val="-1"/>
          <w:sz w:val="28"/>
          <w:szCs w:val="28"/>
        </w:rPr>
        <w:t>з</w:t>
      </w:r>
      <w:r w:rsidRPr="0056305A">
        <w:rPr>
          <w:rFonts w:ascii="Times New Roman" w:hAnsi="Times New Roman" w:cs="Times New Roman"/>
          <w:color w:val="262626" w:themeColor="text1" w:themeTint="D9"/>
          <w:sz w:val="28"/>
          <w:szCs w:val="28"/>
        </w:rPr>
        <w:t>ни.</w:t>
      </w:r>
      <w:r w:rsidRPr="0056305A">
        <w:rPr>
          <w:rFonts w:ascii="Times New Roman" w:hAnsi="Times New Roman" w:cs="Times New Roman"/>
          <w:color w:val="262626" w:themeColor="text1" w:themeTint="D9"/>
          <w:spacing w:val="-2"/>
          <w:sz w:val="28"/>
          <w:szCs w:val="28"/>
        </w:rPr>
        <w:t xml:space="preserve"> </w:t>
      </w:r>
      <w:r w:rsidRPr="0056305A">
        <w:rPr>
          <w:rFonts w:ascii="Times New Roman" w:hAnsi="Times New Roman" w:cs="Times New Roman"/>
          <w:color w:val="262626" w:themeColor="text1" w:themeTint="D9"/>
          <w:sz w:val="28"/>
          <w:szCs w:val="28"/>
        </w:rPr>
        <w:t>В</w:t>
      </w:r>
      <w:r w:rsidRPr="0056305A">
        <w:rPr>
          <w:rFonts w:ascii="Times New Roman" w:hAnsi="Times New Roman" w:cs="Times New Roman"/>
          <w:color w:val="262626" w:themeColor="text1" w:themeTint="D9"/>
          <w:spacing w:val="-1"/>
          <w:sz w:val="28"/>
          <w:szCs w:val="28"/>
        </w:rPr>
        <w:t xml:space="preserve"> </w:t>
      </w:r>
      <w:r w:rsidRPr="0056305A">
        <w:rPr>
          <w:rFonts w:ascii="Times New Roman" w:hAnsi="Times New Roman" w:cs="Times New Roman"/>
          <w:color w:val="262626" w:themeColor="text1" w:themeTint="D9"/>
          <w:sz w:val="28"/>
          <w:szCs w:val="28"/>
        </w:rPr>
        <w:t>св</w:t>
      </w:r>
      <w:r w:rsidRPr="0056305A">
        <w:rPr>
          <w:rFonts w:ascii="Times New Roman" w:hAnsi="Times New Roman" w:cs="Times New Roman"/>
          <w:color w:val="262626" w:themeColor="text1" w:themeTint="D9"/>
          <w:spacing w:val="-1"/>
          <w:sz w:val="28"/>
          <w:szCs w:val="28"/>
        </w:rPr>
        <w:t>яз</w:t>
      </w:r>
      <w:r w:rsidRPr="0056305A">
        <w:rPr>
          <w:rFonts w:ascii="Times New Roman" w:hAnsi="Times New Roman" w:cs="Times New Roman"/>
          <w:color w:val="262626" w:themeColor="text1" w:themeTint="D9"/>
          <w:sz w:val="28"/>
          <w:szCs w:val="28"/>
        </w:rPr>
        <w:t>и с эт</w:t>
      </w:r>
      <w:r w:rsidRPr="0056305A">
        <w:rPr>
          <w:rFonts w:ascii="Times New Roman" w:hAnsi="Times New Roman" w:cs="Times New Roman"/>
          <w:color w:val="262626" w:themeColor="text1" w:themeTint="D9"/>
          <w:spacing w:val="-1"/>
          <w:sz w:val="28"/>
          <w:szCs w:val="28"/>
        </w:rPr>
        <w:t>и</w:t>
      </w:r>
      <w:r w:rsidRPr="0056305A">
        <w:rPr>
          <w:rFonts w:ascii="Times New Roman" w:hAnsi="Times New Roman" w:cs="Times New Roman"/>
          <w:color w:val="262626" w:themeColor="text1" w:themeTint="D9"/>
          <w:sz w:val="28"/>
          <w:szCs w:val="28"/>
        </w:rPr>
        <w:t xml:space="preserve">м роли </w:t>
      </w:r>
      <w:r w:rsidRPr="0056305A">
        <w:rPr>
          <w:rFonts w:ascii="Times New Roman" w:hAnsi="Times New Roman" w:cs="Times New Roman"/>
          <w:color w:val="262626" w:themeColor="text1" w:themeTint="D9"/>
          <w:spacing w:val="-2"/>
          <w:sz w:val="28"/>
          <w:szCs w:val="28"/>
        </w:rPr>
        <w:t>у</w:t>
      </w:r>
      <w:r w:rsidRPr="0056305A">
        <w:rPr>
          <w:rFonts w:ascii="Times New Roman" w:hAnsi="Times New Roman" w:cs="Times New Roman"/>
          <w:color w:val="262626" w:themeColor="text1" w:themeTint="D9"/>
          <w:spacing w:val="-1"/>
          <w:sz w:val="28"/>
          <w:szCs w:val="28"/>
        </w:rPr>
        <w:t>ч</w:t>
      </w:r>
      <w:r w:rsidRPr="0056305A">
        <w:rPr>
          <w:rFonts w:ascii="Times New Roman" w:hAnsi="Times New Roman" w:cs="Times New Roman"/>
          <w:color w:val="262626" w:themeColor="text1" w:themeTint="D9"/>
          <w:sz w:val="28"/>
          <w:szCs w:val="28"/>
        </w:rPr>
        <w:t>и</w:t>
      </w:r>
      <w:r w:rsidRPr="0056305A">
        <w:rPr>
          <w:rFonts w:ascii="Times New Roman" w:hAnsi="Times New Roman" w:cs="Times New Roman"/>
          <w:color w:val="262626" w:themeColor="text1" w:themeTint="D9"/>
          <w:spacing w:val="1"/>
          <w:sz w:val="28"/>
          <w:szCs w:val="28"/>
        </w:rPr>
        <w:t>т</w:t>
      </w:r>
      <w:r w:rsidRPr="0056305A">
        <w:rPr>
          <w:rFonts w:ascii="Times New Roman" w:hAnsi="Times New Roman" w:cs="Times New Roman"/>
          <w:color w:val="262626" w:themeColor="text1" w:themeTint="D9"/>
          <w:sz w:val="28"/>
          <w:szCs w:val="28"/>
        </w:rPr>
        <w:t xml:space="preserve">еля и </w:t>
      </w:r>
      <w:r w:rsidRPr="0056305A">
        <w:rPr>
          <w:rFonts w:ascii="Times New Roman" w:hAnsi="Times New Roman" w:cs="Times New Roman"/>
          <w:color w:val="262626" w:themeColor="text1" w:themeTint="D9"/>
          <w:spacing w:val="-2"/>
          <w:sz w:val="28"/>
          <w:szCs w:val="28"/>
        </w:rPr>
        <w:t>у</w:t>
      </w:r>
      <w:r w:rsidRPr="0056305A">
        <w:rPr>
          <w:rFonts w:ascii="Times New Roman" w:hAnsi="Times New Roman" w:cs="Times New Roman"/>
          <w:color w:val="262626" w:themeColor="text1" w:themeTint="D9"/>
          <w:sz w:val="28"/>
          <w:szCs w:val="28"/>
        </w:rPr>
        <w:t xml:space="preserve">ченика в </w:t>
      </w:r>
      <w:r w:rsidRPr="0056305A">
        <w:rPr>
          <w:rFonts w:ascii="Times New Roman" w:hAnsi="Times New Roman" w:cs="Times New Roman"/>
          <w:color w:val="262626" w:themeColor="text1" w:themeTint="D9"/>
          <w:spacing w:val="-3"/>
          <w:sz w:val="28"/>
          <w:szCs w:val="28"/>
        </w:rPr>
        <w:t>у</w:t>
      </w:r>
      <w:r w:rsidRPr="0056305A">
        <w:rPr>
          <w:rFonts w:ascii="Times New Roman" w:hAnsi="Times New Roman" w:cs="Times New Roman"/>
          <w:color w:val="262626" w:themeColor="text1" w:themeTint="D9"/>
          <w:sz w:val="28"/>
          <w:szCs w:val="28"/>
        </w:rPr>
        <w:t>чебном процессе ме</w:t>
      </w:r>
      <w:r w:rsidRPr="0056305A">
        <w:rPr>
          <w:rFonts w:ascii="Times New Roman" w:hAnsi="Times New Roman" w:cs="Times New Roman"/>
          <w:color w:val="262626" w:themeColor="text1" w:themeTint="D9"/>
          <w:spacing w:val="-1"/>
          <w:sz w:val="28"/>
          <w:szCs w:val="28"/>
        </w:rPr>
        <w:t>н</w:t>
      </w:r>
      <w:r w:rsidRPr="0056305A">
        <w:rPr>
          <w:rFonts w:ascii="Times New Roman" w:hAnsi="Times New Roman" w:cs="Times New Roman"/>
          <w:color w:val="262626" w:themeColor="text1" w:themeTint="D9"/>
          <w:spacing w:val="-3"/>
          <w:sz w:val="28"/>
          <w:szCs w:val="28"/>
        </w:rPr>
        <w:t>я</w:t>
      </w:r>
      <w:r w:rsidRPr="0056305A">
        <w:rPr>
          <w:rFonts w:ascii="Times New Roman" w:hAnsi="Times New Roman" w:cs="Times New Roman"/>
          <w:color w:val="262626" w:themeColor="text1" w:themeTint="D9"/>
          <w:sz w:val="28"/>
          <w:szCs w:val="28"/>
        </w:rPr>
        <w:t>ются.</w:t>
      </w:r>
      <w:r w:rsidRPr="0056305A">
        <w:rPr>
          <w:rFonts w:ascii="Times New Roman" w:hAnsi="Times New Roman" w:cs="Times New Roman"/>
          <w:color w:val="262626" w:themeColor="text1" w:themeTint="D9"/>
          <w:spacing w:val="54"/>
          <w:sz w:val="28"/>
          <w:szCs w:val="28"/>
        </w:rPr>
        <w:t xml:space="preserve"> </w:t>
      </w:r>
      <w:r w:rsidRPr="0056305A">
        <w:rPr>
          <w:rFonts w:ascii="Times New Roman" w:hAnsi="Times New Roman" w:cs="Times New Roman"/>
          <w:color w:val="262626" w:themeColor="text1" w:themeTint="D9"/>
          <w:sz w:val="28"/>
          <w:szCs w:val="28"/>
        </w:rPr>
        <w:t>Учите</w:t>
      </w:r>
      <w:r w:rsidRPr="0056305A">
        <w:rPr>
          <w:rFonts w:ascii="Times New Roman" w:hAnsi="Times New Roman" w:cs="Times New Roman"/>
          <w:color w:val="262626" w:themeColor="text1" w:themeTint="D9"/>
          <w:spacing w:val="-2"/>
          <w:sz w:val="28"/>
          <w:szCs w:val="28"/>
        </w:rPr>
        <w:t>л</w:t>
      </w:r>
      <w:r w:rsidRPr="0056305A">
        <w:rPr>
          <w:rFonts w:ascii="Times New Roman" w:hAnsi="Times New Roman" w:cs="Times New Roman"/>
          <w:color w:val="262626" w:themeColor="text1" w:themeTint="D9"/>
          <w:sz w:val="28"/>
          <w:szCs w:val="28"/>
        </w:rPr>
        <w:t xml:space="preserve">ь </w:t>
      </w:r>
      <w:r w:rsidRPr="0056305A">
        <w:rPr>
          <w:rFonts w:ascii="Times New Roman" w:hAnsi="Times New Roman" w:cs="Times New Roman"/>
          <w:color w:val="262626" w:themeColor="text1" w:themeTint="D9"/>
          <w:spacing w:val="-2"/>
          <w:sz w:val="28"/>
          <w:szCs w:val="28"/>
        </w:rPr>
        <w:t>и</w:t>
      </w:r>
      <w:r w:rsidRPr="0056305A">
        <w:rPr>
          <w:rFonts w:ascii="Times New Roman" w:hAnsi="Times New Roman" w:cs="Times New Roman"/>
          <w:color w:val="262626" w:themeColor="text1" w:themeTint="D9"/>
          <w:sz w:val="28"/>
          <w:szCs w:val="28"/>
        </w:rPr>
        <w:t>з транслятора знаний п</w:t>
      </w:r>
      <w:r w:rsidRPr="0056305A">
        <w:rPr>
          <w:rFonts w:ascii="Times New Roman" w:hAnsi="Times New Roman" w:cs="Times New Roman"/>
          <w:color w:val="262626" w:themeColor="text1" w:themeTint="D9"/>
          <w:spacing w:val="-3"/>
          <w:sz w:val="28"/>
          <w:szCs w:val="28"/>
        </w:rPr>
        <w:t>р</w:t>
      </w:r>
      <w:r w:rsidRPr="0056305A">
        <w:rPr>
          <w:rFonts w:ascii="Times New Roman" w:hAnsi="Times New Roman" w:cs="Times New Roman"/>
          <w:color w:val="262626" w:themeColor="text1" w:themeTint="D9"/>
          <w:spacing w:val="-1"/>
          <w:sz w:val="28"/>
          <w:szCs w:val="28"/>
        </w:rPr>
        <w:t>ев</w:t>
      </w:r>
      <w:r w:rsidRPr="0056305A">
        <w:rPr>
          <w:rFonts w:ascii="Times New Roman" w:hAnsi="Times New Roman" w:cs="Times New Roman"/>
          <w:color w:val="262626" w:themeColor="text1" w:themeTint="D9"/>
          <w:sz w:val="28"/>
          <w:szCs w:val="28"/>
        </w:rPr>
        <w:t>ращается</w:t>
      </w:r>
      <w:r w:rsidRPr="0056305A">
        <w:rPr>
          <w:rFonts w:ascii="Times New Roman" w:hAnsi="Times New Roman" w:cs="Times New Roman"/>
          <w:color w:val="262626" w:themeColor="text1" w:themeTint="D9"/>
          <w:spacing w:val="-1"/>
          <w:sz w:val="28"/>
          <w:szCs w:val="28"/>
        </w:rPr>
        <w:t xml:space="preserve"> </w:t>
      </w:r>
      <w:r w:rsidRPr="0056305A">
        <w:rPr>
          <w:rFonts w:ascii="Times New Roman" w:hAnsi="Times New Roman" w:cs="Times New Roman"/>
          <w:color w:val="262626" w:themeColor="text1" w:themeTint="D9"/>
          <w:sz w:val="28"/>
          <w:szCs w:val="28"/>
        </w:rPr>
        <w:t>в т</w:t>
      </w:r>
      <w:r w:rsidRPr="0056305A">
        <w:rPr>
          <w:rFonts w:ascii="Times New Roman" w:hAnsi="Times New Roman" w:cs="Times New Roman"/>
          <w:color w:val="262626" w:themeColor="text1" w:themeTint="D9"/>
          <w:spacing w:val="-2"/>
          <w:sz w:val="28"/>
          <w:szCs w:val="28"/>
        </w:rPr>
        <w:t>ь</w:t>
      </w:r>
      <w:r w:rsidRPr="0056305A">
        <w:rPr>
          <w:rFonts w:ascii="Times New Roman" w:hAnsi="Times New Roman" w:cs="Times New Roman"/>
          <w:color w:val="262626" w:themeColor="text1" w:themeTint="D9"/>
          <w:sz w:val="28"/>
          <w:szCs w:val="28"/>
        </w:rPr>
        <w:t>ютора,</w:t>
      </w:r>
      <w:r w:rsidRPr="0056305A">
        <w:rPr>
          <w:rFonts w:ascii="Times New Roman" w:hAnsi="Times New Roman" w:cs="Times New Roman"/>
          <w:color w:val="262626" w:themeColor="text1" w:themeTint="D9"/>
          <w:spacing w:val="-2"/>
          <w:sz w:val="28"/>
          <w:szCs w:val="28"/>
        </w:rPr>
        <w:t xml:space="preserve"> </w:t>
      </w:r>
      <w:r w:rsidRPr="0056305A">
        <w:rPr>
          <w:rFonts w:ascii="Times New Roman" w:hAnsi="Times New Roman" w:cs="Times New Roman"/>
          <w:color w:val="262626" w:themeColor="text1" w:themeTint="D9"/>
          <w:sz w:val="28"/>
          <w:szCs w:val="28"/>
        </w:rPr>
        <w:t>ко</w:t>
      </w:r>
      <w:r w:rsidRPr="0056305A">
        <w:rPr>
          <w:rFonts w:ascii="Times New Roman" w:hAnsi="Times New Roman" w:cs="Times New Roman"/>
          <w:color w:val="262626" w:themeColor="text1" w:themeTint="D9"/>
          <w:spacing w:val="-2"/>
          <w:sz w:val="28"/>
          <w:szCs w:val="28"/>
        </w:rPr>
        <w:t>т</w:t>
      </w:r>
      <w:r w:rsidRPr="0056305A">
        <w:rPr>
          <w:rFonts w:ascii="Times New Roman" w:hAnsi="Times New Roman" w:cs="Times New Roman"/>
          <w:color w:val="262626" w:themeColor="text1" w:themeTint="D9"/>
          <w:sz w:val="28"/>
          <w:szCs w:val="28"/>
        </w:rPr>
        <w:t xml:space="preserve">орый помогает </w:t>
      </w:r>
      <w:r w:rsidRPr="0056305A">
        <w:rPr>
          <w:rFonts w:ascii="Times New Roman" w:hAnsi="Times New Roman" w:cs="Times New Roman"/>
          <w:color w:val="262626" w:themeColor="text1" w:themeTint="D9"/>
          <w:spacing w:val="-2"/>
          <w:sz w:val="28"/>
          <w:szCs w:val="28"/>
        </w:rPr>
        <w:t>у</w:t>
      </w:r>
      <w:r w:rsidRPr="0056305A">
        <w:rPr>
          <w:rFonts w:ascii="Times New Roman" w:hAnsi="Times New Roman" w:cs="Times New Roman"/>
          <w:color w:val="262626" w:themeColor="text1" w:themeTint="D9"/>
          <w:sz w:val="28"/>
          <w:szCs w:val="28"/>
        </w:rPr>
        <w:t>чащем</w:t>
      </w:r>
      <w:r w:rsidRPr="0056305A">
        <w:rPr>
          <w:rFonts w:ascii="Times New Roman" w:hAnsi="Times New Roman" w:cs="Times New Roman"/>
          <w:color w:val="262626" w:themeColor="text1" w:themeTint="D9"/>
          <w:spacing w:val="-3"/>
          <w:sz w:val="28"/>
          <w:szCs w:val="28"/>
        </w:rPr>
        <w:t>у</w:t>
      </w:r>
      <w:r w:rsidRPr="0056305A">
        <w:rPr>
          <w:rFonts w:ascii="Times New Roman" w:hAnsi="Times New Roman" w:cs="Times New Roman"/>
          <w:color w:val="262626" w:themeColor="text1" w:themeTint="D9"/>
          <w:sz w:val="28"/>
          <w:szCs w:val="28"/>
        </w:rPr>
        <w:t>ся ос</w:t>
      </w:r>
      <w:r w:rsidRPr="0056305A">
        <w:rPr>
          <w:rFonts w:ascii="Times New Roman" w:hAnsi="Times New Roman" w:cs="Times New Roman"/>
          <w:color w:val="262626" w:themeColor="text1" w:themeTint="D9"/>
          <w:spacing w:val="-1"/>
          <w:sz w:val="28"/>
          <w:szCs w:val="28"/>
        </w:rPr>
        <w:t>в</w:t>
      </w:r>
      <w:r w:rsidRPr="0056305A">
        <w:rPr>
          <w:rFonts w:ascii="Times New Roman" w:hAnsi="Times New Roman" w:cs="Times New Roman"/>
          <w:color w:val="262626" w:themeColor="text1" w:themeTint="D9"/>
          <w:spacing w:val="-2"/>
          <w:sz w:val="28"/>
          <w:szCs w:val="28"/>
        </w:rPr>
        <w:t>а</w:t>
      </w:r>
      <w:r w:rsidRPr="0056305A">
        <w:rPr>
          <w:rFonts w:ascii="Times New Roman" w:hAnsi="Times New Roman" w:cs="Times New Roman"/>
          <w:color w:val="262626" w:themeColor="text1" w:themeTint="D9"/>
          <w:sz w:val="28"/>
          <w:szCs w:val="28"/>
        </w:rPr>
        <w:t>и</w:t>
      </w:r>
      <w:r w:rsidRPr="0056305A">
        <w:rPr>
          <w:rFonts w:ascii="Times New Roman" w:hAnsi="Times New Roman" w:cs="Times New Roman"/>
          <w:color w:val="262626" w:themeColor="text1" w:themeTint="D9"/>
          <w:spacing w:val="-1"/>
          <w:sz w:val="28"/>
          <w:szCs w:val="28"/>
        </w:rPr>
        <w:t>в</w:t>
      </w:r>
      <w:r w:rsidRPr="0056305A">
        <w:rPr>
          <w:rFonts w:ascii="Times New Roman" w:hAnsi="Times New Roman" w:cs="Times New Roman"/>
          <w:color w:val="262626" w:themeColor="text1" w:themeTint="D9"/>
          <w:sz w:val="28"/>
          <w:szCs w:val="28"/>
        </w:rPr>
        <w:t>ать необх</w:t>
      </w:r>
      <w:r w:rsidRPr="0056305A">
        <w:rPr>
          <w:rFonts w:ascii="Times New Roman" w:hAnsi="Times New Roman" w:cs="Times New Roman"/>
          <w:color w:val="262626" w:themeColor="text1" w:themeTint="D9"/>
          <w:spacing w:val="-1"/>
          <w:sz w:val="28"/>
          <w:szCs w:val="28"/>
        </w:rPr>
        <w:t>о</w:t>
      </w:r>
      <w:r w:rsidRPr="0056305A">
        <w:rPr>
          <w:rFonts w:ascii="Times New Roman" w:hAnsi="Times New Roman" w:cs="Times New Roman"/>
          <w:color w:val="262626" w:themeColor="text1" w:themeTint="D9"/>
          <w:sz w:val="28"/>
          <w:szCs w:val="28"/>
        </w:rPr>
        <w:t>ди</w:t>
      </w:r>
      <w:r w:rsidRPr="0056305A">
        <w:rPr>
          <w:rFonts w:ascii="Times New Roman" w:hAnsi="Times New Roman" w:cs="Times New Roman"/>
          <w:color w:val="262626" w:themeColor="text1" w:themeTint="D9"/>
          <w:spacing w:val="-1"/>
          <w:sz w:val="28"/>
          <w:szCs w:val="28"/>
        </w:rPr>
        <w:t>м</w:t>
      </w:r>
      <w:r w:rsidRPr="0056305A">
        <w:rPr>
          <w:rFonts w:ascii="Times New Roman" w:hAnsi="Times New Roman" w:cs="Times New Roman"/>
          <w:color w:val="262626" w:themeColor="text1" w:themeTint="D9"/>
          <w:spacing w:val="-3"/>
          <w:sz w:val="28"/>
          <w:szCs w:val="28"/>
        </w:rPr>
        <w:t>у</w:t>
      </w:r>
      <w:r w:rsidRPr="0056305A">
        <w:rPr>
          <w:rFonts w:ascii="Times New Roman" w:hAnsi="Times New Roman" w:cs="Times New Roman"/>
          <w:color w:val="262626" w:themeColor="text1" w:themeTint="D9"/>
          <w:sz w:val="28"/>
          <w:szCs w:val="28"/>
        </w:rPr>
        <w:t>ю</w:t>
      </w:r>
      <w:r w:rsidRPr="0056305A">
        <w:rPr>
          <w:rFonts w:ascii="Times New Roman" w:hAnsi="Times New Roman" w:cs="Times New Roman"/>
          <w:color w:val="262626" w:themeColor="text1" w:themeTint="D9"/>
          <w:spacing w:val="1"/>
          <w:sz w:val="28"/>
          <w:szCs w:val="28"/>
        </w:rPr>
        <w:t xml:space="preserve"> </w:t>
      </w:r>
      <w:r w:rsidRPr="0056305A">
        <w:rPr>
          <w:rFonts w:ascii="Times New Roman" w:hAnsi="Times New Roman" w:cs="Times New Roman"/>
          <w:color w:val="262626" w:themeColor="text1" w:themeTint="D9"/>
          <w:sz w:val="28"/>
          <w:szCs w:val="28"/>
        </w:rPr>
        <w:t>ему</w:t>
      </w:r>
      <w:r w:rsidRPr="0056305A">
        <w:rPr>
          <w:rFonts w:ascii="Times New Roman" w:hAnsi="Times New Roman" w:cs="Times New Roman"/>
          <w:color w:val="262626" w:themeColor="text1" w:themeTint="D9"/>
          <w:spacing w:val="-2"/>
          <w:sz w:val="28"/>
          <w:szCs w:val="28"/>
        </w:rPr>
        <w:t xml:space="preserve"> </w:t>
      </w:r>
      <w:r w:rsidRPr="0056305A">
        <w:rPr>
          <w:rFonts w:ascii="Times New Roman" w:hAnsi="Times New Roman" w:cs="Times New Roman"/>
          <w:color w:val="262626" w:themeColor="text1" w:themeTint="D9"/>
          <w:sz w:val="28"/>
          <w:szCs w:val="28"/>
        </w:rPr>
        <w:t>об</w:t>
      </w:r>
      <w:r w:rsidRPr="0056305A">
        <w:rPr>
          <w:rFonts w:ascii="Times New Roman" w:hAnsi="Times New Roman" w:cs="Times New Roman"/>
          <w:color w:val="262626" w:themeColor="text1" w:themeTint="D9"/>
          <w:spacing w:val="2"/>
          <w:sz w:val="28"/>
          <w:szCs w:val="28"/>
        </w:rPr>
        <w:t>л</w:t>
      </w:r>
      <w:r w:rsidRPr="0056305A">
        <w:rPr>
          <w:rFonts w:ascii="Times New Roman" w:hAnsi="Times New Roman" w:cs="Times New Roman"/>
          <w:color w:val="262626" w:themeColor="text1" w:themeTint="D9"/>
          <w:sz w:val="28"/>
          <w:szCs w:val="28"/>
        </w:rPr>
        <w:t>асть</w:t>
      </w:r>
      <w:r w:rsidRPr="0056305A">
        <w:rPr>
          <w:rFonts w:ascii="Times New Roman" w:hAnsi="Times New Roman" w:cs="Times New Roman"/>
          <w:color w:val="262626" w:themeColor="text1" w:themeTint="D9"/>
          <w:spacing w:val="1"/>
          <w:sz w:val="28"/>
          <w:szCs w:val="28"/>
        </w:rPr>
        <w:t xml:space="preserve"> </w:t>
      </w:r>
      <w:r w:rsidRPr="0056305A">
        <w:rPr>
          <w:rFonts w:ascii="Times New Roman" w:hAnsi="Times New Roman" w:cs="Times New Roman"/>
          <w:color w:val="262626" w:themeColor="text1" w:themeTint="D9"/>
          <w:sz w:val="28"/>
          <w:szCs w:val="28"/>
        </w:rPr>
        <w:t>зна</w:t>
      </w:r>
      <w:r w:rsidRPr="0056305A">
        <w:rPr>
          <w:rFonts w:ascii="Times New Roman" w:hAnsi="Times New Roman" w:cs="Times New Roman"/>
          <w:color w:val="262626" w:themeColor="text1" w:themeTint="D9"/>
          <w:spacing w:val="-1"/>
          <w:sz w:val="28"/>
          <w:szCs w:val="28"/>
        </w:rPr>
        <w:t>н</w:t>
      </w:r>
      <w:r w:rsidRPr="0056305A">
        <w:rPr>
          <w:rFonts w:ascii="Times New Roman" w:hAnsi="Times New Roman" w:cs="Times New Roman"/>
          <w:color w:val="262626" w:themeColor="text1" w:themeTint="D9"/>
          <w:sz w:val="28"/>
          <w:szCs w:val="28"/>
        </w:rPr>
        <w:t xml:space="preserve">ий. </w:t>
      </w:r>
      <w:r w:rsidR="00133A52" w:rsidRPr="0056305A">
        <w:rPr>
          <w:rFonts w:ascii="Times New Roman" w:hAnsi="Times New Roman" w:cs="Times New Roman"/>
          <w:color w:val="262626" w:themeColor="text1" w:themeTint="D9"/>
          <w:sz w:val="28"/>
          <w:szCs w:val="28"/>
        </w:rPr>
        <w:t xml:space="preserve">        </w:t>
      </w:r>
    </w:p>
    <w:p w14:paraId="191861C6" w14:textId="511AD0FE" w:rsidR="003C571D" w:rsidRPr="0056305A" w:rsidRDefault="00133A52" w:rsidP="0056305A">
      <w:pPr>
        <w:pStyle w:val="a6"/>
        <w:rPr>
          <w:rFonts w:ascii="Times New Roman" w:hAnsi="Times New Roman" w:cs="Times New Roman"/>
          <w:color w:val="262626" w:themeColor="text1" w:themeTint="D9"/>
          <w:sz w:val="28"/>
          <w:szCs w:val="28"/>
        </w:rPr>
      </w:pPr>
      <w:r w:rsidRPr="0056305A">
        <w:rPr>
          <w:rFonts w:ascii="Times New Roman" w:hAnsi="Times New Roman" w:cs="Times New Roman"/>
          <w:color w:val="262626" w:themeColor="text1" w:themeTint="D9"/>
          <w:sz w:val="28"/>
          <w:szCs w:val="28"/>
        </w:rPr>
        <w:t xml:space="preserve"> </w:t>
      </w:r>
      <w:r w:rsidR="003C571D" w:rsidRPr="0056305A">
        <w:rPr>
          <w:rFonts w:ascii="Times New Roman" w:hAnsi="Times New Roman" w:cs="Times New Roman"/>
          <w:color w:val="262626" w:themeColor="text1" w:themeTint="D9"/>
          <w:sz w:val="28"/>
          <w:szCs w:val="28"/>
        </w:rPr>
        <w:t>Ученик до</w:t>
      </w:r>
      <w:r w:rsidR="003C571D" w:rsidRPr="0056305A">
        <w:rPr>
          <w:rFonts w:ascii="Times New Roman" w:hAnsi="Times New Roman" w:cs="Times New Roman"/>
          <w:color w:val="262626" w:themeColor="text1" w:themeTint="D9"/>
          <w:spacing w:val="-1"/>
          <w:sz w:val="28"/>
          <w:szCs w:val="28"/>
        </w:rPr>
        <w:t>л</w:t>
      </w:r>
      <w:r w:rsidR="003C571D" w:rsidRPr="0056305A">
        <w:rPr>
          <w:rFonts w:ascii="Times New Roman" w:hAnsi="Times New Roman" w:cs="Times New Roman"/>
          <w:color w:val="262626" w:themeColor="text1" w:themeTint="D9"/>
          <w:sz w:val="28"/>
          <w:szCs w:val="28"/>
        </w:rPr>
        <w:t>жен прих</w:t>
      </w:r>
      <w:r w:rsidR="003C571D" w:rsidRPr="0056305A">
        <w:rPr>
          <w:rFonts w:ascii="Times New Roman" w:hAnsi="Times New Roman" w:cs="Times New Roman"/>
          <w:color w:val="262626" w:themeColor="text1" w:themeTint="D9"/>
          <w:spacing w:val="-1"/>
          <w:sz w:val="28"/>
          <w:szCs w:val="28"/>
        </w:rPr>
        <w:t>о</w:t>
      </w:r>
      <w:r w:rsidR="003C571D" w:rsidRPr="0056305A">
        <w:rPr>
          <w:rFonts w:ascii="Times New Roman" w:hAnsi="Times New Roman" w:cs="Times New Roman"/>
          <w:color w:val="262626" w:themeColor="text1" w:themeTint="D9"/>
          <w:sz w:val="28"/>
          <w:szCs w:val="28"/>
        </w:rPr>
        <w:t xml:space="preserve">дить на </w:t>
      </w:r>
      <w:r w:rsidR="003C571D" w:rsidRPr="0056305A">
        <w:rPr>
          <w:rFonts w:ascii="Times New Roman" w:hAnsi="Times New Roman" w:cs="Times New Roman"/>
          <w:color w:val="262626" w:themeColor="text1" w:themeTint="D9"/>
          <w:spacing w:val="-2"/>
          <w:sz w:val="28"/>
          <w:szCs w:val="28"/>
        </w:rPr>
        <w:t>у</w:t>
      </w:r>
      <w:r w:rsidR="003C571D" w:rsidRPr="0056305A">
        <w:rPr>
          <w:rFonts w:ascii="Times New Roman" w:hAnsi="Times New Roman" w:cs="Times New Roman"/>
          <w:color w:val="262626" w:themeColor="text1" w:themeTint="D9"/>
          <w:sz w:val="28"/>
          <w:szCs w:val="28"/>
        </w:rPr>
        <w:t>рок</w:t>
      </w:r>
      <w:r w:rsidR="003C571D" w:rsidRPr="0056305A">
        <w:rPr>
          <w:rFonts w:ascii="Times New Roman" w:hAnsi="Times New Roman" w:cs="Times New Roman"/>
          <w:color w:val="262626" w:themeColor="text1" w:themeTint="D9"/>
          <w:spacing w:val="-1"/>
          <w:sz w:val="28"/>
          <w:szCs w:val="28"/>
        </w:rPr>
        <w:t xml:space="preserve"> </w:t>
      </w:r>
      <w:r w:rsidR="003C571D" w:rsidRPr="0056305A">
        <w:rPr>
          <w:rFonts w:ascii="Times New Roman" w:hAnsi="Times New Roman" w:cs="Times New Roman"/>
          <w:color w:val="262626" w:themeColor="text1" w:themeTint="D9"/>
          <w:sz w:val="28"/>
          <w:szCs w:val="28"/>
        </w:rPr>
        <w:t>с</w:t>
      </w:r>
      <w:r w:rsidR="003C571D" w:rsidRPr="0056305A">
        <w:rPr>
          <w:rFonts w:ascii="Times New Roman" w:hAnsi="Times New Roman" w:cs="Times New Roman"/>
          <w:color w:val="262626" w:themeColor="text1" w:themeTint="D9"/>
          <w:spacing w:val="-2"/>
          <w:sz w:val="28"/>
          <w:szCs w:val="28"/>
        </w:rPr>
        <w:t xml:space="preserve"> </w:t>
      </w:r>
      <w:r w:rsidR="003C571D" w:rsidRPr="0056305A">
        <w:rPr>
          <w:rFonts w:ascii="Times New Roman" w:hAnsi="Times New Roman" w:cs="Times New Roman"/>
          <w:color w:val="262626" w:themeColor="text1" w:themeTint="D9"/>
          <w:sz w:val="28"/>
          <w:szCs w:val="28"/>
        </w:rPr>
        <w:t>конкрет</w:t>
      </w:r>
      <w:r w:rsidR="003C571D" w:rsidRPr="0056305A">
        <w:rPr>
          <w:rFonts w:ascii="Times New Roman" w:hAnsi="Times New Roman" w:cs="Times New Roman"/>
          <w:color w:val="262626" w:themeColor="text1" w:themeTint="D9"/>
          <w:spacing w:val="-2"/>
          <w:sz w:val="28"/>
          <w:szCs w:val="28"/>
        </w:rPr>
        <w:t>н</w:t>
      </w:r>
      <w:r w:rsidR="003C571D" w:rsidRPr="0056305A">
        <w:rPr>
          <w:rFonts w:ascii="Times New Roman" w:hAnsi="Times New Roman" w:cs="Times New Roman"/>
          <w:color w:val="262626" w:themeColor="text1" w:themeTint="D9"/>
          <w:sz w:val="28"/>
          <w:szCs w:val="28"/>
        </w:rPr>
        <w:t xml:space="preserve">ыми </w:t>
      </w:r>
      <w:r w:rsidR="003C571D" w:rsidRPr="0056305A">
        <w:rPr>
          <w:rFonts w:ascii="Times New Roman" w:hAnsi="Times New Roman" w:cs="Times New Roman"/>
          <w:color w:val="262626" w:themeColor="text1" w:themeTint="D9"/>
          <w:spacing w:val="-1"/>
          <w:sz w:val="28"/>
          <w:szCs w:val="28"/>
        </w:rPr>
        <w:t>в</w:t>
      </w:r>
      <w:r w:rsidR="003C571D" w:rsidRPr="0056305A">
        <w:rPr>
          <w:rFonts w:ascii="Times New Roman" w:hAnsi="Times New Roman" w:cs="Times New Roman"/>
          <w:color w:val="262626" w:themeColor="text1" w:themeTint="D9"/>
          <w:sz w:val="28"/>
          <w:szCs w:val="28"/>
        </w:rPr>
        <w:t>опро</w:t>
      </w:r>
      <w:r w:rsidR="003C571D" w:rsidRPr="0056305A">
        <w:rPr>
          <w:rFonts w:ascii="Times New Roman" w:hAnsi="Times New Roman" w:cs="Times New Roman"/>
          <w:color w:val="262626" w:themeColor="text1" w:themeTint="D9"/>
          <w:spacing w:val="-2"/>
          <w:sz w:val="28"/>
          <w:szCs w:val="28"/>
        </w:rPr>
        <w:t>с</w:t>
      </w:r>
      <w:r w:rsidR="003C571D" w:rsidRPr="0056305A">
        <w:rPr>
          <w:rFonts w:ascii="Times New Roman" w:hAnsi="Times New Roman" w:cs="Times New Roman"/>
          <w:color w:val="262626" w:themeColor="text1" w:themeTint="D9"/>
          <w:sz w:val="28"/>
          <w:szCs w:val="28"/>
        </w:rPr>
        <w:t>ами,</w:t>
      </w:r>
      <w:r w:rsidR="003C571D" w:rsidRPr="0056305A">
        <w:rPr>
          <w:rFonts w:ascii="Times New Roman" w:hAnsi="Times New Roman" w:cs="Times New Roman"/>
          <w:color w:val="262626" w:themeColor="text1" w:themeTint="D9"/>
          <w:spacing w:val="-2"/>
          <w:sz w:val="28"/>
          <w:szCs w:val="28"/>
        </w:rPr>
        <w:t xml:space="preserve"> </w:t>
      </w:r>
      <w:r w:rsidR="003C571D" w:rsidRPr="0056305A">
        <w:rPr>
          <w:rFonts w:ascii="Times New Roman" w:hAnsi="Times New Roman" w:cs="Times New Roman"/>
          <w:color w:val="262626" w:themeColor="text1" w:themeTint="D9"/>
          <w:sz w:val="28"/>
          <w:szCs w:val="28"/>
        </w:rPr>
        <w:t>котор</w:t>
      </w:r>
      <w:r w:rsidR="003C571D" w:rsidRPr="0056305A">
        <w:rPr>
          <w:rFonts w:ascii="Times New Roman" w:hAnsi="Times New Roman" w:cs="Times New Roman"/>
          <w:color w:val="262626" w:themeColor="text1" w:themeTint="D9"/>
          <w:spacing w:val="-2"/>
          <w:sz w:val="28"/>
          <w:szCs w:val="28"/>
        </w:rPr>
        <w:t>ы</w:t>
      </w:r>
      <w:r w:rsidR="003C571D" w:rsidRPr="0056305A">
        <w:rPr>
          <w:rFonts w:ascii="Times New Roman" w:hAnsi="Times New Roman" w:cs="Times New Roman"/>
          <w:color w:val="262626" w:themeColor="text1" w:themeTint="D9"/>
          <w:sz w:val="28"/>
          <w:szCs w:val="28"/>
        </w:rPr>
        <w:t xml:space="preserve">е </w:t>
      </w:r>
      <w:r w:rsidR="003C571D" w:rsidRPr="0056305A">
        <w:rPr>
          <w:rFonts w:ascii="Times New Roman" w:hAnsi="Times New Roman" w:cs="Times New Roman"/>
          <w:color w:val="262626" w:themeColor="text1" w:themeTint="D9"/>
          <w:spacing w:val="-2"/>
          <w:sz w:val="28"/>
          <w:szCs w:val="28"/>
        </w:rPr>
        <w:t>у</w:t>
      </w:r>
      <w:r w:rsidR="003C571D" w:rsidRPr="0056305A">
        <w:rPr>
          <w:rFonts w:ascii="Times New Roman" w:hAnsi="Times New Roman" w:cs="Times New Roman"/>
          <w:color w:val="262626" w:themeColor="text1" w:themeTint="D9"/>
          <w:sz w:val="28"/>
          <w:szCs w:val="28"/>
        </w:rPr>
        <w:t>читель помогает ему</w:t>
      </w:r>
      <w:r w:rsidR="003C571D" w:rsidRPr="0056305A">
        <w:rPr>
          <w:rFonts w:ascii="Times New Roman" w:hAnsi="Times New Roman" w:cs="Times New Roman"/>
          <w:color w:val="262626" w:themeColor="text1" w:themeTint="D9"/>
          <w:spacing w:val="-2"/>
          <w:sz w:val="28"/>
          <w:szCs w:val="28"/>
        </w:rPr>
        <w:t xml:space="preserve"> </w:t>
      </w:r>
      <w:r w:rsidR="003C571D" w:rsidRPr="0056305A">
        <w:rPr>
          <w:rFonts w:ascii="Times New Roman" w:hAnsi="Times New Roman" w:cs="Times New Roman"/>
          <w:color w:val="262626" w:themeColor="text1" w:themeTint="D9"/>
          <w:sz w:val="28"/>
          <w:szCs w:val="28"/>
        </w:rPr>
        <w:t>ра</w:t>
      </w:r>
      <w:r w:rsidR="003C571D" w:rsidRPr="0056305A">
        <w:rPr>
          <w:rFonts w:ascii="Times New Roman" w:hAnsi="Times New Roman" w:cs="Times New Roman"/>
          <w:color w:val="262626" w:themeColor="text1" w:themeTint="D9"/>
          <w:spacing w:val="-2"/>
          <w:sz w:val="28"/>
          <w:szCs w:val="28"/>
        </w:rPr>
        <w:t>з</w:t>
      </w:r>
      <w:r w:rsidR="003C571D" w:rsidRPr="0056305A">
        <w:rPr>
          <w:rFonts w:ascii="Times New Roman" w:hAnsi="Times New Roman" w:cs="Times New Roman"/>
          <w:color w:val="262626" w:themeColor="text1" w:themeTint="D9"/>
          <w:sz w:val="28"/>
          <w:szCs w:val="28"/>
        </w:rPr>
        <w:t>реш</w:t>
      </w:r>
      <w:r w:rsidR="00C07398" w:rsidRPr="0056305A">
        <w:rPr>
          <w:rFonts w:ascii="Times New Roman" w:hAnsi="Times New Roman" w:cs="Times New Roman"/>
          <w:color w:val="262626" w:themeColor="text1" w:themeTint="D9"/>
          <w:sz w:val="28"/>
          <w:szCs w:val="28"/>
        </w:rPr>
        <w:t>и</w:t>
      </w:r>
      <w:r w:rsidR="003C571D" w:rsidRPr="0056305A">
        <w:rPr>
          <w:rFonts w:ascii="Times New Roman" w:hAnsi="Times New Roman" w:cs="Times New Roman"/>
          <w:color w:val="262626" w:themeColor="text1" w:themeTint="D9"/>
          <w:sz w:val="28"/>
          <w:szCs w:val="28"/>
        </w:rPr>
        <w:t>ть.</w:t>
      </w:r>
    </w:p>
    <w:p w14:paraId="7D0A0089" w14:textId="1B03F0C4" w:rsidR="00EA4652" w:rsidRPr="0056305A" w:rsidRDefault="00EA4652" w:rsidP="0056305A">
      <w:pPr>
        <w:pStyle w:val="a6"/>
        <w:ind w:firstLine="567"/>
        <w:rPr>
          <w:rFonts w:ascii="Times New Roman" w:hAnsi="Times New Roman" w:cs="Times New Roman"/>
          <w:color w:val="262626" w:themeColor="text1" w:themeTint="D9"/>
          <w:sz w:val="28"/>
          <w:szCs w:val="28"/>
        </w:rPr>
      </w:pPr>
      <w:r w:rsidRPr="0056305A">
        <w:rPr>
          <w:rStyle w:val="a5"/>
          <w:rFonts w:ascii="Times New Roman" w:hAnsi="Times New Roman" w:cs="Times New Roman"/>
          <w:color w:val="262626" w:themeColor="text1" w:themeTint="D9"/>
          <w:sz w:val="28"/>
          <w:szCs w:val="28"/>
        </w:rPr>
        <w:t>ОГЭ</w:t>
      </w:r>
      <w:r w:rsidRPr="0056305A">
        <w:rPr>
          <w:rFonts w:ascii="Times New Roman" w:hAnsi="Times New Roman" w:cs="Times New Roman"/>
          <w:color w:val="262626" w:themeColor="text1" w:themeTint="D9"/>
          <w:sz w:val="28"/>
          <w:szCs w:val="28"/>
        </w:rPr>
        <w:t xml:space="preserve"> – это форма государственной итоговой аттестации по образовательным программам основного общего образования. При проведении ОГЭ используются контрольные измерительные материалы станда</w:t>
      </w:r>
      <w:r w:rsidR="0056305A">
        <w:rPr>
          <w:rFonts w:ascii="Times New Roman" w:hAnsi="Times New Roman" w:cs="Times New Roman"/>
          <w:color w:val="262626" w:themeColor="text1" w:themeTint="D9"/>
          <w:sz w:val="28"/>
          <w:szCs w:val="28"/>
        </w:rPr>
        <w:t>р</w:t>
      </w:r>
      <w:r w:rsidRPr="0056305A">
        <w:rPr>
          <w:rFonts w:ascii="Times New Roman" w:hAnsi="Times New Roman" w:cs="Times New Roman"/>
          <w:color w:val="262626" w:themeColor="text1" w:themeTint="D9"/>
          <w:sz w:val="28"/>
          <w:szCs w:val="28"/>
        </w:rPr>
        <w:t>тизированной формы.</w:t>
      </w:r>
    </w:p>
    <w:p w14:paraId="0A48A2C5" w14:textId="5E1733FE" w:rsidR="003C571D" w:rsidRPr="0056305A" w:rsidRDefault="003C571D" w:rsidP="0056305A">
      <w:pPr>
        <w:pStyle w:val="a6"/>
        <w:ind w:firstLine="567"/>
        <w:rPr>
          <w:rFonts w:ascii="Times New Roman" w:hAnsi="Times New Roman" w:cs="Times New Roman"/>
          <w:color w:val="262626" w:themeColor="text1" w:themeTint="D9"/>
          <w:sz w:val="28"/>
          <w:szCs w:val="28"/>
        </w:rPr>
      </w:pPr>
      <w:r w:rsidRPr="0056305A">
        <w:rPr>
          <w:rFonts w:ascii="Times New Roman" w:hAnsi="Times New Roman" w:cs="Times New Roman"/>
          <w:b/>
          <w:bCs/>
          <w:color w:val="262626" w:themeColor="text1" w:themeTint="D9"/>
          <w:sz w:val="28"/>
          <w:szCs w:val="28"/>
        </w:rPr>
        <w:t>Итоговая аттестация</w:t>
      </w:r>
      <w:r w:rsidRPr="0056305A">
        <w:rPr>
          <w:rFonts w:ascii="Times New Roman" w:hAnsi="Times New Roman" w:cs="Times New Roman"/>
          <w:color w:val="262626" w:themeColor="text1" w:themeTint="D9"/>
          <w:sz w:val="28"/>
          <w:szCs w:val="28"/>
        </w:rPr>
        <w:t xml:space="preserve"> – первая по-настоящему серьёзная проверка эффективности учебной деятельности ученика под руководством учителя. Подготовка к итоговой аттестации – это всегда ответственный процесс. И от того, насколько грамотно он будет построен, зависит наш результат.</w:t>
      </w:r>
    </w:p>
    <w:p w14:paraId="429C1542" w14:textId="2281C332" w:rsidR="006E3818" w:rsidRPr="0056305A" w:rsidRDefault="00133A52" w:rsidP="0056305A">
      <w:pPr>
        <w:pStyle w:val="a6"/>
        <w:rPr>
          <w:rFonts w:ascii="Times New Roman" w:hAnsi="Times New Roman" w:cs="Times New Roman"/>
          <w:color w:val="262626" w:themeColor="text1" w:themeTint="D9"/>
          <w:sz w:val="28"/>
          <w:szCs w:val="28"/>
        </w:rPr>
      </w:pPr>
      <w:r w:rsidRPr="0056305A">
        <w:rPr>
          <w:rFonts w:ascii="Times New Roman" w:eastAsiaTheme="minorEastAsia" w:hAnsi="Times New Roman" w:cs="Times New Roman"/>
          <w:color w:val="262626" w:themeColor="text1" w:themeTint="D9"/>
          <w:kern w:val="24"/>
          <w:sz w:val="28"/>
          <w:szCs w:val="28"/>
        </w:rPr>
        <w:t xml:space="preserve">   </w:t>
      </w:r>
      <w:r w:rsidR="000401E7" w:rsidRPr="0056305A">
        <w:rPr>
          <w:rFonts w:ascii="Times New Roman" w:eastAsiaTheme="minorEastAsia" w:hAnsi="Times New Roman" w:cs="Times New Roman"/>
          <w:color w:val="262626" w:themeColor="text1" w:themeTint="D9"/>
          <w:kern w:val="24"/>
          <w:sz w:val="28"/>
          <w:szCs w:val="28"/>
        </w:rPr>
        <w:t xml:space="preserve">    </w:t>
      </w:r>
      <w:r w:rsidR="006E3818" w:rsidRPr="0056305A">
        <w:rPr>
          <w:rFonts w:ascii="Times New Roman" w:eastAsiaTheme="minorEastAsia" w:hAnsi="Times New Roman" w:cs="Times New Roman"/>
          <w:b/>
          <w:bCs/>
          <w:color w:val="262626" w:themeColor="text1" w:themeTint="D9"/>
          <w:kern w:val="24"/>
          <w:sz w:val="28"/>
          <w:szCs w:val="28"/>
        </w:rPr>
        <w:t xml:space="preserve">Главная задача учителя </w:t>
      </w:r>
      <w:r w:rsidR="006E3818" w:rsidRPr="0056305A">
        <w:rPr>
          <w:rFonts w:ascii="Times New Roman" w:eastAsiaTheme="minorEastAsia" w:hAnsi="Times New Roman" w:cs="Times New Roman"/>
          <w:color w:val="262626" w:themeColor="text1" w:themeTint="D9"/>
          <w:kern w:val="24"/>
          <w:sz w:val="28"/>
          <w:szCs w:val="28"/>
        </w:rPr>
        <w:t xml:space="preserve">- учить учиться, сделать так, чтобы ученики умели и хотели самостоятельно добывать знания, поэтому </w:t>
      </w:r>
      <w:r w:rsidR="003C571D" w:rsidRPr="0056305A">
        <w:rPr>
          <w:rFonts w:ascii="Times New Roman" w:eastAsiaTheme="minorEastAsia" w:hAnsi="Times New Roman" w:cs="Times New Roman"/>
          <w:color w:val="262626" w:themeColor="text1" w:themeTint="D9"/>
          <w:kern w:val="24"/>
          <w:sz w:val="28"/>
          <w:szCs w:val="28"/>
        </w:rPr>
        <w:t>наша позиция</w:t>
      </w:r>
      <w:r w:rsidR="006E3818" w:rsidRPr="0056305A">
        <w:rPr>
          <w:rFonts w:ascii="Times New Roman" w:eastAsiaTheme="minorEastAsia" w:hAnsi="Times New Roman" w:cs="Times New Roman"/>
          <w:color w:val="262626" w:themeColor="text1" w:themeTint="D9"/>
          <w:kern w:val="24"/>
          <w:sz w:val="28"/>
          <w:szCs w:val="28"/>
        </w:rPr>
        <w:t xml:space="preserve"> – учитель-</w:t>
      </w:r>
      <w:r w:rsidR="00C07398" w:rsidRPr="0056305A">
        <w:rPr>
          <w:rFonts w:ascii="Times New Roman" w:eastAsiaTheme="minorEastAsia" w:hAnsi="Times New Roman" w:cs="Times New Roman"/>
          <w:color w:val="262626" w:themeColor="text1" w:themeTint="D9"/>
          <w:kern w:val="24"/>
          <w:sz w:val="28"/>
          <w:szCs w:val="28"/>
        </w:rPr>
        <w:t>помощник, учитель</w:t>
      </w:r>
      <w:r w:rsidR="006E3818" w:rsidRPr="0056305A">
        <w:rPr>
          <w:rFonts w:ascii="Times New Roman" w:eastAsiaTheme="minorEastAsia" w:hAnsi="Times New Roman" w:cs="Times New Roman"/>
          <w:color w:val="262626" w:themeColor="text1" w:themeTint="D9"/>
          <w:kern w:val="24"/>
          <w:sz w:val="28"/>
          <w:szCs w:val="28"/>
        </w:rPr>
        <w:t>-партнер</w:t>
      </w:r>
      <w:r w:rsidR="00C07398" w:rsidRPr="0056305A">
        <w:rPr>
          <w:rFonts w:ascii="Times New Roman" w:eastAsiaTheme="minorEastAsia" w:hAnsi="Times New Roman" w:cs="Times New Roman"/>
          <w:color w:val="262626" w:themeColor="text1" w:themeTint="D9"/>
          <w:kern w:val="24"/>
          <w:sz w:val="28"/>
          <w:szCs w:val="28"/>
        </w:rPr>
        <w:t>, учитель-тьютор.</w:t>
      </w:r>
      <w:r w:rsidR="006E3818" w:rsidRPr="0056305A">
        <w:rPr>
          <w:rFonts w:ascii="Times New Roman" w:eastAsiaTheme="minorEastAsia" w:hAnsi="Times New Roman" w:cs="Times New Roman"/>
          <w:color w:val="262626" w:themeColor="text1" w:themeTint="D9"/>
          <w:kern w:val="24"/>
          <w:sz w:val="28"/>
          <w:szCs w:val="28"/>
        </w:rPr>
        <w:t xml:space="preserve"> Думаю, что этим и определяется выбор стратегии и тактики учителя в системе подготовки к ОГЭ, подходы к организации процесса взаимодействия и с учениками, и с родителями.      </w:t>
      </w:r>
    </w:p>
    <w:p w14:paraId="6EB016D5" w14:textId="0CC08D16" w:rsidR="006E3818" w:rsidRPr="0056305A" w:rsidRDefault="00133A52" w:rsidP="0056305A">
      <w:pPr>
        <w:pStyle w:val="a6"/>
        <w:rPr>
          <w:rFonts w:ascii="Times New Roman" w:hAnsi="Times New Roman" w:cs="Times New Roman"/>
          <w:color w:val="262626" w:themeColor="text1" w:themeTint="D9"/>
          <w:sz w:val="28"/>
          <w:szCs w:val="28"/>
          <w:lang w:eastAsia="ru-RU"/>
        </w:rPr>
      </w:pPr>
      <w:r w:rsidRPr="0056305A">
        <w:rPr>
          <w:rFonts w:ascii="Times New Roman" w:eastAsiaTheme="minorEastAsia" w:hAnsi="Times New Roman" w:cs="Times New Roman"/>
          <w:color w:val="262626" w:themeColor="text1" w:themeTint="D9"/>
          <w:kern w:val="24"/>
          <w:sz w:val="28"/>
          <w:szCs w:val="28"/>
          <w:lang w:eastAsia="ru-RU"/>
        </w:rPr>
        <w:t xml:space="preserve">  </w:t>
      </w:r>
      <w:r w:rsidR="000401E7" w:rsidRPr="0056305A">
        <w:rPr>
          <w:rFonts w:ascii="Times New Roman" w:eastAsiaTheme="minorEastAsia" w:hAnsi="Times New Roman" w:cs="Times New Roman"/>
          <w:color w:val="262626" w:themeColor="text1" w:themeTint="D9"/>
          <w:kern w:val="24"/>
          <w:sz w:val="28"/>
          <w:szCs w:val="28"/>
          <w:lang w:eastAsia="ru-RU"/>
        </w:rPr>
        <w:t xml:space="preserve">     </w:t>
      </w:r>
      <w:r w:rsidR="006E3818" w:rsidRPr="0056305A">
        <w:rPr>
          <w:rFonts w:ascii="Times New Roman" w:eastAsiaTheme="minorEastAsia" w:hAnsi="Times New Roman" w:cs="Times New Roman"/>
          <w:color w:val="262626" w:themeColor="text1" w:themeTint="D9"/>
          <w:kern w:val="24"/>
          <w:sz w:val="28"/>
          <w:szCs w:val="28"/>
          <w:lang w:eastAsia="ru-RU"/>
        </w:rPr>
        <w:t xml:space="preserve">Анализ работ показывает, что объектом контроля являются не отдельные знания, умения и навыки, а их комплексы, составляющие ту или иную компетенцию. Задания, предлагаемые учащимся на итоговой </w:t>
      </w:r>
      <w:r w:rsidR="00C07398" w:rsidRPr="0056305A">
        <w:rPr>
          <w:rFonts w:ascii="Times New Roman" w:eastAsiaTheme="minorEastAsia" w:hAnsi="Times New Roman" w:cs="Times New Roman"/>
          <w:color w:val="262626" w:themeColor="text1" w:themeTint="D9"/>
          <w:kern w:val="24"/>
          <w:sz w:val="28"/>
          <w:szCs w:val="28"/>
          <w:lang w:eastAsia="ru-RU"/>
        </w:rPr>
        <w:t>аттестации, проверяют</w:t>
      </w:r>
      <w:r w:rsidR="006E3818" w:rsidRPr="0056305A">
        <w:rPr>
          <w:rFonts w:ascii="Times New Roman" w:eastAsiaTheme="minorEastAsia" w:hAnsi="Times New Roman" w:cs="Times New Roman"/>
          <w:color w:val="262626" w:themeColor="text1" w:themeTint="D9"/>
          <w:kern w:val="24"/>
          <w:sz w:val="28"/>
          <w:szCs w:val="28"/>
          <w:lang w:eastAsia="ru-RU"/>
        </w:rPr>
        <w:t xml:space="preserve"> все виды компетенций:</w:t>
      </w:r>
    </w:p>
    <w:p w14:paraId="7468CCCE" w14:textId="4B7EBB1B" w:rsidR="006E3818" w:rsidRPr="0056305A" w:rsidRDefault="00133A52" w:rsidP="0056305A">
      <w:pPr>
        <w:pStyle w:val="a6"/>
        <w:ind w:firstLine="567"/>
        <w:jc w:val="center"/>
        <w:rPr>
          <w:rFonts w:ascii="Times New Roman" w:hAnsi="Times New Roman" w:cs="Times New Roman"/>
          <w:color w:val="262626" w:themeColor="text1" w:themeTint="D9"/>
          <w:sz w:val="28"/>
          <w:szCs w:val="28"/>
          <w:lang w:eastAsia="ru-RU"/>
        </w:rPr>
      </w:pPr>
      <w:r w:rsidRPr="0056305A">
        <w:rPr>
          <w:rFonts w:ascii="Times New Roman" w:eastAsiaTheme="minorEastAsia" w:hAnsi="Times New Roman" w:cs="Times New Roman"/>
          <w:color w:val="262626" w:themeColor="text1" w:themeTint="D9"/>
          <w:kern w:val="24"/>
          <w:sz w:val="28"/>
          <w:szCs w:val="28"/>
          <w:lang w:eastAsia="ru-RU"/>
        </w:rPr>
        <w:t xml:space="preserve">- </w:t>
      </w:r>
      <w:r w:rsidR="006E3818" w:rsidRPr="0056305A">
        <w:rPr>
          <w:rFonts w:ascii="Times New Roman" w:eastAsiaTheme="minorEastAsia" w:hAnsi="Times New Roman" w:cs="Times New Roman"/>
          <w:color w:val="262626" w:themeColor="text1" w:themeTint="D9"/>
          <w:kern w:val="24"/>
          <w:sz w:val="28"/>
          <w:szCs w:val="28"/>
          <w:lang w:eastAsia="ru-RU"/>
        </w:rPr>
        <w:t>лингвистическую;</w:t>
      </w:r>
    </w:p>
    <w:p w14:paraId="7385FC89" w14:textId="4C6C8645" w:rsidR="006E3818" w:rsidRPr="0056305A" w:rsidRDefault="00133A52" w:rsidP="0056305A">
      <w:pPr>
        <w:pStyle w:val="a6"/>
        <w:ind w:firstLine="567"/>
        <w:jc w:val="center"/>
        <w:rPr>
          <w:rFonts w:ascii="Times New Roman" w:hAnsi="Times New Roman" w:cs="Times New Roman"/>
          <w:color w:val="262626" w:themeColor="text1" w:themeTint="D9"/>
          <w:sz w:val="28"/>
          <w:szCs w:val="28"/>
          <w:lang w:eastAsia="ru-RU"/>
        </w:rPr>
      </w:pPr>
      <w:r w:rsidRPr="0056305A">
        <w:rPr>
          <w:rFonts w:ascii="Times New Roman" w:eastAsiaTheme="minorEastAsia" w:hAnsi="Times New Roman" w:cs="Times New Roman"/>
          <w:color w:val="262626" w:themeColor="text1" w:themeTint="D9"/>
          <w:kern w:val="24"/>
          <w:sz w:val="28"/>
          <w:szCs w:val="28"/>
          <w:lang w:eastAsia="ru-RU"/>
        </w:rPr>
        <w:t xml:space="preserve">- </w:t>
      </w:r>
      <w:r w:rsidR="006E3818" w:rsidRPr="0056305A">
        <w:rPr>
          <w:rFonts w:ascii="Times New Roman" w:eastAsiaTheme="minorEastAsia" w:hAnsi="Times New Roman" w:cs="Times New Roman"/>
          <w:color w:val="262626" w:themeColor="text1" w:themeTint="D9"/>
          <w:kern w:val="24"/>
          <w:sz w:val="28"/>
          <w:szCs w:val="28"/>
          <w:lang w:eastAsia="ru-RU"/>
        </w:rPr>
        <w:t>языковую;</w:t>
      </w:r>
    </w:p>
    <w:p w14:paraId="29FBADE9" w14:textId="69C2B3E0" w:rsidR="000401E7" w:rsidRPr="0056305A" w:rsidRDefault="00133A52" w:rsidP="0056305A">
      <w:pPr>
        <w:pStyle w:val="a6"/>
        <w:ind w:firstLine="567"/>
        <w:jc w:val="center"/>
        <w:rPr>
          <w:rFonts w:ascii="Times New Roman" w:eastAsiaTheme="minorEastAsia" w:hAnsi="Times New Roman" w:cs="Times New Roman"/>
          <w:color w:val="262626" w:themeColor="text1" w:themeTint="D9"/>
          <w:kern w:val="24"/>
          <w:sz w:val="28"/>
          <w:szCs w:val="28"/>
          <w:lang w:eastAsia="ru-RU"/>
        </w:rPr>
      </w:pPr>
      <w:r w:rsidRPr="0056305A">
        <w:rPr>
          <w:rFonts w:ascii="Times New Roman" w:eastAsiaTheme="minorEastAsia" w:hAnsi="Times New Roman" w:cs="Times New Roman"/>
          <w:color w:val="262626" w:themeColor="text1" w:themeTint="D9"/>
          <w:kern w:val="24"/>
          <w:sz w:val="28"/>
          <w:szCs w:val="28"/>
          <w:lang w:eastAsia="ru-RU"/>
        </w:rPr>
        <w:t xml:space="preserve">- </w:t>
      </w:r>
      <w:r w:rsidR="006E3818" w:rsidRPr="0056305A">
        <w:rPr>
          <w:rFonts w:ascii="Times New Roman" w:eastAsiaTheme="minorEastAsia" w:hAnsi="Times New Roman" w:cs="Times New Roman"/>
          <w:color w:val="262626" w:themeColor="text1" w:themeTint="D9"/>
          <w:kern w:val="24"/>
          <w:sz w:val="28"/>
          <w:szCs w:val="28"/>
          <w:lang w:eastAsia="ru-RU"/>
        </w:rPr>
        <w:t>коммуникативную.</w:t>
      </w:r>
    </w:p>
    <w:p w14:paraId="3990400A" w14:textId="1B663D79" w:rsidR="00C07398" w:rsidRPr="0056305A" w:rsidRDefault="003455F9" w:rsidP="0056305A">
      <w:pPr>
        <w:pStyle w:val="a6"/>
        <w:rPr>
          <w:rFonts w:ascii="Times New Roman" w:hAnsi="Times New Roman" w:cs="Times New Roman"/>
          <w:color w:val="262626" w:themeColor="text1" w:themeTint="D9"/>
          <w:sz w:val="28"/>
          <w:szCs w:val="28"/>
          <w:lang w:eastAsia="ru-RU"/>
        </w:rPr>
      </w:pPr>
      <w:r w:rsidRPr="0056305A">
        <w:rPr>
          <w:rFonts w:ascii="Times New Roman" w:eastAsiaTheme="minorEastAsia" w:hAnsi="Times New Roman" w:cs="Times New Roman"/>
          <w:color w:val="262626" w:themeColor="text1" w:themeTint="D9"/>
          <w:kern w:val="24"/>
          <w:sz w:val="28"/>
          <w:szCs w:val="28"/>
          <w:lang w:eastAsia="ru-RU"/>
        </w:rPr>
        <w:t xml:space="preserve">  </w:t>
      </w:r>
      <w:r w:rsidR="00133A52" w:rsidRPr="0056305A">
        <w:rPr>
          <w:rFonts w:ascii="Times New Roman" w:eastAsiaTheme="minorEastAsia" w:hAnsi="Times New Roman" w:cs="Times New Roman"/>
          <w:color w:val="262626" w:themeColor="text1" w:themeTint="D9"/>
          <w:kern w:val="24"/>
          <w:sz w:val="28"/>
          <w:szCs w:val="28"/>
          <w:lang w:eastAsia="ru-RU"/>
        </w:rPr>
        <w:t xml:space="preserve">   </w:t>
      </w:r>
      <w:r w:rsidR="00C07398" w:rsidRPr="0056305A">
        <w:rPr>
          <w:rFonts w:ascii="Times New Roman" w:eastAsiaTheme="minorEastAsia" w:hAnsi="Times New Roman" w:cs="Times New Roman"/>
          <w:color w:val="262626" w:themeColor="text1" w:themeTint="D9"/>
          <w:kern w:val="24"/>
          <w:sz w:val="28"/>
          <w:szCs w:val="28"/>
          <w:lang w:eastAsia="ru-RU"/>
        </w:rPr>
        <w:t>У каждого учителя формируется свой стиль, своя методика</w:t>
      </w:r>
      <w:r w:rsidR="000D3B79" w:rsidRPr="0056305A">
        <w:rPr>
          <w:rFonts w:ascii="Times New Roman" w:eastAsiaTheme="minorEastAsia" w:hAnsi="Times New Roman" w:cs="Times New Roman"/>
          <w:color w:val="262626" w:themeColor="text1" w:themeTint="D9"/>
          <w:kern w:val="24"/>
          <w:sz w:val="28"/>
          <w:szCs w:val="28"/>
          <w:lang w:eastAsia="ru-RU"/>
        </w:rPr>
        <w:t>, свои формы работы</w:t>
      </w:r>
      <w:r w:rsidR="00C07398" w:rsidRPr="0056305A">
        <w:rPr>
          <w:rFonts w:ascii="Times New Roman" w:eastAsiaTheme="minorEastAsia" w:hAnsi="Times New Roman" w:cs="Times New Roman"/>
          <w:color w:val="262626" w:themeColor="text1" w:themeTint="D9"/>
          <w:kern w:val="24"/>
          <w:sz w:val="28"/>
          <w:szCs w:val="28"/>
          <w:lang w:eastAsia="ru-RU"/>
        </w:rPr>
        <w:t xml:space="preserve"> подготовки к экзамену</w:t>
      </w:r>
    </w:p>
    <w:p w14:paraId="61BCAEBC" w14:textId="3C5115E3" w:rsidR="006E3818" w:rsidRPr="0056305A" w:rsidRDefault="003455F9" w:rsidP="0056305A">
      <w:pPr>
        <w:pStyle w:val="a6"/>
        <w:rPr>
          <w:rFonts w:ascii="Times New Roman" w:hAnsi="Times New Roman" w:cs="Times New Roman"/>
          <w:color w:val="262626" w:themeColor="text1" w:themeTint="D9"/>
          <w:sz w:val="28"/>
          <w:szCs w:val="28"/>
        </w:rPr>
      </w:pPr>
      <w:r w:rsidRPr="0056305A">
        <w:rPr>
          <w:rFonts w:ascii="Times New Roman" w:eastAsiaTheme="minorEastAsia" w:hAnsi="Times New Roman" w:cs="Times New Roman"/>
          <w:color w:val="262626" w:themeColor="text1" w:themeTint="D9"/>
          <w:kern w:val="24"/>
          <w:sz w:val="28"/>
          <w:szCs w:val="28"/>
        </w:rPr>
        <w:t xml:space="preserve"> </w:t>
      </w:r>
      <w:r w:rsidR="00133A52" w:rsidRPr="0056305A">
        <w:rPr>
          <w:rFonts w:ascii="Times New Roman" w:eastAsiaTheme="minorEastAsia" w:hAnsi="Times New Roman" w:cs="Times New Roman"/>
          <w:color w:val="262626" w:themeColor="text1" w:themeTint="D9"/>
          <w:kern w:val="24"/>
          <w:sz w:val="28"/>
          <w:szCs w:val="28"/>
        </w:rPr>
        <w:t xml:space="preserve">    </w:t>
      </w:r>
      <w:r w:rsidR="006E3818" w:rsidRPr="0056305A">
        <w:rPr>
          <w:rFonts w:ascii="Times New Roman" w:eastAsiaTheme="minorEastAsia" w:hAnsi="Times New Roman" w:cs="Times New Roman"/>
          <w:color w:val="262626" w:themeColor="text1" w:themeTint="D9"/>
          <w:kern w:val="24"/>
          <w:sz w:val="28"/>
          <w:szCs w:val="28"/>
        </w:rPr>
        <w:t xml:space="preserve">Из своего опыта я могу выделить   </w:t>
      </w:r>
      <w:r w:rsidR="00C07398" w:rsidRPr="0056305A">
        <w:rPr>
          <w:rFonts w:ascii="Times New Roman" w:eastAsiaTheme="minorEastAsia" w:hAnsi="Times New Roman" w:cs="Times New Roman"/>
          <w:color w:val="262626" w:themeColor="text1" w:themeTint="D9"/>
          <w:kern w:val="24"/>
          <w:sz w:val="28"/>
          <w:szCs w:val="28"/>
        </w:rPr>
        <w:t xml:space="preserve">следующие направления </w:t>
      </w:r>
      <w:r w:rsidR="006E3818" w:rsidRPr="0056305A">
        <w:rPr>
          <w:rFonts w:ascii="Times New Roman" w:eastAsiaTheme="minorEastAsia" w:hAnsi="Times New Roman" w:cs="Times New Roman"/>
          <w:color w:val="262626" w:themeColor="text1" w:themeTint="D9"/>
          <w:kern w:val="24"/>
          <w:sz w:val="28"/>
          <w:szCs w:val="28"/>
        </w:rPr>
        <w:t>работы предметной подготовки учащихся к ОГЭ:</w:t>
      </w:r>
    </w:p>
    <w:p w14:paraId="1E883FF6" w14:textId="5286A498" w:rsidR="006E3818" w:rsidRPr="0056305A" w:rsidRDefault="000D3B79" w:rsidP="0056305A">
      <w:pPr>
        <w:pStyle w:val="a6"/>
        <w:ind w:firstLine="567"/>
        <w:rPr>
          <w:rFonts w:ascii="Times New Roman" w:hAnsi="Times New Roman" w:cs="Times New Roman"/>
          <w:color w:val="262626" w:themeColor="text1" w:themeTint="D9"/>
          <w:sz w:val="28"/>
          <w:szCs w:val="28"/>
        </w:rPr>
      </w:pPr>
      <w:r w:rsidRPr="0056305A">
        <w:rPr>
          <w:rFonts w:ascii="Times New Roman" w:eastAsiaTheme="minorEastAsia" w:hAnsi="Times New Roman" w:cs="Times New Roman"/>
          <w:color w:val="262626" w:themeColor="text1" w:themeTint="D9"/>
          <w:kern w:val="24"/>
          <w:sz w:val="28"/>
          <w:szCs w:val="28"/>
        </w:rPr>
        <w:t xml:space="preserve">- </w:t>
      </w:r>
      <w:r w:rsidR="006E3818" w:rsidRPr="0056305A">
        <w:rPr>
          <w:rFonts w:ascii="Times New Roman" w:eastAsiaTheme="minorEastAsia" w:hAnsi="Times New Roman" w:cs="Times New Roman"/>
          <w:color w:val="262626" w:themeColor="text1" w:themeTint="D9"/>
          <w:kern w:val="24"/>
          <w:sz w:val="28"/>
          <w:szCs w:val="28"/>
        </w:rPr>
        <w:t xml:space="preserve">развитие мотивации и целеполагания; </w:t>
      </w:r>
    </w:p>
    <w:p w14:paraId="6C0A75CA" w14:textId="4EA31E47" w:rsidR="006E3818" w:rsidRPr="0056305A" w:rsidRDefault="000D3B79" w:rsidP="0056305A">
      <w:pPr>
        <w:pStyle w:val="a6"/>
        <w:ind w:firstLine="567"/>
        <w:rPr>
          <w:rFonts w:ascii="Times New Roman" w:hAnsi="Times New Roman" w:cs="Times New Roman"/>
          <w:color w:val="262626" w:themeColor="text1" w:themeTint="D9"/>
          <w:sz w:val="28"/>
          <w:szCs w:val="28"/>
        </w:rPr>
      </w:pPr>
      <w:r w:rsidRPr="0056305A">
        <w:rPr>
          <w:rFonts w:ascii="Times New Roman" w:eastAsiaTheme="minorEastAsia" w:hAnsi="Times New Roman" w:cs="Times New Roman"/>
          <w:color w:val="262626" w:themeColor="text1" w:themeTint="D9"/>
          <w:kern w:val="24"/>
          <w:sz w:val="28"/>
          <w:szCs w:val="28"/>
        </w:rPr>
        <w:t xml:space="preserve">- </w:t>
      </w:r>
      <w:r w:rsidR="006E3818" w:rsidRPr="0056305A">
        <w:rPr>
          <w:rFonts w:ascii="Times New Roman" w:eastAsiaTheme="minorEastAsia" w:hAnsi="Times New Roman" w:cs="Times New Roman"/>
          <w:color w:val="262626" w:themeColor="text1" w:themeTint="D9"/>
          <w:kern w:val="24"/>
          <w:sz w:val="28"/>
          <w:szCs w:val="28"/>
        </w:rPr>
        <w:t xml:space="preserve">формирование умения решать задания разного уровня; </w:t>
      </w:r>
    </w:p>
    <w:p w14:paraId="6855B3C7" w14:textId="7CF289D4" w:rsidR="006E3818" w:rsidRPr="0056305A" w:rsidRDefault="000D3B79" w:rsidP="0056305A">
      <w:pPr>
        <w:pStyle w:val="a6"/>
        <w:ind w:firstLine="567"/>
        <w:rPr>
          <w:rFonts w:ascii="Times New Roman" w:hAnsi="Times New Roman" w:cs="Times New Roman"/>
          <w:color w:val="262626" w:themeColor="text1" w:themeTint="D9"/>
          <w:sz w:val="28"/>
          <w:szCs w:val="28"/>
        </w:rPr>
      </w:pPr>
      <w:r w:rsidRPr="0056305A">
        <w:rPr>
          <w:rFonts w:ascii="Times New Roman" w:eastAsiaTheme="minorEastAsia" w:hAnsi="Times New Roman" w:cs="Times New Roman"/>
          <w:color w:val="262626" w:themeColor="text1" w:themeTint="D9"/>
          <w:kern w:val="24"/>
          <w:sz w:val="28"/>
          <w:szCs w:val="28"/>
        </w:rPr>
        <w:t xml:space="preserve">- </w:t>
      </w:r>
      <w:r w:rsidR="006E3818" w:rsidRPr="0056305A">
        <w:rPr>
          <w:rFonts w:ascii="Times New Roman" w:eastAsiaTheme="minorEastAsia" w:hAnsi="Times New Roman" w:cs="Times New Roman"/>
          <w:color w:val="262626" w:themeColor="text1" w:themeTint="D9"/>
          <w:kern w:val="24"/>
          <w:sz w:val="28"/>
          <w:szCs w:val="28"/>
        </w:rPr>
        <w:t xml:space="preserve">развитие самоконтроля; </w:t>
      </w:r>
    </w:p>
    <w:p w14:paraId="3ADEBAA0" w14:textId="64A4F3A0" w:rsidR="006E3818" w:rsidRPr="0056305A" w:rsidRDefault="000D3B79" w:rsidP="0056305A">
      <w:pPr>
        <w:pStyle w:val="a6"/>
        <w:ind w:firstLine="567"/>
        <w:rPr>
          <w:rFonts w:ascii="Times New Roman" w:hAnsi="Times New Roman" w:cs="Times New Roman"/>
          <w:color w:val="262626" w:themeColor="text1" w:themeTint="D9"/>
          <w:sz w:val="28"/>
          <w:szCs w:val="28"/>
        </w:rPr>
      </w:pPr>
      <w:r w:rsidRPr="0056305A">
        <w:rPr>
          <w:rFonts w:ascii="Times New Roman" w:eastAsiaTheme="minorEastAsia" w:hAnsi="Times New Roman" w:cs="Times New Roman"/>
          <w:color w:val="262626" w:themeColor="text1" w:themeTint="D9"/>
          <w:kern w:val="24"/>
          <w:sz w:val="28"/>
          <w:szCs w:val="28"/>
        </w:rPr>
        <w:t xml:space="preserve">- </w:t>
      </w:r>
      <w:r w:rsidR="006E3818" w:rsidRPr="0056305A">
        <w:rPr>
          <w:rFonts w:ascii="Times New Roman" w:eastAsiaTheme="minorEastAsia" w:hAnsi="Times New Roman" w:cs="Times New Roman"/>
          <w:color w:val="262626" w:themeColor="text1" w:themeTint="D9"/>
          <w:kern w:val="24"/>
          <w:sz w:val="28"/>
          <w:szCs w:val="28"/>
        </w:rPr>
        <w:t>формирование уверенности и положительной самооценки</w:t>
      </w:r>
      <w:r w:rsidRPr="0056305A">
        <w:rPr>
          <w:rFonts w:ascii="Times New Roman" w:eastAsiaTheme="minorEastAsia" w:hAnsi="Times New Roman" w:cs="Times New Roman"/>
          <w:color w:val="262626" w:themeColor="text1" w:themeTint="D9"/>
          <w:kern w:val="24"/>
          <w:sz w:val="28"/>
          <w:szCs w:val="28"/>
        </w:rPr>
        <w:t>.</w:t>
      </w:r>
      <w:r w:rsidR="006E3818" w:rsidRPr="0056305A">
        <w:rPr>
          <w:rFonts w:ascii="Times New Roman" w:eastAsiaTheme="minorEastAsia" w:hAnsi="Times New Roman" w:cs="Times New Roman"/>
          <w:color w:val="262626" w:themeColor="text1" w:themeTint="D9"/>
          <w:kern w:val="24"/>
          <w:sz w:val="28"/>
          <w:szCs w:val="28"/>
        </w:rPr>
        <w:t xml:space="preserve"> </w:t>
      </w:r>
    </w:p>
    <w:p w14:paraId="0D99542C" w14:textId="77777777" w:rsidR="000D3B79" w:rsidRPr="0056305A" w:rsidRDefault="000D3B79" w:rsidP="0056305A">
      <w:pPr>
        <w:pStyle w:val="a6"/>
        <w:ind w:firstLine="567"/>
        <w:rPr>
          <w:rFonts w:ascii="Times New Roman" w:eastAsiaTheme="majorEastAsia" w:hAnsi="Times New Roman" w:cs="Times New Roman"/>
          <w:color w:val="262626" w:themeColor="text1" w:themeTint="D9"/>
          <w:kern w:val="24"/>
          <w:sz w:val="28"/>
          <w:szCs w:val="28"/>
          <w14:reflection w14:blurRad="12700" w14:stA="48000" w14:stPos="0" w14:endA="300" w14:endPos="55000" w14:dist="0" w14:dir="5400000" w14:fadeDir="5400000" w14:sx="100000" w14:sy="-90000" w14:kx="0" w14:ky="0" w14:algn="bl"/>
        </w:rPr>
      </w:pPr>
    </w:p>
    <w:p w14:paraId="726D34E9" w14:textId="77777777" w:rsidR="000D3B79" w:rsidRPr="0056305A" w:rsidRDefault="006E3818" w:rsidP="0056305A">
      <w:pPr>
        <w:pStyle w:val="a6"/>
        <w:rPr>
          <w:rFonts w:ascii="Times New Roman" w:eastAsiaTheme="majorEastAsia" w:hAnsi="Times New Roman" w:cs="Times New Roman"/>
          <w:b/>
          <w:bCs/>
          <w:color w:val="262626" w:themeColor="text1" w:themeTint="D9"/>
          <w:kern w:val="24"/>
          <w:sz w:val="28"/>
          <w:szCs w:val="28"/>
          <w14:reflection w14:blurRad="12700" w14:stA="48000" w14:stPos="0" w14:endA="300" w14:endPos="55000" w14:dist="0" w14:dir="5400000" w14:fadeDir="5400000" w14:sx="100000" w14:sy="-90000" w14:kx="0" w14:ky="0" w14:algn="bl"/>
        </w:rPr>
      </w:pPr>
      <w:r w:rsidRPr="0056305A">
        <w:rPr>
          <w:rFonts w:ascii="Times New Roman" w:eastAsiaTheme="majorEastAsia" w:hAnsi="Times New Roman" w:cs="Times New Roman"/>
          <w:b/>
          <w:bCs/>
          <w:color w:val="262626" w:themeColor="text1" w:themeTint="D9"/>
          <w:kern w:val="24"/>
          <w:sz w:val="28"/>
          <w:szCs w:val="28"/>
          <w14:reflection w14:blurRad="12700" w14:stA="48000" w14:stPos="0" w14:endA="300" w14:endPos="55000" w14:dist="0" w14:dir="5400000" w14:fadeDir="5400000" w14:sx="100000" w14:sy="-90000" w14:kx="0" w14:ky="0" w14:algn="bl"/>
        </w:rPr>
        <w:t>В систему работы по подготовке к ОГЭ входят:</w:t>
      </w:r>
    </w:p>
    <w:p w14:paraId="48D2A87B" w14:textId="0DC17185" w:rsidR="006E3818" w:rsidRPr="0056305A" w:rsidRDefault="00133A52" w:rsidP="0056305A">
      <w:pPr>
        <w:pStyle w:val="a6"/>
        <w:rPr>
          <w:rFonts w:ascii="Times New Roman" w:eastAsiaTheme="majorEastAsia" w:hAnsi="Times New Roman" w:cs="Times New Roman"/>
          <w:color w:val="262626" w:themeColor="text1" w:themeTint="D9"/>
          <w:kern w:val="24"/>
          <w:sz w:val="28"/>
          <w:szCs w:val="28"/>
          <w14:reflection w14:blurRad="12700" w14:stA="48000" w14:stPos="0" w14:endA="300" w14:endPos="55000" w14:dist="0" w14:dir="5400000" w14:fadeDir="5400000" w14:sx="100000" w14:sy="-90000" w14:kx="0" w14:ky="0" w14:algn="bl"/>
        </w:rPr>
      </w:pPr>
      <w:r w:rsidRPr="0056305A">
        <w:rPr>
          <w:rFonts w:ascii="Times New Roman" w:eastAsiaTheme="minorEastAsia" w:hAnsi="Times New Roman" w:cs="Times New Roman"/>
          <w:color w:val="262626" w:themeColor="text1" w:themeTint="D9"/>
          <w:kern w:val="24"/>
          <w:sz w:val="28"/>
          <w:szCs w:val="28"/>
        </w:rPr>
        <w:t xml:space="preserve">      </w:t>
      </w:r>
      <w:r w:rsidR="006E3818" w:rsidRPr="0056305A">
        <w:rPr>
          <w:rFonts w:ascii="Times New Roman" w:eastAsiaTheme="minorEastAsia" w:hAnsi="Times New Roman" w:cs="Times New Roman"/>
          <w:color w:val="262626" w:themeColor="text1" w:themeTint="D9"/>
          <w:kern w:val="24"/>
          <w:sz w:val="28"/>
          <w:szCs w:val="28"/>
        </w:rPr>
        <w:t xml:space="preserve">Психологический </w:t>
      </w:r>
      <w:r w:rsidR="000401E7" w:rsidRPr="0056305A">
        <w:rPr>
          <w:rFonts w:ascii="Times New Roman" w:eastAsiaTheme="minorEastAsia" w:hAnsi="Times New Roman" w:cs="Times New Roman"/>
          <w:color w:val="262626" w:themeColor="text1" w:themeTint="D9"/>
          <w:kern w:val="24"/>
          <w:sz w:val="28"/>
          <w:szCs w:val="28"/>
        </w:rPr>
        <w:t>настрой учащихся</w:t>
      </w:r>
      <w:r w:rsidR="006E3818" w:rsidRPr="0056305A">
        <w:rPr>
          <w:rFonts w:ascii="Times New Roman" w:eastAsiaTheme="minorEastAsia" w:hAnsi="Times New Roman" w:cs="Times New Roman"/>
          <w:color w:val="262626" w:themeColor="text1" w:themeTint="D9"/>
          <w:kern w:val="24"/>
          <w:sz w:val="28"/>
          <w:szCs w:val="28"/>
        </w:rPr>
        <w:t>:</w:t>
      </w:r>
    </w:p>
    <w:p w14:paraId="549660A2" w14:textId="1CF00F69" w:rsidR="006E3818" w:rsidRPr="0056305A" w:rsidRDefault="006E3818" w:rsidP="0056305A">
      <w:pPr>
        <w:pStyle w:val="a6"/>
        <w:ind w:firstLine="567"/>
        <w:rPr>
          <w:rFonts w:ascii="Times New Roman" w:hAnsi="Times New Roman" w:cs="Times New Roman"/>
          <w:color w:val="262626" w:themeColor="text1" w:themeTint="D9"/>
          <w:sz w:val="28"/>
          <w:szCs w:val="28"/>
        </w:rPr>
      </w:pPr>
      <w:r w:rsidRPr="0056305A">
        <w:rPr>
          <w:rFonts w:ascii="Times New Roman" w:eastAsiaTheme="minorEastAsia" w:hAnsi="Times New Roman" w:cs="Times New Roman"/>
          <w:color w:val="262626" w:themeColor="text1" w:themeTint="D9"/>
          <w:kern w:val="24"/>
          <w:sz w:val="28"/>
          <w:szCs w:val="28"/>
        </w:rPr>
        <w:t xml:space="preserve">Наиболее значимыми причинами волнения </w:t>
      </w:r>
      <w:r w:rsidR="000401E7" w:rsidRPr="0056305A">
        <w:rPr>
          <w:rFonts w:ascii="Times New Roman" w:eastAsiaTheme="minorEastAsia" w:hAnsi="Times New Roman" w:cs="Times New Roman"/>
          <w:color w:val="262626" w:themeColor="text1" w:themeTint="D9"/>
          <w:kern w:val="24"/>
          <w:sz w:val="28"/>
          <w:szCs w:val="28"/>
        </w:rPr>
        <w:t>выпускников являются</w:t>
      </w:r>
      <w:r w:rsidRPr="0056305A">
        <w:rPr>
          <w:rFonts w:ascii="Times New Roman" w:eastAsiaTheme="minorEastAsia" w:hAnsi="Times New Roman" w:cs="Times New Roman"/>
          <w:color w:val="262626" w:themeColor="text1" w:themeTint="D9"/>
          <w:kern w:val="24"/>
          <w:sz w:val="28"/>
          <w:szCs w:val="28"/>
        </w:rPr>
        <w:t>:</w:t>
      </w:r>
    </w:p>
    <w:p w14:paraId="254755D3" w14:textId="5589B101" w:rsidR="00C07398" w:rsidRPr="0056305A" w:rsidRDefault="000401E7" w:rsidP="0056305A">
      <w:pPr>
        <w:pStyle w:val="a6"/>
        <w:ind w:firstLine="567"/>
        <w:rPr>
          <w:rFonts w:ascii="Times New Roman" w:hAnsi="Times New Roman" w:cs="Times New Roman"/>
          <w:color w:val="262626" w:themeColor="text1" w:themeTint="D9"/>
          <w:sz w:val="28"/>
          <w:szCs w:val="28"/>
        </w:rPr>
      </w:pPr>
      <w:r w:rsidRPr="0056305A">
        <w:rPr>
          <w:rFonts w:ascii="Times New Roman" w:eastAsiaTheme="minorEastAsia" w:hAnsi="Times New Roman" w:cs="Times New Roman"/>
          <w:color w:val="262626" w:themeColor="text1" w:themeTint="D9"/>
          <w:kern w:val="24"/>
          <w:sz w:val="28"/>
          <w:szCs w:val="28"/>
        </w:rPr>
        <w:t xml:space="preserve">- </w:t>
      </w:r>
      <w:r w:rsidR="006E3818" w:rsidRPr="0056305A">
        <w:rPr>
          <w:rFonts w:ascii="Times New Roman" w:eastAsiaTheme="minorEastAsia" w:hAnsi="Times New Roman" w:cs="Times New Roman"/>
          <w:color w:val="262626" w:themeColor="text1" w:themeTint="D9"/>
          <w:kern w:val="24"/>
          <w:sz w:val="28"/>
          <w:szCs w:val="28"/>
        </w:rPr>
        <w:t>сомнение в полноте и прочности знаний;</w:t>
      </w:r>
    </w:p>
    <w:p w14:paraId="0869A295" w14:textId="3F065980" w:rsidR="006E3818" w:rsidRPr="0056305A" w:rsidRDefault="000401E7" w:rsidP="0056305A">
      <w:pPr>
        <w:pStyle w:val="a6"/>
        <w:ind w:firstLine="567"/>
        <w:rPr>
          <w:rFonts w:ascii="Times New Roman" w:hAnsi="Times New Roman" w:cs="Times New Roman"/>
          <w:color w:val="262626" w:themeColor="text1" w:themeTint="D9"/>
          <w:sz w:val="28"/>
          <w:szCs w:val="28"/>
        </w:rPr>
      </w:pPr>
      <w:r w:rsidRPr="0056305A">
        <w:rPr>
          <w:rFonts w:ascii="Times New Roman" w:eastAsiaTheme="minorEastAsia" w:hAnsi="Times New Roman" w:cs="Times New Roman"/>
          <w:color w:val="262626" w:themeColor="text1" w:themeTint="D9"/>
          <w:kern w:val="24"/>
          <w:sz w:val="28"/>
          <w:szCs w:val="28"/>
        </w:rPr>
        <w:lastRenderedPageBreak/>
        <w:t xml:space="preserve">- </w:t>
      </w:r>
      <w:r w:rsidR="006E3818" w:rsidRPr="0056305A">
        <w:rPr>
          <w:rFonts w:ascii="Times New Roman" w:eastAsiaTheme="minorEastAsia" w:hAnsi="Times New Roman" w:cs="Times New Roman"/>
          <w:color w:val="262626" w:themeColor="text1" w:themeTint="D9"/>
          <w:kern w:val="24"/>
          <w:sz w:val="28"/>
          <w:szCs w:val="28"/>
        </w:rPr>
        <w:t>сомнение в собственных способностях;</w:t>
      </w:r>
    </w:p>
    <w:p w14:paraId="578ED9D0" w14:textId="47C3599E" w:rsidR="006E3818" w:rsidRPr="0056305A" w:rsidRDefault="000401E7" w:rsidP="0056305A">
      <w:pPr>
        <w:pStyle w:val="a6"/>
        <w:ind w:firstLine="567"/>
        <w:rPr>
          <w:rFonts w:ascii="Times New Roman" w:hAnsi="Times New Roman" w:cs="Times New Roman"/>
          <w:color w:val="262626" w:themeColor="text1" w:themeTint="D9"/>
          <w:sz w:val="28"/>
          <w:szCs w:val="28"/>
        </w:rPr>
      </w:pPr>
      <w:r w:rsidRPr="0056305A">
        <w:rPr>
          <w:rFonts w:ascii="Times New Roman" w:eastAsiaTheme="minorEastAsia" w:hAnsi="Times New Roman" w:cs="Times New Roman"/>
          <w:color w:val="262626" w:themeColor="text1" w:themeTint="D9"/>
          <w:kern w:val="24"/>
          <w:sz w:val="28"/>
          <w:szCs w:val="28"/>
        </w:rPr>
        <w:t xml:space="preserve">- </w:t>
      </w:r>
      <w:r w:rsidR="006E3818" w:rsidRPr="0056305A">
        <w:rPr>
          <w:rFonts w:ascii="Times New Roman" w:eastAsiaTheme="minorEastAsia" w:hAnsi="Times New Roman" w:cs="Times New Roman"/>
          <w:color w:val="262626" w:themeColor="text1" w:themeTint="D9"/>
          <w:kern w:val="24"/>
          <w:sz w:val="28"/>
          <w:szCs w:val="28"/>
        </w:rPr>
        <w:t> неумение анализировать, концентрировать и распределять внимание;</w:t>
      </w:r>
    </w:p>
    <w:p w14:paraId="1E46D66F" w14:textId="59D734B6" w:rsidR="006E3818" w:rsidRPr="0056305A" w:rsidRDefault="000401E7" w:rsidP="0056305A">
      <w:pPr>
        <w:pStyle w:val="a6"/>
        <w:ind w:firstLine="567"/>
        <w:rPr>
          <w:rFonts w:ascii="Times New Roman" w:eastAsiaTheme="minorEastAsia" w:hAnsi="Times New Roman" w:cs="Times New Roman"/>
          <w:color w:val="262626" w:themeColor="text1" w:themeTint="D9"/>
          <w:kern w:val="24"/>
          <w:sz w:val="28"/>
          <w:szCs w:val="28"/>
        </w:rPr>
      </w:pPr>
      <w:r w:rsidRPr="0056305A">
        <w:rPr>
          <w:rFonts w:ascii="Times New Roman" w:eastAsiaTheme="minorEastAsia" w:hAnsi="Times New Roman" w:cs="Times New Roman"/>
          <w:color w:val="262626" w:themeColor="text1" w:themeTint="D9"/>
          <w:kern w:val="24"/>
          <w:sz w:val="28"/>
          <w:szCs w:val="28"/>
        </w:rPr>
        <w:t xml:space="preserve">- </w:t>
      </w:r>
      <w:r w:rsidR="006E3818" w:rsidRPr="0056305A">
        <w:rPr>
          <w:rFonts w:ascii="Times New Roman" w:eastAsiaTheme="minorEastAsia" w:hAnsi="Times New Roman" w:cs="Times New Roman"/>
          <w:color w:val="262626" w:themeColor="text1" w:themeTint="D9"/>
          <w:kern w:val="24"/>
          <w:sz w:val="28"/>
          <w:szCs w:val="28"/>
        </w:rPr>
        <w:t>быстрая утомляемость, тревожность, неуверенность в себе.</w:t>
      </w:r>
    </w:p>
    <w:p w14:paraId="473B8758" w14:textId="77777777" w:rsidR="00C07398" w:rsidRPr="0056305A" w:rsidRDefault="00C07398" w:rsidP="0056305A">
      <w:pPr>
        <w:pStyle w:val="a6"/>
        <w:ind w:firstLine="567"/>
        <w:rPr>
          <w:rFonts w:ascii="Times New Roman" w:eastAsiaTheme="minorEastAsia" w:hAnsi="Times New Roman" w:cs="Times New Roman"/>
          <w:b/>
          <w:bCs/>
          <w:color w:val="262626" w:themeColor="text1" w:themeTint="D9"/>
          <w:kern w:val="24"/>
          <w:sz w:val="28"/>
          <w:szCs w:val="28"/>
        </w:rPr>
      </w:pPr>
    </w:p>
    <w:p w14:paraId="11D35C28" w14:textId="28977330" w:rsidR="00C07398" w:rsidRPr="0056305A" w:rsidRDefault="00C07398" w:rsidP="0056305A">
      <w:pPr>
        <w:pStyle w:val="a6"/>
        <w:ind w:firstLine="567"/>
        <w:rPr>
          <w:rFonts w:ascii="Times New Roman" w:eastAsiaTheme="minorEastAsia" w:hAnsi="Times New Roman" w:cs="Times New Roman"/>
          <w:b/>
          <w:bCs/>
          <w:color w:val="262626" w:themeColor="text1" w:themeTint="D9"/>
          <w:kern w:val="24"/>
          <w:sz w:val="28"/>
          <w:szCs w:val="28"/>
        </w:rPr>
      </w:pPr>
      <w:r w:rsidRPr="0056305A">
        <w:rPr>
          <w:rFonts w:ascii="Times New Roman" w:eastAsiaTheme="minorEastAsia" w:hAnsi="Times New Roman" w:cs="Times New Roman"/>
          <w:b/>
          <w:bCs/>
          <w:color w:val="262626" w:themeColor="text1" w:themeTint="D9"/>
          <w:kern w:val="24"/>
          <w:sz w:val="28"/>
          <w:szCs w:val="28"/>
        </w:rPr>
        <w:t>Организация информационной подготовки к ОГЭ</w:t>
      </w:r>
    </w:p>
    <w:p w14:paraId="74C659C1" w14:textId="3036F0C8" w:rsidR="000D3B79" w:rsidRPr="0056305A" w:rsidRDefault="003455F9" w:rsidP="0056305A">
      <w:pPr>
        <w:pStyle w:val="a6"/>
        <w:rPr>
          <w:rFonts w:ascii="Times New Roman" w:eastAsiaTheme="minorEastAsia" w:hAnsi="Times New Roman" w:cs="Times New Roman"/>
          <w:color w:val="262626" w:themeColor="text1" w:themeTint="D9"/>
          <w:kern w:val="24"/>
          <w:sz w:val="28"/>
          <w:szCs w:val="28"/>
          <w:lang w:eastAsia="ru-RU"/>
        </w:rPr>
      </w:pPr>
      <w:r w:rsidRPr="0056305A">
        <w:rPr>
          <w:rFonts w:ascii="Times New Roman" w:eastAsiaTheme="minorEastAsia" w:hAnsi="Times New Roman" w:cs="Times New Roman"/>
          <w:color w:val="262626" w:themeColor="text1" w:themeTint="D9"/>
          <w:kern w:val="24"/>
          <w:sz w:val="28"/>
          <w:szCs w:val="28"/>
          <w:lang w:eastAsia="ru-RU"/>
        </w:rPr>
        <w:t xml:space="preserve">    </w:t>
      </w:r>
      <w:r w:rsidR="00133A52" w:rsidRPr="0056305A">
        <w:rPr>
          <w:rFonts w:ascii="Times New Roman" w:eastAsiaTheme="minorEastAsia" w:hAnsi="Times New Roman" w:cs="Times New Roman"/>
          <w:color w:val="262626" w:themeColor="text1" w:themeTint="D9"/>
          <w:kern w:val="24"/>
          <w:sz w:val="28"/>
          <w:szCs w:val="28"/>
          <w:lang w:eastAsia="ru-RU"/>
        </w:rPr>
        <w:t xml:space="preserve"> </w:t>
      </w:r>
      <w:r w:rsidR="006E3818" w:rsidRPr="0056305A">
        <w:rPr>
          <w:rFonts w:ascii="Times New Roman" w:eastAsiaTheme="minorEastAsia" w:hAnsi="Times New Roman" w:cs="Times New Roman"/>
          <w:color w:val="262626" w:themeColor="text1" w:themeTint="D9"/>
          <w:kern w:val="24"/>
          <w:sz w:val="28"/>
          <w:szCs w:val="28"/>
          <w:lang w:eastAsia="ru-RU"/>
        </w:rPr>
        <w:t xml:space="preserve">В рамках информационной </w:t>
      </w:r>
      <w:r w:rsidR="00C07398" w:rsidRPr="0056305A">
        <w:rPr>
          <w:rFonts w:ascii="Times New Roman" w:eastAsiaTheme="minorEastAsia" w:hAnsi="Times New Roman" w:cs="Times New Roman"/>
          <w:color w:val="262626" w:themeColor="text1" w:themeTint="D9"/>
          <w:kern w:val="24"/>
          <w:sz w:val="28"/>
          <w:szCs w:val="28"/>
          <w:lang w:eastAsia="ru-RU"/>
        </w:rPr>
        <w:t xml:space="preserve">работы </w:t>
      </w:r>
      <w:r w:rsidR="000401E7" w:rsidRPr="0056305A">
        <w:rPr>
          <w:rFonts w:ascii="Times New Roman" w:eastAsiaTheme="minorEastAsia" w:hAnsi="Times New Roman" w:cs="Times New Roman"/>
          <w:color w:val="262626" w:themeColor="text1" w:themeTint="D9"/>
          <w:kern w:val="24"/>
          <w:sz w:val="28"/>
          <w:szCs w:val="28"/>
          <w:lang w:eastAsia="ru-RU"/>
        </w:rPr>
        <w:t>на стене возле кабинета русского языка</w:t>
      </w:r>
      <w:r w:rsidR="006E3818" w:rsidRPr="0056305A">
        <w:rPr>
          <w:rFonts w:ascii="Times New Roman" w:eastAsiaTheme="minorEastAsia" w:hAnsi="Times New Roman" w:cs="Times New Roman"/>
          <w:color w:val="262626" w:themeColor="text1" w:themeTint="D9"/>
          <w:kern w:val="24"/>
          <w:sz w:val="28"/>
          <w:szCs w:val="28"/>
          <w:lang w:eastAsia="ru-RU"/>
        </w:rPr>
        <w:t xml:space="preserve">   оформлен стенд, отражающий общую информацию, связанную с ОГЭ по русскому </w:t>
      </w:r>
      <w:r w:rsidR="00FC558D" w:rsidRPr="0056305A">
        <w:rPr>
          <w:rFonts w:ascii="Times New Roman" w:eastAsiaTheme="minorEastAsia" w:hAnsi="Times New Roman" w:cs="Times New Roman"/>
          <w:color w:val="262626" w:themeColor="text1" w:themeTint="D9"/>
          <w:kern w:val="24"/>
          <w:sz w:val="28"/>
          <w:szCs w:val="28"/>
          <w:lang w:eastAsia="ru-RU"/>
        </w:rPr>
        <w:t>языку, на</w:t>
      </w:r>
      <w:r w:rsidR="006E3818" w:rsidRPr="0056305A">
        <w:rPr>
          <w:rFonts w:ascii="Times New Roman" w:eastAsiaTheme="minorEastAsia" w:hAnsi="Times New Roman" w:cs="Times New Roman"/>
          <w:color w:val="262626" w:themeColor="text1" w:themeTint="D9"/>
          <w:kern w:val="24"/>
          <w:sz w:val="28"/>
          <w:szCs w:val="28"/>
          <w:lang w:eastAsia="ru-RU"/>
        </w:rPr>
        <w:t xml:space="preserve"> стенде представлены инструкции по выполнению </w:t>
      </w:r>
      <w:r w:rsidR="00C07398" w:rsidRPr="0056305A">
        <w:rPr>
          <w:rFonts w:ascii="Times New Roman" w:eastAsiaTheme="minorEastAsia" w:hAnsi="Times New Roman" w:cs="Times New Roman"/>
          <w:color w:val="262626" w:themeColor="text1" w:themeTint="D9"/>
          <w:kern w:val="24"/>
          <w:sz w:val="28"/>
          <w:szCs w:val="28"/>
          <w:lang w:eastAsia="ru-RU"/>
        </w:rPr>
        <w:t>работы, рекомендации</w:t>
      </w:r>
      <w:r w:rsidR="006E3818" w:rsidRPr="0056305A">
        <w:rPr>
          <w:rFonts w:ascii="Times New Roman" w:eastAsiaTheme="minorEastAsia" w:hAnsi="Times New Roman" w:cs="Times New Roman"/>
          <w:color w:val="262626" w:themeColor="text1" w:themeTint="D9"/>
          <w:kern w:val="24"/>
          <w:sz w:val="28"/>
          <w:szCs w:val="28"/>
          <w:lang w:eastAsia="ru-RU"/>
        </w:rPr>
        <w:t xml:space="preserve"> для выпускников, список литературы и адреса сайтов.</w:t>
      </w:r>
      <w:r w:rsidR="000401E7" w:rsidRPr="0056305A">
        <w:rPr>
          <w:rFonts w:ascii="Times New Roman" w:eastAsiaTheme="minorEastAsia" w:hAnsi="Times New Roman" w:cs="Times New Roman"/>
          <w:color w:val="262626" w:themeColor="text1" w:themeTint="D9"/>
          <w:kern w:val="24"/>
          <w:sz w:val="28"/>
          <w:szCs w:val="28"/>
          <w:lang w:eastAsia="ru-RU"/>
        </w:rPr>
        <w:t xml:space="preserve"> </w:t>
      </w:r>
    </w:p>
    <w:p w14:paraId="571BED6B" w14:textId="52B1C876" w:rsidR="006E3818" w:rsidRPr="0056305A" w:rsidRDefault="00133A52" w:rsidP="0056305A">
      <w:pPr>
        <w:pStyle w:val="a6"/>
        <w:rPr>
          <w:rFonts w:ascii="Times New Roman" w:hAnsi="Times New Roman" w:cs="Times New Roman"/>
          <w:color w:val="262626" w:themeColor="text1" w:themeTint="D9"/>
          <w:sz w:val="28"/>
          <w:szCs w:val="28"/>
          <w:lang w:eastAsia="ru-RU"/>
        </w:rPr>
      </w:pPr>
      <w:r w:rsidRPr="0056305A">
        <w:rPr>
          <w:rFonts w:ascii="Times New Roman" w:eastAsiaTheme="minorEastAsia" w:hAnsi="Times New Roman" w:cs="Times New Roman"/>
          <w:color w:val="262626" w:themeColor="text1" w:themeTint="D9"/>
          <w:kern w:val="24"/>
          <w:sz w:val="28"/>
          <w:szCs w:val="28"/>
          <w:lang w:eastAsia="ru-RU"/>
        </w:rPr>
        <w:t xml:space="preserve">   </w:t>
      </w:r>
      <w:r w:rsidR="000401E7" w:rsidRPr="0056305A">
        <w:rPr>
          <w:rFonts w:ascii="Times New Roman" w:eastAsiaTheme="minorEastAsia" w:hAnsi="Times New Roman" w:cs="Times New Roman"/>
          <w:color w:val="262626" w:themeColor="text1" w:themeTint="D9"/>
          <w:kern w:val="24"/>
          <w:sz w:val="28"/>
          <w:szCs w:val="28"/>
          <w:lang w:eastAsia="ru-RU"/>
        </w:rPr>
        <w:t>В кабинете оформлены папки-справочники, где представлены</w:t>
      </w:r>
      <w:r w:rsidR="000D3B79" w:rsidRPr="0056305A">
        <w:rPr>
          <w:rFonts w:ascii="Times New Roman" w:eastAsiaTheme="minorEastAsia" w:hAnsi="Times New Roman" w:cs="Times New Roman"/>
          <w:color w:val="262626" w:themeColor="text1" w:themeTint="D9"/>
          <w:kern w:val="24"/>
          <w:sz w:val="28"/>
          <w:szCs w:val="28"/>
          <w:lang w:eastAsia="ru-RU"/>
        </w:rPr>
        <w:t xml:space="preserve"> теоретический материал для подготовки к ОГЭ по заданиям с указанием ссылок для более подробного разбора заданий, таблицы, алгоритмы</w:t>
      </w:r>
    </w:p>
    <w:p w14:paraId="00D899D7" w14:textId="77777777" w:rsidR="000D3B79" w:rsidRPr="0056305A" w:rsidRDefault="000D3B79" w:rsidP="0056305A">
      <w:pPr>
        <w:pStyle w:val="a6"/>
        <w:ind w:firstLine="567"/>
        <w:rPr>
          <w:rFonts w:ascii="Times New Roman" w:eastAsiaTheme="majorEastAsia" w:hAnsi="Times New Roman" w:cs="Times New Roman"/>
          <w:b/>
          <w:bCs/>
          <w:color w:val="262626" w:themeColor="text1" w:themeTint="D9"/>
          <w:kern w:val="24"/>
          <w:sz w:val="28"/>
          <w:szCs w:val="28"/>
          <w14:reflection w14:blurRad="12700" w14:stA="48000" w14:stPos="0" w14:endA="300" w14:endPos="55000" w14:dist="0" w14:dir="5400000" w14:fadeDir="5400000" w14:sx="100000" w14:sy="-90000" w14:kx="0" w14:ky="0" w14:algn="bl"/>
        </w:rPr>
      </w:pPr>
    </w:p>
    <w:p w14:paraId="5A06953C" w14:textId="74C2B21A" w:rsidR="006E3818" w:rsidRPr="0056305A" w:rsidRDefault="000D3B79" w:rsidP="0056305A">
      <w:pPr>
        <w:pStyle w:val="a6"/>
        <w:ind w:firstLine="567"/>
        <w:rPr>
          <w:rFonts w:ascii="Times New Roman" w:eastAsiaTheme="majorEastAsia" w:hAnsi="Times New Roman" w:cs="Times New Roman"/>
          <w:b/>
          <w:bCs/>
          <w:color w:val="262626" w:themeColor="text1" w:themeTint="D9"/>
          <w:kern w:val="24"/>
          <w:sz w:val="28"/>
          <w:szCs w:val="28"/>
          <w14:reflection w14:blurRad="12700" w14:stA="48000" w14:stPos="0" w14:endA="300" w14:endPos="55000" w14:dist="0" w14:dir="5400000" w14:fadeDir="5400000" w14:sx="100000" w14:sy="-90000" w14:kx="0" w14:ky="0" w14:algn="bl"/>
        </w:rPr>
      </w:pPr>
      <w:r w:rsidRPr="0056305A">
        <w:rPr>
          <w:rFonts w:ascii="Times New Roman" w:eastAsiaTheme="majorEastAsia" w:hAnsi="Times New Roman" w:cs="Times New Roman"/>
          <w:b/>
          <w:bCs/>
          <w:color w:val="262626" w:themeColor="text1" w:themeTint="D9"/>
          <w:kern w:val="24"/>
          <w:sz w:val="28"/>
          <w:szCs w:val="28"/>
          <w14:reflection w14:blurRad="12700" w14:stA="48000" w14:stPos="0" w14:endA="300" w14:endPos="55000" w14:dist="0" w14:dir="5400000" w14:fadeDir="5400000" w14:sx="100000" w14:sy="-90000" w14:kx="0" w14:ky="0" w14:algn="bl"/>
        </w:rPr>
        <w:t>Для с</w:t>
      </w:r>
      <w:r w:rsidR="006E3818" w:rsidRPr="0056305A">
        <w:rPr>
          <w:rFonts w:ascii="Times New Roman" w:eastAsiaTheme="majorEastAsia" w:hAnsi="Times New Roman" w:cs="Times New Roman"/>
          <w:b/>
          <w:bCs/>
          <w:color w:val="262626" w:themeColor="text1" w:themeTint="D9"/>
          <w:kern w:val="24"/>
          <w:sz w:val="28"/>
          <w:szCs w:val="28"/>
          <w14:reflection w14:blurRad="12700" w14:stA="48000" w14:stPos="0" w14:endA="300" w14:endPos="55000" w14:dist="0" w14:dir="5400000" w14:fadeDir="5400000" w14:sx="100000" w14:sy="-90000" w14:kx="0" w14:ky="0" w14:algn="bl"/>
        </w:rPr>
        <w:t>оздани</w:t>
      </w:r>
      <w:r w:rsidRPr="0056305A">
        <w:rPr>
          <w:rFonts w:ascii="Times New Roman" w:eastAsiaTheme="majorEastAsia" w:hAnsi="Times New Roman" w:cs="Times New Roman"/>
          <w:b/>
          <w:bCs/>
          <w:color w:val="262626" w:themeColor="text1" w:themeTint="D9"/>
          <w:kern w:val="24"/>
          <w:sz w:val="28"/>
          <w:szCs w:val="28"/>
          <w14:reflection w14:blurRad="12700" w14:stA="48000" w14:stPos="0" w14:endA="300" w14:endPos="55000" w14:dist="0" w14:dir="5400000" w14:fadeDir="5400000" w14:sx="100000" w14:sy="-90000" w14:kx="0" w14:ky="0" w14:algn="bl"/>
        </w:rPr>
        <w:t>я</w:t>
      </w:r>
      <w:r w:rsidR="006E3818" w:rsidRPr="0056305A">
        <w:rPr>
          <w:rFonts w:ascii="Times New Roman" w:eastAsiaTheme="majorEastAsia" w:hAnsi="Times New Roman" w:cs="Times New Roman"/>
          <w:b/>
          <w:bCs/>
          <w:color w:val="262626" w:themeColor="text1" w:themeTint="D9"/>
          <w:kern w:val="24"/>
          <w:sz w:val="28"/>
          <w:szCs w:val="28"/>
          <w14:reflection w14:blurRad="12700" w14:stA="48000" w14:stPos="0" w14:endA="300" w14:endPos="55000" w14:dist="0" w14:dir="5400000" w14:fadeDir="5400000" w14:sx="100000" w14:sy="-90000" w14:kx="0" w14:ky="0" w14:algn="bl"/>
        </w:rPr>
        <w:t xml:space="preserve"> методической базы</w:t>
      </w:r>
    </w:p>
    <w:p w14:paraId="26EBA8EE" w14:textId="491E88FC" w:rsidR="006E3818" w:rsidRPr="0056305A" w:rsidRDefault="00133A52" w:rsidP="0056305A">
      <w:pPr>
        <w:pStyle w:val="a6"/>
        <w:rPr>
          <w:rFonts w:ascii="Times New Roman" w:hAnsi="Times New Roman" w:cs="Times New Roman"/>
          <w:color w:val="262626" w:themeColor="text1" w:themeTint="D9"/>
          <w:sz w:val="28"/>
          <w:szCs w:val="28"/>
          <w:lang w:eastAsia="ru-RU"/>
        </w:rPr>
      </w:pPr>
      <w:r w:rsidRPr="0056305A">
        <w:rPr>
          <w:rFonts w:ascii="Times New Roman" w:eastAsiaTheme="minorEastAsia" w:hAnsi="Times New Roman" w:cs="Times New Roman"/>
          <w:color w:val="262626" w:themeColor="text1" w:themeTint="D9"/>
          <w:kern w:val="24"/>
          <w:sz w:val="28"/>
          <w:szCs w:val="28"/>
          <w:lang w:eastAsia="ru-RU"/>
        </w:rPr>
        <w:t xml:space="preserve">   </w:t>
      </w:r>
      <w:r w:rsidR="006E3818" w:rsidRPr="0056305A">
        <w:rPr>
          <w:rFonts w:ascii="Times New Roman" w:eastAsiaTheme="minorEastAsia" w:hAnsi="Times New Roman" w:cs="Times New Roman"/>
          <w:color w:val="262626" w:themeColor="text1" w:themeTint="D9"/>
          <w:kern w:val="24"/>
          <w:sz w:val="28"/>
          <w:szCs w:val="28"/>
          <w:lang w:eastAsia="ru-RU"/>
        </w:rPr>
        <w:t>Приобретаем    учебно-методические пособия ФИПИ и пособия, авторами которых являются разработчики контрольно-измерительных материалов.</w:t>
      </w:r>
    </w:p>
    <w:p w14:paraId="1A13C5A9" w14:textId="77777777" w:rsidR="003455F9" w:rsidRPr="0056305A" w:rsidRDefault="003455F9" w:rsidP="0056305A">
      <w:pPr>
        <w:pStyle w:val="a6"/>
        <w:rPr>
          <w:rFonts w:ascii="Times New Roman" w:hAnsi="Times New Roman" w:cs="Times New Roman"/>
          <w:color w:val="262626" w:themeColor="text1" w:themeTint="D9"/>
          <w:sz w:val="28"/>
          <w:szCs w:val="28"/>
          <w:lang w:eastAsia="ru-RU"/>
        </w:rPr>
      </w:pPr>
      <w:r w:rsidRPr="0056305A">
        <w:rPr>
          <w:rFonts w:ascii="Times New Roman" w:eastAsiaTheme="minorEastAsia" w:hAnsi="Times New Roman" w:cs="Times New Roman"/>
          <w:color w:val="262626" w:themeColor="text1" w:themeTint="D9"/>
          <w:kern w:val="24"/>
          <w:sz w:val="28"/>
          <w:szCs w:val="28"/>
          <w:lang w:eastAsia="ru-RU"/>
        </w:rPr>
        <w:t xml:space="preserve">   </w:t>
      </w:r>
      <w:r w:rsidR="006E3818" w:rsidRPr="0056305A">
        <w:rPr>
          <w:rFonts w:ascii="Times New Roman" w:eastAsiaTheme="minorEastAsia" w:hAnsi="Times New Roman" w:cs="Times New Roman"/>
          <w:color w:val="262626" w:themeColor="text1" w:themeTint="D9"/>
          <w:kern w:val="24"/>
          <w:sz w:val="28"/>
          <w:szCs w:val="28"/>
          <w:lang w:eastAsia="ru-RU"/>
        </w:rPr>
        <w:t>Учебные пособия содерж</w:t>
      </w:r>
      <w:r w:rsidR="000D3B79" w:rsidRPr="0056305A">
        <w:rPr>
          <w:rFonts w:ascii="Times New Roman" w:eastAsiaTheme="minorEastAsia" w:hAnsi="Times New Roman" w:cs="Times New Roman"/>
          <w:color w:val="262626" w:themeColor="text1" w:themeTint="D9"/>
          <w:kern w:val="24"/>
          <w:sz w:val="28"/>
          <w:szCs w:val="28"/>
          <w:lang w:eastAsia="ru-RU"/>
        </w:rPr>
        <w:t>а</w:t>
      </w:r>
      <w:r w:rsidR="006E3818" w:rsidRPr="0056305A">
        <w:rPr>
          <w:rFonts w:ascii="Times New Roman" w:eastAsiaTheme="minorEastAsia" w:hAnsi="Times New Roman" w:cs="Times New Roman"/>
          <w:color w:val="262626" w:themeColor="text1" w:themeTint="D9"/>
          <w:kern w:val="24"/>
          <w:sz w:val="28"/>
          <w:szCs w:val="28"/>
          <w:lang w:eastAsia="ru-RU"/>
        </w:rPr>
        <w:t>т варианты экзаменационных работ для подготовки к итоговой аттестации по русскому языку в новой форме в 9-м</w:t>
      </w:r>
      <w:r w:rsidR="000D3B79" w:rsidRPr="0056305A">
        <w:rPr>
          <w:rFonts w:ascii="Times New Roman" w:eastAsiaTheme="minorEastAsia" w:hAnsi="Times New Roman" w:cs="Times New Roman"/>
          <w:color w:val="262626" w:themeColor="text1" w:themeTint="D9"/>
          <w:kern w:val="24"/>
          <w:sz w:val="28"/>
          <w:szCs w:val="28"/>
          <w:lang w:eastAsia="ru-RU"/>
        </w:rPr>
        <w:t xml:space="preserve"> </w:t>
      </w:r>
      <w:r w:rsidR="006E3818" w:rsidRPr="0056305A">
        <w:rPr>
          <w:rFonts w:ascii="Times New Roman" w:eastAsiaTheme="minorEastAsia" w:hAnsi="Times New Roman" w:cs="Times New Roman"/>
          <w:color w:val="262626" w:themeColor="text1" w:themeTint="D9"/>
          <w:kern w:val="24"/>
          <w:sz w:val="28"/>
          <w:szCs w:val="28"/>
          <w:lang w:eastAsia="ru-RU"/>
        </w:rPr>
        <w:t>классе, </w:t>
      </w:r>
      <w:r w:rsidR="00EA4652" w:rsidRPr="0056305A">
        <w:rPr>
          <w:rFonts w:ascii="Times New Roman" w:eastAsiaTheme="minorEastAsia" w:hAnsi="Times New Roman" w:cs="Times New Roman"/>
          <w:color w:val="262626" w:themeColor="text1" w:themeTint="D9"/>
          <w:kern w:val="24"/>
          <w:sz w:val="28"/>
          <w:szCs w:val="28"/>
          <w:lang w:eastAsia="ru-RU"/>
        </w:rPr>
        <w:t xml:space="preserve"> </w:t>
      </w:r>
      <w:r w:rsidR="006E3818" w:rsidRPr="0056305A">
        <w:rPr>
          <w:rFonts w:ascii="Times New Roman" w:eastAsiaTheme="minorEastAsia" w:hAnsi="Times New Roman" w:cs="Times New Roman"/>
          <w:color w:val="262626" w:themeColor="text1" w:themeTint="D9"/>
          <w:kern w:val="24"/>
          <w:sz w:val="28"/>
          <w:szCs w:val="28"/>
          <w:lang w:eastAsia="ru-RU"/>
        </w:rPr>
        <w:t>утверждённой ФИПИ и Федеральной службой по надзору в сфере образования и науки РФ, и снабжённых ответами.</w:t>
      </w:r>
    </w:p>
    <w:p w14:paraId="5B97D0C6" w14:textId="1D45CE9B" w:rsidR="006E3818" w:rsidRPr="0056305A" w:rsidRDefault="00133A52" w:rsidP="0056305A">
      <w:pPr>
        <w:pStyle w:val="a6"/>
        <w:rPr>
          <w:rFonts w:ascii="Times New Roman" w:hAnsi="Times New Roman" w:cs="Times New Roman"/>
          <w:color w:val="262626" w:themeColor="text1" w:themeTint="D9"/>
          <w:sz w:val="28"/>
          <w:szCs w:val="28"/>
          <w:lang w:eastAsia="ru-RU"/>
        </w:rPr>
      </w:pPr>
      <w:r w:rsidRPr="0056305A">
        <w:rPr>
          <w:rFonts w:ascii="Times New Roman" w:eastAsiaTheme="minorEastAsia" w:hAnsi="Times New Roman" w:cs="Times New Roman"/>
          <w:color w:val="262626" w:themeColor="text1" w:themeTint="D9"/>
          <w:kern w:val="24"/>
          <w:sz w:val="28"/>
          <w:szCs w:val="28"/>
          <w:lang w:eastAsia="ru-RU"/>
        </w:rPr>
        <w:t xml:space="preserve">     </w:t>
      </w:r>
      <w:r w:rsidR="006E3818" w:rsidRPr="0056305A">
        <w:rPr>
          <w:rFonts w:ascii="Times New Roman" w:eastAsiaTheme="minorEastAsia" w:hAnsi="Times New Roman" w:cs="Times New Roman"/>
          <w:color w:val="262626" w:themeColor="text1" w:themeTint="D9"/>
          <w:kern w:val="24"/>
          <w:sz w:val="28"/>
          <w:szCs w:val="28"/>
          <w:lang w:eastAsia="ru-RU"/>
        </w:rPr>
        <w:t xml:space="preserve">Я использую в своей </w:t>
      </w:r>
      <w:r w:rsidR="00EA4652" w:rsidRPr="0056305A">
        <w:rPr>
          <w:rFonts w:ascii="Times New Roman" w:eastAsiaTheme="minorEastAsia" w:hAnsi="Times New Roman" w:cs="Times New Roman"/>
          <w:color w:val="262626" w:themeColor="text1" w:themeTint="D9"/>
          <w:kern w:val="24"/>
          <w:sz w:val="28"/>
          <w:szCs w:val="28"/>
          <w:lang w:eastAsia="ru-RU"/>
        </w:rPr>
        <w:t>работе следующие</w:t>
      </w:r>
      <w:r w:rsidR="006E3818" w:rsidRPr="0056305A">
        <w:rPr>
          <w:rFonts w:ascii="Times New Roman" w:eastAsiaTheme="minorEastAsia" w:hAnsi="Times New Roman" w:cs="Times New Roman"/>
          <w:color w:val="262626" w:themeColor="text1" w:themeTint="D9"/>
          <w:kern w:val="24"/>
          <w:sz w:val="28"/>
          <w:szCs w:val="28"/>
          <w:lang w:eastAsia="ru-RU"/>
        </w:rPr>
        <w:t xml:space="preserve"> пособия: </w:t>
      </w:r>
      <w:r w:rsidR="009000D8" w:rsidRPr="0056305A">
        <w:rPr>
          <w:rFonts w:ascii="Times New Roman" w:eastAsiaTheme="minorEastAsia" w:hAnsi="Times New Roman" w:cs="Times New Roman"/>
          <w:color w:val="262626" w:themeColor="text1" w:themeTint="D9"/>
          <w:kern w:val="24"/>
          <w:sz w:val="28"/>
          <w:szCs w:val="28"/>
        </w:rPr>
        <w:t xml:space="preserve">«ОГЭ – 2022. Русский язык: типовые экзаменационные варианты под редакцией </w:t>
      </w:r>
      <w:proofErr w:type="spellStart"/>
      <w:r w:rsidR="009000D8" w:rsidRPr="0056305A">
        <w:rPr>
          <w:rFonts w:ascii="Times New Roman" w:eastAsiaTheme="minorEastAsia" w:hAnsi="Times New Roman" w:cs="Times New Roman"/>
          <w:color w:val="262626" w:themeColor="text1" w:themeTint="D9"/>
          <w:kern w:val="24"/>
          <w:sz w:val="28"/>
          <w:szCs w:val="28"/>
        </w:rPr>
        <w:t>И.П.Цыбулько</w:t>
      </w:r>
      <w:proofErr w:type="spellEnd"/>
      <w:proofErr w:type="gramStart"/>
      <w:r w:rsidR="009000D8" w:rsidRPr="0056305A">
        <w:rPr>
          <w:rFonts w:ascii="Times New Roman" w:eastAsiaTheme="minorEastAsia" w:hAnsi="Times New Roman" w:cs="Times New Roman"/>
          <w:color w:val="262626" w:themeColor="text1" w:themeTint="D9"/>
          <w:kern w:val="24"/>
          <w:sz w:val="28"/>
          <w:szCs w:val="28"/>
        </w:rPr>
        <w:t>»;  «</w:t>
      </w:r>
      <w:proofErr w:type="gramEnd"/>
      <w:r w:rsidR="009000D8" w:rsidRPr="0056305A">
        <w:rPr>
          <w:rFonts w:ascii="Times New Roman" w:eastAsiaTheme="minorEastAsia" w:hAnsi="Times New Roman" w:cs="Times New Roman"/>
          <w:color w:val="262626" w:themeColor="text1" w:themeTint="D9"/>
          <w:kern w:val="24"/>
          <w:sz w:val="28"/>
          <w:szCs w:val="28"/>
        </w:rPr>
        <w:t xml:space="preserve">ОГЭ – 2022. Русский язык. Сочинение на ОГЭ под редакцией </w:t>
      </w:r>
      <w:proofErr w:type="spellStart"/>
      <w:r w:rsidR="009000D8" w:rsidRPr="0056305A">
        <w:rPr>
          <w:rFonts w:ascii="Times New Roman" w:eastAsiaTheme="minorEastAsia" w:hAnsi="Times New Roman" w:cs="Times New Roman"/>
          <w:color w:val="262626" w:themeColor="text1" w:themeTint="D9"/>
          <w:kern w:val="24"/>
          <w:sz w:val="28"/>
          <w:szCs w:val="28"/>
        </w:rPr>
        <w:t>Н.А.Сениной</w:t>
      </w:r>
      <w:proofErr w:type="spellEnd"/>
      <w:r w:rsidR="009000D8" w:rsidRPr="0056305A">
        <w:rPr>
          <w:rFonts w:ascii="Times New Roman" w:eastAsiaTheme="minorEastAsia" w:hAnsi="Times New Roman" w:cs="Times New Roman"/>
          <w:color w:val="262626" w:themeColor="text1" w:themeTint="D9"/>
          <w:kern w:val="24"/>
          <w:sz w:val="28"/>
          <w:szCs w:val="28"/>
        </w:rPr>
        <w:t>», «ОГЭ – 2022. Русский язык.</w:t>
      </w:r>
      <w:r w:rsidR="004A1869" w:rsidRPr="0056305A">
        <w:rPr>
          <w:rFonts w:ascii="Times New Roman" w:eastAsiaTheme="minorEastAsia" w:hAnsi="Times New Roman" w:cs="Times New Roman"/>
          <w:color w:val="262626" w:themeColor="text1" w:themeTint="D9"/>
          <w:kern w:val="24"/>
          <w:sz w:val="28"/>
          <w:szCs w:val="28"/>
        </w:rPr>
        <w:t xml:space="preserve"> </w:t>
      </w:r>
      <w:r w:rsidR="009000D8" w:rsidRPr="0056305A">
        <w:rPr>
          <w:rFonts w:ascii="Times New Roman" w:eastAsiaTheme="minorEastAsia" w:hAnsi="Times New Roman" w:cs="Times New Roman"/>
          <w:color w:val="262626" w:themeColor="text1" w:themeTint="D9"/>
          <w:kern w:val="24"/>
          <w:sz w:val="28"/>
          <w:szCs w:val="28"/>
        </w:rPr>
        <w:t xml:space="preserve">Итоговое собеседование по редакцией </w:t>
      </w:r>
      <w:proofErr w:type="spellStart"/>
      <w:r w:rsidR="009000D8" w:rsidRPr="0056305A">
        <w:rPr>
          <w:rFonts w:ascii="Times New Roman" w:eastAsiaTheme="minorEastAsia" w:hAnsi="Times New Roman" w:cs="Times New Roman"/>
          <w:color w:val="262626" w:themeColor="text1" w:themeTint="D9"/>
          <w:kern w:val="24"/>
          <w:sz w:val="28"/>
          <w:szCs w:val="28"/>
        </w:rPr>
        <w:t>И.П.Цыбулько</w:t>
      </w:r>
      <w:proofErr w:type="spellEnd"/>
      <w:r w:rsidR="009000D8" w:rsidRPr="0056305A">
        <w:rPr>
          <w:rFonts w:ascii="Times New Roman" w:eastAsiaTheme="minorEastAsia" w:hAnsi="Times New Roman" w:cs="Times New Roman"/>
          <w:color w:val="262626" w:themeColor="text1" w:themeTint="D9"/>
          <w:kern w:val="24"/>
          <w:sz w:val="28"/>
          <w:szCs w:val="28"/>
        </w:rPr>
        <w:t>».</w:t>
      </w:r>
    </w:p>
    <w:p w14:paraId="4515A6F8" w14:textId="77777777" w:rsidR="00EA4652" w:rsidRPr="0056305A" w:rsidRDefault="00EA4652" w:rsidP="0056305A">
      <w:pPr>
        <w:pStyle w:val="a6"/>
        <w:ind w:firstLine="567"/>
        <w:rPr>
          <w:rFonts w:ascii="Times New Roman" w:eastAsiaTheme="majorEastAsia" w:hAnsi="Times New Roman" w:cs="Times New Roman"/>
          <w:color w:val="262626" w:themeColor="text1" w:themeTint="D9"/>
          <w:kern w:val="24"/>
          <w:sz w:val="28"/>
          <w:szCs w:val="28"/>
          <w14:reflection w14:blurRad="12700" w14:stA="48000" w14:stPos="0" w14:endA="300" w14:endPos="55000" w14:dist="0" w14:dir="5400000" w14:fadeDir="5400000" w14:sx="100000" w14:sy="-90000" w14:kx="0" w14:ky="0" w14:algn="bl"/>
        </w:rPr>
      </w:pPr>
    </w:p>
    <w:p w14:paraId="25691B22" w14:textId="3B0AEA1F" w:rsidR="006E3818" w:rsidRPr="0056305A" w:rsidRDefault="004A1869" w:rsidP="0056305A">
      <w:pPr>
        <w:pStyle w:val="a6"/>
        <w:ind w:firstLine="567"/>
        <w:rPr>
          <w:rFonts w:ascii="Times New Roman" w:eastAsiaTheme="majorEastAsia" w:hAnsi="Times New Roman" w:cs="Times New Roman"/>
          <w:color w:val="262626" w:themeColor="text1" w:themeTint="D9"/>
          <w:kern w:val="24"/>
          <w:sz w:val="28"/>
          <w:szCs w:val="28"/>
          <w14:reflection w14:blurRad="12700" w14:stA="48000" w14:stPos="0" w14:endA="300" w14:endPos="55000" w14:dist="0" w14:dir="5400000" w14:fadeDir="5400000" w14:sx="100000" w14:sy="-90000" w14:kx="0" w14:ky="0" w14:algn="bl"/>
        </w:rPr>
      </w:pPr>
      <w:proofErr w:type="gramStart"/>
      <w:r w:rsidRPr="0056305A">
        <w:rPr>
          <w:rFonts w:ascii="Times New Roman" w:eastAsiaTheme="majorEastAsia" w:hAnsi="Times New Roman" w:cs="Times New Roman"/>
          <w:b/>
          <w:bCs/>
          <w:color w:val="262626" w:themeColor="text1" w:themeTint="D9"/>
          <w:kern w:val="24"/>
          <w:sz w:val="28"/>
          <w:szCs w:val="28"/>
          <w14:reflection w14:blurRad="12700" w14:stA="48000" w14:stPos="0" w14:endA="300" w14:endPos="55000" w14:dist="0" w14:dir="5400000" w14:fadeDir="5400000" w14:sx="100000" w14:sy="-90000" w14:kx="0" w14:ky="0" w14:algn="bl"/>
        </w:rPr>
        <w:t>ИКТ  в</w:t>
      </w:r>
      <w:proofErr w:type="gramEnd"/>
      <w:r w:rsidR="006E3818" w:rsidRPr="0056305A">
        <w:rPr>
          <w:rFonts w:ascii="Times New Roman" w:eastAsiaTheme="majorEastAsia" w:hAnsi="Times New Roman" w:cs="Times New Roman"/>
          <w:b/>
          <w:bCs/>
          <w:color w:val="262626" w:themeColor="text1" w:themeTint="D9"/>
          <w:kern w:val="24"/>
          <w:sz w:val="28"/>
          <w:szCs w:val="28"/>
          <w14:reflection w14:blurRad="12700" w14:stA="48000" w14:stPos="0" w14:endA="300" w14:endPos="55000" w14:dist="0" w14:dir="5400000" w14:fadeDir="5400000" w14:sx="100000" w14:sy="-90000" w14:kx="0" w14:ky="0" w14:algn="bl"/>
        </w:rPr>
        <w:t xml:space="preserve"> системе подготовки к </w:t>
      </w:r>
      <w:r w:rsidRPr="0056305A">
        <w:rPr>
          <w:rFonts w:ascii="Times New Roman" w:eastAsiaTheme="majorEastAsia" w:hAnsi="Times New Roman" w:cs="Times New Roman"/>
          <w:b/>
          <w:bCs/>
          <w:color w:val="262626" w:themeColor="text1" w:themeTint="D9"/>
          <w:kern w:val="24"/>
          <w:sz w:val="28"/>
          <w:szCs w:val="28"/>
          <w14:reflection w14:blurRad="12700" w14:stA="48000" w14:stPos="0" w14:endA="300" w14:endPos="55000" w14:dist="0" w14:dir="5400000" w14:fadeDir="5400000" w14:sx="100000" w14:sy="-90000" w14:kx="0" w14:ky="0" w14:algn="bl"/>
        </w:rPr>
        <w:t>ОГЭ</w:t>
      </w:r>
      <w:r w:rsidR="006E3818" w:rsidRPr="0056305A">
        <w:rPr>
          <w:rFonts w:ascii="Times New Roman" w:eastAsiaTheme="majorEastAsia" w:hAnsi="Times New Roman" w:cs="Times New Roman"/>
          <w:color w:val="262626" w:themeColor="text1" w:themeTint="D9"/>
          <w:kern w:val="24"/>
          <w:sz w:val="28"/>
          <w:szCs w:val="28"/>
          <w14:reflection w14:blurRad="12700" w14:stA="48000" w14:stPos="0" w14:endA="300" w14:endPos="55000" w14:dist="0" w14:dir="5400000" w14:fadeDir="5400000" w14:sx="100000" w14:sy="-90000" w14:kx="0" w14:ky="0" w14:algn="bl"/>
        </w:rPr>
        <w:t>.</w:t>
      </w:r>
    </w:p>
    <w:p w14:paraId="39DD267B" w14:textId="2AF54FE4" w:rsidR="006E3818" w:rsidRPr="0056305A" w:rsidRDefault="003F45A2" w:rsidP="0056305A">
      <w:pPr>
        <w:pStyle w:val="a6"/>
        <w:rPr>
          <w:rFonts w:ascii="Times New Roman" w:hAnsi="Times New Roman" w:cs="Times New Roman"/>
          <w:color w:val="262626" w:themeColor="text1" w:themeTint="D9"/>
          <w:sz w:val="28"/>
          <w:szCs w:val="28"/>
        </w:rPr>
      </w:pPr>
      <w:r w:rsidRPr="0056305A">
        <w:rPr>
          <w:rFonts w:ascii="Times New Roman" w:hAnsi="Times New Roman" w:cs="Times New Roman"/>
          <w:color w:val="262626" w:themeColor="text1" w:themeTint="D9"/>
          <w:sz w:val="28"/>
          <w:szCs w:val="28"/>
        </w:rPr>
        <w:t xml:space="preserve">     </w:t>
      </w:r>
      <w:r w:rsidR="006E3818" w:rsidRPr="0056305A">
        <w:rPr>
          <w:rFonts w:ascii="Times New Roman" w:hAnsi="Times New Roman" w:cs="Times New Roman"/>
          <w:color w:val="262626" w:themeColor="text1" w:themeTint="D9"/>
          <w:sz w:val="28"/>
          <w:szCs w:val="28"/>
        </w:rPr>
        <w:t>Активно использую ИКТ (</w:t>
      </w:r>
      <w:r w:rsidR="009000D8" w:rsidRPr="0056305A">
        <w:rPr>
          <w:rFonts w:ascii="Times New Roman" w:hAnsi="Times New Roman" w:cs="Times New Roman"/>
          <w:color w:val="262626" w:themeColor="text1" w:themeTint="D9"/>
          <w:sz w:val="28"/>
          <w:szCs w:val="28"/>
        </w:rPr>
        <w:t>цифровые образовательные ресурсы, а также Интернет-</w:t>
      </w:r>
      <w:r w:rsidR="006E3818" w:rsidRPr="0056305A">
        <w:rPr>
          <w:rFonts w:ascii="Times New Roman" w:hAnsi="Times New Roman" w:cs="Times New Roman"/>
          <w:color w:val="262626" w:themeColor="text1" w:themeTint="D9"/>
          <w:sz w:val="28"/>
          <w:szCs w:val="28"/>
        </w:rPr>
        <w:t>ресурсы), </w:t>
      </w:r>
      <w:r w:rsidR="009000D8" w:rsidRPr="0056305A">
        <w:rPr>
          <w:rFonts w:ascii="Times New Roman" w:hAnsi="Times New Roman" w:cs="Times New Roman"/>
          <w:color w:val="262626" w:themeColor="text1" w:themeTint="D9"/>
          <w:sz w:val="28"/>
          <w:szCs w:val="28"/>
        </w:rPr>
        <w:t>которые эффективно</w:t>
      </w:r>
      <w:r w:rsidR="006E3818" w:rsidRPr="0056305A">
        <w:rPr>
          <w:rFonts w:ascii="Times New Roman" w:hAnsi="Times New Roman" w:cs="Times New Roman"/>
          <w:color w:val="262626" w:themeColor="text1" w:themeTint="D9"/>
          <w:sz w:val="28"/>
          <w:szCs w:val="28"/>
        </w:rPr>
        <w:t xml:space="preserve">   </w:t>
      </w:r>
      <w:r w:rsidR="009000D8" w:rsidRPr="0056305A">
        <w:rPr>
          <w:rFonts w:ascii="Times New Roman" w:hAnsi="Times New Roman" w:cs="Times New Roman"/>
          <w:color w:val="262626" w:themeColor="text1" w:themeTint="D9"/>
          <w:sz w:val="28"/>
          <w:szCs w:val="28"/>
        </w:rPr>
        <w:t>помогают ученикам в подготовке как к урокам, так</w:t>
      </w:r>
      <w:r w:rsidR="006E3818" w:rsidRPr="0056305A">
        <w:rPr>
          <w:rFonts w:ascii="Times New Roman" w:hAnsi="Times New Roman" w:cs="Times New Roman"/>
          <w:color w:val="262626" w:themeColor="text1" w:themeTint="D9"/>
          <w:sz w:val="28"/>
          <w:szCs w:val="28"/>
        </w:rPr>
        <w:t xml:space="preserve"> и к экзамену. </w:t>
      </w:r>
    </w:p>
    <w:p w14:paraId="741A226F" w14:textId="373C8170" w:rsidR="006E3818" w:rsidRPr="0056305A" w:rsidRDefault="003455F9" w:rsidP="0056305A">
      <w:pPr>
        <w:pStyle w:val="a6"/>
        <w:rPr>
          <w:rFonts w:ascii="Times New Roman" w:hAnsi="Times New Roman" w:cs="Times New Roman"/>
          <w:color w:val="262626" w:themeColor="text1" w:themeTint="D9"/>
          <w:sz w:val="28"/>
          <w:szCs w:val="28"/>
          <w:lang w:eastAsia="ru-RU"/>
        </w:rPr>
      </w:pPr>
      <w:r w:rsidRPr="0056305A">
        <w:rPr>
          <w:rFonts w:ascii="Times New Roman" w:hAnsi="Times New Roman" w:cs="Times New Roman"/>
          <w:color w:val="262626" w:themeColor="text1" w:themeTint="D9"/>
          <w:sz w:val="28"/>
          <w:szCs w:val="28"/>
        </w:rPr>
        <w:t xml:space="preserve">  </w:t>
      </w:r>
      <w:r w:rsidR="003F45A2" w:rsidRPr="0056305A">
        <w:rPr>
          <w:rFonts w:ascii="Times New Roman" w:hAnsi="Times New Roman" w:cs="Times New Roman"/>
          <w:color w:val="262626" w:themeColor="text1" w:themeTint="D9"/>
          <w:sz w:val="28"/>
          <w:szCs w:val="28"/>
        </w:rPr>
        <w:t xml:space="preserve">  </w:t>
      </w:r>
      <w:r w:rsidR="006E3818" w:rsidRPr="0056305A">
        <w:rPr>
          <w:rFonts w:ascii="Times New Roman" w:hAnsi="Times New Roman" w:cs="Times New Roman"/>
          <w:color w:val="262626" w:themeColor="text1" w:themeTint="D9"/>
          <w:sz w:val="28"/>
          <w:szCs w:val="28"/>
        </w:rPr>
        <w:t xml:space="preserve">Применение новых ИТ позволяет разнообразить и комбинировать методы и средства работы по </w:t>
      </w:r>
      <w:r w:rsidR="003F45A2" w:rsidRPr="0056305A">
        <w:rPr>
          <w:rFonts w:ascii="Times New Roman" w:hAnsi="Times New Roman" w:cs="Times New Roman"/>
          <w:color w:val="262626" w:themeColor="text1" w:themeTint="D9"/>
          <w:sz w:val="28"/>
          <w:szCs w:val="28"/>
        </w:rPr>
        <w:t>подготовке к</w:t>
      </w:r>
      <w:r w:rsidR="006E3818" w:rsidRPr="0056305A">
        <w:rPr>
          <w:rFonts w:ascii="Times New Roman" w:hAnsi="Times New Roman" w:cs="Times New Roman"/>
          <w:color w:val="262626" w:themeColor="text1" w:themeTint="D9"/>
          <w:sz w:val="28"/>
          <w:szCs w:val="28"/>
        </w:rPr>
        <w:t xml:space="preserve"> итоговой аттестации учащихся, усилить мотивацию обучения и улучшить усвоение нового материала, дает</w:t>
      </w:r>
      <w:r w:rsidR="006E3818" w:rsidRPr="0056305A">
        <w:rPr>
          <w:rFonts w:ascii="Times New Roman" w:hAnsi="Times New Roman" w:cs="Times New Roman"/>
          <w:color w:val="262626" w:themeColor="text1" w:themeTint="D9"/>
          <w:sz w:val="28"/>
          <w:szCs w:val="28"/>
          <w:lang w:eastAsia="ru-RU"/>
        </w:rPr>
        <w:t xml:space="preserve"> возможность качественно изменить самоконтроль и контроль над результатами обучения. </w:t>
      </w:r>
    </w:p>
    <w:p w14:paraId="10446413" w14:textId="6B82B7C7" w:rsidR="006E3818" w:rsidRPr="0056305A" w:rsidRDefault="003455F9" w:rsidP="0056305A">
      <w:pPr>
        <w:pStyle w:val="a6"/>
        <w:rPr>
          <w:rFonts w:ascii="Times New Roman" w:hAnsi="Times New Roman" w:cs="Times New Roman"/>
          <w:color w:val="262626" w:themeColor="text1" w:themeTint="D9"/>
          <w:sz w:val="28"/>
          <w:szCs w:val="28"/>
          <w:lang w:eastAsia="ru-RU"/>
        </w:rPr>
      </w:pPr>
      <w:r w:rsidRPr="0056305A">
        <w:rPr>
          <w:rFonts w:ascii="Times New Roman" w:eastAsiaTheme="minorEastAsia" w:hAnsi="Times New Roman" w:cs="Times New Roman"/>
          <w:color w:val="262626" w:themeColor="text1" w:themeTint="D9"/>
          <w:kern w:val="24"/>
          <w:sz w:val="28"/>
          <w:szCs w:val="28"/>
          <w:lang w:eastAsia="ru-RU"/>
        </w:rPr>
        <w:t xml:space="preserve"> </w:t>
      </w:r>
      <w:r w:rsidR="00133A52" w:rsidRPr="0056305A">
        <w:rPr>
          <w:rFonts w:ascii="Times New Roman" w:eastAsiaTheme="minorEastAsia" w:hAnsi="Times New Roman" w:cs="Times New Roman"/>
          <w:color w:val="262626" w:themeColor="text1" w:themeTint="D9"/>
          <w:kern w:val="24"/>
          <w:sz w:val="28"/>
          <w:szCs w:val="28"/>
          <w:lang w:eastAsia="ru-RU"/>
        </w:rPr>
        <w:t xml:space="preserve">    </w:t>
      </w:r>
      <w:r w:rsidR="006E3818" w:rsidRPr="0056305A">
        <w:rPr>
          <w:rFonts w:ascii="Times New Roman" w:eastAsiaTheme="minorEastAsia" w:hAnsi="Times New Roman" w:cs="Times New Roman"/>
          <w:color w:val="262626" w:themeColor="text1" w:themeTint="D9"/>
          <w:kern w:val="24"/>
          <w:sz w:val="28"/>
          <w:szCs w:val="28"/>
          <w:lang w:eastAsia="ru-RU"/>
        </w:rPr>
        <w:t xml:space="preserve">Я рекомендую учащимся и их родителям прежде всего официальные сайты </w:t>
      </w:r>
      <w:r w:rsidR="006E3818" w:rsidRPr="0056305A">
        <w:rPr>
          <w:rFonts w:ascii="Times New Roman" w:eastAsiaTheme="minorEastAsia" w:hAnsi="Times New Roman" w:cs="Times New Roman"/>
          <w:b/>
          <w:bCs/>
          <w:color w:val="262626" w:themeColor="text1" w:themeTint="D9"/>
          <w:kern w:val="24"/>
          <w:sz w:val="28"/>
          <w:szCs w:val="28"/>
          <w:lang w:eastAsia="ru-RU"/>
        </w:rPr>
        <w:t>ГИА-9,  ФИПИ, «По уши в ГИА(ОГЭ) и ЕГЭ»</w:t>
      </w:r>
      <w:r w:rsidR="003F45A2" w:rsidRPr="0056305A">
        <w:rPr>
          <w:rFonts w:ascii="Times New Roman" w:eastAsiaTheme="minorEastAsia" w:hAnsi="Times New Roman" w:cs="Times New Roman"/>
          <w:b/>
          <w:bCs/>
          <w:color w:val="262626" w:themeColor="text1" w:themeTint="D9"/>
          <w:kern w:val="24"/>
          <w:sz w:val="28"/>
          <w:szCs w:val="28"/>
          <w:lang w:eastAsia="ru-RU"/>
        </w:rPr>
        <w:t>, Решу ОГЭ»</w:t>
      </w:r>
    </w:p>
    <w:p w14:paraId="1B423405" w14:textId="12DC3318" w:rsidR="006E3818" w:rsidRPr="0056305A" w:rsidRDefault="003455F9" w:rsidP="0056305A">
      <w:pPr>
        <w:pStyle w:val="a6"/>
        <w:rPr>
          <w:rFonts w:ascii="Times New Roman" w:hAnsi="Times New Roman" w:cs="Times New Roman"/>
          <w:color w:val="262626" w:themeColor="text1" w:themeTint="D9"/>
          <w:sz w:val="28"/>
          <w:szCs w:val="28"/>
          <w:lang w:eastAsia="ru-RU"/>
        </w:rPr>
      </w:pPr>
      <w:r w:rsidRPr="0056305A">
        <w:rPr>
          <w:rFonts w:ascii="Times New Roman" w:eastAsiaTheme="minorEastAsia" w:hAnsi="Times New Roman" w:cs="Times New Roman"/>
          <w:color w:val="262626" w:themeColor="text1" w:themeTint="D9"/>
          <w:kern w:val="24"/>
          <w:sz w:val="28"/>
          <w:szCs w:val="28"/>
          <w:lang w:eastAsia="ru-RU"/>
        </w:rPr>
        <w:t xml:space="preserve">     </w:t>
      </w:r>
      <w:r w:rsidR="006E3818" w:rsidRPr="0056305A">
        <w:rPr>
          <w:rFonts w:ascii="Times New Roman" w:eastAsiaTheme="minorEastAsia" w:hAnsi="Times New Roman" w:cs="Times New Roman"/>
          <w:color w:val="262626" w:themeColor="text1" w:themeTint="D9"/>
          <w:kern w:val="24"/>
          <w:sz w:val="28"/>
          <w:szCs w:val="28"/>
          <w:lang w:eastAsia="ru-RU"/>
        </w:rPr>
        <w:t xml:space="preserve">Предложенная система позволяет каждому учащемуся выполнять задания в необходимом для него количестве и в доступном для него темпе. На уроке пояснение каждой темы уходит 10- 15 </w:t>
      </w:r>
      <w:r w:rsidR="00FC558D" w:rsidRPr="0056305A">
        <w:rPr>
          <w:rFonts w:ascii="Times New Roman" w:eastAsiaTheme="minorEastAsia" w:hAnsi="Times New Roman" w:cs="Times New Roman"/>
          <w:color w:val="262626" w:themeColor="text1" w:themeTint="D9"/>
          <w:kern w:val="24"/>
          <w:sz w:val="28"/>
          <w:szCs w:val="28"/>
          <w:lang w:eastAsia="ru-RU"/>
        </w:rPr>
        <w:t>минут, остальное</w:t>
      </w:r>
      <w:r w:rsidR="006E3818" w:rsidRPr="0056305A">
        <w:rPr>
          <w:rFonts w:ascii="Times New Roman" w:eastAsiaTheme="minorEastAsia" w:hAnsi="Times New Roman" w:cs="Times New Roman"/>
          <w:color w:val="262626" w:themeColor="text1" w:themeTint="D9"/>
          <w:kern w:val="24"/>
          <w:sz w:val="28"/>
          <w:szCs w:val="28"/>
          <w:lang w:eastAsia="ru-RU"/>
        </w:rPr>
        <w:t xml:space="preserve"> время уделяю решению ключевых задач, таким образом, базовый уровень получает весь класс, затем перехожу к дифференцированному обучению.</w:t>
      </w:r>
    </w:p>
    <w:p w14:paraId="55D270EB" w14:textId="13F21FE6" w:rsidR="006E3818" w:rsidRPr="0056305A" w:rsidRDefault="003455F9" w:rsidP="0056305A">
      <w:pPr>
        <w:pStyle w:val="a6"/>
        <w:rPr>
          <w:rFonts w:ascii="Times New Roman" w:eastAsiaTheme="minorEastAsia" w:hAnsi="Times New Roman" w:cs="Times New Roman"/>
          <w:color w:val="262626" w:themeColor="text1" w:themeTint="D9"/>
          <w:kern w:val="24"/>
          <w:sz w:val="28"/>
          <w:szCs w:val="28"/>
          <w:lang w:eastAsia="ru-RU"/>
        </w:rPr>
      </w:pPr>
      <w:r w:rsidRPr="0056305A">
        <w:rPr>
          <w:rFonts w:ascii="Times New Roman" w:eastAsiaTheme="minorEastAsia" w:hAnsi="Times New Roman" w:cs="Times New Roman"/>
          <w:color w:val="262626" w:themeColor="text1" w:themeTint="D9"/>
          <w:kern w:val="24"/>
          <w:sz w:val="28"/>
          <w:szCs w:val="28"/>
          <w:lang w:eastAsia="ru-RU"/>
        </w:rPr>
        <w:t xml:space="preserve">    </w:t>
      </w:r>
      <w:r w:rsidR="006E3818" w:rsidRPr="0056305A">
        <w:rPr>
          <w:rFonts w:ascii="Times New Roman" w:eastAsiaTheme="minorEastAsia" w:hAnsi="Times New Roman" w:cs="Times New Roman"/>
          <w:color w:val="262626" w:themeColor="text1" w:themeTint="D9"/>
          <w:kern w:val="24"/>
          <w:sz w:val="28"/>
          <w:szCs w:val="28"/>
          <w:lang w:eastAsia="ru-RU"/>
        </w:rPr>
        <w:t xml:space="preserve"> Для этого использую дополнительный дидактический материал из </w:t>
      </w:r>
      <w:proofErr w:type="spellStart"/>
      <w:r w:rsidR="006E3818" w:rsidRPr="0056305A">
        <w:rPr>
          <w:rFonts w:ascii="Times New Roman" w:eastAsiaTheme="minorEastAsia" w:hAnsi="Times New Roman" w:cs="Times New Roman"/>
          <w:color w:val="262626" w:themeColor="text1" w:themeTint="D9"/>
          <w:kern w:val="24"/>
          <w:sz w:val="28"/>
          <w:szCs w:val="28"/>
          <w:lang w:eastAsia="ru-RU"/>
        </w:rPr>
        <w:t>КИМов</w:t>
      </w:r>
      <w:proofErr w:type="spellEnd"/>
      <w:r w:rsidR="006E3818" w:rsidRPr="0056305A">
        <w:rPr>
          <w:rFonts w:ascii="Times New Roman" w:eastAsiaTheme="minorEastAsia" w:hAnsi="Times New Roman" w:cs="Times New Roman"/>
          <w:color w:val="262626" w:themeColor="text1" w:themeTint="D9"/>
          <w:kern w:val="24"/>
          <w:sz w:val="28"/>
          <w:szCs w:val="28"/>
          <w:lang w:eastAsia="ru-RU"/>
        </w:rPr>
        <w:t xml:space="preserve">, проектирую на экран задания по каждой теме, аналогичные тем, которые </w:t>
      </w:r>
      <w:r w:rsidR="006E3818" w:rsidRPr="0056305A">
        <w:rPr>
          <w:rFonts w:ascii="Times New Roman" w:eastAsiaTheme="minorEastAsia" w:hAnsi="Times New Roman" w:cs="Times New Roman"/>
          <w:color w:val="262626" w:themeColor="text1" w:themeTint="D9"/>
          <w:kern w:val="24"/>
          <w:sz w:val="28"/>
          <w:szCs w:val="28"/>
          <w:lang w:eastAsia="ru-RU"/>
        </w:rPr>
        <w:lastRenderedPageBreak/>
        <w:t>представлены в демоверсии ОГЭ-20</w:t>
      </w:r>
      <w:r w:rsidR="00C92734" w:rsidRPr="0056305A">
        <w:rPr>
          <w:rFonts w:ascii="Times New Roman" w:eastAsiaTheme="minorEastAsia" w:hAnsi="Times New Roman" w:cs="Times New Roman"/>
          <w:color w:val="262626" w:themeColor="text1" w:themeTint="D9"/>
          <w:kern w:val="24"/>
          <w:sz w:val="28"/>
          <w:szCs w:val="28"/>
          <w:lang w:eastAsia="ru-RU"/>
        </w:rPr>
        <w:t>22</w:t>
      </w:r>
      <w:r w:rsidR="006E3818" w:rsidRPr="0056305A">
        <w:rPr>
          <w:rFonts w:ascii="Times New Roman" w:eastAsiaTheme="minorEastAsia" w:hAnsi="Times New Roman" w:cs="Times New Roman"/>
          <w:color w:val="262626" w:themeColor="text1" w:themeTint="D9"/>
          <w:kern w:val="24"/>
          <w:sz w:val="28"/>
          <w:szCs w:val="28"/>
          <w:lang w:eastAsia="ru-RU"/>
        </w:rPr>
        <w:t>. Решив задания, учащиеся отмечают правильно выполненные, а те задания, с которыми они не смогли справиться, выполняем совместно, проговаривая алгоритм действия, что способствует лучшему усвоению темы.</w:t>
      </w:r>
    </w:p>
    <w:p w14:paraId="23C3F503" w14:textId="77777777" w:rsidR="00133A52" w:rsidRPr="0056305A" w:rsidRDefault="00133A52" w:rsidP="0056305A">
      <w:pPr>
        <w:pStyle w:val="a6"/>
        <w:ind w:firstLine="567"/>
        <w:rPr>
          <w:rFonts w:ascii="Times New Roman" w:hAnsi="Times New Roman" w:cs="Times New Roman"/>
          <w:color w:val="262626" w:themeColor="text1" w:themeTint="D9"/>
          <w:sz w:val="28"/>
          <w:szCs w:val="28"/>
          <w:lang w:eastAsia="ru-RU"/>
        </w:rPr>
      </w:pPr>
    </w:p>
    <w:p w14:paraId="22422024" w14:textId="77777777" w:rsidR="003455F9" w:rsidRPr="0056305A" w:rsidRDefault="003455F9" w:rsidP="0056305A">
      <w:pPr>
        <w:pStyle w:val="a6"/>
        <w:ind w:firstLine="567"/>
        <w:rPr>
          <w:rFonts w:ascii="Times New Roman" w:eastAsiaTheme="majorEastAsia" w:hAnsi="Times New Roman" w:cs="Times New Roman"/>
          <w:b/>
          <w:bCs/>
          <w:color w:val="262626" w:themeColor="text1" w:themeTint="D9"/>
          <w:kern w:val="24"/>
          <w:sz w:val="28"/>
          <w:szCs w:val="28"/>
          <w14:reflection w14:blurRad="12700" w14:stA="48000" w14:stPos="0" w14:endA="300" w14:endPos="55000" w14:dist="0" w14:dir="5400000" w14:fadeDir="5400000" w14:sx="100000" w14:sy="-90000" w14:kx="0" w14:ky="0" w14:algn="bl"/>
        </w:rPr>
      </w:pPr>
    </w:p>
    <w:p w14:paraId="1FC7A272" w14:textId="273E7603" w:rsidR="006E3818" w:rsidRPr="0056305A" w:rsidRDefault="006E3818" w:rsidP="0056305A">
      <w:pPr>
        <w:pStyle w:val="a6"/>
        <w:ind w:firstLine="567"/>
        <w:rPr>
          <w:rFonts w:ascii="Times New Roman" w:eastAsiaTheme="majorEastAsia" w:hAnsi="Times New Roman" w:cs="Times New Roman"/>
          <w:b/>
          <w:bCs/>
          <w:color w:val="262626" w:themeColor="text1" w:themeTint="D9"/>
          <w:kern w:val="24"/>
          <w:sz w:val="28"/>
          <w:szCs w:val="28"/>
          <w14:reflection w14:blurRad="12700" w14:stA="48000" w14:stPos="0" w14:endA="300" w14:endPos="55000" w14:dist="0" w14:dir="5400000" w14:fadeDir="5400000" w14:sx="100000" w14:sy="-90000" w14:kx="0" w14:ky="0" w14:algn="bl"/>
        </w:rPr>
      </w:pPr>
      <w:r w:rsidRPr="0056305A">
        <w:rPr>
          <w:rFonts w:ascii="Times New Roman" w:eastAsiaTheme="majorEastAsia" w:hAnsi="Times New Roman" w:cs="Times New Roman"/>
          <w:b/>
          <w:bCs/>
          <w:color w:val="262626" w:themeColor="text1" w:themeTint="D9"/>
          <w:kern w:val="24"/>
          <w:sz w:val="28"/>
          <w:szCs w:val="28"/>
          <w14:reflection w14:blurRad="12700" w14:stA="48000" w14:stPos="0" w14:endA="300" w14:endPos="55000" w14:dist="0" w14:dir="5400000" w14:fadeDir="5400000" w14:sx="100000" w14:sy="-90000" w14:kx="0" w14:ky="0" w14:algn="bl"/>
        </w:rPr>
        <w:t>Работа   с   текстом  </w:t>
      </w:r>
    </w:p>
    <w:p w14:paraId="6E866A1C" w14:textId="07BFC0FF" w:rsidR="006E3818" w:rsidRPr="0056305A" w:rsidRDefault="00133A52" w:rsidP="0056305A">
      <w:pPr>
        <w:pStyle w:val="a6"/>
        <w:rPr>
          <w:rFonts w:ascii="Times New Roman" w:hAnsi="Times New Roman" w:cs="Times New Roman"/>
          <w:color w:val="262626" w:themeColor="text1" w:themeTint="D9"/>
          <w:sz w:val="28"/>
          <w:szCs w:val="28"/>
          <w:lang w:eastAsia="ru-RU"/>
        </w:rPr>
      </w:pPr>
      <w:r w:rsidRPr="0056305A">
        <w:rPr>
          <w:rFonts w:ascii="Times New Roman" w:eastAsiaTheme="minorEastAsia" w:hAnsi="Times New Roman" w:cs="Times New Roman"/>
          <w:color w:val="262626" w:themeColor="text1" w:themeTint="D9"/>
          <w:kern w:val="24"/>
          <w:sz w:val="28"/>
          <w:szCs w:val="28"/>
          <w:lang w:eastAsia="ru-RU"/>
        </w:rPr>
        <w:t xml:space="preserve">     </w:t>
      </w:r>
      <w:r w:rsidR="006E3818" w:rsidRPr="0056305A">
        <w:rPr>
          <w:rFonts w:ascii="Times New Roman" w:eastAsiaTheme="minorEastAsia" w:hAnsi="Times New Roman" w:cs="Times New Roman"/>
          <w:color w:val="262626" w:themeColor="text1" w:themeTint="D9"/>
          <w:kern w:val="24"/>
          <w:sz w:val="28"/>
          <w:szCs w:val="28"/>
          <w:lang w:eastAsia="ru-RU"/>
        </w:rPr>
        <w:t xml:space="preserve">Первым </w:t>
      </w:r>
      <w:r w:rsidR="00C92734" w:rsidRPr="0056305A">
        <w:rPr>
          <w:rFonts w:ascii="Times New Roman" w:eastAsiaTheme="minorEastAsia" w:hAnsi="Times New Roman" w:cs="Times New Roman"/>
          <w:color w:val="262626" w:themeColor="text1" w:themeTint="D9"/>
          <w:kern w:val="24"/>
          <w:sz w:val="28"/>
          <w:szCs w:val="28"/>
          <w:lang w:eastAsia="ru-RU"/>
        </w:rPr>
        <w:t>заданием ОГЭ</w:t>
      </w:r>
      <w:r w:rsidR="006E3818" w:rsidRPr="0056305A">
        <w:rPr>
          <w:rFonts w:ascii="Times New Roman" w:eastAsiaTheme="minorEastAsia" w:hAnsi="Times New Roman" w:cs="Times New Roman"/>
          <w:color w:val="262626" w:themeColor="text1" w:themeTint="D9"/>
          <w:kern w:val="24"/>
          <w:sz w:val="28"/>
          <w:szCs w:val="28"/>
          <w:lang w:eastAsia="ru-RU"/>
        </w:rPr>
        <w:t xml:space="preserve"> по русскому языку является написание сжатого изложения. Работу по формированию навыка компрессии текста я начинаю уже в 5 </w:t>
      </w:r>
      <w:r w:rsidR="00C92734" w:rsidRPr="0056305A">
        <w:rPr>
          <w:rFonts w:ascii="Times New Roman" w:eastAsiaTheme="minorEastAsia" w:hAnsi="Times New Roman" w:cs="Times New Roman"/>
          <w:color w:val="262626" w:themeColor="text1" w:themeTint="D9"/>
          <w:kern w:val="24"/>
          <w:sz w:val="28"/>
          <w:szCs w:val="28"/>
          <w:lang w:eastAsia="ru-RU"/>
        </w:rPr>
        <w:t>классе, программой предусмотрено</w:t>
      </w:r>
      <w:r w:rsidR="006E3818" w:rsidRPr="0056305A">
        <w:rPr>
          <w:rFonts w:ascii="Times New Roman" w:eastAsiaTheme="minorEastAsia" w:hAnsi="Times New Roman" w:cs="Times New Roman"/>
          <w:color w:val="262626" w:themeColor="text1" w:themeTint="D9"/>
          <w:kern w:val="24"/>
          <w:sz w:val="28"/>
          <w:szCs w:val="28"/>
          <w:lang w:eastAsia="ru-RU"/>
        </w:rPr>
        <w:t xml:space="preserve"> написание подробного и сжатого изложения. Очень важно обращать внимание на определение </w:t>
      </w:r>
      <w:proofErr w:type="spellStart"/>
      <w:r w:rsidR="006E3818" w:rsidRPr="0056305A">
        <w:rPr>
          <w:rFonts w:ascii="Times New Roman" w:eastAsiaTheme="minorEastAsia" w:hAnsi="Times New Roman" w:cs="Times New Roman"/>
          <w:color w:val="262626" w:themeColor="text1" w:themeTint="D9"/>
          <w:kern w:val="24"/>
          <w:sz w:val="28"/>
          <w:szCs w:val="28"/>
          <w:lang w:eastAsia="ru-RU"/>
        </w:rPr>
        <w:t>микротем</w:t>
      </w:r>
      <w:proofErr w:type="spellEnd"/>
      <w:r w:rsidR="006E3818" w:rsidRPr="0056305A">
        <w:rPr>
          <w:rFonts w:ascii="Times New Roman" w:eastAsiaTheme="minorEastAsia" w:hAnsi="Times New Roman" w:cs="Times New Roman"/>
          <w:color w:val="262626" w:themeColor="text1" w:themeTint="D9"/>
          <w:kern w:val="24"/>
          <w:sz w:val="28"/>
          <w:szCs w:val="28"/>
          <w:lang w:eastAsia="ru-RU"/>
        </w:rPr>
        <w:t xml:space="preserve"> текста (абзацное членение). Этот критерий проверки изложения дает 2 балла, поэтому очень </w:t>
      </w:r>
      <w:r w:rsidR="00C92734" w:rsidRPr="0056305A">
        <w:rPr>
          <w:rFonts w:ascii="Times New Roman" w:eastAsiaTheme="minorEastAsia" w:hAnsi="Times New Roman" w:cs="Times New Roman"/>
          <w:color w:val="262626" w:themeColor="text1" w:themeTint="D9"/>
          <w:kern w:val="24"/>
          <w:sz w:val="28"/>
          <w:szCs w:val="28"/>
          <w:lang w:eastAsia="ru-RU"/>
        </w:rPr>
        <w:t>важно научить</w:t>
      </w:r>
      <w:r w:rsidR="006E3818" w:rsidRPr="0056305A">
        <w:rPr>
          <w:rFonts w:ascii="Times New Roman" w:eastAsiaTheme="minorEastAsia" w:hAnsi="Times New Roman" w:cs="Times New Roman"/>
          <w:color w:val="262626" w:themeColor="text1" w:themeTint="D9"/>
          <w:kern w:val="24"/>
          <w:sz w:val="28"/>
          <w:szCs w:val="28"/>
          <w:lang w:eastAsia="ru-RU"/>
        </w:rPr>
        <w:t xml:space="preserve"> учащихся приемам компрессии</w:t>
      </w:r>
      <w:r w:rsidR="00DE72BE" w:rsidRPr="0056305A">
        <w:rPr>
          <w:rFonts w:ascii="Times New Roman" w:eastAsiaTheme="minorEastAsia" w:hAnsi="Times New Roman" w:cs="Times New Roman"/>
          <w:color w:val="262626" w:themeColor="text1" w:themeTint="D9"/>
          <w:kern w:val="24"/>
          <w:sz w:val="28"/>
          <w:szCs w:val="28"/>
          <w:lang w:eastAsia="ru-RU"/>
        </w:rPr>
        <w:t>.</w:t>
      </w:r>
    </w:p>
    <w:p w14:paraId="17508F78" w14:textId="77777777" w:rsidR="00FC558D" w:rsidRPr="0056305A" w:rsidRDefault="00FC558D" w:rsidP="0056305A">
      <w:pPr>
        <w:pStyle w:val="a6"/>
        <w:ind w:firstLine="567"/>
        <w:rPr>
          <w:rFonts w:ascii="Times New Roman" w:eastAsiaTheme="majorEastAsia" w:hAnsi="Times New Roman" w:cs="Times New Roman"/>
          <w:b/>
          <w:bCs/>
          <w:color w:val="262626" w:themeColor="text1" w:themeTint="D9"/>
          <w:kern w:val="24"/>
          <w:sz w:val="28"/>
          <w:szCs w:val="28"/>
          <w14:reflection w14:blurRad="12700" w14:stA="48000" w14:stPos="0" w14:endA="300" w14:endPos="55000" w14:dist="0" w14:dir="5400000" w14:fadeDir="5400000" w14:sx="100000" w14:sy="-90000" w14:kx="0" w14:ky="0" w14:algn="bl"/>
        </w:rPr>
      </w:pPr>
    </w:p>
    <w:p w14:paraId="18C878C6" w14:textId="78740E2B" w:rsidR="006E3818" w:rsidRPr="0056305A" w:rsidRDefault="006E3818" w:rsidP="0056305A">
      <w:pPr>
        <w:pStyle w:val="a6"/>
        <w:ind w:firstLine="567"/>
        <w:rPr>
          <w:rFonts w:ascii="Times New Roman" w:eastAsiaTheme="majorEastAsia" w:hAnsi="Times New Roman" w:cs="Times New Roman"/>
          <w:b/>
          <w:bCs/>
          <w:color w:val="262626" w:themeColor="text1" w:themeTint="D9"/>
          <w:kern w:val="24"/>
          <w:sz w:val="28"/>
          <w:szCs w:val="28"/>
          <w14:reflection w14:blurRad="12700" w14:stA="48000" w14:stPos="0" w14:endA="300" w14:endPos="55000" w14:dist="0" w14:dir="5400000" w14:fadeDir="5400000" w14:sx="100000" w14:sy="-90000" w14:kx="0" w14:ky="0" w14:algn="bl"/>
        </w:rPr>
      </w:pPr>
      <w:r w:rsidRPr="0056305A">
        <w:rPr>
          <w:rFonts w:ascii="Times New Roman" w:eastAsiaTheme="majorEastAsia" w:hAnsi="Times New Roman" w:cs="Times New Roman"/>
          <w:b/>
          <w:bCs/>
          <w:color w:val="262626" w:themeColor="text1" w:themeTint="D9"/>
          <w:kern w:val="24"/>
          <w:sz w:val="28"/>
          <w:szCs w:val="28"/>
          <w14:reflection w14:blurRad="12700" w14:stA="48000" w14:stPos="0" w14:endA="300" w14:endPos="55000" w14:dist="0" w14:dir="5400000" w14:fadeDir="5400000" w14:sx="100000" w14:sy="-90000" w14:kx="0" w14:ky="0" w14:algn="bl"/>
        </w:rPr>
        <w:t>Создание банка тестовых заданий. </w:t>
      </w:r>
    </w:p>
    <w:p w14:paraId="7032EAE0" w14:textId="50EF76C4" w:rsidR="006E3818" w:rsidRPr="0056305A" w:rsidRDefault="00133A52" w:rsidP="0056305A">
      <w:pPr>
        <w:pStyle w:val="a6"/>
        <w:rPr>
          <w:rFonts w:ascii="Times New Roman" w:hAnsi="Times New Roman" w:cs="Times New Roman"/>
          <w:color w:val="262626" w:themeColor="text1" w:themeTint="D9"/>
          <w:sz w:val="28"/>
          <w:szCs w:val="28"/>
          <w:lang w:eastAsia="ru-RU"/>
        </w:rPr>
      </w:pPr>
      <w:r w:rsidRPr="0056305A">
        <w:rPr>
          <w:rFonts w:ascii="Times New Roman" w:eastAsiaTheme="minorEastAsia" w:hAnsi="Times New Roman" w:cs="Times New Roman"/>
          <w:color w:val="262626" w:themeColor="text1" w:themeTint="D9"/>
          <w:kern w:val="24"/>
          <w:sz w:val="28"/>
          <w:szCs w:val="28"/>
          <w:lang w:eastAsia="ru-RU"/>
        </w:rPr>
        <w:t xml:space="preserve">     </w:t>
      </w:r>
      <w:r w:rsidR="006E3818" w:rsidRPr="0056305A">
        <w:rPr>
          <w:rFonts w:ascii="Times New Roman" w:eastAsiaTheme="minorEastAsia" w:hAnsi="Times New Roman" w:cs="Times New Roman"/>
          <w:color w:val="262626" w:themeColor="text1" w:themeTint="D9"/>
          <w:kern w:val="24"/>
          <w:sz w:val="28"/>
          <w:szCs w:val="28"/>
          <w:lang w:eastAsia="ru-RU"/>
        </w:rPr>
        <w:t xml:space="preserve">Использую тестовые технологии в разных классах с 5 по 9 на этапах изучения нового материала, закрепления, </w:t>
      </w:r>
      <w:r w:rsidR="00C92734" w:rsidRPr="0056305A">
        <w:rPr>
          <w:rFonts w:ascii="Times New Roman" w:eastAsiaTheme="minorEastAsia" w:hAnsi="Times New Roman" w:cs="Times New Roman"/>
          <w:color w:val="262626" w:themeColor="text1" w:themeTint="D9"/>
          <w:kern w:val="24"/>
          <w:sz w:val="28"/>
          <w:szCs w:val="28"/>
          <w:lang w:eastAsia="ru-RU"/>
        </w:rPr>
        <w:t>систематизации, обобщения</w:t>
      </w:r>
      <w:r w:rsidR="006E3818" w:rsidRPr="0056305A">
        <w:rPr>
          <w:rFonts w:ascii="Times New Roman" w:eastAsiaTheme="minorEastAsia" w:hAnsi="Times New Roman" w:cs="Times New Roman"/>
          <w:color w:val="262626" w:themeColor="text1" w:themeTint="D9"/>
          <w:kern w:val="24"/>
          <w:sz w:val="28"/>
          <w:szCs w:val="28"/>
          <w:lang w:eastAsia="ru-RU"/>
        </w:rPr>
        <w:t xml:space="preserve"> и проверки знаний.</w:t>
      </w:r>
    </w:p>
    <w:p w14:paraId="6C697AC6" w14:textId="21E5F7DF" w:rsidR="006E3818" w:rsidRPr="0056305A" w:rsidRDefault="003455F9" w:rsidP="0056305A">
      <w:pPr>
        <w:pStyle w:val="a6"/>
        <w:rPr>
          <w:rFonts w:ascii="Times New Roman" w:hAnsi="Times New Roman" w:cs="Times New Roman"/>
          <w:color w:val="262626" w:themeColor="text1" w:themeTint="D9"/>
          <w:sz w:val="28"/>
          <w:szCs w:val="28"/>
          <w:lang w:eastAsia="ru-RU"/>
        </w:rPr>
      </w:pPr>
      <w:r w:rsidRPr="0056305A">
        <w:rPr>
          <w:rFonts w:ascii="Times New Roman" w:eastAsiaTheme="minorEastAsia" w:hAnsi="Times New Roman" w:cs="Times New Roman"/>
          <w:color w:val="262626" w:themeColor="text1" w:themeTint="D9"/>
          <w:kern w:val="24"/>
          <w:sz w:val="28"/>
          <w:szCs w:val="28"/>
          <w:lang w:eastAsia="ru-RU"/>
        </w:rPr>
        <w:t xml:space="preserve">    </w:t>
      </w:r>
      <w:r w:rsidR="006E3818" w:rsidRPr="0056305A">
        <w:rPr>
          <w:rFonts w:ascii="Times New Roman" w:eastAsiaTheme="minorEastAsia" w:hAnsi="Times New Roman" w:cs="Times New Roman"/>
          <w:color w:val="262626" w:themeColor="text1" w:themeTint="D9"/>
          <w:kern w:val="24"/>
          <w:sz w:val="28"/>
          <w:szCs w:val="28"/>
          <w:lang w:eastAsia="ru-RU"/>
        </w:rPr>
        <w:t>Применяю различные виды тестов: с выбором ответов и без выбора ответов, с развёрнутым ответом, на соответствие, на заполнение пропусков, на установление истинности или ложности, на понимание текста.</w:t>
      </w:r>
    </w:p>
    <w:p w14:paraId="7DD40942" w14:textId="77777777" w:rsidR="00FC558D" w:rsidRPr="0056305A" w:rsidRDefault="00FC558D" w:rsidP="0056305A">
      <w:pPr>
        <w:pStyle w:val="a6"/>
        <w:ind w:firstLine="567"/>
        <w:rPr>
          <w:rFonts w:ascii="Times New Roman" w:eastAsiaTheme="majorEastAsia" w:hAnsi="Times New Roman" w:cs="Times New Roman"/>
          <w:b/>
          <w:bCs/>
          <w:color w:val="262626" w:themeColor="text1" w:themeTint="D9"/>
          <w:kern w:val="24"/>
          <w:sz w:val="28"/>
          <w:szCs w:val="28"/>
          <w14:reflection w14:blurRad="12700" w14:stA="48000" w14:stPos="0" w14:endA="300" w14:endPos="55000" w14:dist="0" w14:dir="5400000" w14:fadeDir="5400000" w14:sx="100000" w14:sy="-90000" w14:kx="0" w14:ky="0" w14:algn="bl"/>
        </w:rPr>
      </w:pPr>
    </w:p>
    <w:p w14:paraId="6E03C96E" w14:textId="089CAE36" w:rsidR="006E3818" w:rsidRPr="0056305A" w:rsidRDefault="006E3818" w:rsidP="0056305A">
      <w:pPr>
        <w:pStyle w:val="a6"/>
        <w:ind w:firstLine="567"/>
        <w:rPr>
          <w:rFonts w:ascii="Times New Roman" w:eastAsiaTheme="majorEastAsia" w:hAnsi="Times New Roman" w:cs="Times New Roman"/>
          <w:b/>
          <w:bCs/>
          <w:color w:val="262626" w:themeColor="text1" w:themeTint="D9"/>
          <w:kern w:val="24"/>
          <w:sz w:val="28"/>
          <w:szCs w:val="28"/>
          <w14:reflection w14:blurRad="12700" w14:stA="48000" w14:stPos="0" w14:endA="300" w14:endPos="55000" w14:dist="0" w14:dir="5400000" w14:fadeDir="5400000" w14:sx="100000" w14:sy="-90000" w14:kx="0" w14:ky="0" w14:algn="bl"/>
        </w:rPr>
      </w:pPr>
      <w:r w:rsidRPr="0056305A">
        <w:rPr>
          <w:rFonts w:ascii="Times New Roman" w:eastAsiaTheme="majorEastAsia" w:hAnsi="Times New Roman" w:cs="Times New Roman"/>
          <w:b/>
          <w:bCs/>
          <w:color w:val="262626" w:themeColor="text1" w:themeTint="D9"/>
          <w:kern w:val="24"/>
          <w:sz w:val="28"/>
          <w:szCs w:val="28"/>
          <w14:reflection w14:blurRad="12700" w14:stA="48000" w14:stPos="0" w14:endA="300" w14:endPos="55000" w14:dist="0" w14:dir="5400000" w14:fadeDir="5400000" w14:sx="100000" w14:sy="-90000" w14:kx="0" w14:ky="0" w14:algn="bl"/>
        </w:rPr>
        <w:t>Собственное высказывание на заданную тему.</w:t>
      </w:r>
    </w:p>
    <w:p w14:paraId="63CE8A2A" w14:textId="3DF29BA2" w:rsidR="006E3818" w:rsidRPr="0056305A" w:rsidRDefault="00133A52" w:rsidP="0056305A">
      <w:pPr>
        <w:pStyle w:val="a6"/>
        <w:rPr>
          <w:rFonts w:ascii="Times New Roman" w:hAnsi="Times New Roman" w:cs="Times New Roman"/>
          <w:color w:val="262626" w:themeColor="text1" w:themeTint="D9"/>
          <w:sz w:val="28"/>
          <w:szCs w:val="28"/>
          <w:lang w:eastAsia="ru-RU"/>
        </w:rPr>
      </w:pPr>
      <w:r w:rsidRPr="0056305A">
        <w:rPr>
          <w:rFonts w:ascii="Times New Roman" w:eastAsiaTheme="minorEastAsia" w:hAnsi="Times New Roman" w:cs="Times New Roman"/>
          <w:color w:val="262626" w:themeColor="text1" w:themeTint="D9"/>
          <w:kern w:val="24"/>
          <w:sz w:val="28"/>
          <w:szCs w:val="28"/>
          <w:lang w:eastAsia="ru-RU"/>
        </w:rPr>
        <w:t xml:space="preserve">      </w:t>
      </w:r>
      <w:r w:rsidR="006E3818" w:rsidRPr="0056305A">
        <w:rPr>
          <w:rFonts w:ascii="Times New Roman" w:eastAsiaTheme="minorEastAsia" w:hAnsi="Times New Roman" w:cs="Times New Roman"/>
          <w:color w:val="262626" w:themeColor="text1" w:themeTint="D9"/>
          <w:kern w:val="24"/>
          <w:sz w:val="28"/>
          <w:szCs w:val="28"/>
          <w:lang w:eastAsia="ru-RU"/>
        </w:rPr>
        <w:t>Написание сочинения-рассуждения – это, пожалуй, одно из самых сложных заданий.  Для того, чтобы учащиеся осознанно выполняли задание, а результаты работы были бы очевидными для моих учеников и для меня, выстраиваю систему обучения написанию сочинения – рассуждения. </w:t>
      </w:r>
    </w:p>
    <w:p w14:paraId="12440FAD" w14:textId="77777777" w:rsidR="00FC558D" w:rsidRPr="0056305A" w:rsidRDefault="00FC558D" w:rsidP="0056305A">
      <w:pPr>
        <w:pStyle w:val="a6"/>
        <w:ind w:firstLine="567"/>
        <w:rPr>
          <w:rFonts w:ascii="Times New Roman" w:eastAsiaTheme="majorEastAsia" w:hAnsi="Times New Roman" w:cs="Times New Roman"/>
          <w:b/>
          <w:bCs/>
          <w:color w:val="262626" w:themeColor="text1" w:themeTint="D9"/>
          <w:kern w:val="24"/>
          <w:sz w:val="28"/>
          <w:szCs w:val="28"/>
          <w14:reflection w14:blurRad="12700" w14:stA="48000" w14:stPos="0" w14:endA="300" w14:endPos="55000" w14:dist="0" w14:dir="5400000" w14:fadeDir="5400000" w14:sx="100000" w14:sy="-90000" w14:kx="0" w14:ky="0" w14:algn="bl"/>
        </w:rPr>
      </w:pPr>
    </w:p>
    <w:p w14:paraId="63EB8DE1" w14:textId="2732C680" w:rsidR="006E3818" w:rsidRPr="0056305A" w:rsidRDefault="006E3818" w:rsidP="0056305A">
      <w:pPr>
        <w:pStyle w:val="a6"/>
        <w:ind w:firstLine="567"/>
        <w:rPr>
          <w:rFonts w:ascii="Times New Roman" w:eastAsiaTheme="majorEastAsia" w:hAnsi="Times New Roman" w:cs="Times New Roman"/>
          <w:b/>
          <w:bCs/>
          <w:color w:val="262626" w:themeColor="text1" w:themeTint="D9"/>
          <w:kern w:val="24"/>
          <w:sz w:val="28"/>
          <w:szCs w:val="28"/>
          <w14:reflection w14:blurRad="12700" w14:stA="48000" w14:stPos="0" w14:endA="300" w14:endPos="55000" w14:dist="0" w14:dir="5400000" w14:fadeDir="5400000" w14:sx="100000" w14:sy="-90000" w14:kx="0" w14:ky="0" w14:algn="bl"/>
        </w:rPr>
      </w:pPr>
      <w:r w:rsidRPr="0056305A">
        <w:rPr>
          <w:rFonts w:ascii="Times New Roman" w:eastAsiaTheme="majorEastAsia" w:hAnsi="Times New Roman" w:cs="Times New Roman"/>
          <w:b/>
          <w:bCs/>
          <w:color w:val="262626" w:themeColor="text1" w:themeTint="D9"/>
          <w:kern w:val="24"/>
          <w:sz w:val="28"/>
          <w:szCs w:val="28"/>
          <w14:reflection w14:blurRad="12700" w14:stA="48000" w14:stPos="0" w14:endA="300" w14:endPos="55000" w14:dist="0" w14:dir="5400000" w14:fadeDir="5400000" w14:sx="100000" w14:sy="-90000" w14:kx="0" w14:ky="0" w14:algn="bl"/>
        </w:rPr>
        <w:t xml:space="preserve">Задание </w:t>
      </w:r>
      <w:r w:rsidR="00DE72BE" w:rsidRPr="0056305A">
        <w:rPr>
          <w:rFonts w:ascii="Times New Roman" w:eastAsiaTheme="majorEastAsia" w:hAnsi="Times New Roman" w:cs="Times New Roman"/>
          <w:b/>
          <w:bCs/>
          <w:color w:val="262626" w:themeColor="text1" w:themeTint="D9"/>
          <w:kern w:val="24"/>
          <w:sz w:val="28"/>
          <w:szCs w:val="28"/>
          <w14:reflection w14:blurRad="12700" w14:stA="48000" w14:stPos="0" w14:endA="300" w14:endPos="55000" w14:dist="0" w14:dir="5400000" w14:fadeDir="5400000" w14:sx="100000" w14:sy="-90000" w14:kx="0" w14:ky="0" w14:algn="bl"/>
        </w:rPr>
        <w:t>9</w:t>
      </w:r>
      <w:r w:rsidRPr="0056305A">
        <w:rPr>
          <w:rFonts w:ascii="Times New Roman" w:eastAsiaTheme="majorEastAsia" w:hAnsi="Times New Roman" w:cs="Times New Roman"/>
          <w:b/>
          <w:bCs/>
          <w:color w:val="262626" w:themeColor="text1" w:themeTint="D9"/>
          <w:kern w:val="24"/>
          <w:sz w:val="28"/>
          <w:szCs w:val="28"/>
          <w14:reflection w14:blurRad="12700" w14:stA="48000" w14:stPos="0" w14:endA="300" w14:endPos="55000" w14:dist="0" w14:dir="5400000" w14:fadeDir="5400000" w14:sx="100000" w14:sy="-90000" w14:kx="0" w14:ky="0" w14:algn="bl"/>
        </w:rPr>
        <w:t>.1 – сочинение-рассуждение   на лингвистическую тему.</w:t>
      </w:r>
    </w:p>
    <w:p w14:paraId="03B6B638" w14:textId="7FF2F187" w:rsidR="006E3818" w:rsidRPr="0056305A" w:rsidRDefault="00133A52" w:rsidP="0056305A">
      <w:pPr>
        <w:pStyle w:val="a6"/>
        <w:rPr>
          <w:rFonts w:ascii="Times New Roman" w:hAnsi="Times New Roman" w:cs="Times New Roman"/>
          <w:color w:val="262626" w:themeColor="text1" w:themeTint="D9"/>
          <w:sz w:val="28"/>
          <w:szCs w:val="28"/>
          <w:lang w:eastAsia="ru-RU"/>
        </w:rPr>
      </w:pPr>
      <w:r w:rsidRPr="0056305A">
        <w:rPr>
          <w:rFonts w:ascii="Times New Roman" w:eastAsiaTheme="minorEastAsia" w:hAnsi="Times New Roman" w:cs="Times New Roman"/>
          <w:color w:val="262626" w:themeColor="text1" w:themeTint="D9"/>
          <w:kern w:val="24"/>
          <w:sz w:val="28"/>
          <w:szCs w:val="28"/>
          <w:lang w:eastAsia="ru-RU"/>
        </w:rPr>
        <w:t xml:space="preserve">     </w:t>
      </w:r>
      <w:r w:rsidR="006E3818" w:rsidRPr="0056305A">
        <w:rPr>
          <w:rFonts w:ascii="Times New Roman" w:eastAsiaTheme="minorEastAsia" w:hAnsi="Times New Roman" w:cs="Times New Roman"/>
          <w:color w:val="262626" w:themeColor="text1" w:themeTint="D9"/>
          <w:kern w:val="24"/>
          <w:sz w:val="28"/>
          <w:szCs w:val="28"/>
          <w:lang w:eastAsia="ru-RU"/>
        </w:rPr>
        <w:t xml:space="preserve">В задании </w:t>
      </w:r>
      <w:r w:rsidR="00DE72BE" w:rsidRPr="0056305A">
        <w:rPr>
          <w:rFonts w:ascii="Times New Roman" w:eastAsiaTheme="minorEastAsia" w:hAnsi="Times New Roman" w:cs="Times New Roman"/>
          <w:color w:val="262626" w:themeColor="text1" w:themeTint="D9"/>
          <w:kern w:val="24"/>
          <w:sz w:val="28"/>
          <w:szCs w:val="28"/>
          <w:lang w:eastAsia="ru-RU"/>
        </w:rPr>
        <w:t>9</w:t>
      </w:r>
      <w:r w:rsidR="006E3818" w:rsidRPr="0056305A">
        <w:rPr>
          <w:rFonts w:ascii="Times New Roman" w:eastAsiaTheme="minorEastAsia" w:hAnsi="Times New Roman" w:cs="Times New Roman"/>
          <w:color w:val="262626" w:themeColor="text1" w:themeTint="D9"/>
          <w:kern w:val="24"/>
          <w:sz w:val="28"/>
          <w:szCs w:val="28"/>
          <w:lang w:eastAsia="ru-RU"/>
        </w:rPr>
        <w:t xml:space="preserve">.1 в каждом варианте будут разные высказывания о языке. Поэтому </w:t>
      </w:r>
      <w:r w:rsidR="00FC558D" w:rsidRPr="0056305A">
        <w:rPr>
          <w:rFonts w:ascii="Times New Roman" w:eastAsiaTheme="minorEastAsia" w:hAnsi="Times New Roman" w:cs="Times New Roman"/>
          <w:color w:val="262626" w:themeColor="text1" w:themeTint="D9"/>
          <w:kern w:val="24"/>
          <w:sz w:val="28"/>
          <w:szCs w:val="28"/>
          <w:lang w:eastAsia="ru-RU"/>
        </w:rPr>
        <w:t>необходимо раскрыть</w:t>
      </w:r>
      <w:r w:rsidR="006E3818" w:rsidRPr="0056305A">
        <w:rPr>
          <w:rFonts w:ascii="Times New Roman" w:eastAsiaTheme="minorEastAsia" w:hAnsi="Times New Roman" w:cs="Times New Roman"/>
          <w:color w:val="262626" w:themeColor="text1" w:themeTint="D9"/>
          <w:kern w:val="24"/>
          <w:sz w:val="28"/>
          <w:szCs w:val="28"/>
          <w:lang w:eastAsia="ru-RU"/>
        </w:rPr>
        <w:t xml:space="preserve"> смысл высказывания, раскрывать смысл высказывания на лингвистическом материале; привести не менее 2 примеров из прочитанного текста, аргументируя свой ответ; соблюдать объём сочинения: он должен составлять не менее 70 слов.</w:t>
      </w:r>
    </w:p>
    <w:p w14:paraId="7E246923" w14:textId="77777777" w:rsidR="00FC558D" w:rsidRPr="0056305A" w:rsidRDefault="00FC558D" w:rsidP="0056305A">
      <w:pPr>
        <w:pStyle w:val="a6"/>
        <w:ind w:firstLine="567"/>
        <w:rPr>
          <w:rFonts w:ascii="Times New Roman" w:eastAsiaTheme="majorEastAsia" w:hAnsi="Times New Roman" w:cs="Times New Roman"/>
          <w:bCs/>
          <w:color w:val="262626" w:themeColor="text1" w:themeTint="D9"/>
          <w:kern w:val="24"/>
          <w:sz w:val="28"/>
          <w:szCs w:val="28"/>
          <w14:reflection w14:blurRad="12700" w14:stA="48000" w14:stPos="0" w14:endA="300" w14:endPos="55000" w14:dist="0" w14:dir="5400000" w14:fadeDir="5400000" w14:sx="100000" w14:sy="-90000" w14:kx="0" w14:ky="0" w14:algn="bl"/>
        </w:rPr>
      </w:pPr>
    </w:p>
    <w:p w14:paraId="42DD6AD3" w14:textId="12C6DE7F" w:rsidR="006E3818" w:rsidRPr="0056305A" w:rsidRDefault="006E3818" w:rsidP="0056305A">
      <w:pPr>
        <w:pStyle w:val="a6"/>
        <w:ind w:firstLine="567"/>
        <w:rPr>
          <w:rFonts w:ascii="Times New Roman" w:eastAsiaTheme="majorEastAsia" w:hAnsi="Times New Roman" w:cs="Times New Roman"/>
          <w:b/>
          <w:color w:val="262626" w:themeColor="text1" w:themeTint="D9"/>
          <w:kern w:val="24"/>
          <w:sz w:val="28"/>
          <w:szCs w:val="28"/>
          <w14:reflection w14:blurRad="12700" w14:stA="48000" w14:stPos="0" w14:endA="300" w14:endPos="55000" w14:dist="0" w14:dir="5400000" w14:fadeDir="5400000" w14:sx="100000" w14:sy="-90000" w14:kx="0" w14:ky="0" w14:algn="bl"/>
        </w:rPr>
      </w:pPr>
      <w:r w:rsidRPr="0056305A">
        <w:rPr>
          <w:rFonts w:ascii="Times New Roman" w:eastAsiaTheme="majorEastAsia" w:hAnsi="Times New Roman" w:cs="Times New Roman"/>
          <w:b/>
          <w:color w:val="262626" w:themeColor="text1" w:themeTint="D9"/>
          <w:kern w:val="24"/>
          <w:sz w:val="28"/>
          <w:szCs w:val="28"/>
          <w14:reflection w14:blurRad="12700" w14:stA="48000" w14:stPos="0" w14:endA="300" w14:endPos="55000" w14:dist="0" w14:dir="5400000" w14:fadeDir="5400000" w14:sx="100000" w14:sy="-90000" w14:kx="0" w14:ky="0" w14:algn="bl"/>
        </w:rPr>
        <w:t xml:space="preserve">Задание </w:t>
      </w:r>
      <w:r w:rsidR="00DE72BE" w:rsidRPr="0056305A">
        <w:rPr>
          <w:rFonts w:ascii="Times New Roman" w:eastAsiaTheme="majorEastAsia" w:hAnsi="Times New Roman" w:cs="Times New Roman"/>
          <w:b/>
          <w:color w:val="262626" w:themeColor="text1" w:themeTint="D9"/>
          <w:kern w:val="24"/>
          <w:sz w:val="28"/>
          <w:szCs w:val="28"/>
          <w14:reflection w14:blurRad="12700" w14:stA="48000" w14:stPos="0" w14:endA="300" w14:endPos="55000" w14:dist="0" w14:dir="5400000" w14:fadeDir="5400000" w14:sx="100000" w14:sy="-90000" w14:kx="0" w14:ky="0" w14:algn="bl"/>
        </w:rPr>
        <w:t>9</w:t>
      </w:r>
      <w:r w:rsidRPr="0056305A">
        <w:rPr>
          <w:rFonts w:ascii="Times New Roman" w:eastAsiaTheme="majorEastAsia" w:hAnsi="Times New Roman" w:cs="Times New Roman"/>
          <w:b/>
          <w:color w:val="262626" w:themeColor="text1" w:themeTint="D9"/>
          <w:kern w:val="24"/>
          <w:sz w:val="28"/>
          <w:szCs w:val="28"/>
          <w14:reflection w14:blurRad="12700" w14:stA="48000" w14:stPos="0" w14:endA="300" w14:endPos="55000" w14:dist="0" w14:dir="5400000" w14:fadeDir="5400000" w14:sx="100000" w14:sy="-90000" w14:kx="0" w14:ky="0" w14:algn="bl"/>
        </w:rPr>
        <w:t>.2 – сочинение-</w:t>
      </w:r>
      <w:r w:rsidR="00C92734" w:rsidRPr="0056305A">
        <w:rPr>
          <w:rFonts w:ascii="Times New Roman" w:eastAsiaTheme="majorEastAsia" w:hAnsi="Times New Roman" w:cs="Times New Roman"/>
          <w:b/>
          <w:color w:val="262626" w:themeColor="text1" w:themeTint="D9"/>
          <w:kern w:val="24"/>
          <w:sz w:val="28"/>
          <w:szCs w:val="28"/>
          <w14:reflection w14:blurRad="12700" w14:stA="48000" w14:stPos="0" w14:endA="300" w14:endPos="55000" w14:dist="0" w14:dir="5400000" w14:fadeDir="5400000" w14:sx="100000" w14:sy="-90000" w14:kx="0" w14:ky="0" w14:algn="bl"/>
        </w:rPr>
        <w:t xml:space="preserve">рассуждение </w:t>
      </w:r>
      <w:r w:rsidR="00DE72BE" w:rsidRPr="0056305A">
        <w:rPr>
          <w:rFonts w:ascii="Times New Roman" w:eastAsiaTheme="majorEastAsia" w:hAnsi="Times New Roman" w:cs="Times New Roman"/>
          <w:b/>
          <w:color w:val="262626" w:themeColor="text1" w:themeTint="D9"/>
          <w:kern w:val="24"/>
          <w:sz w:val="28"/>
          <w:szCs w:val="28"/>
          <w14:reflection w14:blurRad="12700" w14:stA="48000" w14:stPos="0" w14:endA="300" w14:endPos="55000" w14:dist="0" w14:dir="5400000" w14:fadeDir="5400000" w14:sx="100000" w14:sy="-90000" w14:kx="0" w14:ky="0" w14:algn="bl"/>
        </w:rPr>
        <w:t>морально-этического характера</w:t>
      </w:r>
      <w:r w:rsidRPr="0056305A">
        <w:rPr>
          <w:rFonts w:ascii="Times New Roman" w:eastAsiaTheme="majorEastAsia" w:hAnsi="Times New Roman" w:cs="Times New Roman"/>
          <w:b/>
          <w:color w:val="262626" w:themeColor="text1" w:themeTint="D9"/>
          <w:kern w:val="24"/>
          <w:sz w:val="28"/>
          <w:szCs w:val="28"/>
          <w14:reflection w14:blurRad="12700" w14:stA="48000" w14:stPos="0" w14:endA="300" w14:endPos="55000" w14:dist="0" w14:dir="5400000" w14:fadeDir="5400000" w14:sx="100000" w14:sy="-90000" w14:kx="0" w14:ky="0" w14:algn="bl"/>
        </w:rPr>
        <w:t>.</w:t>
      </w:r>
    </w:p>
    <w:p w14:paraId="023484A6" w14:textId="6F08311D" w:rsidR="006E3818" w:rsidRPr="0056305A" w:rsidRDefault="003455F9" w:rsidP="0056305A">
      <w:pPr>
        <w:pStyle w:val="a6"/>
        <w:rPr>
          <w:rFonts w:ascii="Times New Roman" w:hAnsi="Times New Roman" w:cs="Times New Roman"/>
          <w:color w:val="262626" w:themeColor="text1" w:themeTint="D9"/>
          <w:sz w:val="28"/>
          <w:szCs w:val="28"/>
          <w:lang w:eastAsia="ru-RU"/>
        </w:rPr>
      </w:pPr>
      <w:r w:rsidRPr="0056305A">
        <w:rPr>
          <w:rFonts w:ascii="Times New Roman" w:eastAsiaTheme="minorEastAsia" w:hAnsi="Times New Roman" w:cs="Times New Roman"/>
          <w:color w:val="262626" w:themeColor="text1" w:themeTint="D9"/>
          <w:kern w:val="24"/>
          <w:sz w:val="28"/>
          <w:szCs w:val="28"/>
          <w:lang w:eastAsia="ru-RU"/>
        </w:rPr>
        <w:t xml:space="preserve">   </w:t>
      </w:r>
      <w:r w:rsidR="00133A52" w:rsidRPr="0056305A">
        <w:rPr>
          <w:rFonts w:ascii="Times New Roman" w:eastAsiaTheme="minorEastAsia" w:hAnsi="Times New Roman" w:cs="Times New Roman"/>
          <w:color w:val="262626" w:themeColor="text1" w:themeTint="D9"/>
          <w:kern w:val="24"/>
          <w:sz w:val="28"/>
          <w:szCs w:val="28"/>
          <w:lang w:eastAsia="ru-RU"/>
        </w:rPr>
        <w:t xml:space="preserve"> </w:t>
      </w:r>
      <w:r w:rsidR="006E3818" w:rsidRPr="0056305A">
        <w:rPr>
          <w:rFonts w:ascii="Times New Roman" w:eastAsiaTheme="minorEastAsia" w:hAnsi="Times New Roman" w:cs="Times New Roman"/>
          <w:color w:val="262626" w:themeColor="text1" w:themeTint="D9"/>
          <w:kern w:val="24"/>
          <w:sz w:val="28"/>
          <w:szCs w:val="28"/>
          <w:lang w:eastAsia="ru-RU"/>
        </w:rPr>
        <w:t xml:space="preserve">Для того чтобы хорошо справиться с заданием, необходимо перечитать предлагаемую цитату, еще раз просмотреть сам текст, выделив в нем главные моменты; составить предварительный план будущего сочинения; сформулировать собственную позицию относительно идеи, содержащейся в </w:t>
      </w:r>
      <w:r w:rsidR="006E3818" w:rsidRPr="0056305A">
        <w:rPr>
          <w:rFonts w:ascii="Times New Roman" w:eastAsiaTheme="minorEastAsia" w:hAnsi="Times New Roman" w:cs="Times New Roman"/>
          <w:color w:val="262626" w:themeColor="text1" w:themeTint="D9"/>
          <w:kern w:val="24"/>
          <w:sz w:val="28"/>
          <w:szCs w:val="28"/>
          <w:lang w:eastAsia="ru-RU"/>
        </w:rPr>
        <w:lastRenderedPageBreak/>
        <w:t>цитате; определить аргументы, подобрать к ним примеры из текста (в этом случае опираться необходимо только на содержание текста).</w:t>
      </w:r>
    </w:p>
    <w:p w14:paraId="673A360C" w14:textId="77777777" w:rsidR="00FC558D" w:rsidRPr="0056305A" w:rsidRDefault="00FC558D" w:rsidP="0056305A">
      <w:pPr>
        <w:pStyle w:val="a6"/>
        <w:ind w:firstLine="567"/>
        <w:rPr>
          <w:rFonts w:ascii="Times New Roman" w:eastAsiaTheme="majorEastAsia" w:hAnsi="Times New Roman" w:cs="Times New Roman"/>
          <w:b/>
          <w:bCs/>
          <w:color w:val="262626" w:themeColor="text1" w:themeTint="D9"/>
          <w:kern w:val="24"/>
          <w:sz w:val="28"/>
          <w:szCs w:val="28"/>
          <w14:reflection w14:blurRad="12700" w14:stA="48000" w14:stPos="0" w14:endA="300" w14:endPos="55000" w14:dist="0" w14:dir="5400000" w14:fadeDir="5400000" w14:sx="100000" w14:sy="-90000" w14:kx="0" w14:ky="0" w14:algn="bl"/>
        </w:rPr>
      </w:pPr>
    </w:p>
    <w:p w14:paraId="7DDC356A" w14:textId="6F061C83" w:rsidR="006E3818" w:rsidRPr="0056305A" w:rsidRDefault="006E3818" w:rsidP="0056305A">
      <w:pPr>
        <w:pStyle w:val="a6"/>
        <w:ind w:firstLine="567"/>
        <w:rPr>
          <w:rFonts w:ascii="Times New Roman" w:eastAsiaTheme="majorEastAsia" w:hAnsi="Times New Roman" w:cs="Times New Roman"/>
          <w:b/>
          <w:bCs/>
          <w:color w:val="262626" w:themeColor="text1" w:themeTint="D9"/>
          <w:kern w:val="24"/>
          <w:sz w:val="28"/>
          <w:szCs w:val="28"/>
          <w14:reflection w14:blurRad="12700" w14:stA="48000" w14:stPos="0" w14:endA="300" w14:endPos="55000" w14:dist="0" w14:dir="5400000" w14:fadeDir="5400000" w14:sx="100000" w14:sy="-90000" w14:kx="0" w14:ky="0" w14:algn="bl"/>
        </w:rPr>
      </w:pPr>
      <w:r w:rsidRPr="0056305A">
        <w:rPr>
          <w:rFonts w:ascii="Times New Roman" w:eastAsiaTheme="majorEastAsia" w:hAnsi="Times New Roman" w:cs="Times New Roman"/>
          <w:b/>
          <w:bCs/>
          <w:color w:val="262626" w:themeColor="text1" w:themeTint="D9"/>
          <w:kern w:val="24"/>
          <w:sz w:val="28"/>
          <w:szCs w:val="28"/>
          <w14:reflection w14:blurRad="12700" w14:stA="48000" w14:stPos="0" w14:endA="300" w14:endPos="55000" w14:dist="0" w14:dir="5400000" w14:fadeDir="5400000" w14:sx="100000" w14:sy="-90000" w14:kx="0" w14:ky="0" w14:algn="bl"/>
        </w:rPr>
        <w:t xml:space="preserve">Задание </w:t>
      </w:r>
      <w:r w:rsidR="00DE72BE" w:rsidRPr="0056305A">
        <w:rPr>
          <w:rFonts w:ascii="Times New Roman" w:eastAsiaTheme="majorEastAsia" w:hAnsi="Times New Roman" w:cs="Times New Roman"/>
          <w:b/>
          <w:bCs/>
          <w:color w:val="262626" w:themeColor="text1" w:themeTint="D9"/>
          <w:kern w:val="24"/>
          <w:sz w:val="28"/>
          <w:szCs w:val="28"/>
          <w14:reflection w14:blurRad="12700" w14:stA="48000" w14:stPos="0" w14:endA="300" w14:endPos="55000" w14:dist="0" w14:dir="5400000" w14:fadeDir="5400000" w14:sx="100000" w14:sy="-90000" w14:kx="0" w14:ky="0" w14:algn="bl"/>
        </w:rPr>
        <w:t>9</w:t>
      </w:r>
      <w:r w:rsidRPr="0056305A">
        <w:rPr>
          <w:rFonts w:ascii="Times New Roman" w:eastAsiaTheme="majorEastAsia" w:hAnsi="Times New Roman" w:cs="Times New Roman"/>
          <w:b/>
          <w:bCs/>
          <w:color w:val="262626" w:themeColor="text1" w:themeTint="D9"/>
          <w:kern w:val="24"/>
          <w:sz w:val="28"/>
          <w:szCs w:val="28"/>
          <w14:reflection w14:blurRad="12700" w14:stA="48000" w14:stPos="0" w14:endA="300" w14:endPos="55000" w14:dist="0" w14:dir="5400000" w14:fadeDir="5400000" w14:sx="100000" w14:sy="-90000" w14:kx="0" w14:ky="0" w14:algn="bl"/>
        </w:rPr>
        <w:t xml:space="preserve">.3 </w:t>
      </w:r>
      <w:r w:rsidR="00C92734" w:rsidRPr="0056305A">
        <w:rPr>
          <w:rFonts w:ascii="Times New Roman" w:eastAsiaTheme="majorEastAsia" w:hAnsi="Times New Roman" w:cs="Times New Roman"/>
          <w:b/>
          <w:bCs/>
          <w:color w:val="262626" w:themeColor="text1" w:themeTint="D9"/>
          <w:kern w:val="24"/>
          <w:sz w:val="28"/>
          <w:szCs w:val="28"/>
          <w14:reflection w14:blurRad="12700" w14:stA="48000" w14:stPos="0" w14:endA="300" w14:endPos="55000" w14:dist="0" w14:dir="5400000" w14:fadeDir="5400000" w14:sx="100000" w14:sy="-90000" w14:kx="0" w14:ky="0" w14:algn="bl"/>
        </w:rPr>
        <w:t>- сочинение</w:t>
      </w:r>
      <w:r w:rsidRPr="0056305A">
        <w:rPr>
          <w:rFonts w:ascii="Times New Roman" w:eastAsiaTheme="majorEastAsia" w:hAnsi="Times New Roman" w:cs="Times New Roman"/>
          <w:b/>
          <w:bCs/>
          <w:color w:val="262626" w:themeColor="text1" w:themeTint="D9"/>
          <w:kern w:val="24"/>
          <w:sz w:val="28"/>
          <w:szCs w:val="28"/>
          <w14:reflection w14:blurRad="12700" w14:stA="48000" w14:stPos="0" w14:endA="300" w14:endPos="55000" w14:dist="0" w14:dir="5400000" w14:fadeDir="5400000" w14:sx="100000" w14:sy="-90000" w14:kx="0" w14:ky="0" w14:algn="bl"/>
        </w:rPr>
        <w:t xml:space="preserve">-рассуждение на </w:t>
      </w:r>
      <w:r w:rsidR="00DE72BE" w:rsidRPr="0056305A">
        <w:rPr>
          <w:rFonts w:ascii="Times New Roman" w:eastAsiaTheme="majorEastAsia" w:hAnsi="Times New Roman" w:cs="Times New Roman"/>
          <w:b/>
          <w:bCs/>
          <w:color w:val="262626" w:themeColor="text1" w:themeTint="D9"/>
          <w:kern w:val="24"/>
          <w:sz w:val="28"/>
          <w:szCs w:val="28"/>
          <w14:reflection w14:blurRad="12700" w14:stA="48000" w14:stPos="0" w14:endA="300" w14:endPos="55000" w14:dist="0" w14:dir="5400000" w14:fadeDir="5400000" w14:sx="100000" w14:sy="-90000" w14:kx="0" w14:ky="0" w14:algn="bl"/>
        </w:rPr>
        <w:t>толкование значения слова</w:t>
      </w:r>
      <w:r w:rsidRPr="0056305A">
        <w:rPr>
          <w:rFonts w:ascii="Times New Roman" w:eastAsiaTheme="majorEastAsia" w:hAnsi="Times New Roman" w:cs="Times New Roman"/>
          <w:b/>
          <w:bCs/>
          <w:color w:val="262626" w:themeColor="text1" w:themeTint="D9"/>
          <w:kern w:val="24"/>
          <w:sz w:val="28"/>
          <w:szCs w:val="28"/>
          <w14:reflection w14:blurRad="12700" w14:stA="48000" w14:stPos="0" w14:endA="300" w14:endPos="55000" w14:dist="0" w14:dir="5400000" w14:fadeDir="5400000" w14:sx="100000" w14:sy="-90000" w14:kx="0" w14:ky="0" w14:algn="bl"/>
        </w:rPr>
        <w:t>.</w:t>
      </w:r>
    </w:p>
    <w:p w14:paraId="3A08AAA2" w14:textId="7886F10C" w:rsidR="006E3818" w:rsidRPr="0056305A" w:rsidRDefault="003455F9" w:rsidP="0056305A">
      <w:pPr>
        <w:pStyle w:val="a6"/>
        <w:rPr>
          <w:rFonts w:ascii="Times New Roman" w:hAnsi="Times New Roman" w:cs="Times New Roman"/>
          <w:color w:val="262626" w:themeColor="text1" w:themeTint="D9"/>
          <w:sz w:val="28"/>
          <w:szCs w:val="28"/>
          <w:lang w:eastAsia="ru-RU"/>
        </w:rPr>
      </w:pPr>
      <w:r w:rsidRPr="0056305A">
        <w:rPr>
          <w:rFonts w:ascii="Times New Roman" w:eastAsiaTheme="minorEastAsia" w:hAnsi="Times New Roman" w:cs="Times New Roman"/>
          <w:color w:val="262626" w:themeColor="text1" w:themeTint="D9"/>
          <w:kern w:val="24"/>
          <w:sz w:val="28"/>
          <w:szCs w:val="28"/>
          <w:lang w:eastAsia="ru-RU"/>
        </w:rPr>
        <w:t xml:space="preserve">  </w:t>
      </w:r>
      <w:r w:rsidR="00133A52" w:rsidRPr="0056305A">
        <w:rPr>
          <w:rFonts w:ascii="Times New Roman" w:eastAsiaTheme="minorEastAsia" w:hAnsi="Times New Roman" w:cs="Times New Roman"/>
          <w:color w:val="262626" w:themeColor="text1" w:themeTint="D9"/>
          <w:kern w:val="24"/>
          <w:sz w:val="28"/>
          <w:szCs w:val="28"/>
          <w:lang w:eastAsia="ru-RU"/>
        </w:rPr>
        <w:t xml:space="preserve">   </w:t>
      </w:r>
      <w:r w:rsidR="006E3818" w:rsidRPr="0056305A">
        <w:rPr>
          <w:rFonts w:ascii="Times New Roman" w:eastAsiaTheme="minorEastAsia" w:hAnsi="Times New Roman" w:cs="Times New Roman"/>
          <w:color w:val="262626" w:themeColor="text1" w:themeTint="D9"/>
          <w:kern w:val="24"/>
          <w:sz w:val="28"/>
          <w:szCs w:val="28"/>
          <w:lang w:eastAsia="ru-RU"/>
        </w:rPr>
        <w:t>За основу будущего сочинения берется собственное определение, которое ученик должен дать тому или иному качеству или жизненному явлению, связанному со смыслом текста, использованного для выполнения основных заданий во второй части. Поскольку написать необходимо именно рассуждение, его основу должны составить размышления, анализ, а не пересказ представленного ранее текста.</w:t>
      </w:r>
    </w:p>
    <w:p w14:paraId="7986E05D" w14:textId="76F6EBCB" w:rsidR="006E3818" w:rsidRPr="0056305A" w:rsidRDefault="006E3818" w:rsidP="0056305A">
      <w:pPr>
        <w:pStyle w:val="a6"/>
        <w:ind w:firstLine="567"/>
        <w:rPr>
          <w:rFonts w:ascii="Times New Roman" w:hAnsi="Times New Roman" w:cs="Times New Roman"/>
          <w:color w:val="262626" w:themeColor="text1" w:themeTint="D9"/>
          <w:sz w:val="28"/>
          <w:szCs w:val="28"/>
          <w:lang w:eastAsia="ru-RU"/>
        </w:rPr>
      </w:pPr>
      <w:r w:rsidRPr="0056305A">
        <w:rPr>
          <w:rFonts w:ascii="Times New Roman" w:eastAsiaTheme="minorEastAsia" w:hAnsi="Times New Roman" w:cs="Times New Roman"/>
          <w:color w:val="262626" w:themeColor="text1" w:themeTint="D9"/>
          <w:kern w:val="24"/>
          <w:sz w:val="28"/>
          <w:szCs w:val="28"/>
          <w:lang w:eastAsia="ru-RU"/>
        </w:rPr>
        <w:t xml:space="preserve">Объем </w:t>
      </w:r>
      <w:r w:rsidR="00133A52" w:rsidRPr="0056305A">
        <w:rPr>
          <w:rFonts w:ascii="Times New Roman" w:eastAsiaTheme="minorEastAsia" w:hAnsi="Times New Roman" w:cs="Times New Roman"/>
          <w:color w:val="262626" w:themeColor="text1" w:themeTint="D9"/>
          <w:kern w:val="24"/>
          <w:sz w:val="28"/>
          <w:szCs w:val="28"/>
          <w:lang w:eastAsia="ru-RU"/>
        </w:rPr>
        <w:t>сочинения должен</w:t>
      </w:r>
      <w:r w:rsidRPr="0056305A">
        <w:rPr>
          <w:rFonts w:ascii="Times New Roman" w:eastAsiaTheme="minorEastAsia" w:hAnsi="Times New Roman" w:cs="Times New Roman"/>
          <w:color w:val="262626" w:themeColor="text1" w:themeTint="D9"/>
          <w:kern w:val="24"/>
          <w:sz w:val="28"/>
          <w:szCs w:val="28"/>
          <w:lang w:eastAsia="ru-RU"/>
        </w:rPr>
        <w:t xml:space="preserve"> быть </w:t>
      </w:r>
      <w:r w:rsidR="00DE72BE" w:rsidRPr="0056305A">
        <w:rPr>
          <w:rFonts w:ascii="Times New Roman" w:eastAsiaTheme="minorEastAsia" w:hAnsi="Times New Roman" w:cs="Times New Roman"/>
          <w:color w:val="262626" w:themeColor="text1" w:themeTint="D9"/>
          <w:kern w:val="24"/>
          <w:sz w:val="28"/>
          <w:szCs w:val="28"/>
          <w:lang w:eastAsia="ru-RU"/>
        </w:rPr>
        <w:t xml:space="preserve">не </w:t>
      </w:r>
      <w:r w:rsidRPr="0056305A">
        <w:rPr>
          <w:rFonts w:ascii="Times New Roman" w:eastAsiaTheme="minorEastAsia" w:hAnsi="Times New Roman" w:cs="Times New Roman"/>
          <w:color w:val="262626" w:themeColor="text1" w:themeTint="D9"/>
          <w:kern w:val="24"/>
          <w:sz w:val="28"/>
          <w:szCs w:val="28"/>
          <w:lang w:eastAsia="ru-RU"/>
        </w:rPr>
        <w:t>менее 70 слов.</w:t>
      </w:r>
    </w:p>
    <w:p w14:paraId="6F85A8B4" w14:textId="77777777" w:rsidR="00FC558D" w:rsidRPr="0056305A" w:rsidRDefault="00FC558D" w:rsidP="0056305A">
      <w:pPr>
        <w:pStyle w:val="a6"/>
        <w:ind w:firstLine="567"/>
        <w:rPr>
          <w:rFonts w:ascii="Times New Roman" w:eastAsiaTheme="majorEastAsia" w:hAnsi="Times New Roman" w:cs="Times New Roman"/>
          <w:b/>
          <w:bCs/>
          <w:color w:val="262626" w:themeColor="text1" w:themeTint="D9"/>
          <w:kern w:val="24"/>
          <w:sz w:val="28"/>
          <w:szCs w:val="28"/>
          <w14:reflection w14:blurRad="12700" w14:stA="48000" w14:stPos="0" w14:endA="300" w14:endPos="55000" w14:dist="0" w14:dir="5400000" w14:fadeDir="5400000" w14:sx="100000" w14:sy="-90000" w14:kx="0" w14:ky="0" w14:algn="bl"/>
        </w:rPr>
      </w:pPr>
    </w:p>
    <w:p w14:paraId="1D37CB0B" w14:textId="1F8B1FBA" w:rsidR="006E3818" w:rsidRPr="0056305A" w:rsidRDefault="00DE72BE" w:rsidP="0056305A">
      <w:pPr>
        <w:pStyle w:val="a6"/>
        <w:ind w:firstLine="567"/>
        <w:rPr>
          <w:rFonts w:ascii="Times New Roman" w:eastAsiaTheme="majorEastAsia" w:hAnsi="Times New Roman" w:cs="Times New Roman"/>
          <w:b/>
          <w:bCs/>
          <w:color w:val="262626" w:themeColor="text1" w:themeTint="D9"/>
          <w:kern w:val="24"/>
          <w:sz w:val="28"/>
          <w:szCs w:val="28"/>
          <w14:reflection w14:blurRad="12700" w14:stA="48000" w14:stPos="0" w14:endA="300" w14:endPos="55000" w14:dist="0" w14:dir="5400000" w14:fadeDir="5400000" w14:sx="100000" w14:sy="-90000" w14:kx="0" w14:ky="0" w14:algn="bl"/>
        </w:rPr>
      </w:pPr>
      <w:r w:rsidRPr="0056305A">
        <w:rPr>
          <w:rFonts w:ascii="Times New Roman" w:eastAsiaTheme="majorEastAsia" w:hAnsi="Times New Roman" w:cs="Times New Roman"/>
          <w:b/>
          <w:bCs/>
          <w:color w:val="262626" w:themeColor="text1" w:themeTint="D9"/>
          <w:kern w:val="24"/>
          <w:sz w:val="28"/>
          <w:szCs w:val="28"/>
          <w14:reflection w14:blurRad="12700" w14:stA="48000" w14:stPos="0" w14:endA="300" w14:endPos="55000" w14:dist="0" w14:dir="5400000" w14:fadeDir="5400000" w14:sx="100000" w14:sy="-90000" w14:kx="0" w14:ky="0" w14:algn="bl"/>
        </w:rPr>
        <w:t>З</w:t>
      </w:r>
      <w:r w:rsidR="006E3818" w:rsidRPr="0056305A">
        <w:rPr>
          <w:rFonts w:ascii="Times New Roman" w:eastAsiaTheme="majorEastAsia" w:hAnsi="Times New Roman" w:cs="Times New Roman"/>
          <w:b/>
          <w:bCs/>
          <w:color w:val="262626" w:themeColor="text1" w:themeTint="D9"/>
          <w:kern w:val="24"/>
          <w:sz w:val="28"/>
          <w:szCs w:val="28"/>
          <w14:reflection w14:blurRad="12700" w14:stA="48000" w14:stPos="0" w14:endA="300" w14:endPos="55000" w14:dist="0" w14:dir="5400000" w14:fadeDir="5400000" w14:sx="100000" w14:sy="-90000" w14:kx="0" w14:ky="0" w14:algn="bl"/>
        </w:rPr>
        <w:t>анятия в системе подготовки к ОГЭ.</w:t>
      </w:r>
    </w:p>
    <w:p w14:paraId="1B5514A4" w14:textId="03DBF654" w:rsidR="006E3818" w:rsidRPr="0056305A" w:rsidRDefault="003455F9" w:rsidP="0056305A">
      <w:pPr>
        <w:pStyle w:val="a6"/>
        <w:rPr>
          <w:rFonts w:ascii="Times New Roman" w:hAnsi="Times New Roman" w:cs="Times New Roman"/>
          <w:color w:val="262626" w:themeColor="text1" w:themeTint="D9"/>
          <w:sz w:val="28"/>
          <w:szCs w:val="28"/>
          <w:lang w:eastAsia="ru-RU"/>
        </w:rPr>
      </w:pPr>
      <w:r w:rsidRPr="0056305A">
        <w:rPr>
          <w:rFonts w:ascii="Times New Roman" w:eastAsiaTheme="minorEastAsia" w:hAnsi="Times New Roman" w:cs="Times New Roman"/>
          <w:color w:val="262626" w:themeColor="text1" w:themeTint="D9"/>
          <w:kern w:val="24"/>
          <w:sz w:val="28"/>
          <w:szCs w:val="28"/>
          <w:lang w:eastAsia="ru-RU"/>
        </w:rPr>
        <w:t xml:space="preserve">  </w:t>
      </w:r>
      <w:r w:rsidR="00133A52" w:rsidRPr="0056305A">
        <w:rPr>
          <w:rFonts w:ascii="Times New Roman" w:eastAsiaTheme="minorEastAsia" w:hAnsi="Times New Roman" w:cs="Times New Roman"/>
          <w:color w:val="262626" w:themeColor="text1" w:themeTint="D9"/>
          <w:kern w:val="24"/>
          <w:sz w:val="28"/>
          <w:szCs w:val="28"/>
          <w:lang w:eastAsia="ru-RU"/>
        </w:rPr>
        <w:t xml:space="preserve">  </w:t>
      </w:r>
      <w:r w:rsidR="00DE72BE" w:rsidRPr="0056305A">
        <w:rPr>
          <w:rFonts w:ascii="Times New Roman" w:eastAsiaTheme="minorEastAsia" w:hAnsi="Times New Roman" w:cs="Times New Roman"/>
          <w:color w:val="262626" w:themeColor="text1" w:themeTint="D9"/>
          <w:kern w:val="24"/>
          <w:sz w:val="28"/>
          <w:szCs w:val="28"/>
          <w:lang w:eastAsia="ru-RU"/>
        </w:rPr>
        <w:t xml:space="preserve">Подготовку к ОГЭ </w:t>
      </w:r>
      <w:r w:rsidR="00133A52" w:rsidRPr="0056305A">
        <w:rPr>
          <w:rFonts w:ascii="Times New Roman" w:eastAsiaTheme="minorEastAsia" w:hAnsi="Times New Roman" w:cs="Times New Roman"/>
          <w:color w:val="262626" w:themeColor="text1" w:themeTint="D9"/>
          <w:kern w:val="24"/>
          <w:sz w:val="28"/>
          <w:szCs w:val="28"/>
          <w:lang w:eastAsia="ru-RU"/>
        </w:rPr>
        <w:t>я провожу</w:t>
      </w:r>
      <w:r w:rsidR="00DE72BE" w:rsidRPr="0056305A">
        <w:rPr>
          <w:rFonts w:ascii="Times New Roman" w:eastAsiaTheme="minorEastAsia" w:hAnsi="Times New Roman" w:cs="Times New Roman"/>
          <w:color w:val="262626" w:themeColor="text1" w:themeTint="D9"/>
          <w:kern w:val="24"/>
          <w:sz w:val="28"/>
          <w:szCs w:val="28"/>
          <w:lang w:eastAsia="ru-RU"/>
        </w:rPr>
        <w:t xml:space="preserve"> как на урочных, так и внеурочных занятиях.</w:t>
      </w:r>
      <w:r w:rsidR="006E3818" w:rsidRPr="0056305A">
        <w:rPr>
          <w:rFonts w:ascii="Times New Roman" w:eastAsiaTheme="minorEastAsia" w:hAnsi="Times New Roman" w:cs="Times New Roman"/>
          <w:color w:val="262626" w:themeColor="text1" w:themeTint="D9"/>
          <w:kern w:val="24"/>
          <w:sz w:val="28"/>
          <w:szCs w:val="28"/>
          <w:lang w:eastAsia="ru-RU"/>
        </w:rPr>
        <w:t xml:space="preserve"> </w:t>
      </w:r>
    </w:p>
    <w:p w14:paraId="2A059399" w14:textId="77777777" w:rsidR="006E3818" w:rsidRPr="0056305A" w:rsidRDefault="006E3818" w:rsidP="0056305A">
      <w:pPr>
        <w:pStyle w:val="a6"/>
        <w:ind w:firstLine="567"/>
        <w:rPr>
          <w:rFonts w:ascii="Times New Roman" w:hAnsi="Times New Roman" w:cs="Times New Roman"/>
          <w:color w:val="262626" w:themeColor="text1" w:themeTint="D9"/>
          <w:sz w:val="28"/>
          <w:szCs w:val="28"/>
          <w:lang w:eastAsia="ru-RU"/>
        </w:rPr>
      </w:pPr>
      <w:r w:rsidRPr="0056305A">
        <w:rPr>
          <w:rFonts w:ascii="Times New Roman" w:eastAsiaTheme="minorEastAsia" w:hAnsi="Times New Roman" w:cs="Times New Roman"/>
          <w:color w:val="262626" w:themeColor="text1" w:themeTint="D9"/>
          <w:kern w:val="24"/>
          <w:sz w:val="28"/>
          <w:szCs w:val="28"/>
          <w:lang w:eastAsia="ru-RU"/>
        </w:rPr>
        <w:t xml:space="preserve">На каждом занятии предусматривается </w:t>
      </w:r>
      <w:r w:rsidRPr="0056305A">
        <w:rPr>
          <w:rFonts w:ascii="Times New Roman" w:eastAsiaTheme="minorEastAsia" w:hAnsi="Times New Roman" w:cs="Times New Roman"/>
          <w:b/>
          <w:bCs/>
          <w:color w:val="262626" w:themeColor="text1" w:themeTint="D9"/>
          <w:kern w:val="24"/>
          <w:sz w:val="28"/>
          <w:szCs w:val="28"/>
          <w:lang w:eastAsia="ru-RU"/>
        </w:rPr>
        <w:t>теоретическая часть</w:t>
      </w:r>
      <w:r w:rsidRPr="0056305A">
        <w:rPr>
          <w:rFonts w:ascii="Times New Roman" w:eastAsiaTheme="minorEastAsia" w:hAnsi="Times New Roman" w:cs="Times New Roman"/>
          <w:color w:val="262626" w:themeColor="text1" w:themeTint="D9"/>
          <w:kern w:val="24"/>
          <w:sz w:val="28"/>
          <w:szCs w:val="28"/>
          <w:lang w:eastAsia="ru-RU"/>
        </w:rPr>
        <w:t xml:space="preserve">: повторение правил, изучение трудных случаев правописания, определение этапов создания текста и </w:t>
      </w:r>
      <w:r w:rsidRPr="0056305A">
        <w:rPr>
          <w:rFonts w:ascii="Times New Roman" w:eastAsiaTheme="minorEastAsia" w:hAnsi="Times New Roman" w:cs="Times New Roman"/>
          <w:b/>
          <w:bCs/>
          <w:color w:val="262626" w:themeColor="text1" w:themeTint="D9"/>
          <w:kern w:val="24"/>
          <w:sz w:val="28"/>
          <w:szCs w:val="28"/>
          <w:lang w:eastAsia="ru-RU"/>
        </w:rPr>
        <w:t>практическая часть</w:t>
      </w:r>
      <w:r w:rsidRPr="0056305A">
        <w:rPr>
          <w:rFonts w:ascii="Times New Roman" w:eastAsiaTheme="minorEastAsia" w:hAnsi="Times New Roman" w:cs="Times New Roman"/>
          <w:color w:val="262626" w:themeColor="text1" w:themeTint="D9"/>
          <w:kern w:val="24"/>
          <w:sz w:val="28"/>
          <w:szCs w:val="28"/>
          <w:lang w:eastAsia="ru-RU"/>
        </w:rPr>
        <w:t xml:space="preserve">: выполнение различных упражнений, помогающих сформировать языковую, лингвистическую и коммуникативную компетентности; закрепить знания орфографических и пунктуационных правил, приобрести устойчивые навыки. </w:t>
      </w:r>
    </w:p>
    <w:p w14:paraId="77CC8D1C" w14:textId="77777777" w:rsidR="00FC558D" w:rsidRPr="0056305A" w:rsidRDefault="00FC558D" w:rsidP="0056305A">
      <w:pPr>
        <w:pStyle w:val="a6"/>
        <w:ind w:firstLine="567"/>
        <w:rPr>
          <w:rFonts w:ascii="Times New Roman" w:eastAsiaTheme="majorEastAsia" w:hAnsi="Times New Roman" w:cs="Times New Roman"/>
          <w:b/>
          <w:bCs/>
          <w:color w:val="262626" w:themeColor="text1" w:themeTint="D9"/>
          <w:kern w:val="24"/>
          <w:sz w:val="28"/>
          <w:szCs w:val="28"/>
          <w14:reflection w14:blurRad="12700" w14:stA="48000" w14:stPos="0" w14:endA="300" w14:endPos="55000" w14:dist="0" w14:dir="5400000" w14:fadeDir="5400000" w14:sx="100000" w14:sy="-90000" w14:kx="0" w14:ky="0" w14:algn="bl"/>
        </w:rPr>
      </w:pPr>
    </w:p>
    <w:p w14:paraId="499C42AE" w14:textId="75A5E198" w:rsidR="006E3818" w:rsidRPr="0056305A" w:rsidRDefault="006E3818" w:rsidP="0056305A">
      <w:pPr>
        <w:pStyle w:val="a6"/>
        <w:ind w:firstLine="567"/>
        <w:rPr>
          <w:rFonts w:ascii="Times New Roman" w:eastAsiaTheme="majorEastAsia" w:hAnsi="Times New Roman" w:cs="Times New Roman"/>
          <w:b/>
          <w:bCs/>
          <w:color w:val="262626" w:themeColor="text1" w:themeTint="D9"/>
          <w:kern w:val="24"/>
          <w:sz w:val="28"/>
          <w:szCs w:val="28"/>
          <w14:reflection w14:blurRad="12700" w14:stA="48000" w14:stPos="0" w14:endA="300" w14:endPos="55000" w14:dist="0" w14:dir="5400000" w14:fadeDir="5400000" w14:sx="100000" w14:sy="-90000" w14:kx="0" w14:ky="0" w14:algn="bl"/>
        </w:rPr>
      </w:pPr>
      <w:r w:rsidRPr="0056305A">
        <w:rPr>
          <w:rFonts w:ascii="Times New Roman" w:eastAsiaTheme="majorEastAsia" w:hAnsi="Times New Roman" w:cs="Times New Roman"/>
          <w:b/>
          <w:bCs/>
          <w:color w:val="262626" w:themeColor="text1" w:themeTint="D9"/>
          <w:kern w:val="24"/>
          <w:sz w:val="28"/>
          <w:szCs w:val="28"/>
          <w14:reflection w14:blurRad="12700" w14:stA="48000" w14:stPos="0" w14:endA="300" w14:endPos="55000" w14:dist="0" w14:dir="5400000" w14:fadeDir="5400000" w14:sx="100000" w14:sy="-90000" w14:kx="0" w14:ky="0" w14:algn="bl"/>
        </w:rPr>
        <w:t>Диагностика уровня подготовки учащихся. </w:t>
      </w:r>
    </w:p>
    <w:p w14:paraId="52C061A7" w14:textId="2B65031E" w:rsidR="006E3818" w:rsidRPr="0056305A" w:rsidRDefault="003455F9" w:rsidP="0056305A">
      <w:pPr>
        <w:pStyle w:val="a6"/>
        <w:rPr>
          <w:rFonts w:ascii="Times New Roman" w:hAnsi="Times New Roman" w:cs="Times New Roman"/>
          <w:color w:val="262626" w:themeColor="text1" w:themeTint="D9"/>
          <w:sz w:val="28"/>
          <w:szCs w:val="28"/>
          <w:lang w:eastAsia="ru-RU"/>
        </w:rPr>
      </w:pPr>
      <w:r w:rsidRPr="0056305A">
        <w:rPr>
          <w:rFonts w:ascii="Times New Roman" w:eastAsiaTheme="minorEastAsia" w:hAnsi="Times New Roman" w:cs="Times New Roman"/>
          <w:color w:val="262626" w:themeColor="text1" w:themeTint="D9"/>
          <w:kern w:val="24"/>
          <w:sz w:val="28"/>
          <w:szCs w:val="28"/>
          <w:lang w:eastAsia="ru-RU"/>
        </w:rPr>
        <w:t xml:space="preserve">  </w:t>
      </w:r>
      <w:r w:rsidR="00133A52" w:rsidRPr="0056305A">
        <w:rPr>
          <w:rFonts w:ascii="Times New Roman" w:eastAsiaTheme="minorEastAsia" w:hAnsi="Times New Roman" w:cs="Times New Roman"/>
          <w:color w:val="262626" w:themeColor="text1" w:themeTint="D9"/>
          <w:kern w:val="24"/>
          <w:sz w:val="28"/>
          <w:szCs w:val="28"/>
          <w:lang w:eastAsia="ru-RU"/>
        </w:rPr>
        <w:t xml:space="preserve">  </w:t>
      </w:r>
      <w:r w:rsidR="006E3818" w:rsidRPr="0056305A">
        <w:rPr>
          <w:rFonts w:ascii="Times New Roman" w:eastAsiaTheme="minorEastAsia" w:hAnsi="Times New Roman" w:cs="Times New Roman"/>
          <w:color w:val="262626" w:themeColor="text1" w:themeTint="D9"/>
          <w:kern w:val="24"/>
          <w:sz w:val="28"/>
          <w:szCs w:val="28"/>
          <w:lang w:eastAsia="ru-RU"/>
        </w:rPr>
        <w:t>С целью создания ситуации успеха для каждого ученика применяю технологию уровневой дифференциации - внутреннюю дифференциацию, учитывая индивидуальные возможности каждого ученика. Для этого применяю карточки базового и повышенного уровня.</w:t>
      </w:r>
    </w:p>
    <w:p w14:paraId="43AB1CEF" w14:textId="77777777" w:rsidR="00FC558D" w:rsidRPr="0056305A" w:rsidRDefault="00FC558D" w:rsidP="0056305A">
      <w:pPr>
        <w:pStyle w:val="a6"/>
        <w:ind w:firstLine="567"/>
        <w:rPr>
          <w:rFonts w:ascii="Times New Roman" w:eastAsiaTheme="majorEastAsia" w:hAnsi="Times New Roman" w:cs="Times New Roman"/>
          <w:b/>
          <w:bCs/>
          <w:color w:val="262626" w:themeColor="text1" w:themeTint="D9"/>
          <w:kern w:val="24"/>
          <w:sz w:val="28"/>
          <w:szCs w:val="28"/>
          <w14:reflection w14:blurRad="12700" w14:stA="48000" w14:stPos="0" w14:endA="300" w14:endPos="55000" w14:dist="0" w14:dir="5400000" w14:fadeDir="5400000" w14:sx="100000" w14:sy="-90000" w14:kx="0" w14:ky="0" w14:algn="bl"/>
        </w:rPr>
      </w:pPr>
    </w:p>
    <w:p w14:paraId="57F1AA23" w14:textId="7D4E65FA" w:rsidR="006E3818" w:rsidRPr="0056305A" w:rsidRDefault="006E3818" w:rsidP="0056305A">
      <w:pPr>
        <w:pStyle w:val="a6"/>
        <w:ind w:firstLine="567"/>
        <w:rPr>
          <w:rFonts w:ascii="Times New Roman" w:eastAsiaTheme="majorEastAsia" w:hAnsi="Times New Roman" w:cs="Times New Roman"/>
          <w:b/>
          <w:bCs/>
          <w:color w:val="262626" w:themeColor="text1" w:themeTint="D9"/>
          <w:kern w:val="24"/>
          <w:sz w:val="28"/>
          <w:szCs w:val="28"/>
          <w14:reflection w14:blurRad="12700" w14:stA="48000" w14:stPos="0" w14:endA="300" w14:endPos="55000" w14:dist="0" w14:dir="5400000" w14:fadeDir="5400000" w14:sx="100000" w14:sy="-90000" w14:kx="0" w14:ky="0" w14:algn="bl"/>
        </w:rPr>
      </w:pPr>
      <w:r w:rsidRPr="0056305A">
        <w:rPr>
          <w:rFonts w:ascii="Times New Roman" w:eastAsiaTheme="majorEastAsia" w:hAnsi="Times New Roman" w:cs="Times New Roman"/>
          <w:b/>
          <w:bCs/>
          <w:color w:val="262626" w:themeColor="text1" w:themeTint="D9"/>
          <w:kern w:val="24"/>
          <w:sz w:val="28"/>
          <w:szCs w:val="28"/>
          <w14:reflection w14:blurRad="12700" w14:stA="48000" w14:stPos="0" w14:endA="300" w14:endPos="55000" w14:dist="0" w14:dir="5400000" w14:fadeDir="5400000" w14:sx="100000" w14:sy="-90000" w14:kx="0" w14:ky="0" w14:algn="bl"/>
        </w:rPr>
        <w:t>Заключение</w:t>
      </w:r>
    </w:p>
    <w:p w14:paraId="77C2A868" w14:textId="4289971C" w:rsidR="004A1869" w:rsidRPr="0056305A" w:rsidRDefault="003455F9" w:rsidP="0056305A">
      <w:pPr>
        <w:pStyle w:val="a6"/>
        <w:rPr>
          <w:rFonts w:ascii="Times New Roman" w:eastAsiaTheme="minorEastAsia" w:hAnsi="Times New Roman" w:cs="Times New Roman"/>
          <w:color w:val="262626" w:themeColor="text1" w:themeTint="D9"/>
          <w:kern w:val="24"/>
          <w:sz w:val="28"/>
          <w:szCs w:val="28"/>
          <w:lang w:eastAsia="ru-RU"/>
        </w:rPr>
      </w:pPr>
      <w:r w:rsidRPr="0056305A">
        <w:rPr>
          <w:rFonts w:ascii="Times New Roman" w:eastAsiaTheme="minorEastAsia" w:hAnsi="Times New Roman" w:cs="Times New Roman"/>
          <w:color w:val="262626" w:themeColor="text1" w:themeTint="D9"/>
          <w:kern w:val="24"/>
          <w:sz w:val="28"/>
          <w:szCs w:val="28"/>
          <w:lang w:eastAsia="ru-RU"/>
        </w:rPr>
        <w:t xml:space="preserve">   </w:t>
      </w:r>
      <w:r w:rsidR="00133A52" w:rsidRPr="0056305A">
        <w:rPr>
          <w:rFonts w:ascii="Times New Roman" w:eastAsiaTheme="minorEastAsia" w:hAnsi="Times New Roman" w:cs="Times New Roman"/>
          <w:color w:val="262626" w:themeColor="text1" w:themeTint="D9"/>
          <w:kern w:val="24"/>
          <w:sz w:val="28"/>
          <w:szCs w:val="28"/>
          <w:lang w:eastAsia="ru-RU"/>
        </w:rPr>
        <w:t xml:space="preserve"> </w:t>
      </w:r>
      <w:r w:rsidR="006E3818" w:rsidRPr="0056305A">
        <w:rPr>
          <w:rFonts w:ascii="Times New Roman" w:eastAsiaTheme="minorEastAsia" w:hAnsi="Times New Roman" w:cs="Times New Roman"/>
          <w:color w:val="262626" w:themeColor="text1" w:themeTint="D9"/>
          <w:kern w:val="24"/>
          <w:sz w:val="28"/>
          <w:szCs w:val="28"/>
          <w:lang w:eastAsia="ru-RU"/>
        </w:rPr>
        <w:t xml:space="preserve">Постоянная, но разнообразная работа по подготовке </w:t>
      </w:r>
      <w:r w:rsidR="00C92734" w:rsidRPr="0056305A">
        <w:rPr>
          <w:rFonts w:ascii="Times New Roman" w:eastAsiaTheme="minorEastAsia" w:hAnsi="Times New Roman" w:cs="Times New Roman"/>
          <w:color w:val="262626" w:themeColor="text1" w:themeTint="D9"/>
          <w:kern w:val="24"/>
          <w:sz w:val="28"/>
          <w:szCs w:val="28"/>
          <w:lang w:eastAsia="ru-RU"/>
        </w:rPr>
        <w:t>к ОГЭ</w:t>
      </w:r>
      <w:r w:rsidR="006E3818" w:rsidRPr="0056305A">
        <w:rPr>
          <w:rFonts w:ascii="Times New Roman" w:eastAsiaTheme="minorEastAsia" w:hAnsi="Times New Roman" w:cs="Times New Roman"/>
          <w:color w:val="262626" w:themeColor="text1" w:themeTint="D9"/>
          <w:kern w:val="24"/>
          <w:sz w:val="28"/>
          <w:szCs w:val="28"/>
          <w:lang w:eastAsia="ru-RU"/>
        </w:rPr>
        <w:t xml:space="preserve"> по русскому языку помогает и учителю, и ученику преодолеть психологический дискомфорт во время итогового контроля знаний.</w:t>
      </w:r>
    </w:p>
    <w:p w14:paraId="6CAA0461" w14:textId="77A7E862" w:rsidR="006E3818" w:rsidRPr="0056305A" w:rsidRDefault="003455F9" w:rsidP="0056305A">
      <w:pPr>
        <w:pStyle w:val="a6"/>
        <w:rPr>
          <w:rFonts w:ascii="Times New Roman" w:hAnsi="Times New Roman" w:cs="Times New Roman"/>
          <w:color w:val="262626" w:themeColor="text1" w:themeTint="D9"/>
          <w:sz w:val="28"/>
          <w:szCs w:val="28"/>
          <w:lang w:eastAsia="ru-RU"/>
        </w:rPr>
      </w:pPr>
      <w:r w:rsidRPr="0056305A">
        <w:rPr>
          <w:rFonts w:ascii="Times New Roman" w:eastAsiaTheme="minorEastAsia" w:hAnsi="Times New Roman" w:cs="Times New Roman"/>
          <w:color w:val="262626" w:themeColor="text1" w:themeTint="D9"/>
          <w:kern w:val="24"/>
          <w:sz w:val="28"/>
          <w:szCs w:val="28"/>
          <w:lang w:eastAsia="ru-RU"/>
        </w:rPr>
        <w:t xml:space="preserve">   </w:t>
      </w:r>
      <w:r w:rsidR="004A1869" w:rsidRPr="0056305A">
        <w:rPr>
          <w:rFonts w:ascii="Times New Roman" w:eastAsiaTheme="minorEastAsia" w:hAnsi="Times New Roman" w:cs="Times New Roman"/>
          <w:color w:val="262626" w:themeColor="text1" w:themeTint="D9"/>
          <w:kern w:val="24"/>
          <w:sz w:val="28"/>
          <w:szCs w:val="28"/>
          <w:lang w:eastAsia="ru-RU"/>
        </w:rPr>
        <w:t>Проводим тренировочные экзамены как письменной части, так и устной.</w:t>
      </w:r>
      <w:r w:rsidR="006E3818" w:rsidRPr="0056305A">
        <w:rPr>
          <w:rFonts w:ascii="Times New Roman" w:eastAsiaTheme="minorEastAsia" w:hAnsi="Times New Roman" w:cs="Times New Roman"/>
          <w:color w:val="262626" w:themeColor="text1" w:themeTint="D9"/>
          <w:kern w:val="24"/>
          <w:sz w:val="28"/>
          <w:szCs w:val="28"/>
          <w:lang w:eastAsia="ru-RU"/>
        </w:rPr>
        <w:t xml:space="preserve"> Каждый </w:t>
      </w:r>
      <w:r w:rsidR="00C92734" w:rsidRPr="0056305A">
        <w:rPr>
          <w:rFonts w:ascii="Times New Roman" w:eastAsiaTheme="minorEastAsia" w:hAnsi="Times New Roman" w:cs="Times New Roman"/>
          <w:color w:val="262626" w:themeColor="text1" w:themeTint="D9"/>
          <w:kern w:val="24"/>
          <w:sz w:val="28"/>
          <w:szCs w:val="28"/>
          <w:lang w:eastAsia="ru-RU"/>
        </w:rPr>
        <w:t>педагог, творчески подходящий к процессу обучения</w:t>
      </w:r>
      <w:r w:rsidR="006E3818" w:rsidRPr="0056305A">
        <w:rPr>
          <w:rFonts w:ascii="Times New Roman" w:eastAsiaTheme="minorEastAsia" w:hAnsi="Times New Roman" w:cs="Times New Roman"/>
          <w:color w:val="262626" w:themeColor="text1" w:themeTint="D9"/>
          <w:kern w:val="24"/>
          <w:sz w:val="28"/>
          <w:szCs w:val="28"/>
          <w:lang w:eastAsia="ru-RU"/>
        </w:rPr>
        <w:t xml:space="preserve">, вырабатывает свою систему работы с учащимися по подготовке к ОГЭ, но всех нас объединяет одно: </w:t>
      </w:r>
      <w:r w:rsidR="00C92734" w:rsidRPr="0056305A">
        <w:rPr>
          <w:rFonts w:ascii="Times New Roman" w:eastAsiaTheme="minorEastAsia" w:hAnsi="Times New Roman" w:cs="Times New Roman"/>
          <w:color w:val="262626" w:themeColor="text1" w:themeTint="D9"/>
          <w:kern w:val="24"/>
          <w:sz w:val="28"/>
          <w:szCs w:val="28"/>
          <w:lang w:eastAsia="ru-RU"/>
        </w:rPr>
        <w:t xml:space="preserve">высокий </w:t>
      </w:r>
      <w:r w:rsidR="006E3818" w:rsidRPr="0056305A">
        <w:rPr>
          <w:rFonts w:ascii="Times New Roman" w:eastAsiaTheme="minorEastAsia" w:hAnsi="Times New Roman" w:cs="Times New Roman"/>
          <w:color w:val="262626" w:themeColor="text1" w:themeTint="D9"/>
          <w:kern w:val="24"/>
          <w:sz w:val="28"/>
          <w:szCs w:val="28"/>
          <w:lang w:eastAsia="ru-RU"/>
        </w:rPr>
        <w:t xml:space="preserve">результат. </w:t>
      </w:r>
    </w:p>
    <w:p w14:paraId="1DA330D2" w14:textId="77777777" w:rsidR="006E3818" w:rsidRPr="004A1869" w:rsidRDefault="006E3818" w:rsidP="00133A52">
      <w:pPr>
        <w:pStyle w:val="a6"/>
        <w:ind w:firstLine="709"/>
        <w:rPr>
          <w:rFonts w:ascii="Times New Roman" w:hAnsi="Times New Roman" w:cs="Times New Roman"/>
          <w:sz w:val="28"/>
          <w:szCs w:val="28"/>
        </w:rPr>
      </w:pPr>
      <w:bookmarkStart w:id="0" w:name="_GoBack"/>
      <w:bookmarkEnd w:id="0"/>
    </w:p>
    <w:sectPr w:rsidR="006E3818" w:rsidRPr="004A1869" w:rsidSect="009262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5A4DFC"/>
    <w:multiLevelType w:val="hybridMultilevel"/>
    <w:tmpl w:val="05E449FE"/>
    <w:lvl w:ilvl="0" w:tplc="E46A71A0">
      <w:start w:val="1"/>
      <w:numFmt w:val="bullet"/>
      <w:lvlText w:val=""/>
      <w:lvlJc w:val="left"/>
      <w:pPr>
        <w:tabs>
          <w:tab w:val="num" w:pos="720"/>
        </w:tabs>
        <w:ind w:left="720" w:hanging="360"/>
      </w:pPr>
      <w:rPr>
        <w:rFonts w:ascii="Wingdings" w:hAnsi="Wingdings" w:hint="default"/>
      </w:rPr>
    </w:lvl>
    <w:lvl w:ilvl="1" w:tplc="9EB0358E" w:tentative="1">
      <w:start w:val="1"/>
      <w:numFmt w:val="bullet"/>
      <w:lvlText w:val=""/>
      <w:lvlJc w:val="left"/>
      <w:pPr>
        <w:tabs>
          <w:tab w:val="num" w:pos="1440"/>
        </w:tabs>
        <w:ind w:left="1440" w:hanging="360"/>
      </w:pPr>
      <w:rPr>
        <w:rFonts w:ascii="Wingdings" w:hAnsi="Wingdings" w:hint="default"/>
      </w:rPr>
    </w:lvl>
    <w:lvl w:ilvl="2" w:tplc="E724FD1A" w:tentative="1">
      <w:start w:val="1"/>
      <w:numFmt w:val="bullet"/>
      <w:lvlText w:val=""/>
      <w:lvlJc w:val="left"/>
      <w:pPr>
        <w:tabs>
          <w:tab w:val="num" w:pos="2160"/>
        </w:tabs>
        <w:ind w:left="2160" w:hanging="360"/>
      </w:pPr>
      <w:rPr>
        <w:rFonts w:ascii="Wingdings" w:hAnsi="Wingdings" w:hint="default"/>
      </w:rPr>
    </w:lvl>
    <w:lvl w:ilvl="3" w:tplc="7660DCBC" w:tentative="1">
      <w:start w:val="1"/>
      <w:numFmt w:val="bullet"/>
      <w:lvlText w:val=""/>
      <w:lvlJc w:val="left"/>
      <w:pPr>
        <w:tabs>
          <w:tab w:val="num" w:pos="2880"/>
        </w:tabs>
        <w:ind w:left="2880" w:hanging="360"/>
      </w:pPr>
      <w:rPr>
        <w:rFonts w:ascii="Wingdings" w:hAnsi="Wingdings" w:hint="default"/>
      </w:rPr>
    </w:lvl>
    <w:lvl w:ilvl="4" w:tplc="A0A8B6CA" w:tentative="1">
      <w:start w:val="1"/>
      <w:numFmt w:val="bullet"/>
      <w:lvlText w:val=""/>
      <w:lvlJc w:val="left"/>
      <w:pPr>
        <w:tabs>
          <w:tab w:val="num" w:pos="3600"/>
        </w:tabs>
        <w:ind w:left="3600" w:hanging="360"/>
      </w:pPr>
      <w:rPr>
        <w:rFonts w:ascii="Wingdings" w:hAnsi="Wingdings" w:hint="default"/>
      </w:rPr>
    </w:lvl>
    <w:lvl w:ilvl="5" w:tplc="EBB28D20" w:tentative="1">
      <w:start w:val="1"/>
      <w:numFmt w:val="bullet"/>
      <w:lvlText w:val=""/>
      <w:lvlJc w:val="left"/>
      <w:pPr>
        <w:tabs>
          <w:tab w:val="num" w:pos="4320"/>
        </w:tabs>
        <w:ind w:left="4320" w:hanging="360"/>
      </w:pPr>
      <w:rPr>
        <w:rFonts w:ascii="Wingdings" w:hAnsi="Wingdings" w:hint="default"/>
      </w:rPr>
    </w:lvl>
    <w:lvl w:ilvl="6" w:tplc="A5A67B04" w:tentative="1">
      <w:start w:val="1"/>
      <w:numFmt w:val="bullet"/>
      <w:lvlText w:val=""/>
      <w:lvlJc w:val="left"/>
      <w:pPr>
        <w:tabs>
          <w:tab w:val="num" w:pos="5040"/>
        </w:tabs>
        <w:ind w:left="5040" w:hanging="360"/>
      </w:pPr>
      <w:rPr>
        <w:rFonts w:ascii="Wingdings" w:hAnsi="Wingdings" w:hint="default"/>
      </w:rPr>
    </w:lvl>
    <w:lvl w:ilvl="7" w:tplc="BB2C244E" w:tentative="1">
      <w:start w:val="1"/>
      <w:numFmt w:val="bullet"/>
      <w:lvlText w:val=""/>
      <w:lvlJc w:val="left"/>
      <w:pPr>
        <w:tabs>
          <w:tab w:val="num" w:pos="5760"/>
        </w:tabs>
        <w:ind w:left="5760" w:hanging="360"/>
      </w:pPr>
      <w:rPr>
        <w:rFonts w:ascii="Wingdings" w:hAnsi="Wingdings" w:hint="default"/>
      </w:rPr>
    </w:lvl>
    <w:lvl w:ilvl="8" w:tplc="374A6FC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484C82"/>
    <w:multiLevelType w:val="hybridMultilevel"/>
    <w:tmpl w:val="DE9CA58A"/>
    <w:lvl w:ilvl="0" w:tplc="112AFE54">
      <w:start w:val="1"/>
      <w:numFmt w:val="bullet"/>
      <w:lvlText w:val=""/>
      <w:lvlJc w:val="left"/>
      <w:pPr>
        <w:tabs>
          <w:tab w:val="num" w:pos="720"/>
        </w:tabs>
        <w:ind w:left="720" w:hanging="360"/>
      </w:pPr>
      <w:rPr>
        <w:rFonts w:ascii="Wingdings" w:hAnsi="Wingdings" w:hint="default"/>
      </w:rPr>
    </w:lvl>
    <w:lvl w:ilvl="1" w:tplc="6EF672C0" w:tentative="1">
      <w:start w:val="1"/>
      <w:numFmt w:val="bullet"/>
      <w:lvlText w:val=""/>
      <w:lvlJc w:val="left"/>
      <w:pPr>
        <w:tabs>
          <w:tab w:val="num" w:pos="1440"/>
        </w:tabs>
        <w:ind w:left="1440" w:hanging="360"/>
      </w:pPr>
      <w:rPr>
        <w:rFonts w:ascii="Wingdings" w:hAnsi="Wingdings" w:hint="default"/>
      </w:rPr>
    </w:lvl>
    <w:lvl w:ilvl="2" w:tplc="C436063A" w:tentative="1">
      <w:start w:val="1"/>
      <w:numFmt w:val="bullet"/>
      <w:lvlText w:val=""/>
      <w:lvlJc w:val="left"/>
      <w:pPr>
        <w:tabs>
          <w:tab w:val="num" w:pos="2160"/>
        </w:tabs>
        <w:ind w:left="2160" w:hanging="360"/>
      </w:pPr>
      <w:rPr>
        <w:rFonts w:ascii="Wingdings" w:hAnsi="Wingdings" w:hint="default"/>
      </w:rPr>
    </w:lvl>
    <w:lvl w:ilvl="3" w:tplc="3696887A" w:tentative="1">
      <w:start w:val="1"/>
      <w:numFmt w:val="bullet"/>
      <w:lvlText w:val=""/>
      <w:lvlJc w:val="left"/>
      <w:pPr>
        <w:tabs>
          <w:tab w:val="num" w:pos="2880"/>
        </w:tabs>
        <w:ind w:left="2880" w:hanging="360"/>
      </w:pPr>
      <w:rPr>
        <w:rFonts w:ascii="Wingdings" w:hAnsi="Wingdings" w:hint="default"/>
      </w:rPr>
    </w:lvl>
    <w:lvl w:ilvl="4" w:tplc="4E46408C" w:tentative="1">
      <w:start w:val="1"/>
      <w:numFmt w:val="bullet"/>
      <w:lvlText w:val=""/>
      <w:lvlJc w:val="left"/>
      <w:pPr>
        <w:tabs>
          <w:tab w:val="num" w:pos="3600"/>
        </w:tabs>
        <w:ind w:left="3600" w:hanging="360"/>
      </w:pPr>
      <w:rPr>
        <w:rFonts w:ascii="Wingdings" w:hAnsi="Wingdings" w:hint="default"/>
      </w:rPr>
    </w:lvl>
    <w:lvl w:ilvl="5" w:tplc="CE82E16A" w:tentative="1">
      <w:start w:val="1"/>
      <w:numFmt w:val="bullet"/>
      <w:lvlText w:val=""/>
      <w:lvlJc w:val="left"/>
      <w:pPr>
        <w:tabs>
          <w:tab w:val="num" w:pos="4320"/>
        </w:tabs>
        <w:ind w:left="4320" w:hanging="360"/>
      </w:pPr>
      <w:rPr>
        <w:rFonts w:ascii="Wingdings" w:hAnsi="Wingdings" w:hint="default"/>
      </w:rPr>
    </w:lvl>
    <w:lvl w:ilvl="6" w:tplc="5D447B4E" w:tentative="1">
      <w:start w:val="1"/>
      <w:numFmt w:val="bullet"/>
      <w:lvlText w:val=""/>
      <w:lvlJc w:val="left"/>
      <w:pPr>
        <w:tabs>
          <w:tab w:val="num" w:pos="5040"/>
        </w:tabs>
        <w:ind w:left="5040" w:hanging="360"/>
      </w:pPr>
      <w:rPr>
        <w:rFonts w:ascii="Wingdings" w:hAnsi="Wingdings" w:hint="default"/>
      </w:rPr>
    </w:lvl>
    <w:lvl w:ilvl="7" w:tplc="CD98B60E" w:tentative="1">
      <w:start w:val="1"/>
      <w:numFmt w:val="bullet"/>
      <w:lvlText w:val=""/>
      <w:lvlJc w:val="left"/>
      <w:pPr>
        <w:tabs>
          <w:tab w:val="num" w:pos="5760"/>
        </w:tabs>
        <w:ind w:left="5760" w:hanging="360"/>
      </w:pPr>
      <w:rPr>
        <w:rFonts w:ascii="Wingdings" w:hAnsi="Wingdings" w:hint="default"/>
      </w:rPr>
    </w:lvl>
    <w:lvl w:ilvl="8" w:tplc="AE6006B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7433C21"/>
    <w:multiLevelType w:val="hybridMultilevel"/>
    <w:tmpl w:val="FF0ACEA4"/>
    <w:lvl w:ilvl="0" w:tplc="E7100650">
      <w:start w:val="1"/>
      <w:numFmt w:val="bullet"/>
      <w:lvlText w:val=""/>
      <w:lvlJc w:val="left"/>
      <w:pPr>
        <w:tabs>
          <w:tab w:val="num" w:pos="720"/>
        </w:tabs>
        <w:ind w:left="720" w:hanging="360"/>
      </w:pPr>
      <w:rPr>
        <w:rFonts w:ascii="Wingdings" w:hAnsi="Wingdings" w:hint="default"/>
      </w:rPr>
    </w:lvl>
    <w:lvl w:ilvl="1" w:tplc="A0A8F68A" w:tentative="1">
      <w:start w:val="1"/>
      <w:numFmt w:val="bullet"/>
      <w:lvlText w:val=""/>
      <w:lvlJc w:val="left"/>
      <w:pPr>
        <w:tabs>
          <w:tab w:val="num" w:pos="1440"/>
        </w:tabs>
        <w:ind w:left="1440" w:hanging="360"/>
      </w:pPr>
      <w:rPr>
        <w:rFonts w:ascii="Wingdings" w:hAnsi="Wingdings" w:hint="default"/>
      </w:rPr>
    </w:lvl>
    <w:lvl w:ilvl="2" w:tplc="D05C1410" w:tentative="1">
      <w:start w:val="1"/>
      <w:numFmt w:val="bullet"/>
      <w:lvlText w:val=""/>
      <w:lvlJc w:val="left"/>
      <w:pPr>
        <w:tabs>
          <w:tab w:val="num" w:pos="2160"/>
        </w:tabs>
        <w:ind w:left="2160" w:hanging="360"/>
      </w:pPr>
      <w:rPr>
        <w:rFonts w:ascii="Wingdings" w:hAnsi="Wingdings" w:hint="default"/>
      </w:rPr>
    </w:lvl>
    <w:lvl w:ilvl="3" w:tplc="1594232E" w:tentative="1">
      <w:start w:val="1"/>
      <w:numFmt w:val="bullet"/>
      <w:lvlText w:val=""/>
      <w:lvlJc w:val="left"/>
      <w:pPr>
        <w:tabs>
          <w:tab w:val="num" w:pos="2880"/>
        </w:tabs>
        <w:ind w:left="2880" w:hanging="360"/>
      </w:pPr>
      <w:rPr>
        <w:rFonts w:ascii="Wingdings" w:hAnsi="Wingdings" w:hint="default"/>
      </w:rPr>
    </w:lvl>
    <w:lvl w:ilvl="4" w:tplc="E0B2C294" w:tentative="1">
      <w:start w:val="1"/>
      <w:numFmt w:val="bullet"/>
      <w:lvlText w:val=""/>
      <w:lvlJc w:val="left"/>
      <w:pPr>
        <w:tabs>
          <w:tab w:val="num" w:pos="3600"/>
        </w:tabs>
        <w:ind w:left="3600" w:hanging="360"/>
      </w:pPr>
      <w:rPr>
        <w:rFonts w:ascii="Wingdings" w:hAnsi="Wingdings" w:hint="default"/>
      </w:rPr>
    </w:lvl>
    <w:lvl w:ilvl="5" w:tplc="57F6DB34" w:tentative="1">
      <w:start w:val="1"/>
      <w:numFmt w:val="bullet"/>
      <w:lvlText w:val=""/>
      <w:lvlJc w:val="left"/>
      <w:pPr>
        <w:tabs>
          <w:tab w:val="num" w:pos="4320"/>
        </w:tabs>
        <w:ind w:left="4320" w:hanging="360"/>
      </w:pPr>
      <w:rPr>
        <w:rFonts w:ascii="Wingdings" w:hAnsi="Wingdings" w:hint="default"/>
      </w:rPr>
    </w:lvl>
    <w:lvl w:ilvl="6" w:tplc="F002281A" w:tentative="1">
      <w:start w:val="1"/>
      <w:numFmt w:val="bullet"/>
      <w:lvlText w:val=""/>
      <w:lvlJc w:val="left"/>
      <w:pPr>
        <w:tabs>
          <w:tab w:val="num" w:pos="5040"/>
        </w:tabs>
        <w:ind w:left="5040" w:hanging="360"/>
      </w:pPr>
      <w:rPr>
        <w:rFonts w:ascii="Wingdings" w:hAnsi="Wingdings" w:hint="default"/>
      </w:rPr>
    </w:lvl>
    <w:lvl w:ilvl="7" w:tplc="DC82F6C6" w:tentative="1">
      <w:start w:val="1"/>
      <w:numFmt w:val="bullet"/>
      <w:lvlText w:val=""/>
      <w:lvlJc w:val="left"/>
      <w:pPr>
        <w:tabs>
          <w:tab w:val="num" w:pos="5760"/>
        </w:tabs>
        <w:ind w:left="5760" w:hanging="360"/>
      </w:pPr>
      <w:rPr>
        <w:rFonts w:ascii="Wingdings" w:hAnsi="Wingdings" w:hint="default"/>
      </w:rPr>
    </w:lvl>
    <w:lvl w:ilvl="8" w:tplc="BC3821CE"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BC7"/>
    <w:rsid w:val="00023BC7"/>
    <w:rsid w:val="000401E7"/>
    <w:rsid w:val="000D3B79"/>
    <w:rsid w:val="00132E1E"/>
    <w:rsid w:val="00133A52"/>
    <w:rsid w:val="003455F9"/>
    <w:rsid w:val="003C571D"/>
    <w:rsid w:val="003F45A2"/>
    <w:rsid w:val="004A1869"/>
    <w:rsid w:val="0056305A"/>
    <w:rsid w:val="006E3818"/>
    <w:rsid w:val="009000D8"/>
    <w:rsid w:val="00926279"/>
    <w:rsid w:val="00AB5230"/>
    <w:rsid w:val="00BF789F"/>
    <w:rsid w:val="00C07398"/>
    <w:rsid w:val="00C92734"/>
    <w:rsid w:val="00DE72BE"/>
    <w:rsid w:val="00EA4652"/>
    <w:rsid w:val="00FC55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7254F"/>
  <w15:chartTrackingRefBased/>
  <w15:docId w15:val="{47CBEC99-65CC-487B-A07A-38DEF4E57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38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E3818"/>
    <w:pPr>
      <w:spacing w:after="0" w:line="240" w:lineRule="auto"/>
      <w:ind w:left="720"/>
      <w:contextualSpacing/>
    </w:pPr>
    <w:rPr>
      <w:rFonts w:ascii="Times New Roman" w:eastAsia="Times New Roman" w:hAnsi="Times New Roman" w:cs="Times New Roman"/>
      <w:sz w:val="24"/>
      <w:szCs w:val="24"/>
      <w:lang w:eastAsia="ru-RU"/>
    </w:rPr>
  </w:style>
  <w:style w:type="character" w:styleId="a5">
    <w:name w:val="Strong"/>
    <w:basedOn w:val="a0"/>
    <w:uiPriority w:val="22"/>
    <w:qFormat/>
    <w:rsid w:val="00EA4652"/>
    <w:rPr>
      <w:b/>
      <w:bCs/>
    </w:rPr>
  </w:style>
  <w:style w:type="paragraph" w:styleId="a6">
    <w:name w:val="No Spacing"/>
    <w:uiPriority w:val="1"/>
    <w:qFormat/>
    <w:rsid w:val="009000D8"/>
    <w:pPr>
      <w:spacing w:after="0" w:line="240" w:lineRule="auto"/>
    </w:pPr>
  </w:style>
  <w:style w:type="paragraph" w:styleId="a7">
    <w:name w:val="Balloon Text"/>
    <w:basedOn w:val="a"/>
    <w:link w:val="a8"/>
    <w:uiPriority w:val="99"/>
    <w:semiHidden/>
    <w:unhideWhenUsed/>
    <w:rsid w:val="0056305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630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59906">
      <w:bodyDiv w:val="1"/>
      <w:marLeft w:val="0"/>
      <w:marRight w:val="0"/>
      <w:marTop w:val="0"/>
      <w:marBottom w:val="0"/>
      <w:divBdr>
        <w:top w:val="none" w:sz="0" w:space="0" w:color="auto"/>
        <w:left w:val="none" w:sz="0" w:space="0" w:color="auto"/>
        <w:bottom w:val="none" w:sz="0" w:space="0" w:color="auto"/>
        <w:right w:val="none" w:sz="0" w:space="0" w:color="auto"/>
      </w:divBdr>
    </w:div>
    <w:div w:id="517618117">
      <w:bodyDiv w:val="1"/>
      <w:marLeft w:val="0"/>
      <w:marRight w:val="0"/>
      <w:marTop w:val="0"/>
      <w:marBottom w:val="0"/>
      <w:divBdr>
        <w:top w:val="none" w:sz="0" w:space="0" w:color="auto"/>
        <w:left w:val="none" w:sz="0" w:space="0" w:color="auto"/>
        <w:bottom w:val="none" w:sz="0" w:space="0" w:color="auto"/>
        <w:right w:val="none" w:sz="0" w:space="0" w:color="auto"/>
      </w:divBdr>
    </w:div>
    <w:div w:id="570313920">
      <w:bodyDiv w:val="1"/>
      <w:marLeft w:val="0"/>
      <w:marRight w:val="0"/>
      <w:marTop w:val="0"/>
      <w:marBottom w:val="0"/>
      <w:divBdr>
        <w:top w:val="none" w:sz="0" w:space="0" w:color="auto"/>
        <w:left w:val="none" w:sz="0" w:space="0" w:color="auto"/>
        <w:bottom w:val="none" w:sz="0" w:space="0" w:color="auto"/>
        <w:right w:val="none" w:sz="0" w:space="0" w:color="auto"/>
      </w:divBdr>
      <w:divsChild>
        <w:div w:id="932212">
          <w:marLeft w:val="547"/>
          <w:marRight w:val="0"/>
          <w:marTop w:val="134"/>
          <w:marBottom w:val="0"/>
          <w:divBdr>
            <w:top w:val="none" w:sz="0" w:space="0" w:color="auto"/>
            <w:left w:val="none" w:sz="0" w:space="0" w:color="auto"/>
            <w:bottom w:val="none" w:sz="0" w:space="0" w:color="auto"/>
            <w:right w:val="none" w:sz="0" w:space="0" w:color="auto"/>
          </w:divBdr>
        </w:div>
        <w:div w:id="950935974">
          <w:marLeft w:val="547"/>
          <w:marRight w:val="0"/>
          <w:marTop w:val="134"/>
          <w:marBottom w:val="0"/>
          <w:divBdr>
            <w:top w:val="none" w:sz="0" w:space="0" w:color="auto"/>
            <w:left w:val="none" w:sz="0" w:space="0" w:color="auto"/>
            <w:bottom w:val="none" w:sz="0" w:space="0" w:color="auto"/>
            <w:right w:val="none" w:sz="0" w:space="0" w:color="auto"/>
          </w:divBdr>
        </w:div>
        <w:div w:id="1689483940">
          <w:marLeft w:val="547"/>
          <w:marRight w:val="0"/>
          <w:marTop w:val="134"/>
          <w:marBottom w:val="0"/>
          <w:divBdr>
            <w:top w:val="none" w:sz="0" w:space="0" w:color="auto"/>
            <w:left w:val="none" w:sz="0" w:space="0" w:color="auto"/>
            <w:bottom w:val="none" w:sz="0" w:space="0" w:color="auto"/>
            <w:right w:val="none" w:sz="0" w:space="0" w:color="auto"/>
          </w:divBdr>
        </w:div>
      </w:divsChild>
    </w:div>
    <w:div w:id="617374625">
      <w:bodyDiv w:val="1"/>
      <w:marLeft w:val="0"/>
      <w:marRight w:val="0"/>
      <w:marTop w:val="0"/>
      <w:marBottom w:val="0"/>
      <w:divBdr>
        <w:top w:val="none" w:sz="0" w:space="0" w:color="auto"/>
        <w:left w:val="none" w:sz="0" w:space="0" w:color="auto"/>
        <w:bottom w:val="none" w:sz="0" w:space="0" w:color="auto"/>
        <w:right w:val="none" w:sz="0" w:space="0" w:color="auto"/>
      </w:divBdr>
    </w:div>
    <w:div w:id="640158833">
      <w:bodyDiv w:val="1"/>
      <w:marLeft w:val="0"/>
      <w:marRight w:val="0"/>
      <w:marTop w:val="0"/>
      <w:marBottom w:val="0"/>
      <w:divBdr>
        <w:top w:val="none" w:sz="0" w:space="0" w:color="auto"/>
        <w:left w:val="none" w:sz="0" w:space="0" w:color="auto"/>
        <w:bottom w:val="none" w:sz="0" w:space="0" w:color="auto"/>
        <w:right w:val="none" w:sz="0" w:space="0" w:color="auto"/>
      </w:divBdr>
      <w:divsChild>
        <w:div w:id="401224847">
          <w:marLeft w:val="547"/>
          <w:marRight w:val="0"/>
          <w:marTop w:val="96"/>
          <w:marBottom w:val="0"/>
          <w:divBdr>
            <w:top w:val="none" w:sz="0" w:space="0" w:color="auto"/>
            <w:left w:val="none" w:sz="0" w:space="0" w:color="auto"/>
            <w:bottom w:val="none" w:sz="0" w:space="0" w:color="auto"/>
            <w:right w:val="none" w:sz="0" w:space="0" w:color="auto"/>
          </w:divBdr>
        </w:div>
        <w:div w:id="2097437820">
          <w:marLeft w:val="547"/>
          <w:marRight w:val="0"/>
          <w:marTop w:val="96"/>
          <w:marBottom w:val="0"/>
          <w:divBdr>
            <w:top w:val="none" w:sz="0" w:space="0" w:color="auto"/>
            <w:left w:val="none" w:sz="0" w:space="0" w:color="auto"/>
            <w:bottom w:val="none" w:sz="0" w:space="0" w:color="auto"/>
            <w:right w:val="none" w:sz="0" w:space="0" w:color="auto"/>
          </w:divBdr>
        </w:div>
        <w:div w:id="1251282348">
          <w:marLeft w:val="547"/>
          <w:marRight w:val="0"/>
          <w:marTop w:val="96"/>
          <w:marBottom w:val="0"/>
          <w:divBdr>
            <w:top w:val="none" w:sz="0" w:space="0" w:color="auto"/>
            <w:left w:val="none" w:sz="0" w:space="0" w:color="auto"/>
            <w:bottom w:val="none" w:sz="0" w:space="0" w:color="auto"/>
            <w:right w:val="none" w:sz="0" w:space="0" w:color="auto"/>
          </w:divBdr>
        </w:div>
        <w:div w:id="844589908">
          <w:marLeft w:val="547"/>
          <w:marRight w:val="0"/>
          <w:marTop w:val="96"/>
          <w:marBottom w:val="0"/>
          <w:divBdr>
            <w:top w:val="none" w:sz="0" w:space="0" w:color="auto"/>
            <w:left w:val="none" w:sz="0" w:space="0" w:color="auto"/>
            <w:bottom w:val="none" w:sz="0" w:space="0" w:color="auto"/>
            <w:right w:val="none" w:sz="0" w:space="0" w:color="auto"/>
          </w:divBdr>
        </w:div>
      </w:divsChild>
    </w:div>
    <w:div w:id="705983670">
      <w:bodyDiv w:val="1"/>
      <w:marLeft w:val="0"/>
      <w:marRight w:val="0"/>
      <w:marTop w:val="0"/>
      <w:marBottom w:val="0"/>
      <w:divBdr>
        <w:top w:val="none" w:sz="0" w:space="0" w:color="auto"/>
        <w:left w:val="none" w:sz="0" w:space="0" w:color="auto"/>
        <w:bottom w:val="none" w:sz="0" w:space="0" w:color="auto"/>
        <w:right w:val="none" w:sz="0" w:space="0" w:color="auto"/>
      </w:divBdr>
    </w:div>
    <w:div w:id="714424806">
      <w:bodyDiv w:val="1"/>
      <w:marLeft w:val="0"/>
      <w:marRight w:val="0"/>
      <w:marTop w:val="0"/>
      <w:marBottom w:val="0"/>
      <w:divBdr>
        <w:top w:val="none" w:sz="0" w:space="0" w:color="auto"/>
        <w:left w:val="none" w:sz="0" w:space="0" w:color="auto"/>
        <w:bottom w:val="none" w:sz="0" w:space="0" w:color="auto"/>
        <w:right w:val="none" w:sz="0" w:space="0" w:color="auto"/>
      </w:divBdr>
    </w:div>
    <w:div w:id="784151702">
      <w:bodyDiv w:val="1"/>
      <w:marLeft w:val="0"/>
      <w:marRight w:val="0"/>
      <w:marTop w:val="0"/>
      <w:marBottom w:val="0"/>
      <w:divBdr>
        <w:top w:val="none" w:sz="0" w:space="0" w:color="auto"/>
        <w:left w:val="none" w:sz="0" w:space="0" w:color="auto"/>
        <w:bottom w:val="none" w:sz="0" w:space="0" w:color="auto"/>
        <w:right w:val="none" w:sz="0" w:space="0" w:color="auto"/>
      </w:divBdr>
      <w:divsChild>
        <w:div w:id="599871296">
          <w:marLeft w:val="547"/>
          <w:marRight w:val="0"/>
          <w:marTop w:val="134"/>
          <w:marBottom w:val="0"/>
          <w:divBdr>
            <w:top w:val="none" w:sz="0" w:space="0" w:color="auto"/>
            <w:left w:val="none" w:sz="0" w:space="0" w:color="auto"/>
            <w:bottom w:val="none" w:sz="0" w:space="0" w:color="auto"/>
            <w:right w:val="none" w:sz="0" w:space="0" w:color="auto"/>
          </w:divBdr>
        </w:div>
        <w:div w:id="548997729">
          <w:marLeft w:val="547"/>
          <w:marRight w:val="0"/>
          <w:marTop w:val="134"/>
          <w:marBottom w:val="0"/>
          <w:divBdr>
            <w:top w:val="none" w:sz="0" w:space="0" w:color="auto"/>
            <w:left w:val="none" w:sz="0" w:space="0" w:color="auto"/>
            <w:bottom w:val="none" w:sz="0" w:space="0" w:color="auto"/>
            <w:right w:val="none" w:sz="0" w:space="0" w:color="auto"/>
          </w:divBdr>
        </w:div>
        <w:div w:id="913317277">
          <w:marLeft w:val="547"/>
          <w:marRight w:val="0"/>
          <w:marTop w:val="134"/>
          <w:marBottom w:val="0"/>
          <w:divBdr>
            <w:top w:val="none" w:sz="0" w:space="0" w:color="auto"/>
            <w:left w:val="none" w:sz="0" w:space="0" w:color="auto"/>
            <w:bottom w:val="none" w:sz="0" w:space="0" w:color="auto"/>
            <w:right w:val="none" w:sz="0" w:space="0" w:color="auto"/>
          </w:divBdr>
        </w:div>
        <w:div w:id="188877365">
          <w:marLeft w:val="547"/>
          <w:marRight w:val="0"/>
          <w:marTop w:val="134"/>
          <w:marBottom w:val="0"/>
          <w:divBdr>
            <w:top w:val="none" w:sz="0" w:space="0" w:color="auto"/>
            <w:left w:val="none" w:sz="0" w:space="0" w:color="auto"/>
            <w:bottom w:val="none" w:sz="0" w:space="0" w:color="auto"/>
            <w:right w:val="none" w:sz="0" w:space="0" w:color="auto"/>
          </w:divBdr>
        </w:div>
      </w:divsChild>
    </w:div>
    <w:div w:id="1117065285">
      <w:bodyDiv w:val="1"/>
      <w:marLeft w:val="0"/>
      <w:marRight w:val="0"/>
      <w:marTop w:val="0"/>
      <w:marBottom w:val="0"/>
      <w:divBdr>
        <w:top w:val="none" w:sz="0" w:space="0" w:color="auto"/>
        <w:left w:val="none" w:sz="0" w:space="0" w:color="auto"/>
        <w:bottom w:val="none" w:sz="0" w:space="0" w:color="auto"/>
        <w:right w:val="none" w:sz="0" w:space="0" w:color="auto"/>
      </w:divBdr>
    </w:div>
    <w:div w:id="1128205655">
      <w:bodyDiv w:val="1"/>
      <w:marLeft w:val="0"/>
      <w:marRight w:val="0"/>
      <w:marTop w:val="0"/>
      <w:marBottom w:val="0"/>
      <w:divBdr>
        <w:top w:val="none" w:sz="0" w:space="0" w:color="auto"/>
        <w:left w:val="none" w:sz="0" w:space="0" w:color="auto"/>
        <w:bottom w:val="none" w:sz="0" w:space="0" w:color="auto"/>
        <w:right w:val="none" w:sz="0" w:space="0" w:color="auto"/>
      </w:divBdr>
    </w:div>
    <w:div w:id="1184396060">
      <w:bodyDiv w:val="1"/>
      <w:marLeft w:val="0"/>
      <w:marRight w:val="0"/>
      <w:marTop w:val="0"/>
      <w:marBottom w:val="0"/>
      <w:divBdr>
        <w:top w:val="none" w:sz="0" w:space="0" w:color="auto"/>
        <w:left w:val="none" w:sz="0" w:space="0" w:color="auto"/>
        <w:bottom w:val="none" w:sz="0" w:space="0" w:color="auto"/>
        <w:right w:val="none" w:sz="0" w:space="0" w:color="auto"/>
      </w:divBdr>
    </w:div>
    <w:div w:id="1195461932">
      <w:bodyDiv w:val="1"/>
      <w:marLeft w:val="0"/>
      <w:marRight w:val="0"/>
      <w:marTop w:val="0"/>
      <w:marBottom w:val="0"/>
      <w:divBdr>
        <w:top w:val="none" w:sz="0" w:space="0" w:color="auto"/>
        <w:left w:val="none" w:sz="0" w:space="0" w:color="auto"/>
        <w:bottom w:val="none" w:sz="0" w:space="0" w:color="auto"/>
        <w:right w:val="none" w:sz="0" w:space="0" w:color="auto"/>
      </w:divBdr>
    </w:div>
    <w:div w:id="1213738210">
      <w:bodyDiv w:val="1"/>
      <w:marLeft w:val="0"/>
      <w:marRight w:val="0"/>
      <w:marTop w:val="0"/>
      <w:marBottom w:val="0"/>
      <w:divBdr>
        <w:top w:val="none" w:sz="0" w:space="0" w:color="auto"/>
        <w:left w:val="none" w:sz="0" w:space="0" w:color="auto"/>
        <w:bottom w:val="none" w:sz="0" w:space="0" w:color="auto"/>
        <w:right w:val="none" w:sz="0" w:space="0" w:color="auto"/>
      </w:divBdr>
    </w:div>
    <w:div w:id="1308625537">
      <w:bodyDiv w:val="1"/>
      <w:marLeft w:val="0"/>
      <w:marRight w:val="0"/>
      <w:marTop w:val="0"/>
      <w:marBottom w:val="0"/>
      <w:divBdr>
        <w:top w:val="none" w:sz="0" w:space="0" w:color="auto"/>
        <w:left w:val="none" w:sz="0" w:space="0" w:color="auto"/>
        <w:bottom w:val="none" w:sz="0" w:space="0" w:color="auto"/>
        <w:right w:val="none" w:sz="0" w:space="0" w:color="auto"/>
      </w:divBdr>
    </w:div>
    <w:div w:id="1335886804">
      <w:bodyDiv w:val="1"/>
      <w:marLeft w:val="0"/>
      <w:marRight w:val="0"/>
      <w:marTop w:val="0"/>
      <w:marBottom w:val="0"/>
      <w:divBdr>
        <w:top w:val="none" w:sz="0" w:space="0" w:color="auto"/>
        <w:left w:val="none" w:sz="0" w:space="0" w:color="auto"/>
        <w:bottom w:val="none" w:sz="0" w:space="0" w:color="auto"/>
        <w:right w:val="none" w:sz="0" w:space="0" w:color="auto"/>
      </w:divBdr>
    </w:div>
    <w:div w:id="1409619767">
      <w:bodyDiv w:val="1"/>
      <w:marLeft w:val="0"/>
      <w:marRight w:val="0"/>
      <w:marTop w:val="0"/>
      <w:marBottom w:val="0"/>
      <w:divBdr>
        <w:top w:val="none" w:sz="0" w:space="0" w:color="auto"/>
        <w:left w:val="none" w:sz="0" w:space="0" w:color="auto"/>
        <w:bottom w:val="none" w:sz="0" w:space="0" w:color="auto"/>
        <w:right w:val="none" w:sz="0" w:space="0" w:color="auto"/>
      </w:divBdr>
    </w:div>
    <w:div w:id="1502114856">
      <w:bodyDiv w:val="1"/>
      <w:marLeft w:val="0"/>
      <w:marRight w:val="0"/>
      <w:marTop w:val="0"/>
      <w:marBottom w:val="0"/>
      <w:divBdr>
        <w:top w:val="none" w:sz="0" w:space="0" w:color="auto"/>
        <w:left w:val="none" w:sz="0" w:space="0" w:color="auto"/>
        <w:bottom w:val="none" w:sz="0" w:space="0" w:color="auto"/>
        <w:right w:val="none" w:sz="0" w:space="0" w:color="auto"/>
      </w:divBdr>
    </w:div>
    <w:div w:id="1514495426">
      <w:bodyDiv w:val="1"/>
      <w:marLeft w:val="0"/>
      <w:marRight w:val="0"/>
      <w:marTop w:val="0"/>
      <w:marBottom w:val="0"/>
      <w:divBdr>
        <w:top w:val="none" w:sz="0" w:space="0" w:color="auto"/>
        <w:left w:val="none" w:sz="0" w:space="0" w:color="auto"/>
        <w:bottom w:val="none" w:sz="0" w:space="0" w:color="auto"/>
        <w:right w:val="none" w:sz="0" w:space="0" w:color="auto"/>
      </w:divBdr>
    </w:div>
    <w:div w:id="1638292073">
      <w:bodyDiv w:val="1"/>
      <w:marLeft w:val="0"/>
      <w:marRight w:val="0"/>
      <w:marTop w:val="0"/>
      <w:marBottom w:val="0"/>
      <w:divBdr>
        <w:top w:val="none" w:sz="0" w:space="0" w:color="auto"/>
        <w:left w:val="none" w:sz="0" w:space="0" w:color="auto"/>
        <w:bottom w:val="none" w:sz="0" w:space="0" w:color="auto"/>
        <w:right w:val="none" w:sz="0" w:space="0" w:color="auto"/>
      </w:divBdr>
    </w:div>
    <w:div w:id="212036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1</Pages>
  <Words>1300</Words>
  <Characters>7410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dc:creator>
  <cp:keywords/>
  <dc:description/>
  <cp:lastModifiedBy>Ludmila</cp:lastModifiedBy>
  <cp:revision>12</cp:revision>
  <cp:lastPrinted>2023-02-06T11:19:00Z</cp:lastPrinted>
  <dcterms:created xsi:type="dcterms:W3CDTF">2023-01-29T11:34:00Z</dcterms:created>
  <dcterms:modified xsi:type="dcterms:W3CDTF">2025-05-29T08:47:00Z</dcterms:modified>
</cp:coreProperties>
</file>