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93E" w:rsidRDefault="0098793E" w:rsidP="0098793E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государственное бюджетное профессиональное образовательное учреждение Ростовской области</w:t>
      </w:r>
    </w:p>
    <w:p w:rsidR="0098793E" w:rsidRDefault="0098793E" w:rsidP="0098793E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«Зерноградский педагогический колледж»</w:t>
      </w:r>
    </w:p>
    <w:p w:rsidR="0098793E" w:rsidRDefault="0098793E" w:rsidP="0098793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793E" w:rsidRDefault="0098793E" w:rsidP="0098793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793E" w:rsidRDefault="0098793E" w:rsidP="0098793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793E" w:rsidRDefault="0098793E" w:rsidP="0098793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793E" w:rsidRPr="00811E18" w:rsidRDefault="0098793E" w:rsidP="0098793E">
      <w:pPr>
        <w:spacing w:after="0" w:line="360" w:lineRule="auto"/>
        <w:ind w:left="-426" w:firstLine="284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11E18">
        <w:rPr>
          <w:rFonts w:ascii="Times New Roman" w:eastAsia="Calibri" w:hAnsi="Times New Roman" w:cs="Times New Roman"/>
          <w:b/>
          <w:sz w:val="36"/>
          <w:szCs w:val="36"/>
        </w:rPr>
        <w:t>Сборник игр и упражнений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 для внеклассной работы</w:t>
      </w:r>
    </w:p>
    <w:p w:rsidR="0098793E" w:rsidRPr="00811E18" w:rsidRDefault="0098793E" w:rsidP="0098793E">
      <w:pPr>
        <w:spacing w:after="0" w:line="360" w:lineRule="auto"/>
        <w:ind w:left="-426" w:firstLine="284"/>
        <w:jc w:val="center"/>
        <w:rPr>
          <w:rFonts w:ascii="Times New Roman" w:eastAsia="Calibri" w:hAnsi="Times New Roman" w:cs="Times New Roman"/>
          <w:sz w:val="36"/>
          <w:szCs w:val="36"/>
        </w:rPr>
      </w:pPr>
      <w:bookmarkStart w:id="0" w:name="_Hlk73890879"/>
      <w:r>
        <w:rPr>
          <w:rFonts w:ascii="Times New Roman" w:eastAsia="Calibri" w:hAnsi="Times New Roman" w:cs="Times New Roman"/>
          <w:sz w:val="36"/>
          <w:szCs w:val="36"/>
        </w:rPr>
        <w:t xml:space="preserve">Развитие коммуникативных навыков: </w:t>
      </w:r>
      <w:r w:rsidRPr="00811E18">
        <w:rPr>
          <w:rFonts w:ascii="Times New Roman" w:eastAsia="Calibri" w:hAnsi="Times New Roman" w:cs="Times New Roman"/>
          <w:sz w:val="36"/>
          <w:szCs w:val="36"/>
        </w:rPr>
        <w:t>формировани</w:t>
      </w:r>
      <w:r>
        <w:rPr>
          <w:rFonts w:ascii="Times New Roman" w:eastAsia="Calibri" w:hAnsi="Times New Roman" w:cs="Times New Roman"/>
          <w:sz w:val="36"/>
          <w:szCs w:val="36"/>
        </w:rPr>
        <w:t>е</w:t>
      </w:r>
      <w:r w:rsidRPr="00811E18">
        <w:rPr>
          <w:rFonts w:ascii="Times New Roman" w:eastAsia="Calibri" w:hAnsi="Times New Roman" w:cs="Times New Roman"/>
          <w:sz w:val="36"/>
          <w:szCs w:val="36"/>
        </w:rPr>
        <w:t xml:space="preserve"> у младших школьников умения участвовать в совместной деятельности </w:t>
      </w:r>
      <w:bookmarkEnd w:id="0"/>
    </w:p>
    <w:p w:rsidR="0098793E" w:rsidRDefault="0098793E" w:rsidP="0098793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793E" w:rsidRDefault="0098793E" w:rsidP="0098793E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8793E" w:rsidRDefault="0098793E" w:rsidP="0098793E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8793E" w:rsidRDefault="0098793E" w:rsidP="0098793E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8793E" w:rsidRDefault="0098793E" w:rsidP="0098793E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B9B9F19" wp14:editId="4C33649D">
            <wp:simplePos x="0" y="0"/>
            <wp:positionH relativeFrom="column">
              <wp:posOffset>-334645</wp:posOffset>
            </wp:positionH>
            <wp:positionV relativeFrom="paragraph">
              <wp:posOffset>118745</wp:posOffset>
            </wp:positionV>
            <wp:extent cx="6216650" cy="2143125"/>
            <wp:effectExtent l="0" t="0" r="0" b="9525"/>
            <wp:wrapTight wrapText="bothSides">
              <wp:wrapPolygon edited="0">
                <wp:start x="5692" y="576"/>
                <wp:lineTo x="1721" y="4224"/>
                <wp:lineTo x="927" y="5952"/>
                <wp:lineTo x="662" y="13248"/>
                <wp:lineTo x="1787" y="16320"/>
                <wp:lineTo x="1655" y="17856"/>
                <wp:lineTo x="1787" y="20160"/>
                <wp:lineTo x="10657" y="21120"/>
                <wp:lineTo x="17937" y="21504"/>
                <wp:lineTo x="18467" y="21504"/>
                <wp:lineTo x="18732" y="21120"/>
                <wp:lineTo x="18997" y="20160"/>
                <wp:lineTo x="18930" y="19392"/>
                <wp:lineTo x="19857" y="16320"/>
                <wp:lineTo x="19526" y="13248"/>
                <wp:lineTo x="20850" y="7872"/>
                <wp:lineTo x="20916" y="6720"/>
                <wp:lineTo x="20585" y="5184"/>
                <wp:lineTo x="20188" y="4032"/>
                <wp:lineTo x="20519" y="3648"/>
                <wp:lineTo x="20122" y="2496"/>
                <wp:lineTo x="6023" y="576"/>
                <wp:lineTo x="5692" y="576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1492_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793E" w:rsidRDefault="0098793E" w:rsidP="0098793E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8793E" w:rsidRDefault="0098793E" w:rsidP="0098793E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8793E" w:rsidRDefault="0098793E" w:rsidP="0098793E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8793E" w:rsidRDefault="0098793E" w:rsidP="0098793E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8793E" w:rsidRDefault="0098793E" w:rsidP="0098793E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8793E" w:rsidRDefault="0098793E" w:rsidP="0098793E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8793E" w:rsidRDefault="0098793E" w:rsidP="0098793E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8793E" w:rsidRDefault="0098793E" w:rsidP="0098793E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8793E" w:rsidRDefault="0098793E" w:rsidP="0098793E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8793E" w:rsidRDefault="0098793E" w:rsidP="0098793E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8793E" w:rsidRDefault="0098793E" w:rsidP="0098793E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Зерноград, 2025 г</w:t>
      </w:r>
    </w:p>
    <w:p w:rsidR="0098793E" w:rsidRDefault="0098793E" w:rsidP="0098793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28"/>
        </w:rPr>
        <w:lastRenderedPageBreak/>
        <w:t>Составитель:</w:t>
      </w:r>
      <w:r>
        <w:rPr>
          <w:rFonts w:ascii="Times New Roman" w:eastAsia="Calibri" w:hAnsi="Times New Roman" w:cs="Times New Roman"/>
          <w:sz w:val="32"/>
          <w:szCs w:val="28"/>
        </w:rPr>
        <w:t xml:space="preserve"> Д.Д. Брагинец, студент ОЗО специальности 44.02.02 «Преподавание в начальных классах»</w:t>
      </w:r>
    </w:p>
    <w:p w:rsidR="0098793E" w:rsidRDefault="0098793E" w:rsidP="0098793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28"/>
        </w:rPr>
        <w:t>Руководитель:</w:t>
      </w:r>
      <w:r>
        <w:rPr>
          <w:rFonts w:ascii="Times New Roman" w:eastAsia="Calibri" w:hAnsi="Times New Roman" w:cs="Times New Roman"/>
          <w:sz w:val="32"/>
          <w:szCs w:val="28"/>
        </w:rPr>
        <w:t xml:space="preserve"> Ю.В. </w:t>
      </w:r>
      <w:proofErr w:type="spellStart"/>
      <w:r>
        <w:rPr>
          <w:rFonts w:ascii="Times New Roman" w:eastAsia="Calibri" w:hAnsi="Times New Roman" w:cs="Times New Roman"/>
          <w:sz w:val="32"/>
          <w:szCs w:val="28"/>
        </w:rPr>
        <w:t>Грибенщикова</w:t>
      </w:r>
      <w:proofErr w:type="spellEnd"/>
      <w:r>
        <w:rPr>
          <w:rFonts w:ascii="Times New Roman" w:eastAsia="Calibri" w:hAnsi="Times New Roman" w:cs="Times New Roman"/>
          <w:sz w:val="32"/>
          <w:szCs w:val="28"/>
        </w:rPr>
        <w:t>, преподаватель профессионального цикла высшей квалификационной категории ГБПОУ РО «</w:t>
      </w:r>
      <w:proofErr w:type="spellStart"/>
      <w:r>
        <w:rPr>
          <w:rFonts w:ascii="Times New Roman" w:eastAsia="Calibri" w:hAnsi="Times New Roman" w:cs="Times New Roman"/>
          <w:sz w:val="32"/>
          <w:szCs w:val="28"/>
        </w:rPr>
        <w:t>ЗернПК</w:t>
      </w:r>
      <w:proofErr w:type="spellEnd"/>
      <w:r>
        <w:rPr>
          <w:rFonts w:ascii="Times New Roman" w:eastAsia="Calibri" w:hAnsi="Times New Roman" w:cs="Times New Roman"/>
          <w:sz w:val="32"/>
          <w:szCs w:val="28"/>
        </w:rPr>
        <w:t>».</w:t>
      </w:r>
    </w:p>
    <w:p w:rsidR="0098793E" w:rsidRDefault="0098793E" w:rsidP="0098793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793E" w:rsidRDefault="0098793E" w:rsidP="0098793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AA7AF7A" wp14:editId="3E03D05C">
            <wp:simplePos x="0" y="0"/>
            <wp:positionH relativeFrom="column">
              <wp:posOffset>777240</wp:posOffset>
            </wp:positionH>
            <wp:positionV relativeFrom="paragraph">
              <wp:posOffset>160655</wp:posOffset>
            </wp:positionV>
            <wp:extent cx="4342842" cy="2492605"/>
            <wp:effectExtent l="0" t="0" r="635" b="317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1492_3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842" cy="2492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793E" w:rsidRDefault="0098793E" w:rsidP="0098793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793E" w:rsidRDefault="0098793E" w:rsidP="0098793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793E" w:rsidRDefault="0098793E" w:rsidP="0098793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793E" w:rsidRDefault="0098793E" w:rsidP="0098793E">
      <w:pPr>
        <w:spacing w:after="0" w:line="360" w:lineRule="auto"/>
        <w:ind w:left="-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793E" w:rsidRDefault="0098793E" w:rsidP="0098793E">
      <w:pPr>
        <w:spacing w:after="0" w:line="360" w:lineRule="auto"/>
        <w:ind w:left="-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793E" w:rsidRDefault="0098793E" w:rsidP="0098793E">
      <w:pPr>
        <w:spacing w:after="0" w:line="360" w:lineRule="auto"/>
        <w:ind w:left="-709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793E" w:rsidRDefault="0098793E" w:rsidP="0098793E">
      <w:pPr>
        <w:spacing w:after="0" w:line="360" w:lineRule="auto"/>
        <w:ind w:left="-709" w:firstLine="567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98793E" w:rsidRDefault="0098793E" w:rsidP="0098793E">
      <w:pPr>
        <w:spacing w:after="0" w:line="360" w:lineRule="auto"/>
        <w:ind w:left="-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793E" w:rsidRDefault="0098793E" w:rsidP="0098793E">
      <w:pPr>
        <w:spacing w:after="0" w:line="360" w:lineRule="auto"/>
        <w:ind w:left="-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793E" w:rsidRPr="0098793E" w:rsidRDefault="0098793E" w:rsidP="0098793E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color w:val="0D0D0D" w:themeColor="text1" w:themeTint="F2"/>
          <w:sz w:val="32"/>
          <w:szCs w:val="32"/>
        </w:rPr>
      </w:pPr>
      <w:r w:rsidRPr="0098793E">
        <w:rPr>
          <w:rFonts w:ascii="Times New Roman" w:eastAsia="Calibri" w:hAnsi="Times New Roman" w:cs="Times New Roman"/>
          <w:sz w:val="32"/>
          <w:szCs w:val="32"/>
        </w:rPr>
        <w:t>Предлагаемый сборник является результатом опытно-педагогической работы по теме «</w:t>
      </w:r>
      <w:r w:rsidRPr="0098793E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Педагогические условия формирования коммуникативных навыков у младших школьников во внеклассной работе</w:t>
      </w:r>
      <w:r w:rsidRPr="0098793E">
        <w:rPr>
          <w:rFonts w:ascii="Times New Roman" w:eastAsia="Calibri" w:hAnsi="Times New Roman" w:cs="Times New Roman"/>
          <w:sz w:val="32"/>
          <w:szCs w:val="32"/>
        </w:rPr>
        <w:t>» и предназначен для учителей начальных классов, методистов, а также для студентов специальностей «Преподавание в начальных классах» и «Коррекционная педагогика в начальном образовании»</w:t>
      </w:r>
      <w:r>
        <w:rPr>
          <w:rFonts w:ascii="Times New Roman" w:eastAsia="Calibri" w:hAnsi="Times New Roman" w:cs="Times New Roman"/>
          <w:sz w:val="32"/>
          <w:szCs w:val="32"/>
        </w:rPr>
        <w:t>.</w:t>
      </w:r>
      <w:r w:rsidRPr="0098793E">
        <w:rPr>
          <w:rFonts w:ascii="Times New Roman" w:eastAsia="Calibri" w:hAnsi="Times New Roman" w:cs="Times New Roman"/>
          <w:sz w:val="32"/>
          <w:szCs w:val="32"/>
        </w:rPr>
        <w:t xml:space="preserve"> Игры и упражнения, содержащиеся в сборнике, подобраны в соответствии с возрастными особенностями младших школьников; могут быть применены при планировании внеклассной воспитательной работы для организации групповой, парной деятельности обучающихся. </w:t>
      </w:r>
    </w:p>
    <w:p w:rsidR="0098793E" w:rsidRDefault="0098793E" w:rsidP="0098793E">
      <w:pPr>
        <w:spacing w:after="0" w:line="240" w:lineRule="auto"/>
        <w:ind w:left="-709" w:firstLine="568"/>
        <w:jc w:val="both"/>
        <w:rPr>
          <w:rFonts w:ascii="Times New Roman" w:eastAsia="Calibri" w:hAnsi="Times New Roman" w:cs="Times New Roman"/>
          <w:sz w:val="32"/>
          <w:szCs w:val="36"/>
        </w:rPr>
      </w:pPr>
    </w:p>
    <w:p w:rsidR="0098793E" w:rsidRDefault="0098793E" w:rsidP="0098793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793E" w:rsidRDefault="0098793E" w:rsidP="0098793E">
      <w:pPr>
        <w:spacing w:after="0" w:line="360" w:lineRule="auto"/>
        <w:jc w:val="center"/>
        <w:rPr>
          <w:rFonts w:ascii="Monotype Corsiva" w:eastAsia="Calibri" w:hAnsi="Monotype Corsiva" w:cs="Times New Roman"/>
          <w:b/>
          <w:color w:val="00B050"/>
          <w:sz w:val="48"/>
          <w:szCs w:val="32"/>
          <w14:textFill>
            <w14:gradFill>
              <w14:gsLst>
                <w14:gs w14:pos="0">
                  <w14:srgbClr w14:val="FF0000"/>
                </w14:gs>
                <w14:gs w14:pos="15000">
                  <w14:schemeClr w14:val="accent6"/>
                </w14:gs>
                <w14:gs w14:pos="94000">
                  <w14:srgbClr w14:val="7030A0"/>
                </w14:gs>
                <w14:gs w14:pos="80000">
                  <w14:srgbClr w14:val="0070C0"/>
                </w14:gs>
                <w14:gs w14:pos="63000">
                  <w14:srgbClr w14:val="00B0F0"/>
                </w14:gs>
                <w14:gs w14:pos="46000">
                  <w14:srgbClr w14:val="00B050"/>
                </w14:gs>
                <w14:gs w14:pos="30000">
                  <w14:srgbClr w14:val="FFFF00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98793E" w:rsidRDefault="0098793E" w:rsidP="0098793E">
      <w:pPr>
        <w:spacing w:after="0" w:line="360" w:lineRule="auto"/>
        <w:jc w:val="center"/>
        <w:rPr>
          <w:rFonts w:ascii="Monotype Corsiva" w:eastAsia="Calibri" w:hAnsi="Monotype Corsiva" w:cs="Times New Roman"/>
          <w:b/>
          <w:color w:val="00B050"/>
          <w:sz w:val="48"/>
          <w:szCs w:val="32"/>
          <w14:textFill>
            <w14:gradFill>
              <w14:gsLst>
                <w14:gs w14:pos="0">
                  <w14:srgbClr w14:val="FF0000"/>
                </w14:gs>
                <w14:gs w14:pos="15000">
                  <w14:schemeClr w14:val="accent6"/>
                </w14:gs>
                <w14:gs w14:pos="94000">
                  <w14:srgbClr w14:val="7030A0"/>
                </w14:gs>
                <w14:gs w14:pos="80000">
                  <w14:srgbClr w14:val="0070C0"/>
                </w14:gs>
                <w14:gs w14:pos="63000">
                  <w14:srgbClr w14:val="00B0F0"/>
                </w14:gs>
                <w14:gs w14:pos="46000">
                  <w14:srgbClr w14:val="00B050"/>
                </w14:gs>
                <w14:gs w14:pos="30000">
                  <w14:srgbClr w14:val="FFFF00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98793E" w:rsidRPr="00253EAA" w:rsidRDefault="0098793E" w:rsidP="0098793E">
      <w:pPr>
        <w:spacing w:after="0" w:line="360" w:lineRule="auto"/>
        <w:jc w:val="center"/>
        <w:rPr>
          <w:rFonts w:ascii="Monotype Corsiva" w:eastAsia="Calibri" w:hAnsi="Monotype Corsiva" w:cs="Times New Roman"/>
          <w:b/>
          <w:sz w:val="48"/>
          <w:szCs w:val="32"/>
        </w:rPr>
      </w:pPr>
      <w:r w:rsidRPr="00253EAA">
        <w:rPr>
          <w:rFonts w:ascii="Monotype Corsiva" w:eastAsia="Calibri" w:hAnsi="Monotype Corsiva" w:cs="Times New Roman"/>
          <w:b/>
          <w:sz w:val="48"/>
          <w:szCs w:val="32"/>
        </w:rPr>
        <w:lastRenderedPageBreak/>
        <w:t>Содержание</w:t>
      </w:r>
    </w:p>
    <w:p w:rsidR="0098793E" w:rsidRPr="00253EAA" w:rsidRDefault="0098793E" w:rsidP="0098793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53EAA">
        <w:rPr>
          <w:rFonts w:ascii="Times New Roman" w:eastAsia="Calibri" w:hAnsi="Times New Roman" w:cs="Times New Roman"/>
          <w:b/>
          <w:sz w:val="28"/>
          <w:szCs w:val="28"/>
        </w:rPr>
        <w:t>Введение</w:t>
      </w:r>
    </w:p>
    <w:p w:rsidR="0098793E" w:rsidRPr="00253EAA" w:rsidRDefault="0098793E" w:rsidP="0098793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253EAA">
        <w:rPr>
          <w:rFonts w:ascii="Times New Roman" w:eastAsia="Calibri" w:hAnsi="Times New Roman" w:cs="Times New Roman"/>
          <w:b/>
          <w:sz w:val="28"/>
          <w:szCs w:val="28"/>
        </w:rPr>
        <w:t>гры по формированию умения участвовать в совместной деятельности:</w:t>
      </w:r>
    </w:p>
    <w:p w:rsidR="0098793E" w:rsidRPr="00253EAA" w:rsidRDefault="0098793E" w:rsidP="0098793E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53EAA">
        <w:rPr>
          <w:rFonts w:ascii="Times New Roman" w:eastAsia="Calibri" w:hAnsi="Times New Roman" w:cs="Times New Roman"/>
          <w:b/>
          <w:sz w:val="28"/>
          <w:szCs w:val="28"/>
        </w:rPr>
        <w:t>а)</w:t>
      </w:r>
      <w:r w:rsidRPr="00253EAA">
        <w:rPr>
          <w:rFonts w:ascii="Times New Roman" w:hAnsi="Times New Roman" w:cs="Times New Roman"/>
        </w:rPr>
        <w:t xml:space="preserve"> </w:t>
      </w:r>
      <w:r w:rsidRPr="00253EAA">
        <w:rPr>
          <w:rFonts w:ascii="Times New Roman" w:eastAsia="Calibri" w:hAnsi="Times New Roman" w:cs="Times New Roman"/>
          <w:b/>
          <w:sz w:val="28"/>
          <w:szCs w:val="28"/>
        </w:rPr>
        <w:t>«Сиамские близнецы»</w:t>
      </w:r>
    </w:p>
    <w:p w:rsidR="0098793E" w:rsidRPr="00253EAA" w:rsidRDefault="0098793E" w:rsidP="0098793E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53EAA">
        <w:rPr>
          <w:rFonts w:ascii="Times New Roman" w:eastAsia="Calibri" w:hAnsi="Times New Roman" w:cs="Times New Roman"/>
          <w:b/>
          <w:sz w:val="28"/>
          <w:szCs w:val="28"/>
        </w:rPr>
        <w:t>б)</w:t>
      </w:r>
      <w:r w:rsidRPr="00253EAA">
        <w:rPr>
          <w:rFonts w:ascii="Times New Roman" w:hAnsi="Times New Roman" w:cs="Times New Roman"/>
        </w:rPr>
        <w:t xml:space="preserve"> </w:t>
      </w:r>
      <w:r w:rsidRPr="00253EAA">
        <w:rPr>
          <w:rFonts w:ascii="Times New Roman" w:eastAsia="Calibri" w:hAnsi="Times New Roman" w:cs="Times New Roman"/>
          <w:b/>
          <w:sz w:val="28"/>
          <w:szCs w:val="28"/>
        </w:rPr>
        <w:t>«Кенгуру»</w:t>
      </w:r>
    </w:p>
    <w:p w:rsidR="0098793E" w:rsidRPr="00253EAA" w:rsidRDefault="0098793E" w:rsidP="0098793E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53EAA">
        <w:rPr>
          <w:rFonts w:ascii="Times New Roman" w:eastAsia="Calibri" w:hAnsi="Times New Roman" w:cs="Times New Roman"/>
          <w:b/>
          <w:sz w:val="28"/>
          <w:szCs w:val="28"/>
        </w:rPr>
        <w:t>в)</w:t>
      </w:r>
      <w:r w:rsidRPr="00253EAA">
        <w:rPr>
          <w:rFonts w:ascii="Times New Roman" w:hAnsi="Times New Roman" w:cs="Times New Roman"/>
        </w:rPr>
        <w:t xml:space="preserve"> </w:t>
      </w:r>
      <w:r w:rsidRPr="00253EAA">
        <w:rPr>
          <w:rFonts w:ascii="Times New Roman" w:eastAsia="Calibri" w:hAnsi="Times New Roman" w:cs="Times New Roman"/>
          <w:b/>
          <w:sz w:val="28"/>
          <w:szCs w:val="28"/>
        </w:rPr>
        <w:t>«На мостике»</w:t>
      </w:r>
    </w:p>
    <w:p w:rsidR="0098793E" w:rsidRPr="00253EAA" w:rsidRDefault="0098793E" w:rsidP="0098793E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53EAA">
        <w:rPr>
          <w:rFonts w:ascii="Times New Roman" w:eastAsia="Calibri" w:hAnsi="Times New Roman" w:cs="Times New Roman"/>
          <w:b/>
          <w:sz w:val="28"/>
          <w:szCs w:val="28"/>
        </w:rPr>
        <w:t>г) «Друг к дружке»</w:t>
      </w:r>
    </w:p>
    <w:p w:rsidR="0098793E" w:rsidRPr="00253EAA" w:rsidRDefault="0098793E" w:rsidP="0098793E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53EAA">
        <w:rPr>
          <w:rFonts w:ascii="Times New Roman" w:eastAsia="Calibri" w:hAnsi="Times New Roman" w:cs="Times New Roman"/>
          <w:b/>
          <w:sz w:val="28"/>
          <w:szCs w:val="28"/>
        </w:rPr>
        <w:t>д) «Удержи предмет»</w:t>
      </w:r>
    </w:p>
    <w:p w:rsidR="0098793E" w:rsidRPr="00253EAA" w:rsidRDefault="0098793E" w:rsidP="0098793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53EAA">
        <w:rPr>
          <w:rFonts w:ascii="Times New Roman" w:eastAsia="Calibri" w:hAnsi="Times New Roman" w:cs="Times New Roman"/>
          <w:b/>
          <w:sz w:val="28"/>
          <w:szCs w:val="28"/>
        </w:rPr>
        <w:t xml:space="preserve">Упражнения </w:t>
      </w:r>
    </w:p>
    <w:p w:rsidR="0098793E" w:rsidRPr="00253EAA" w:rsidRDefault="0098793E" w:rsidP="0098793E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53EAA">
        <w:rPr>
          <w:rFonts w:ascii="Times New Roman" w:eastAsia="Calibri" w:hAnsi="Times New Roman" w:cs="Times New Roman"/>
          <w:b/>
          <w:sz w:val="28"/>
          <w:szCs w:val="28"/>
        </w:rPr>
        <w:t>а)</w:t>
      </w:r>
      <w:r w:rsidRPr="00253EAA">
        <w:rPr>
          <w:rFonts w:ascii="Times New Roman" w:hAnsi="Times New Roman" w:cs="Times New Roman"/>
        </w:rPr>
        <w:t xml:space="preserve"> </w:t>
      </w:r>
      <w:r w:rsidRPr="00253EAA">
        <w:rPr>
          <w:rFonts w:ascii="Times New Roman" w:eastAsia="Calibri" w:hAnsi="Times New Roman" w:cs="Times New Roman"/>
          <w:b/>
          <w:sz w:val="28"/>
          <w:szCs w:val="28"/>
        </w:rPr>
        <w:t>«Интеллектуальный футбол»</w:t>
      </w:r>
    </w:p>
    <w:p w:rsidR="0098793E" w:rsidRPr="00253EAA" w:rsidRDefault="0098793E" w:rsidP="0098793E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53EAA">
        <w:rPr>
          <w:rFonts w:ascii="Times New Roman" w:eastAsia="Calibri" w:hAnsi="Times New Roman" w:cs="Times New Roman"/>
          <w:b/>
          <w:sz w:val="28"/>
          <w:szCs w:val="28"/>
        </w:rPr>
        <w:t>б)</w:t>
      </w:r>
      <w:r w:rsidRPr="00253EAA">
        <w:rPr>
          <w:rFonts w:ascii="Times New Roman" w:hAnsi="Times New Roman" w:cs="Times New Roman"/>
        </w:rPr>
        <w:t xml:space="preserve"> </w:t>
      </w:r>
      <w:r w:rsidRPr="00253EAA">
        <w:rPr>
          <w:rFonts w:ascii="Times New Roman" w:eastAsia="Calibri" w:hAnsi="Times New Roman" w:cs="Times New Roman"/>
          <w:b/>
          <w:sz w:val="28"/>
          <w:szCs w:val="28"/>
        </w:rPr>
        <w:t>«Раскрасьте правильно»</w:t>
      </w:r>
    </w:p>
    <w:p w:rsidR="0098793E" w:rsidRPr="00253EAA" w:rsidRDefault="0098793E" w:rsidP="0098793E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53EAA">
        <w:rPr>
          <w:rFonts w:ascii="Times New Roman" w:eastAsia="Calibri" w:hAnsi="Times New Roman" w:cs="Times New Roman"/>
          <w:b/>
          <w:sz w:val="28"/>
          <w:szCs w:val="28"/>
        </w:rPr>
        <w:t>в) «Робот»</w:t>
      </w:r>
    </w:p>
    <w:p w:rsidR="0098793E" w:rsidRPr="00253EAA" w:rsidRDefault="0098793E" w:rsidP="0098793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53EAA">
        <w:rPr>
          <w:rFonts w:ascii="Times New Roman" w:eastAsia="Calibri" w:hAnsi="Times New Roman" w:cs="Times New Roman"/>
          <w:b/>
          <w:sz w:val="28"/>
          <w:szCs w:val="28"/>
        </w:rPr>
        <w:t xml:space="preserve"> Заключение</w:t>
      </w:r>
    </w:p>
    <w:p w:rsidR="0098793E" w:rsidRPr="00253EAA" w:rsidRDefault="0098793E" w:rsidP="0098793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53EAA">
        <w:rPr>
          <w:rFonts w:ascii="Times New Roman" w:eastAsia="Calibri" w:hAnsi="Times New Roman" w:cs="Times New Roman"/>
          <w:b/>
          <w:sz w:val="28"/>
          <w:szCs w:val="28"/>
        </w:rPr>
        <w:t xml:space="preserve">Литература </w:t>
      </w:r>
    </w:p>
    <w:p w:rsidR="0098793E" w:rsidRPr="00175EF2" w:rsidRDefault="0098793E" w:rsidP="0098793E">
      <w:pPr>
        <w:pStyle w:val="a3"/>
        <w:spacing w:after="0" w:line="360" w:lineRule="auto"/>
        <w:ind w:left="927"/>
        <w:jc w:val="both"/>
        <w:rPr>
          <w:rFonts w:ascii="Times New Roman" w:eastAsia="Calibri" w:hAnsi="Times New Roman" w:cs="Times New Roman"/>
          <w:b/>
          <w:sz w:val="28"/>
          <w:szCs w:val="28"/>
          <w14:textFill>
            <w14:gradFill>
              <w14:gsLst>
                <w14:gs w14:pos="0">
                  <w14:srgbClr w14:val="FF0000"/>
                </w14:gs>
                <w14:gs w14:pos="15000">
                  <w14:schemeClr w14:val="accent6"/>
                </w14:gs>
                <w14:gs w14:pos="94000">
                  <w14:srgbClr w14:val="7030A0"/>
                </w14:gs>
                <w14:gs w14:pos="80000">
                  <w14:srgbClr w14:val="0070C0"/>
                </w14:gs>
                <w14:gs w14:pos="63000">
                  <w14:srgbClr w14:val="00B0F0"/>
                </w14:gs>
                <w14:gs w14:pos="46000">
                  <w14:srgbClr w14:val="00B050"/>
                </w14:gs>
                <w14:gs w14:pos="30000">
                  <w14:srgbClr w14:val="FFFF00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98793E" w:rsidRPr="00520102" w:rsidRDefault="0098793E" w:rsidP="0098793E">
      <w:pPr>
        <w:rPr>
          <w14:textFill>
            <w14:gradFill>
              <w14:gsLst>
                <w14:gs w14:pos="0">
                  <w14:srgbClr w14:val="FF0000"/>
                </w14:gs>
                <w14:gs w14:pos="15000">
                  <w14:schemeClr w14:val="accent6"/>
                </w14:gs>
                <w14:gs w14:pos="94000">
                  <w14:srgbClr w14:val="7030A0"/>
                </w14:gs>
                <w14:gs w14:pos="80000">
                  <w14:srgbClr w14:val="0070C0"/>
                </w14:gs>
                <w14:gs w14:pos="63000">
                  <w14:srgbClr w14:val="00B0F0"/>
                </w14:gs>
                <w14:gs w14:pos="46000">
                  <w14:srgbClr w14:val="00B050"/>
                </w14:gs>
                <w14:gs w14:pos="30000">
                  <w14:srgbClr w14:val="FFFF00"/>
                </w14:gs>
              </w14:gsLst>
              <w14:lin w14:ang="2700000" w14:scaled="0"/>
            </w14:gradFill>
          </w14:textFill>
        </w:rPr>
      </w:pPr>
    </w:p>
    <w:p w:rsidR="0098793E" w:rsidRPr="00193124" w:rsidRDefault="0098793E" w:rsidP="0098793E"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335D289F" wp14:editId="17EC3561">
            <wp:simplePos x="0" y="0"/>
            <wp:positionH relativeFrom="column">
              <wp:posOffset>405765</wp:posOffset>
            </wp:positionH>
            <wp:positionV relativeFrom="paragraph">
              <wp:posOffset>259715</wp:posOffset>
            </wp:positionV>
            <wp:extent cx="4845685" cy="3214370"/>
            <wp:effectExtent l="0" t="0" r="0" b="0"/>
            <wp:wrapTight wrapText="bothSides">
              <wp:wrapPolygon edited="0">
                <wp:start x="13672" y="2432"/>
                <wp:lineTo x="7558" y="2688"/>
                <wp:lineTo x="5689" y="3200"/>
                <wp:lineTo x="5689" y="4736"/>
                <wp:lineTo x="4586" y="6785"/>
                <wp:lineTo x="1529" y="6913"/>
                <wp:lineTo x="1274" y="7041"/>
                <wp:lineTo x="1359" y="8833"/>
                <wp:lineTo x="2038" y="10881"/>
                <wp:lineTo x="2038" y="11649"/>
                <wp:lineTo x="3482" y="12929"/>
                <wp:lineTo x="4416" y="12929"/>
                <wp:lineTo x="2887" y="13569"/>
                <wp:lineTo x="1868" y="14337"/>
                <wp:lineTo x="1868" y="14977"/>
                <wp:lineTo x="2208" y="17026"/>
                <wp:lineTo x="2208" y="17410"/>
                <wp:lineTo x="4670" y="18690"/>
                <wp:lineTo x="5350" y="18946"/>
                <wp:lineTo x="5774" y="18946"/>
                <wp:lineTo x="14181" y="18690"/>
                <wp:lineTo x="18512" y="18178"/>
                <wp:lineTo x="18597" y="17026"/>
                <wp:lineTo x="19106" y="14977"/>
                <wp:lineTo x="18342" y="13569"/>
                <wp:lineTo x="18172" y="12929"/>
                <wp:lineTo x="18936" y="11265"/>
                <wp:lineTo x="19021" y="10497"/>
                <wp:lineTo x="18427" y="9217"/>
                <wp:lineTo x="18002" y="8833"/>
                <wp:lineTo x="18512" y="6657"/>
                <wp:lineTo x="17663" y="6017"/>
                <wp:lineTo x="15030" y="4736"/>
                <wp:lineTo x="14945" y="3200"/>
                <wp:lineTo x="14351" y="2432"/>
                <wp:lineTo x="13672" y="2432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1492_1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685" cy="321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793E" w:rsidRPr="00193124" w:rsidRDefault="0098793E" w:rsidP="0098793E"/>
    <w:p w:rsidR="0098793E" w:rsidRPr="00193124" w:rsidRDefault="0098793E" w:rsidP="0098793E"/>
    <w:p w:rsidR="0098793E" w:rsidRDefault="0098793E" w:rsidP="0098793E"/>
    <w:p w:rsidR="0098793E" w:rsidRDefault="0098793E" w:rsidP="0098793E"/>
    <w:p w:rsidR="0098793E" w:rsidRDefault="0098793E" w:rsidP="0098793E"/>
    <w:p w:rsidR="0098793E" w:rsidRDefault="0098793E" w:rsidP="0098793E"/>
    <w:p w:rsidR="0098793E" w:rsidRDefault="0098793E" w:rsidP="0098793E"/>
    <w:p w:rsidR="0098793E" w:rsidRDefault="0098793E" w:rsidP="0098793E"/>
    <w:p w:rsidR="0098793E" w:rsidRDefault="0098793E" w:rsidP="0098793E"/>
    <w:p w:rsidR="0098793E" w:rsidRDefault="0098793E" w:rsidP="0098793E"/>
    <w:p w:rsidR="0098793E" w:rsidRDefault="0098793E" w:rsidP="0098793E"/>
    <w:p w:rsidR="0098793E" w:rsidRDefault="0098793E" w:rsidP="0098793E"/>
    <w:p w:rsidR="0098793E" w:rsidRPr="00253EAA" w:rsidRDefault="0098793E" w:rsidP="0098793E">
      <w:pPr>
        <w:jc w:val="center"/>
        <w:rPr>
          <w:rFonts w:ascii="Monotype Corsiva" w:hAnsi="Monotype Corsiva" w:cs="Times New Roman"/>
          <w:b/>
          <w:sz w:val="28"/>
        </w:rPr>
      </w:pPr>
      <w:r>
        <w:rPr>
          <w:rFonts w:ascii="Monotype Corsiva" w:hAnsi="Monotype Corsiva" w:cs="Times New Roman"/>
          <w:b/>
          <w:sz w:val="36"/>
        </w:rPr>
        <w:lastRenderedPageBreak/>
        <w:t>Пояснительная записка</w:t>
      </w:r>
    </w:p>
    <w:p w:rsidR="0098793E" w:rsidRPr="002A0C8A" w:rsidRDefault="0098793E" w:rsidP="00987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C8A">
        <w:rPr>
          <w:rFonts w:ascii="Times New Roman" w:hAnsi="Times New Roman" w:cs="Times New Roman"/>
          <w:sz w:val="28"/>
          <w:szCs w:val="28"/>
        </w:rPr>
        <w:t xml:space="preserve">Одно из современных требований к школьному образованию - построение образовательного процесса на адекватных возрасту формах работы с детьми. Акцент ставится на совместную деятельность учителя и детей, на игровые формы образования школьников, на отсутствие жесткой регламентации детской деятельности, учет </w:t>
      </w:r>
      <w:proofErr w:type="spellStart"/>
      <w:r w:rsidRPr="002A0C8A">
        <w:rPr>
          <w:rFonts w:ascii="Times New Roman" w:hAnsi="Times New Roman" w:cs="Times New Roman"/>
          <w:sz w:val="28"/>
          <w:szCs w:val="28"/>
        </w:rPr>
        <w:t>полоролевых</w:t>
      </w:r>
      <w:proofErr w:type="spellEnd"/>
      <w:r w:rsidRPr="002A0C8A">
        <w:rPr>
          <w:rFonts w:ascii="Times New Roman" w:hAnsi="Times New Roman" w:cs="Times New Roman"/>
          <w:sz w:val="28"/>
          <w:szCs w:val="28"/>
        </w:rPr>
        <w:t xml:space="preserve"> особенностей детей при организации педагогического процесса в школе.</w:t>
      </w:r>
    </w:p>
    <w:p w:rsidR="0098793E" w:rsidRPr="002A0C8A" w:rsidRDefault="0098793E" w:rsidP="00987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5BC88701" wp14:editId="36F0171E">
            <wp:simplePos x="0" y="0"/>
            <wp:positionH relativeFrom="column">
              <wp:posOffset>-403860</wp:posOffset>
            </wp:positionH>
            <wp:positionV relativeFrom="paragraph">
              <wp:posOffset>111760</wp:posOffset>
            </wp:positionV>
            <wp:extent cx="2858135" cy="2143125"/>
            <wp:effectExtent l="0" t="0" r="0" b="9525"/>
            <wp:wrapThrough wrapText="bothSides">
              <wp:wrapPolygon edited="0">
                <wp:start x="576" y="0"/>
                <wp:lineTo x="0" y="384"/>
                <wp:lineTo x="0" y="21312"/>
                <wp:lineTo x="576" y="21504"/>
                <wp:lineTo x="20875" y="21504"/>
                <wp:lineTo x="21451" y="21312"/>
                <wp:lineTo x="21451" y="384"/>
                <wp:lineTo x="20875" y="0"/>
                <wp:lineTo x="576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1492_37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135" cy="2143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0C8A">
        <w:rPr>
          <w:rFonts w:ascii="Times New Roman" w:hAnsi="Times New Roman" w:cs="Times New Roman"/>
          <w:sz w:val="28"/>
          <w:szCs w:val="28"/>
        </w:rPr>
        <w:t>Совместная деятельность взрослого и детей – основная модель организации образовательного процесса детей школьного возраста. Главное - это наличие равноправной позиции.</w:t>
      </w:r>
    </w:p>
    <w:p w:rsidR="0098793E" w:rsidRPr="002A0C8A" w:rsidRDefault="0098793E" w:rsidP="00987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C8A">
        <w:rPr>
          <w:rFonts w:ascii="Times New Roman" w:hAnsi="Times New Roman" w:cs="Times New Roman"/>
          <w:sz w:val="28"/>
          <w:szCs w:val="28"/>
        </w:rPr>
        <w:t>Человек (особенно это касается формирующейся личности) должен уметь успешно работать в группе, обладать немалой коммуникационной компетентностью, уметь выслушивать и убеждать словом, грамотно отстаивать свою точку зрения, конструктивно взаимодействовать с другими людьми, с окружающим миром, с самим собой. Как научить детей сотрудничать? Как сделать, чтобы в педагогическом процессе учитель и ученик стали действительно сотрудниками?</w:t>
      </w:r>
    </w:p>
    <w:p w:rsidR="0098793E" w:rsidRDefault="0098793E" w:rsidP="0098793E">
      <w:pPr>
        <w:spacing w:after="0" w:line="360" w:lineRule="auto"/>
        <w:ind w:firstLine="709"/>
        <w:jc w:val="both"/>
      </w:pPr>
      <w:r w:rsidRPr="002A0C8A">
        <w:rPr>
          <w:rFonts w:ascii="Times New Roman" w:hAnsi="Times New Roman" w:cs="Times New Roman"/>
          <w:sz w:val="28"/>
          <w:szCs w:val="28"/>
        </w:rPr>
        <w:t>Для того чтобы побудить детей к совместной деятельности, нужно создать определенные педагогические условия (общая цель, особая форма подачи задания, специально организованная структура его выполнения), правил</w:t>
      </w:r>
      <w:r>
        <w:rPr>
          <w:rFonts w:ascii="Times New Roman" w:hAnsi="Times New Roman" w:cs="Times New Roman"/>
          <w:sz w:val="28"/>
          <w:szCs w:val="28"/>
        </w:rPr>
        <w:t>ьно организованный учителем</w:t>
      </w:r>
      <w:r w:rsidRPr="002A0C8A">
        <w:rPr>
          <w:rFonts w:ascii="Times New Roman" w:hAnsi="Times New Roman" w:cs="Times New Roman"/>
          <w:sz w:val="28"/>
          <w:szCs w:val="28"/>
        </w:rPr>
        <w:t xml:space="preserve"> педагогический процесс, сформирует у детей отношения сотрудничества в форме деловых и личностных контактов. Организация совместных видов деятельности в процессе жизнедеятельности детей имеет также и большое воспитательное значение: у детей формируется способность объединять усилия, умение согласовывать действия не только в процессе игр, умение планировать как совместную, так индивидуальную </w:t>
      </w:r>
      <w:r w:rsidRPr="002A0C8A">
        <w:rPr>
          <w:rFonts w:ascii="Times New Roman" w:hAnsi="Times New Roman" w:cs="Times New Roman"/>
          <w:sz w:val="28"/>
          <w:szCs w:val="28"/>
        </w:rPr>
        <w:lastRenderedPageBreak/>
        <w:t>работу, а также формируется способность подчинять частные интересы общим целям</w:t>
      </w:r>
      <w:r w:rsidRPr="002A0C8A">
        <w:t>.</w:t>
      </w:r>
    </w:p>
    <w:p w:rsidR="0098793E" w:rsidRPr="001D4E27" w:rsidRDefault="0098793E" w:rsidP="00987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D4E27">
        <w:rPr>
          <w:rFonts w:ascii="Times New Roman" w:hAnsi="Times New Roman" w:cs="Times New Roman"/>
          <w:sz w:val="28"/>
        </w:rPr>
        <w:t>Результатом совместной деятельности, является первое: общий продукт, который создается из отдельных (частных) продуктов работы каждого из участника процесса, являющихся результатом усилий каждого из участников, направленных на получение общего (совместного) результата; второе – взаимодействие детей по поводу работы над общим продуктом (определение структуры, последовательности и объема по поводу предстоящей совместной деятельности, контроль, взаимопомощь).</w:t>
      </w:r>
    </w:p>
    <w:p w:rsidR="0098793E" w:rsidRPr="001D4E27" w:rsidRDefault="0098793E" w:rsidP="00987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5408" behindDoc="1" locked="0" layoutInCell="1" allowOverlap="1" wp14:anchorId="33B3A700" wp14:editId="0E1A8152">
            <wp:simplePos x="0" y="0"/>
            <wp:positionH relativeFrom="column">
              <wp:posOffset>4594225</wp:posOffset>
            </wp:positionH>
            <wp:positionV relativeFrom="paragraph">
              <wp:posOffset>25400</wp:posOffset>
            </wp:positionV>
            <wp:extent cx="1600200" cy="1785620"/>
            <wp:effectExtent l="76200" t="38100" r="285750" b="328930"/>
            <wp:wrapThrough wrapText="bothSides">
              <wp:wrapPolygon edited="0">
                <wp:start x="4629" y="-461"/>
                <wp:lineTo x="2571" y="0"/>
                <wp:lineTo x="2571" y="3687"/>
                <wp:lineTo x="1286" y="3687"/>
                <wp:lineTo x="1286" y="7374"/>
                <wp:lineTo x="-771" y="7374"/>
                <wp:lineTo x="-1029" y="14748"/>
                <wp:lineTo x="-1029" y="18205"/>
                <wp:lineTo x="1543" y="18435"/>
                <wp:lineTo x="1543" y="22353"/>
                <wp:lineTo x="4371" y="25349"/>
                <wp:lineTo x="6943" y="25349"/>
                <wp:lineTo x="7200" y="24888"/>
                <wp:lineTo x="21343" y="22122"/>
                <wp:lineTo x="22114" y="18435"/>
                <wp:lineTo x="25200" y="14748"/>
                <wp:lineTo x="25200" y="11061"/>
                <wp:lineTo x="23914" y="7605"/>
                <wp:lineTo x="23914" y="7374"/>
                <wp:lineTo x="20571" y="3687"/>
                <wp:lineTo x="20829" y="1383"/>
                <wp:lineTo x="16714" y="0"/>
                <wp:lineTo x="10286" y="-461"/>
                <wp:lineTo x="4629" y="-461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1492_3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7856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4E27">
        <w:rPr>
          <w:rFonts w:ascii="Times New Roman" w:hAnsi="Times New Roman" w:cs="Times New Roman"/>
          <w:sz w:val="28"/>
        </w:rPr>
        <w:t>Таким образом, совместная д</w:t>
      </w:r>
      <w:r>
        <w:rPr>
          <w:rFonts w:ascii="Times New Roman" w:hAnsi="Times New Roman" w:cs="Times New Roman"/>
          <w:sz w:val="28"/>
        </w:rPr>
        <w:t xml:space="preserve">еятельность учителя и обучающегося, обучающегося – обучающегося </w:t>
      </w:r>
      <w:r w:rsidRPr="001D4E27">
        <w:rPr>
          <w:rFonts w:ascii="Times New Roman" w:hAnsi="Times New Roman" w:cs="Times New Roman"/>
          <w:sz w:val="28"/>
        </w:rPr>
        <w:t xml:space="preserve">– это не только этап в развитии любого вида деятельности, но еще и особая система взаимоотношений и взаимодействия.  Сущностные признаки совместной деятельности взрослых и детей – наличие партнерской позиции и партнерской формы организации.  С учетом </w:t>
      </w:r>
      <w:r>
        <w:rPr>
          <w:rFonts w:ascii="Times New Roman" w:hAnsi="Times New Roman" w:cs="Times New Roman"/>
          <w:sz w:val="28"/>
        </w:rPr>
        <w:t>в</w:t>
      </w:r>
      <w:r w:rsidRPr="001D4E27">
        <w:rPr>
          <w:rFonts w:ascii="Times New Roman" w:hAnsi="Times New Roman" w:cs="Times New Roman"/>
          <w:sz w:val="28"/>
        </w:rPr>
        <w:t>ышеназванных сущностных признаков организация совместной деятельности взрослых и</w:t>
      </w:r>
      <w:r>
        <w:rPr>
          <w:rFonts w:ascii="Times New Roman" w:hAnsi="Times New Roman" w:cs="Times New Roman"/>
          <w:sz w:val="28"/>
        </w:rPr>
        <w:t xml:space="preserve"> детей должна организовываться в</w:t>
      </w:r>
      <w:r w:rsidRPr="001D4E27">
        <w:rPr>
          <w:rFonts w:ascii="Times New Roman" w:hAnsi="Times New Roman" w:cs="Times New Roman"/>
          <w:sz w:val="28"/>
        </w:rPr>
        <w:t xml:space="preserve"> специальных формах.</w:t>
      </w:r>
    </w:p>
    <w:p w:rsidR="0098793E" w:rsidRPr="00520102" w:rsidRDefault="0098793E" w:rsidP="0098793E">
      <w:pPr>
        <w:pStyle w:val="a3"/>
        <w:spacing w:after="0" w:line="360" w:lineRule="auto"/>
        <w:ind w:left="927"/>
        <w:jc w:val="center"/>
        <w:rPr>
          <w:rFonts w:ascii="Monotype Corsiva" w:eastAsia="Calibri" w:hAnsi="Monotype Corsiva" w:cs="Times New Roman"/>
          <w:b/>
          <w:color w:val="00B050"/>
          <w:sz w:val="36"/>
          <w:szCs w:val="28"/>
          <w14:textFill>
            <w14:gradFill>
              <w14:gsLst>
                <w14:gs w14:pos="0">
                  <w14:srgbClr w14:val="FF0000"/>
                </w14:gs>
                <w14:gs w14:pos="15000">
                  <w14:schemeClr w14:val="accent6"/>
                </w14:gs>
                <w14:gs w14:pos="94000">
                  <w14:srgbClr w14:val="7030A0"/>
                </w14:gs>
                <w14:gs w14:pos="80000">
                  <w14:srgbClr w14:val="0070C0"/>
                </w14:gs>
                <w14:gs w14:pos="63000">
                  <w14:srgbClr w14:val="00B0F0"/>
                </w14:gs>
                <w14:gs w14:pos="46000">
                  <w14:srgbClr w14:val="00B050"/>
                </w14:gs>
                <w14:gs w14:pos="30000">
                  <w14:srgbClr w14:val="FFFF00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Monotype Corsiva" w:eastAsia="Calibri" w:hAnsi="Monotype Corsiva" w:cs="Times New Roman"/>
          <w:b/>
          <w:color w:val="00B050"/>
          <w:sz w:val="36"/>
          <w:szCs w:val="28"/>
          <w14:textFill>
            <w14:gradFill>
              <w14:gsLst>
                <w14:gs w14:pos="0">
                  <w14:srgbClr w14:val="FF0000"/>
                </w14:gs>
                <w14:gs w14:pos="15000">
                  <w14:schemeClr w14:val="accent6"/>
                </w14:gs>
                <w14:gs w14:pos="94000">
                  <w14:srgbClr w14:val="7030A0"/>
                </w14:gs>
                <w14:gs w14:pos="80000">
                  <w14:srgbClr w14:val="0070C0"/>
                </w14:gs>
                <w14:gs w14:pos="63000">
                  <w14:srgbClr w14:val="00B0F0"/>
                </w14:gs>
                <w14:gs w14:pos="46000">
                  <w14:srgbClr w14:val="00B050"/>
                </w14:gs>
                <w14:gs w14:pos="30000">
                  <w14:srgbClr w14:val="FFFF00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И</w:t>
      </w:r>
      <w:r w:rsidRPr="00520102">
        <w:rPr>
          <w:rFonts w:ascii="Monotype Corsiva" w:eastAsia="Calibri" w:hAnsi="Monotype Corsiva" w:cs="Times New Roman"/>
          <w:b/>
          <w:color w:val="00B050"/>
          <w:sz w:val="36"/>
          <w:szCs w:val="28"/>
          <w14:textFill>
            <w14:gradFill>
              <w14:gsLst>
                <w14:gs w14:pos="0">
                  <w14:srgbClr w14:val="FF0000"/>
                </w14:gs>
                <w14:gs w14:pos="15000">
                  <w14:schemeClr w14:val="accent6"/>
                </w14:gs>
                <w14:gs w14:pos="94000">
                  <w14:srgbClr w14:val="7030A0"/>
                </w14:gs>
                <w14:gs w14:pos="80000">
                  <w14:srgbClr w14:val="0070C0"/>
                </w14:gs>
                <w14:gs w14:pos="63000">
                  <w14:srgbClr w14:val="00B0F0"/>
                </w14:gs>
                <w14:gs w14:pos="46000">
                  <w14:srgbClr w14:val="00B050"/>
                </w14:gs>
                <w14:gs w14:pos="30000">
                  <w14:srgbClr w14:val="FFFF00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гры </w:t>
      </w:r>
      <w:proofErr w:type="spellStart"/>
      <w:r>
        <w:rPr>
          <w:rFonts w:ascii="Monotype Corsiva" w:eastAsia="Calibri" w:hAnsi="Monotype Corsiva" w:cs="Times New Roman"/>
          <w:b/>
          <w:color w:val="00B050"/>
          <w:sz w:val="36"/>
          <w:szCs w:val="28"/>
          <w14:textFill>
            <w14:gradFill>
              <w14:gsLst>
                <w14:gs w14:pos="0">
                  <w14:srgbClr w14:val="FF0000"/>
                </w14:gs>
                <w14:gs w14:pos="15000">
                  <w14:schemeClr w14:val="accent6"/>
                </w14:gs>
                <w14:gs w14:pos="94000">
                  <w14:srgbClr w14:val="7030A0"/>
                </w14:gs>
                <w14:gs w14:pos="80000">
                  <w14:srgbClr w14:val="0070C0"/>
                </w14:gs>
                <w14:gs w14:pos="63000">
                  <w14:srgbClr w14:val="00B0F0"/>
                </w14:gs>
                <w14:gs w14:pos="46000">
                  <w14:srgbClr w14:val="00B050"/>
                </w14:gs>
                <w14:gs w14:pos="30000">
                  <w14:srgbClr w14:val="FFFF00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для</w:t>
      </w:r>
      <w:r w:rsidRPr="00520102">
        <w:rPr>
          <w:rFonts w:ascii="Monotype Corsiva" w:eastAsia="Calibri" w:hAnsi="Monotype Corsiva" w:cs="Times New Roman"/>
          <w:b/>
          <w:color w:val="00B050"/>
          <w:sz w:val="36"/>
          <w:szCs w:val="28"/>
          <w14:textFill>
            <w14:gradFill>
              <w14:gsLst>
                <w14:gs w14:pos="0">
                  <w14:srgbClr w14:val="FF0000"/>
                </w14:gs>
                <w14:gs w14:pos="15000">
                  <w14:schemeClr w14:val="accent6"/>
                </w14:gs>
                <w14:gs w14:pos="94000">
                  <w14:srgbClr w14:val="7030A0"/>
                </w14:gs>
                <w14:gs w14:pos="80000">
                  <w14:srgbClr w14:val="0070C0"/>
                </w14:gs>
                <w14:gs w14:pos="63000">
                  <w14:srgbClr w14:val="00B0F0"/>
                </w14:gs>
                <w14:gs w14:pos="46000">
                  <w14:srgbClr w14:val="00B050"/>
                </w14:gs>
                <w14:gs w14:pos="30000">
                  <w14:srgbClr w14:val="FFFF00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формировани</w:t>
      </w:r>
      <w:r>
        <w:rPr>
          <w:rFonts w:ascii="Monotype Corsiva" w:eastAsia="Calibri" w:hAnsi="Monotype Corsiva" w:cs="Times New Roman"/>
          <w:b/>
          <w:color w:val="00B050"/>
          <w:sz w:val="36"/>
          <w:szCs w:val="28"/>
          <w14:textFill>
            <w14:gradFill>
              <w14:gsLst>
                <w14:gs w14:pos="0">
                  <w14:srgbClr w14:val="FF0000"/>
                </w14:gs>
                <w14:gs w14:pos="15000">
                  <w14:schemeClr w14:val="accent6"/>
                </w14:gs>
                <w14:gs w14:pos="94000">
                  <w14:srgbClr w14:val="7030A0"/>
                </w14:gs>
                <w14:gs w14:pos="80000">
                  <w14:srgbClr w14:val="0070C0"/>
                </w14:gs>
                <w14:gs w14:pos="63000">
                  <w14:srgbClr w14:val="00B0F0"/>
                </w14:gs>
                <w14:gs w14:pos="46000">
                  <w14:srgbClr w14:val="00B050"/>
                </w14:gs>
                <w14:gs w14:pos="30000">
                  <w14:srgbClr w14:val="FFFF00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я</w:t>
      </w:r>
      <w:proofErr w:type="spellEnd"/>
      <w:r w:rsidRPr="00520102">
        <w:rPr>
          <w:rFonts w:ascii="Monotype Corsiva" w:eastAsia="Calibri" w:hAnsi="Monotype Corsiva" w:cs="Times New Roman"/>
          <w:b/>
          <w:color w:val="00B050"/>
          <w:sz w:val="36"/>
          <w:szCs w:val="28"/>
          <w14:textFill>
            <w14:gradFill>
              <w14:gsLst>
                <w14:gs w14:pos="0">
                  <w14:srgbClr w14:val="FF0000"/>
                </w14:gs>
                <w14:gs w14:pos="15000">
                  <w14:schemeClr w14:val="accent6"/>
                </w14:gs>
                <w14:gs w14:pos="94000">
                  <w14:srgbClr w14:val="7030A0"/>
                </w14:gs>
                <w14:gs w14:pos="80000">
                  <w14:srgbClr w14:val="0070C0"/>
                </w14:gs>
                <w14:gs w14:pos="63000">
                  <w14:srgbClr w14:val="00B0F0"/>
                </w14:gs>
                <w14:gs w14:pos="46000">
                  <w14:srgbClr w14:val="00B050"/>
                </w14:gs>
                <w14:gs w14:pos="30000">
                  <w14:srgbClr w14:val="FFFF00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умения у младших школьников участвовать в совместной деятельности</w:t>
      </w:r>
    </w:p>
    <w:p w:rsidR="0098793E" w:rsidRDefault="0098793E" w:rsidP="0098793E">
      <w:pPr>
        <w:tabs>
          <w:tab w:val="left" w:pos="348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Игра — это такая коллективная, целенаправленная учебная деятельность, когда каждый участник и команда в целом объединены решением главной задачи и ориентируют своё поведение на выигрыш. </w:t>
      </w:r>
    </w:p>
    <w:p w:rsidR="0098793E" w:rsidRPr="00520102" w:rsidRDefault="0098793E" w:rsidP="0098793E">
      <w:pPr>
        <w:jc w:val="both"/>
        <w:rPr>
          <w:rFonts w:ascii="Monotype Corsiva" w:hAnsi="Monotype Corsiva"/>
          <w:b/>
          <w:color w:val="00B050"/>
          <w:sz w:val="32"/>
          <w:szCs w:val="32"/>
          <w14:textFill>
            <w14:gradFill>
              <w14:gsLst>
                <w14:gs w14:pos="0">
                  <w14:srgbClr w14:val="FF0000"/>
                </w14:gs>
                <w14:gs w14:pos="15000">
                  <w14:schemeClr w14:val="accent6"/>
                </w14:gs>
                <w14:gs w14:pos="94000">
                  <w14:srgbClr w14:val="7030A0"/>
                </w14:gs>
                <w14:gs w14:pos="80000">
                  <w14:srgbClr w14:val="0070C0"/>
                </w14:gs>
                <w14:gs w14:pos="63000">
                  <w14:srgbClr w14:val="00B0F0"/>
                </w14:gs>
                <w14:gs w14:pos="46000">
                  <w14:srgbClr w14:val="00B050"/>
                </w14:gs>
                <w14:gs w14:pos="30000">
                  <w14:srgbClr w14:val="FFFF00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29DFE3DB" wp14:editId="0D3523D3">
            <wp:simplePos x="0" y="0"/>
            <wp:positionH relativeFrom="column">
              <wp:posOffset>-537845</wp:posOffset>
            </wp:positionH>
            <wp:positionV relativeFrom="paragraph">
              <wp:posOffset>109855</wp:posOffset>
            </wp:positionV>
            <wp:extent cx="2181225" cy="2181225"/>
            <wp:effectExtent l="0" t="0" r="9525" b="9525"/>
            <wp:wrapThrough wrapText="bothSides">
              <wp:wrapPolygon edited="0">
                <wp:start x="755" y="0"/>
                <wp:lineTo x="0" y="377"/>
                <wp:lineTo x="0" y="21128"/>
                <wp:lineTo x="566" y="21506"/>
                <wp:lineTo x="755" y="21506"/>
                <wp:lineTo x="20751" y="21506"/>
                <wp:lineTo x="20940" y="21506"/>
                <wp:lineTo x="21506" y="21128"/>
                <wp:lineTo x="21506" y="377"/>
                <wp:lineTo x="20751" y="0"/>
                <wp:lineTo x="755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amese-twin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color w:val="0070C0"/>
          <w:sz w:val="32"/>
          <w:szCs w:val="28"/>
        </w:rPr>
        <w:t xml:space="preserve">            </w:t>
      </w:r>
      <w:r>
        <w:rPr>
          <w:rFonts w:ascii="Monotype Corsiva" w:hAnsi="Monotype Corsiva" w:cs="Times New Roman"/>
          <w:b/>
          <w:color w:val="00B050"/>
          <w:sz w:val="32"/>
          <w:szCs w:val="32"/>
          <w14:textFill>
            <w14:gradFill>
              <w14:gsLst>
                <w14:gs w14:pos="0">
                  <w14:srgbClr w14:val="FF0000"/>
                </w14:gs>
                <w14:gs w14:pos="15000">
                  <w14:schemeClr w14:val="accent6"/>
                </w14:gs>
                <w14:gs w14:pos="94000">
                  <w14:srgbClr w14:val="7030A0"/>
                </w14:gs>
                <w14:gs w14:pos="80000">
                  <w14:srgbClr w14:val="0070C0"/>
                </w14:gs>
                <w14:gs w14:pos="63000">
                  <w14:srgbClr w14:val="00B0F0"/>
                </w14:gs>
                <w14:gs w14:pos="46000">
                  <w14:srgbClr w14:val="00B050"/>
                </w14:gs>
                <w14:gs w14:pos="30000">
                  <w14:srgbClr w14:val="FFFF00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И</w:t>
      </w:r>
      <w:r w:rsidRPr="00520102">
        <w:rPr>
          <w:rFonts w:ascii="Monotype Corsiva" w:hAnsi="Monotype Corsiva" w:cs="Times New Roman"/>
          <w:b/>
          <w:color w:val="00B050"/>
          <w:sz w:val="32"/>
          <w:szCs w:val="32"/>
          <w14:textFill>
            <w14:gradFill>
              <w14:gsLst>
                <w14:gs w14:pos="0">
                  <w14:srgbClr w14:val="FF0000"/>
                </w14:gs>
                <w14:gs w14:pos="15000">
                  <w14:schemeClr w14:val="accent6"/>
                </w14:gs>
                <w14:gs w14:pos="94000">
                  <w14:srgbClr w14:val="7030A0"/>
                </w14:gs>
                <w14:gs w14:pos="80000">
                  <w14:srgbClr w14:val="0070C0"/>
                </w14:gs>
                <w14:gs w14:pos="63000">
                  <w14:srgbClr w14:val="00B0F0"/>
                </w14:gs>
                <w14:gs w14:pos="46000">
                  <w14:srgbClr w14:val="00B050"/>
                </w14:gs>
                <w14:gs w14:pos="30000">
                  <w14:srgbClr w14:val="FFFF00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гра «</w:t>
      </w:r>
      <w:r w:rsidRPr="00520102">
        <w:rPr>
          <w:rFonts w:ascii="Monotype Corsiva" w:hAnsi="Monotype Corsiva"/>
          <w:b/>
          <w:color w:val="00B050"/>
          <w:sz w:val="32"/>
          <w:szCs w:val="32"/>
          <w14:textFill>
            <w14:gradFill>
              <w14:gsLst>
                <w14:gs w14:pos="0">
                  <w14:srgbClr w14:val="FF0000"/>
                </w14:gs>
                <w14:gs w14:pos="15000">
                  <w14:schemeClr w14:val="accent6"/>
                </w14:gs>
                <w14:gs w14:pos="94000">
                  <w14:srgbClr w14:val="7030A0"/>
                </w14:gs>
                <w14:gs w14:pos="80000">
                  <w14:srgbClr w14:val="0070C0"/>
                </w14:gs>
                <w14:gs w14:pos="63000">
                  <w14:srgbClr w14:val="00B0F0"/>
                </w14:gs>
                <w14:gs w14:pos="46000">
                  <w14:srgbClr w14:val="00B050"/>
                </w14:gs>
                <w14:gs w14:pos="30000">
                  <w14:srgbClr w14:val="FFFF00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Сиамские близнецы»</w:t>
      </w:r>
    </w:p>
    <w:p w:rsidR="0098793E" w:rsidRDefault="0098793E" w:rsidP="00987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Цель</w:t>
      </w:r>
      <w:r w:rsidRPr="003D3113">
        <w:rPr>
          <w:rFonts w:ascii="Times New Roman" w:hAnsi="Times New Roman" w:cs="Times New Roman"/>
          <w:b/>
          <w:i/>
          <w:sz w:val="28"/>
        </w:rPr>
        <w:t xml:space="preserve"> игры:</w:t>
      </w:r>
      <w:r w:rsidRPr="00193124">
        <w:rPr>
          <w:rFonts w:ascii="Times New Roman" w:hAnsi="Times New Roman" w:cs="Times New Roman"/>
          <w:sz w:val="28"/>
        </w:rPr>
        <w:t xml:space="preserve"> развитие умения чувствовать других, договариваться, согласовывать свои действия</w:t>
      </w:r>
    </w:p>
    <w:p w:rsidR="0098793E" w:rsidRDefault="0098793E" w:rsidP="00987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3113">
        <w:rPr>
          <w:rFonts w:ascii="Times New Roman" w:hAnsi="Times New Roman" w:cs="Times New Roman"/>
          <w:b/>
          <w:i/>
          <w:sz w:val="28"/>
        </w:rPr>
        <w:t xml:space="preserve">Оборудование: </w:t>
      </w:r>
      <w:r>
        <w:rPr>
          <w:rFonts w:ascii="Times New Roman" w:hAnsi="Times New Roman" w:cs="Times New Roman"/>
          <w:sz w:val="28"/>
        </w:rPr>
        <w:t>веревка, принадлежности для рисования при необходимости.</w:t>
      </w:r>
    </w:p>
    <w:p w:rsidR="0098793E" w:rsidRDefault="0098793E" w:rsidP="00987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0257">
        <w:rPr>
          <w:rFonts w:ascii="Times New Roman" w:hAnsi="Times New Roman" w:cs="Times New Roman"/>
          <w:b/>
          <w:i/>
          <w:sz w:val="28"/>
        </w:rPr>
        <w:t>Ход игры:</w:t>
      </w:r>
      <w:r>
        <w:rPr>
          <w:rFonts w:ascii="Times New Roman" w:hAnsi="Times New Roman" w:cs="Times New Roman"/>
          <w:sz w:val="28"/>
        </w:rPr>
        <w:t xml:space="preserve"> д</w:t>
      </w:r>
      <w:r w:rsidRPr="00193124">
        <w:rPr>
          <w:rFonts w:ascii="Times New Roman" w:hAnsi="Times New Roman" w:cs="Times New Roman"/>
          <w:sz w:val="28"/>
        </w:rPr>
        <w:t>ети разбиваются на пары, встают плечом к плечу, обнимают друг друга одной рукой за пояс, одну ногу ставят рядом.</w:t>
      </w:r>
      <w:r>
        <w:rPr>
          <w:rFonts w:ascii="Times New Roman" w:hAnsi="Times New Roman" w:cs="Times New Roman"/>
          <w:sz w:val="28"/>
        </w:rPr>
        <w:t xml:space="preserve"> </w:t>
      </w:r>
      <w:r w:rsidRPr="00193124">
        <w:rPr>
          <w:rFonts w:ascii="Times New Roman" w:hAnsi="Times New Roman" w:cs="Times New Roman"/>
          <w:sz w:val="28"/>
        </w:rPr>
        <w:t>Теперь они сросшиеся близнецы: 2 головы, 3 ноги, одно туловище и 2 руки. Предложите им походить по помещению, присесть, что-то сделать, повернуться, лечь, встать, порисовать и т. д. Чтобы третья нога была «дружной», ее можно скрепить веревочкой.</w:t>
      </w:r>
      <w:r>
        <w:rPr>
          <w:rFonts w:ascii="Times New Roman" w:hAnsi="Times New Roman" w:cs="Times New Roman"/>
          <w:sz w:val="28"/>
        </w:rPr>
        <w:t xml:space="preserve">  </w:t>
      </w:r>
    </w:p>
    <w:p w:rsidR="0098793E" w:rsidRDefault="0098793E" w:rsidP="00987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рекомендации:</w:t>
      </w:r>
      <w:r>
        <w:rPr>
          <w:rFonts w:ascii="Times New Roman" w:hAnsi="Times New Roman" w:cs="Times New Roman"/>
          <w:sz w:val="28"/>
          <w:szCs w:val="28"/>
        </w:rPr>
        <w:t xml:space="preserve"> игра проводится с группой детей.</w:t>
      </w:r>
      <w:r w:rsidRPr="00D502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затруднении выполнения задания, проводится индивидуальная беседа.</w:t>
      </w:r>
    </w:p>
    <w:p w:rsidR="0098793E" w:rsidRDefault="0098793E" w:rsidP="00987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93E" w:rsidRPr="00520102" w:rsidRDefault="0098793E" w:rsidP="0098793E">
      <w:pPr>
        <w:spacing w:after="0" w:line="360" w:lineRule="auto"/>
        <w:jc w:val="both"/>
        <w:rPr>
          <w:rFonts w:ascii="Monotype Corsiva" w:hAnsi="Monotype Corsiva" w:cs="Times New Roman"/>
          <w:b/>
          <w:color w:val="00B050"/>
          <w:sz w:val="32"/>
          <w14:textFill>
            <w14:gradFill>
              <w14:gsLst>
                <w14:gs w14:pos="0">
                  <w14:srgbClr w14:val="FF0000"/>
                </w14:gs>
                <w14:gs w14:pos="15000">
                  <w14:schemeClr w14:val="accent6"/>
                </w14:gs>
                <w14:gs w14:pos="94000">
                  <w14:srgbClr w14:val="7030A0"/>
                </w14:gs>
                <w14:gs w14:pos="80000">
                  <w14:srgbClr w14:val="0070C0"/>
                </w14:gs>
                <w14:gs w14:pos="63000">
                  <w14:srgbClr w14:val="00B0F0"/>
                </w14:gs>
                <w14:gs w14:pos="46000">
                  <w14:srgbClr w14:val="00B050"/>
                </w14:gs>
                <w14:gs w14:pos="30000">
                  <w14:srgbClr w14:val="FFFF00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Monotype Corsiva" w:hAnsi="Monotype Corsiva" w:cs="Times New Roman"/>
          <w:b/>
          <w:color w:val="00B050"/>
          <w:sz w:val="32"/>
          <w14:textFill>
            <w14:gradFill>
              <w14:gsLst>
                <w14:gs w14:pos="0">
                  <w14:srgbClr w14:val="FF0000"/>
                </w14:gs>
                <w14:gs w14:pos="15000">
                  <w14:schemeClr w14:val="accent6"/>
                </w14:gs>
                <w14:gs w14:pos="94000">
                  <w14:srgbClr w14:val="7030A0"/>
                </w14:gs>
                <w14:gs w14:pos="80000">
                  <w14:srgbClr w14:val="0070C0"/>
                </w14:gs>
                <w14:gs w14:pos="63000">
                  <w14:srgbClr w14:val="00B0F0"/>
                </w14:gs>
                <w14:gs w14:pos="46000">
                  <w14:srgbClr w14:val="00B050"/>
                </w14:gs>
                <w14:gs w14:pos="30000">
                  <w14:srgbClr w14:val="FFFF00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И</w:t>
      </w:r>
      <w:r w:rsidRPr="00520102">
        <w:rPr>
          <w:rFonts w:ascii="Monotype Corsiva" w:hAnsi="Monotype Corsiva" w:cs="Times New Roman"/>
          <w:b/>
          <w:color w:val="00B050"/>
          <w:sz w:val="32"/>
          <w14:textFill>
            <w14:gradFill>
              <w14:gsLst>
                <w14:gs w14:pos="0">
                  <w14:srgbClr w14:val="FF0000"/>
                </w14:gs>
                <w14:gs w14:pos="15000">
                  <w14:schemeClr w14:val="accent6"/>
                </w14:gs>
                <w14:gs w14:pos="94000">
                  <w14:srgbClr w14:val="7030A0"/>
                </w14:gs>
                <w14:gs w14:pos="80000">
                  <w14:srgbClr w14:val="0070C0"/>
                </w14:gs>
                <w14:gs w14:pos="63000">
                  <w14:srgbClr w14:val="00B0F0"/>
                </w14:gs>
                <w14:gs w14:pos="46000">
                  <w14:srgbClr w14:val="00B050"/>
                </w14:gs>
                <w14:gs w14:pos="30000">
                  <w14:srgbClr w14:val="FFFF00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гра «Кенгуру»</w:t>
      </w:r>
    </w:p>
    <w:p w:rsidR="0098793E" w:rsidRPr="00D50257" w:rsidRDefault="0098793E" w:rsidP="00987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2336" behindDoc="1" locked="0" layoutInCell="1" allowOverlap="1" wp14:anchorId="4AAC1245" wp14:editId="4645B8E2">
            <wp:simplePos x="0" y="0"/>
            <wp:positionH relativeFrom="column">
              <wp:posOffset>2832735</wp:posOffset>
            </wp:positionH>
            <wp:positionV relativeFrom="paragraph">
              <wp:posOffset>13970</wp:posOffset>
            </wp:positionV>
            <wp:extent cx="3354070" cy="1599565"/>
            <wp:effectExtent l="0" t="0" r="0" b="635"/>
            <wp:wrapThrough wrapText="bothSides">
              <wp:wrapPolygon edited="0">
                <wp:start x="491" y="0"/>
                <wp:lineTo x="0" y="514"/>
                <wp:lineTo x="0" y="20837"/>
                <wp:lineTo x="368" y="21351"/>
                <wp:lineTo x="491" y="21351"/>
                <wp:lineTo x="20978" y="21351"/>
                <wp:lineTo x="21101" y="21351"/>
                <wp:lineTo x="21469" y="20837"/>
                <wp:lineTo x="21469" y="514"/>
                <wp:lineTo x="20978" y="0"/>
                <wp:lineTo x="491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-4896361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070" cy="15995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sz w:val="28"/>
        </w:rPr>
        <w:t>Цель игры</w:t>
      </w:r>
      <w:r>
        <w:rPr>
          <w:rFonts w:ascii="Times New Roman" w:hAnsi="Times New Roman" w:cs="Times New Roman"/>
          <w:sz w:val="28"/>
        </w:rPr>
        <w:t>: о</w:t>
      </w:r>
      <w:r w:rsidRPr="00D50257">
        <w:rPr>
          <w:rFonts w:ascii="Times New Roman" w:hAnsi="Times New Roman" w:cs="Times New Roman"/>
          <w:sz w:val="28"/>
        </w:rPr>
        <w:t>тработать навык взаимодействия с партнером, способствовать сплочению группы.</w:t>
      </w:r>
    </w:p>
    <w:p w:rsidR="0098793E" w:rsidRPr="00D50257" w:rsidRDefault="0098793E" w:rsidP="00987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0257">
        <w:rPr>
          <w:rFonts w:ascii="Times New Roman" w:hAnsi="Times New Roman" w:cs="Times New Roman"/>
          <w:b/>
          <w:i/>
          <w:sz w:val="28"/>
        </w:rPr>
        <w:t>Ход игры:</w:t>
      </w:r>
      <w:r>
        <w:rPr>
          <w:rFonts w:ascii="Times New Roman" w:hAnsi="Times New Roman" w:cs="Times New Roman"/>
          <w:sz w:val="28"/>
        </w:rPr>
        <w:t xml:space="preserve"> у</w:t>
      </w:r>
      <w:r w:rsidRPr="00D50257">
        <w:rPr>
          <w:rFonts w:ascii="Times New Roman" w:hAnsi="Times New Roman" w:cs="Times New Roman"/>
          <w:sz w:val="28"/>
        </w:rPr>
        <w:t xml:space="preserve">частники делятся на пары. Один из них кенгуру – стоит, другой – кенгуренок – сначала встает спиной к нему (плотно, а затем приседает. Оба участника берутся за руки. Задача каждой пары именно в таком положении, не разнимая рук, пройти до противоположной стены, до ведущего, обойти помещение по кругу, попрыгать вместе и т. д. На следующем этапе </w:t>
      </w:r>
      <w:proofErr w:type="gramStart"/>
      <w:r w:rsidRPr="00D50257">
        <w:rPr>
          <w:rFonts w:ascii="Times New Roman" w:hAnsi="Times New Roman" w:cs="Times New Roman"/>
          <w:sz w:val="28"/>
        </w:rPr>
        <w:t>игры  участники</w:t>
      </w:r>
      <w:proofErr w:type="gramEnd"/>
      <w:r w:rsidRPr="00D50257">
        <w:rPr>
          <w:rFonts w:ascii="Times New Roman" w:hAnsi="Times New Roman" w:cs="Times New Roman"/>
          <w:sz w:val="28"/>
        </w:rPr>
        <w:t xml:space="preserve"> могут поменятьс</w:t>
      </w:r>
      <w:r>
        <w:rPr>
          <w:rFonts w:ascii="Times New Roman" w:hAnsi="Times New Roman" w:cs="Times New Roman"/>
          <w:sz w:val="28"/>
        </w:rPr>
        <w:t>я ролями, а затем - партнерами.</w:t>
      </w:r>
    </w:p>
    <w:p w:rsidR="0098793E" w:rsidRDefault="0098793E" w:rsidP="00987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0257">
        <w:rPr>
          <w:rFonts w:ascii="Times New Roman" w:hAnsi="Times New Roman" w:cs="Times New Roman"/>
          <w:b/>
          <w:i/>
          <w:sz w:val="28"/>
        </w:rPr>
        <w:t xml:space="preserve">Обсуждение: </w:t>
      </w:r>
      <w:r w:rsidRPr="00D50257">
        <w:rPr>
          <w:rFonts w:ascii="Times New Roman" w:hAnsi="Times New Roman" w:cs="Times New Roman"/>
          <w:sz w:val="28"/>
        </w:rPr>
        <w:t xml:space="preserve">Участники игры в кругу делятся впечатлениями, ощущениями, возникшими у них при выполнении различных ролей. Затем они обсуждают области применения игры в повседневной практике, а также </w:t>
      </w:r>
      <w:r w:rsidRPr="00D50257">
        <w:rPr>
          <w:rFonts w:ascii="Times New Roman" w:hAnsi="Times New Roman" w:cs="Times New Roman"/>
          <w:sz w:val="28"/>
        </w:rPr>
        <w:lastRenderedPageBreak/>
        <w:t>отмечают, как игра может быть использована при работе с тревожными детьми.</w:t>
      </w:r>
    </w:p>
    <w:p w:rsidR="0098793E" w:rsidRDefault="0098793E" w:rsidP="00987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рекомендации:</w:t>
      </w:r>
      <w:r>
        <w:rPr>
          <w:rFonts w:ascii="Times New Roman" w:hAnsi="Times New Roman" w:cs="Times New Roman"/>
          <w:sz w:val="28"/>
          <w:szCs w:val="28"/>
        </w:rPr>
        <w:t xml:space="preserve"> игра проводится с группой детей.</w:t>
      </w:r>
      <w:r w:rsidRPr="00D502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затруднении выполнения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задания,  проводится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индивидуальная беседа.</w:t>
      </w:r>
    </w:p>
    <w:p w:rsidR="0098793E" w:rsidRDefault="0098793E" w:rsidP="00987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anchor distT="0" distB="0" distL="114300" distR="114300" simplePos="0" relativeHeight="251663360" behindDoc="1" locked="0" layoutInCell="1" allowOverlap="1" wp14:anchorId="7BD28B71" wp14:editId="573C69FB">
            <wp:simplePos x="0" y="0"/>
            <wp:positionH relativeFrom="column">
              <wp:posOffset>-241935</wp:posOffset>
            </wp:positionH>
            <wp:positionV relativeFrom="paragraph">
              <wp:posOffset>253365</wp:posOffset>
            </wp:positionV>
            <wp:extent cx="2310130" cy="1743075"/>
            <wp:effectExtent l="0" t="0" r="0" b="9525"/>
            <wp:wrapThrough wrapText="bothSides">
              <wp:wrapPolygon edited="0">
                <wp:start x="0" y="0"/>
                <wp:lineTo x="0" y="21482"/>
                <wp:lineTo x="21374" y="21482"/>
                <wp:lineTo x="21374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част-ивые-ети-на-местах-и-мосте-84400053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154" b="15500"/>
                    <a:stretch/>
                  </pic:blipFill>
                  <pic:spPr bwMode="auto">
                    <a:xfrm>
                      <a:off x="0" y="0"/>
                      <a:ext cx="2310130" cy="174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793E" w:rsidRPr="00570708" w:rsidRDefault="0098793E" w:rsidP="0098793E">
      <w:pPr>
        <w:spacing w:after="0" w:line="360" w:lineRule="auto"/>
        <w:ind w:firstLine="709"/>
        <w:jc w:val="both"/>
        <w:rPr>
          <w:rFonts w:ascii="Monotype Corsiva" w:hAnsi="Monotype Corsiva" w:cs="Times New Roman"/>
          <w:b/>
          <w:color w:val="00B050"/>
          <w:sz w:val="32"/>
        </w:rPr>
      </w:pPr>
      <w:r>
        <w:rPr>
          <w:rFonts w:ascii="Monotype Corsiva" w:hAnsi="Monotype Corsiva" w:cs="Times New Roman"/>
          <w:b/>
          <w:color w:val="00B050"/>
          <w:sz w:val="32"/>
        </w:rPr>
        <w:t xml:space="preserve"> </w:t>
      </w:r>
      <w:r>
        <w:rPr>
          <w:rFonts w:ascii="Monotype Corsiva" w:hAnsi="Monotype Corsiva" w:cs="Times New Roman"/>
          <w:b/>
          <w:color w:val="00B050"/>
          <w:sz w:val="32"/>
          <w14:textFill>
            <w14:gradFill>
              <w14:gsLst>
                <w14:gs w14:pos="0">
                  <w14:srgbClr w14:val="FF0000"/>
                </w14:gs>
                <w14:gs w14:pos="15000">
                  <w14:schemeClr w14:val="accent6"/>
                </w14:gs>
                <w14:gs w14:pos="94000">
                  <w14:srgbClr w14:val="7030A0"/>
                </w14:gs>
                <w14:gs w14:pos="80000">
                  <w14:srgbClr w14:val="0070C0"/>
                </w14:gs>
                <w14:gs w14:pos="63000">
                  <w14:srgbClr w14:val="00B0F0"/>
                </w14:gs>
                <w14:gs w14:pos="46000">
                  <w14:srgbClr w14:val="00B050"/>
                </w14:gs>
                <w14:gs w14:pos="30000">
                  <w14:srgbClr w14:val="FFFF00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И</w:t>
      </w:r>
      <w:r w:rsidRPr="00520102">
        <w:rPr>
          <w:rFonts w:ascii="Monotype Corsiva" w:hAnsi="Monotype Corsiva" w:cs="Times New Roman"/>
          <w:b/>
          <w:color w:val="00B050"/>
          <w:sz w:val="32"/>
          <w14:textFill>
            <w14:gradFill>
              <w14:gsLst>
                <w14:gs w14:pos="0">
                  <w14:srgbClr w14:val="FF0000"/>
                </w14:gs>
                <w14:gs w14:pos="15000">
                  <w14:schemeClr w14:val="accent6"/>
                </w14:gs>
                <w14:gs w14:pos="94000">
                  <w14:srgbClr w14:val="7030A0"/>
                </w14:gs>
                <w14:gs w14:pos="80000">
                  <w14:srgbClr w14:val="0070C0"/>
                </w14:gs>
                <w14:gs w14:pos="63000">
                  <w14:srgbClr w14:val="00B0F0"/>
                </w14:gs>
                <w14:gs w14:pos="46000">
                  <w14:srgbClr w14:val="00B050"/>
                </w14:gs>
                <w14:gs w14:pos="30000">
                  <w14:srgbClr w14:val="FFFF00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гра «На мостике»</w:t>
      </w:r>
    </w:p>
    <w:p w:rsidR="0098793E" w:rsidRDefault="0098793E" w:rsidP="00987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70708">
        <w:rPr>
          <w:rFonts w:ascii="Times New Roman" w:hAnsi="Times New Roman" w:cs="Times New Roman"/>
          <w:b/>
          <w:i/>
          <w:sz w:val="28"/>
        </w:rPr>
        <w:t>Цель игры:</w:t>
      </w:r>
      <w:r w:rsidRPr="00CA5865">
        <w:rPr>
          <w:rFonts w:ascii="Times New Roman" w:hAnsi="Times New Roman" w:cs="Times New Roman"/>
          <w:sz w:val="28"/>
        </w:rPr>
        <w:t xml:space="preserve"> развитие ловкости, способности прогнозировать ситуацию, соотносить свои действия с действиями партнера для достижения общей цели.</w:t>
      </w:r>
    </w:p>
    <w:p w:rsidR="0098793E" w:rsidRPr="00CA5865" w:rsidRDefault="0098793E" w:rsidP="00987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70708">
        <w:rPr>
          <w:rFonts w:ascii="Times New Roman" w:hAnsi="Times New Roman" w:cs="Times New Roman"/>
          <w:b/>
          <w:i/>
          <w:sz w:val="28"/>
        </w:rPr>
        <w:t>Оборудование</w:t>
      </w:r>
      <w:r>
        <w:rPr>
          <w:rFonts w:ascii="Times New Roman" w:hAnsi="Times New Roman" w:cs="Times New Roman"/>
          <w:sz w:val="28"/>
        </w:rPr>
        <w:t>: мостик (начертанная полоса или же проложенная веревка)</w:t>
      </w:r>
    </w:p>
    <w:p w:rsidR="0098793E" w:rsidRDefault="0098793E" w:rsidP="00987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Игровые действия</w:t>
      </w:r>
      <w:r w:rsidRPr="00570708">
        <w:rPr>
          <w:rFonts w:ascii="Times New Roman" w:hAnsi="Times New Roman" w:cs="Times New Roman"/>
          <w:b/>
          <w:i/>
          <w:sz w:val="28"/>
        </w:rPr>
        <w:t>:</w:t>
      </w:r>
      <w:r w:rsidRPr="00CA5865">
        <w:rPr>
          <w:rFonts w:ascii="Times New Roman" w:hAnsi="Times New Roman" w:cs="Times New Roman"/>
          <w:sz w:val="28"/>
        </w:rPr>
        <w:t xml:space="preserve"> перед началом игры создается воображаемая ситуация. Взрослый делит детей на две группы и разводит в разные стороны. </w:t>
      </w:r>
    </w:p>
    <w:p w:rsidR="0098793E" w:rsidRDefault="0098793E" w:rsidP="00987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Ход игры</w:t>
      </w:r>
      <w:r w:rsidRPr="00570708">
        <w:rPr>
          <w:rFonts w:ascii="Times New Roman" w:hAnsi="Times New Roman" w:cs="Times New Roman"/>
          <w:b/>
          <w:i/>
          <w:sz w:val="28"/>
        </w:rPr>
        <w:t>:</w:t>
      </w:r>
      <w:r w:rsidRPr="00CA5865">
        <w:rPr>
          <w:rFonts w:ascii="Times New Roman" w:hAnsi="Times New Roman" w:cs="Times New Roman"/>
          <w:sz w:val="28"/>
        </w:rPr>
        <w:t xml:space="preserve"> дети находятся по сторонам горного ущелья и им необходимо перебраться на другую сторону, а для этого есть только узенький мостик. (на полу чертится полоса шириной 30-40 см). по мостику могут пройти только два человека одновременно навстречу друг другу. Участники разбиваются на пары и двигаются навстречу. Тот</w:t>
      </w:r>
      <w:r w:rsidR="00F96563">
        <w:rPr>
          <w:rFonts w:ascii="Times New Roman" w:hAnsi="Times New Roman" w:cs="Times New Roman"/>
          <w:sz w:val="28"/>
        </w:rPr>
        <w:t>,</w:t>
      </w:r>
      <w:r w:rsidRPr="00CA5865">
        <w:rPr>
          <w:rFonts w:ascii="Times New Roman" w:hAnsi="Times New Roman" w:cs="Times New Roman"/>
          <w:sz w:val="28"/>
        </w:rPr>
        <w:t xml:space="preserve"> кто заступит за черту выбывает из игры (упал в ущелье). Успешное окончание игры можно считать лишь в том случае, когда ребенок уступил дорогу своему партнеру и пропустит его вперед.</w:t>
      </w:r>
    </w:p>
    <w:p w:rsidR="0098793E" w:rsidRDefault="0098793E" w:rsidP="00987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рекомендации:</w:t>
      </w:r>
      <w:r>
        <w:rPr>
          <w:rFonts w:ascii="Times New Roman" w:hAnsi="Times New Roman" w:cs="Times New Roman"/>
          <w:sz w:val="28"/>
          <w:szCs w:val="28"/>
        </w:rPr>
        <w:t xml:space="preserve"> игра проводится с группой детей.</w:t>
      </w:r>
      <w:r w:rsidRPr="00D502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затруднении выполнения задания, проводится индивидуальная беседа.</w:t>
      </w:r>
    </w:p>
    <w:p w:rsidR="0098793E" w:rsidRPr="00EE20D3" w:rsidRDefault="0098793E" w:rsidP="0098793E">
      <w:pPr>
        <w:pStyle w:val="c3"/>
        <w:spacing w:before="0" w:beforeAutospacing="0" w:after="0" w:afterAutospacing="0" w:line="360" w:lineRule="auto"/>
        <w:ind w:firstLine="567"/>
        <w:jc w:val="both"/>
        <w:rPr>
          <w:rStyle w:val="c0"/>
          <w:rFonts w:ascii="Monotype Corsiva" w:hAnsi="Monotype Corsiva"/>
          <w:b/>
          <w:bCs/>
          <w:color w:val="00B050"/>
          <w:sz w:val="32"/>
          <w:szCs w:val="28"/>
        </w:rPr>
      </w:pPr>
      <w:r w:rsidRPr="00520102">
        <w:rPr>
          <w:bCs/>
          <w:noProof/>
          <w:color w:val="00B050"/>
          <w:sz w:val="28"/>
          <w:szCs w:val="28"/>
          <w14:textFill>
            <w14:gradFill>
              <w14:gsLst>
                <w14:gs w14:pos="0">
                  <w14:srgbClr w14:val="FF0000"/>
                </w14:gs>
                <w14:gs w14:pos="15000">
                  <w14:schemeClr w14:val="accent6"/>
                </w14:gs>
                <w14:gs w14:pos="94000">
                  <w14:srgbClr w14:val="7030A0"/>
                </w14:gs>
                <w14:gs w14:pos="80000">
                  <w14:srgbClr w14:val="0070C0"/>
                </w14:gs>
                <w14:gs w14:pos="63000">
                  <w14:srgbClr w14:val="00B0F0"/>
                </w14:gs>
                <w14:gs w14:pos="46000">
                  <w14:srgbClr w14:val="00B050"/>
                </w14:gs>
                <w14:gs w14:pos="30000">
                  <w14:srgbClr w14:val="FFFF00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drawing>
          <wp:anchor distT="0" distB="0" distL="114300" distR="114300" simplePos="0" relativeHeight="251666432" behindDoc="0" locked="0" layoutInCell="1" allowOverlap="1" wp14:anchorId="43BAACCF" wp14:editId="6B8446E1">
            <wp:simplePos x="0" y="0"/>
            <wp:positionH relativeFrom="column">
              <wp:posOffset>-375285</wp:posOffset>
            </wp:positionH>
            <wp:positionV relativeFrom="paragraph">
              <wp:posOffset>33655</wp:posOffset>
            </wp:positionV>
            <wp:extent cx="2265045" cy="1743075"/>
            <wp:effectExtent l="0" t="0" r="1905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1492_28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045" cy="1743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c0"/>
          <w:rFonts w:ascii="Monotype Corsiva" w:hAnsi="Monotype Corsiva"/>
          <w:b/>
          <w:bCs/>
          <w:color w:val="00B050"/>
          <w:sz w:val="32"/>
          <w:szCs w:val="28"/>
          <w14:textFill>
            <w14:gradFill>
              <w14:gsLst>
                <w14:gs w14:pos="0">
                  <w14:srgbClr w14:val="FF0000"/>
                </w14:gs>
                <w14:gs w14:pos="15000">
                  <w14:schemeClr w14:val="accent6"/>
                </w14:gs>
                <w14:gs w14:pos="94000">
                  <w14:srgbClr w14:val="7030A0"/>
                </w14:gs>
                <w14:gs w14:pos="80000">
                  <w14:srgbClr w14:val="0070C0"/>
                </w14:gs>
                <w14:gs w14:pos="63000">
                  <w14:srgbClr w14:val="00B0F0"/>
                </w14:gs>
                <w14:gs w14:pos="46000">
                  <w14:srgbClr w14:val="00B050"/>
                </w14:gs>
                <w14:gs w14:pos="30000">
                  <w14:srgbClr w14:val="FFFF00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Игра </w:t>
      </w:r>
      <w:r w:rsidRPr="00520102">
        <w:rPr>
          <w:rStyle w:val="c0"/>
          <w:rFonts w:ascii="Monotype Corsiva" w:hAnsi="Monotype Corsiva"/>
          <w:b/>
          <w:bCs/>
          <w:color w:val="00B050"/>
          <w:sz w:val="32"/>
          <w:szCs w:val="28"/>
          <w14:textFill>
            <w14:gradFill>
              <w14:gsLst>
                <w14:gs w14:pos="0">
                  <w14:srgbClr w14:val="FF0000"/>
                </w14:gs>
                <w14:gs w14:pos="15000">
                  <w14:schemeClr w14:val="accent6"/>
                </w14:gs>
                <w14:gs w14:pos="94000">
                  <w14:srgbClr w14:val="7030A0"/>
                </w14:gs>
                <w14:gs w14:pos="80000">
                  <w14:srgbClr w14:val="0070C0"/>
                </w14:gs>
                <w14:gs w14:pos="63000">
                  <w14:srgbClr w14:val="00B0F0"/>
                </w14:gs>
                <w14:gs w14:pos="46000">
                  <w14:srgbClr w14:val="00B050"/>
                </w14:gs>
                <w14:gs w14:pos="30000">
                  <w14:srgbClr w14:val="FFFF00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«Друг к дружке!»</w:t>
      </w:r>
    </w:p>
    <w:p w:rsidR="0098793E" w:rsidRPr="00317A5A" w:rsidRDefault="0098793E" w:rsidP="0098793E">
      <w:pPr>
        <w:pStyle w:val="c3"/>
        <w:spacing w:before="0" w:beforeAutospacing="0" w:after="0" w:afterAutospacing="0" w:line="360" w:lineRule="auto"/>
        <w:ind w:firstLine="567"/>
        <w:jc w:val="both"/>
        <w:rPr>
          <w:rStyle w:val="c0"/>
          <w:rFonts w:ascii="Monotype Corsiva" w:hAnsi="Monotype Corsiva"/>
          <w:b/>
          <w:bCs/>
          <w:color w:val="00B050"/>
          <w:sz w:val="36"/>
          <w:szCs w:val="28"/>
        </w:rPr>
      </w:pPr>
      <w:r w:rsidRPr="00317A5A">
        <w:rPr>
          <w:rStyle w:val="c0"/>
          <w:b/>
          <w:bCs/>
          <w:i/>
          <w:sz w:val="28"/>
          <w:szCs w:val="28"/>
        </w:rPr>
        <w:t>Цель игры:</w:t>
      </w:r>
      <w:r>
        <w:rPr>
          <w:rStyle w:val="c0"/>
          <w:bCs/>
          <w:sz w:val="28"/>
          <w:szCs w:val="28"/>
        </w:rPr>
        <w:t xml:space="preserve"> развитие</w:t>
      </w:r>
      <w:r w:rsidRPr="00317A5A">
        <w:rPr>
          <w:rStyle w:val="c0"/>
          <w:bCs/>
          <w:sz w:val="28"/>
          <w:szCs w:val="28"/>
        </w:rPr>
        <w:t xml:space="preserve"> взаимодействие детей друг с другом.</w:t>
      </w:r>
      <w:r>
        <w:rPr>
          <w:rStyle w:val="c0"/>
          <w:rFonts w:ascii="Monotype Corsiva" w:hAnsi="Monotype Corsiva"/>
          <w:b/>
          <w:bCs/>
          <w:color w:val="00B050"/>
          <w:sz w:val="36"/>
          <w:szCs w:val="28"/>
        </w:rPr>
        <w:t xml:space="preserve"> </w:t>
      </w:r>
    </w:p>
    <w:p w:rsidR="0098793E" w:rsidRPr="00317A5A" w:rsidRDefault="0098793E" w:rsidP="0098793E">
      <w:pPr>
        <w:pStyle w:val="c3"/>
        <w:spacing w:before="0" w:beforeAutospacing="0" w:after="0" w:afterAutospacing="0" w:line="360" w:lineRule="auto"/>
        <w:ind w:firstLine="567"/>
        <w:jc w:val="both"/>
        <w:rPr>
          <w:rStyle w:val="c0"/>
          <w:bCs/>
          <w:sz w:val="28"/>
          <w:szCs w:val="28"/>
        </w:rPr>
      </w:pPr>
      <w:r w:rsidRPr="00317A5A">
        <w:rPr>
          <w:rStyle w:val="c0"/>
          <w:b/>
          <w:bCs/>
          <w:i/>
          <w:sz w:val="28"/>
          <w:szCs w:val="28"/>
        </w:rPr>
        <w:t>Ход игры:</w:t>
      </w:r>
      <w:r w:rsidRPr="00317A5A">
        <w:rPr>
          <w:rStyle w:val="c0"/>
          <w:bCs/>
          <w:sz w:val="28"/>
          <w:szCs w:val="28"/>
        </w:rPr>
        <w:t xml:space="preserve"> Сейчас вы будете играть в одну очень интересную игру, во время которой все нужно делать очень-очень быстро. Вы покажете мне, насколько внимательно вы меня слушаете и насколько быстро можете сделать </w:t>
      </w:r>
      <w:r w:rsidRPr="00317A5A">
        <w:rPr>
          <w:rStyle w:val="c0"/>
          <w:bCs/>
          <w:sz w:val="28"/>
          <w:szCs w:val="28"/>
        </w:rPr>
        <w:lastRenderedPageBreak/>
        <w:t xml:space="preserve">то, что я буду вам говорить. Сейчас у вас ровно 5 секунд, чтобы выбрать себе партнера и быстро-быстро пожать ему руку... </w:t>
      </w:r>
      <w:proofErr w:type="gramStart"/>
      <w:r w:rsidRPr="00317A5A">
        <w:rPr>
          <w:rStyle w:val="c0"/>
          <w:bCs/>
          <w:sz w:val="28"/>
          <w:szCs w:val="28"/>
        </w:rPr>
        <w:t>А</w:t>
      </w:r>
      <w:proofErr w:type="gramEnd"/>
      <w:r w:rsidRPr="00317A5A">
        <w:rPr>
          <w:rStyle w:val="c0"/>
          <w:bCs/>
          <w:sz w:val="28"/>
          <w:szCs w:val="28"/>
        </w:rPr>
        <w:t xml:space="preserve"> теперь я буду говорить, какими частями тела надо очень быстро</w:t>
      </w:r>
      <w:r>
        <w:rPr>
          <w:rStyle w:val="c0"/>
          <w:bCs/>
          <w:sz w:val="28"/>
          <w:szCs w:val="28"/>
        </w:rPr>
        <w:t xml:space="preserve"> «поздороваться» друг с другом:</w:t>
      </w:r>
    </w:p>
    <w:p w:rsidR="0098793E" w:rsidRPr="00317A5A" w:rsidRDefault="0098793E" w:rsidP="0098793E">
      <w:pPr>
        <w:pStyle w:val="c3"/>
        <w:spacing w:before="0" w:beforeAutospacing="0" w:after="0" w:afterAutospacing="0" w:line="360" w:lineRule="auto"/>
        <w:ind w:firstLine="567"/>
        <w:jc w:val="both"/>
        <w:rPr>
          <w:rStyle w:val="c0"/>
          <w:bCs/>
          <w:sz w:val="28"/>
          <w:szCs w:val="28"/>
        </w:rPr>
      </w:pPr>
      <w:r>
        <w:rPr>
          <w:rStyle w:val="c0"/>
          <w:bCs/>
          <w:sz w:val="28"/>
          <w:szCs w:val="28"/>
        </w:rPr>
        <w:t>— Правая рука к правой руке!</w:t>
      </w:r>
    </w:p>
    <w:p w:rsidR="0098793E" w:rsidRPr="00317A5A" w:rsidRDefault="0098793E" w:rsidP="0098793E">
      <w:pPr>
        <w:pStyle w:val="c3"/>
        <w:spacing w:before="0" w:beforeAutospacing="0" w:after="0" w:afterAutospacing="0" w:line="360" w:lineRule="auto"/>
        <w:ind w:firstLine="567"/>
        <w:jc w:val="both"/>
        <w:rPr>
          <w:rStyle w:val="c0"/>
          <w:bCs/>
          <w:sz w:val="28"/>
          <w:szCs w:val="28"/>
        </w:rPr>
      </w:pPr>
      <w:r>
        <w:rPr>
          <w:rStyle w:val="c0"/>
          <w:bCs/>
          <w:sz w:val="28"/>
          <w:szCs w:val="28"/>
        </w:rPr>
        <w:t>— Нос к носу!</w:t>
      </w:r>
    </w:p>
    <w:p w:rsidR="0098793E" w:rsidRPr="00317A5A" w:rsidRDefault="0098793E" w:rsidP="0098793E">
      <w:pPr>
        <w:pStyle w:val="c3"/>
        <w:spacing w:before="0" w:beforeAutospacing="0" w:after="0" w:afterAutospacing="0" w:line="360" w:lineRule="auto"/>
        <w:ind w:firstLine="567"/>
        <w:jc w:val="both"/>
        <w:rPr>
          <w:rStyle w:val="c0"/>
          <w:bCs/>
          <w:sz w:val="28"/>
          <w:szCs w:val="28"/>
        </w:rPr>
      </w:pPr>
      <w:r>
        <w:rPr>
          <w:rStyle w:val="c0"/>
          <w:bCs/>
          <w:sz w:val="28"/>
          <w:szCs w:val="28"/>
        </w:rPr>
        <w:t>— Спина к спине!</w:t>
      </w:r>
    </w:p>
    <w:p w:rsidR="0098793E" w:rsidRPr="00317A5A" w:rsidRDefault="0098793E" w:rsidP="0098793E">
      <w:pPr>
        <w:pStyle w:val="c3"/>
        <w:spacing w:before="0" w:beforeAutospacing="0" w:after="0" w:afterAutospacing="0" w:line="360" w:lineRule="auto"/>
        <w:ind w:firstLine="567"/>
        <w:jc w:val="both"/>
        <w:rPr>
          <w:rStyle w:val="c0"/>
          <w:bCs/>
          <w:sz w:val="28"/>
          <w:szCs w:val="28"/>
        </w:rPr>
      </w:pPr>
      <w:r w:rsidRPr="00317A5A">
        <w:rPr>
          <w:rStyle w:val="c0"/>
          <w:bCs/>
          <w:sz w:val="28"/>
          <w:szCs w:val="28"/>
        </w:rPr>
        <w:t>Ну что ж, это вы смогли сделать быстро. А теперь запомните, пожалуйста, следующее. Каждый раз, когда я крикну «Друг к дружке!», вам нужно быстро-быстро найти себе нового партнера и пожать ему руку. А после этого я снова буду называть части тела, которыми вы должны будете дотрон</w:t>
      </w:r>
      <w:r>
        <w:rPr>
          <w:rStyle w:val="c0"/>
          <w:bCs/>
          <w:sz w:val="28"/>
          <w:szCs w:val="28"/>
        </w:rPr>
        <w:t xml:space="preserve">уться друг до друга. </w:t>
      </w:r>
      <w:proofErr w:type="gramStart"/>
      <w:r>
        <w:rPr>
          <w:rStyle w:val="c0"/>
          <w:bCs/>
          <w:sz w:val="28"/>
          <w:szCs w:val="28"/>
        </w:rPr>
        <w:t>Итак</w:t>
      </w:r>
      <w:proofErr w:type="gramEnd"/>
      <w:r>
        <w:rPr>
          <w:rStyle w:val="c0"/>
          <w:bCs/>
          <w:sz w:val="28"/>
          <w:szCs w:val="28"/>
        </w:rPr>
        <w:t>:</w:t>
      </w:r>
    </w:p>
    <w:p w:rsidR="0098793E" w:rsidRPr="00317A5A" w:rsidRDefault="0098793E" w:rsidP="0098793E">
      <w:pPr>
        <w:pStyle w:val="c3"/>
        <w:spacing w:before="0" w:beforeAutospacing="0" w:after="0" w:afterAutospacing="0" w:line="360" w:lineRule="auto"/>
        <w:ind w:firstLine="567"/>
        <w:jc w:val="both"/>
        <w:rPr>
          <w:rStyle w:val="c0"/>
          <w:bCs/>
          <w:sz w:val="28"/>
          <w:szCs w:val="28"/>
        </w:rPr>
      </w:pPr>
      <w:r>
        <w:rPr>
          <w:rStyle w:val="c0"/>
          <w:bCs/>
          <w:sz w:val="28"/>
          <w:szCs w:val="28"/>
        </w:rPr>
        <w:t>• Друг к дружке!</w:t>
      </w:r>
    </w:p>
    <w:p w:rsidR="0098793E" w:rsidRPr="00317A5A" w:rsidRDefault="0098793E" w:rsidP="0098793E">
      <w:pPr>
        <w:pStyle w:val="c3"/>
        <w:spacing w:before="0" w:beforeAutospacing="0" w:after="0" w:afterAutospacing="0" w:line="360" w:lineRule="auto"/>
        <w:ind w:firstLine="567"/>
        <w:jc w:val="both"/>
        <w:rPr>
          <w:rStyle w:val="c0"/>
          <w:bCs/>
          <w:sz w:val="28"/>
          <w:szCs w:val="28"/>
        </w:rPr>
      </w:pPr>
      <w:r>
        <w:rPr>
          <w:rStyle w:val="c0"/>
          <w:bCs/>
          <w:sz w:val="28"/>
          <w:szCs w:val="28"/>
        </w:rPr>
        <w:t>• Ухо к уху!</w:t>
      </w:r>
    </w:p>
    <w:p w:rsidR="0098793E" w:rsidRPr="00317A5A" w:rsidRDefault="0098793E" w:rsidP="0098793E">
      <w:pPr>
        <w:pStyle w:val="c3"/>
        <w:spacing w:before="0" w:beforeAutospacing="0" w:after="0" w:afterAutospacing="0" w:line="360" w:lineRule="auto"/>
        <w:ind w:firstLine="567"/>
        <w:jc w:val="both"/>
        <w:rPr>
          <w:rStyle w:val="c0"/>
          <w:bCs/>
          <w:sz w:val="28"/>
          <w:szCs w:val="28"/>
        </w:rPr>
      </w:pPr>
      <w:r>
        <w:rPr>
          <w:rStyle w:val="c0"/>
          <w:bCs/>
          <w:sz w:val="28"/>
          <w:szCs w:val="28"/>
        </w:rPr>
        <w:t>• Бедро к бедру!</w:t>
      </w:r>
    </w:p>
    <w:p w:rsidR="0098793E" w:rsidRPr="00317A5A" w:rsidRDefault="0098793E" w:rsidP="0098793E">
      <w:pPr>
        <w:pStyle w:val="c3"/>
        <w:spacing w:before="0" w:beforeAutospacing="0" w:after="0" w:afterAutospacing="0" w:line="360" w:lineRule="auto"/>
        <w:ind w:firstLine="567"/>
        <w:jc w:val="both"/>
        <w:rPr>
          <w:rStyle w:val="c0"/>
          <w:bCs/>
          <w:sz w:val="28"/>
          <w:szCs w:val="28"/>
        </w:rPr>
      </w:pPr>
      <w:r>
        <w:rPr>
          <w:rStyle w:val="c0"/>
          <w:bCs/>
          <w:sz w:val="28"/>
          <w:szCs w:val="28"/>
        </w:rPr>
        <w:t>• Пятка к пятке!</w:t>
      </w:r>
    </w:p>
    <w:p w:rsidR="0098793E" w:rsidRDefault="0098793E" w:rsidP="0098793E">
      <w:pPr>
        <w:pStyle w:val="c3"/>
        <w:spacing w:before="0" w:beforeAutospacing="0" w:after="0" w:afterAutospacing="0" w:line="360" w:lineRule="auto"/>
        <w:ind w:firstLine="567"/>
        <w:jc w:val="both"/>
        <w:rPr>
          <w:rStyle w:val="c0"/>
          <w:bCs/>
          <w:sz w:val="28"/>
          <w:szCs w:val="28"/>
        </w:rPr>
      </w:pPr>
      <w:r w:rsidRPr="00317A5A">
        <w:rPr>
          <w:rStyle w:val="c0"/>
          <w:b/>
          <w:bCs/>
          <w:i/>
          <w:sz w:val="28"/>
          <w:szCs w:val="28"/>
        </w:rPr>
        <w:t>Методические рекомендации:</w:t>
      </w:r>
      <w:r>
        <w:rPr>
          <w:rStyle w:val="c0"/>
          <w:bCs/>
          <w:sz w:val="28"/>
          <w:szCs w:val="28"/>
        </w:rPr>
        <w:t xml:space="preserve"> п</w:t>
      </w:r>
      <w:r w:rsidRPr="00317A5A">
        <w:rPr>
          <w:rStyle w:val="c0"/>
          <w:bCs/>
          <w:sz w:val="28"/>
          <w:szCs w:val="28"/>
        </w:rPr>
        <w:t>усть дети поменяют пять или шесть партнеров. Всякий раз называйте новые части тела, посредством которых дети должны вступать в контакт друг с другом.</w:t>
      </w:r>
    </w:p>
    <w:p w:rsidR="0098793E" w:rsidRPr="00520102" w:rsidRDefault="0098793E" w:rsidP="0098793E">
      <w:pPr>
        <w:pStyle w:val="c3"/>
        <w:spacing w:after="0" w:line="360" w:lineRule="auto"/>
        <w:ind w:firstLine="567"/>
        <w:jc w:val="both"/>
        <w:rPr>
          <w:rStyle w:val="c0"/>
          <w:rFonts w:ascii="Monotype Corsiva" w:hAnsi="Monotype Corsiva"/>
          <w:b/>
          <w:bCs/>
          <w:color w:val="00B050"/>
          <w:sz w:val="32"/>
          <w:szCs w:val="28"/>
          <w14:textFill>
            <w14:gradFill>
              <w14:gsLst>
                <w14:gs w14:pos="0">
                  <w14:srgbClr w14:val="FF0000"/>
                </w14:gs>
                <w14:gs w14:pos="15000">
                  <w14:schemeClr w14:val="accent6"/>
                </w14:gs>
                <w14:gs w14:pos="94000">
                  <w14:srgbClr w14:val="7030A0"/>
                </w14:gs>
                <w14:gs w14:pos="80000">
                  <w14:srgbClr w14:val="0070C0"/>
                </w14:gs>
                <w14:gs w14:pos="63000">
                  <w14:srgbClr w14:val="00B0F0"/>
                </w14:gs>
                <w14:gs w14:pos="46000">
                  <w14:srgbClr w14:val="00B050"/>
                </w14:gs>
                <w14:gs w14:pos="30000">
                  <w14:srgbClr w14:val="FFFF00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520102">
        <w:rPr>
          <w:bCs/>
          <w:noProof/>
          <w:sz w:val="28"/>
          <w:szCs w:val="28"/>
          <w14:textFill>
            <w14:gradFill>
              <w14:gsLst>
                <w14:gs w14:pos="0">
                  <w14:srgbClr w14:val="FF0000"/>
                </w14:gs>
                <w14:gs w14:pos="15000">
                  <w14:schemeClr w14:val="accent6"/>
                </w14:gs>
                <w14:gs w14:pos="94000">
                  <w14:srgbClr w14:val="7030A0"/>
                </w14:gs>
                <w14:gs w14:pos="80000">
                  <w14:srgbClr w14:val="0070C0"/>
                </w14:gs>
                <w14:gs w14:pos="63000">
                  <w14:srgbClr w14:val="00B0F0"/>
                </w14:gs>
                <w14:gs w14:pos="46000">
                  <w14:srgbClr w14:val="00B050"/>
                </w14:gs>
                <w14:gs w14:pos="30000">
                  <w14:srgbClr w14:val="FFFF00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drawing>
          <wp:anchor distT="0" distB="0" distL="114300" distR="114300" simplePos="0" relativeHeight="251667456" behindDoc="1" locked="0" layoutInCell="1" allowOverlap="1" wp14:anchorId="4CA02318" wp14:editId="366F2536">
            <wp:simplePos x="0" y="0"/>
            <wp:positionH relativeFrom="column">
              <wp:posOffset>3310890</wp:posOffset>
            </wp:positionH>
            <wp:positionV relativeFrom="paragraph">
              <wp:posOffset>51435</wp:posOffset>
            </wp:positionV>
            <wp:extent cx="2880360" cy="1771015"/>
            <wp:effectExtent l="0" t="0" r="0" b="635"/>
            <wp:wrapTight wrapText="bothSides">
              <wp:wrapPolygon edited="0">
                <wp:start x="571" y="0"/>
                <wp:lineTo x="0" y="465"/>
                <wp:lineTo x="0" y="21143"/>
                <wp:lineTo x="571" y="21375"/>
                <wp:lineTo x="20857" y="21375"/>
                <wp:lineTo x="21429" y="21143"/>
                <wp:lineTo x="21429" y="465"/>
                <wp:lineTo x="20857" y="0"/>
                <wp:lineTo x="571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1492_16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7710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noProof/>
          <w:sz w:val="28"/>
          <w:szCs w:val="28"/>
          <w14:textFill>
            <w14:gradFill>
              <w14:gsLst>
                <w14:gs w14:pos="0">
                  <w14:srgbClr w14:val="FF0000"/>
                </w14:gs>
                <w14:gs w14:pos="15000">
                  <w14:schemeClr w14:val="accent6"/>
                </w14:gs>
                <w14:gs w14:pos="94000">
                  <w14:srgbClr w14:val="7030A0"/>
                </w14:gs>
                <w14:gs w14:pos="80000">
                  <w14:srgbClr w14:val="0070C0"/>
                </w14:gs>
                <w14:gs w14:pos="63000">
                  <w14:srgbClr w14:val="00B0F0"/>
                </w14:gs>
                <w14:gs w14:pos="46000">
                  <w14:srgbClr w14:val="00B050"/>
                </w14:gs>
                <w14:gs w14:pos="30000">
                  <w14:srgbClr w14:val="FFFF00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Игра</w:t>
      </w:r>
      <w:r w:rsidRPr="00520102">
        <w:rPr>
          <w:rStyle w:val="c0"/>
          <w:rFonts w:ascii="Monotype Corsiva" w:hAnsi="Monotype Corsiva"/>
          <w:b/>
          <w:bCs/>
          <w:color w:val="00B050"/>
          <w:sz w:val="32"/>
          <w:szCs w:val="28"/>
          <w14:textFill>
            <w14:gradFill>
              <w14:gsLst>
                <w14:gs w14:pos="0">
                  <w14:srgbClr w14:val="FF0000"/>
                </w14:gs>
                <w14:gs w14:pos="15000">
                  <w14:schemeClr w14:val="accent6"/>
                </w14:gs>
                <w14:gs w14:pos="94000">
                  <w14:srgbClr w14:val="7030A0"/>
                </w14:gs>
                <w14:gs w14:pos="80000">
                  <w14:srgbClr w14:val="0070C0"/>
                </w14:gs>
                <w14:gs w14:pos="63000">
                  <w14:srgbClr w14:val="00B0F0"/>
                </w14:gs>
                <w14:gs w14:pos="46000">
                  <w14:srgbClr w14:val="00B050"/>
                </w14:gs>
                <w14:gs w14:pos="30000">
                  <w14:srgbClr w14:val="FFFF00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«Удержи предмет»</w:t>
      </w:r>
    </w:p>
    <w:p w:rsidR="0098793E" w:rsidRDefault="0098793E" w:rsidP="0098793E">
      <w:pPr>
        <w:pStyle w:val="c3"/>
        <w:spacing w:before="0" w:beforeAutospacing="0" w:after="0" w:afterAutospacing="0" w:line="360" w:lineRule="auto"/>
        <w:ind w:firstLine="567"/>
        <w:jc w:val="both"/>
        <w:rPr>
          <w:rStyle w:val="c0"/>
          <w:bCs/>
          <w:sz w:val="28"/>
          <w:szCs w:val="28"/>
        </w:rPr>
      </w:pPr>
      <w:r w:rsidRPr="00317A5A">
        <w:rPr>
          <w:rStyle w:val="c0"/>
          <w:b/>
          <w:bCs/>
          <w:i/>
          <w:sz w:val="28"/>
          <w:szCs w:val="28"/>
        </w:rPr>
        <w:t>Цель игры:</w:t>
      </w:r>
      <w:r w:rsidRPr="00317A5A">
        <w:rPr>
          <w:rStyle w:val="c0"/>
          <w:bCs/>
          <w:sz w:val="28"/>
          <w:szCs w:val="28"/>
        </w:rPr>
        <w:t xml:space="preserve"> развивать способность к согласованности действий с партнёром.</w:t>
      </w:r>
    </w:p>
    <w:p w:rsidR="0098793E" w:rsidRPr="00317A5A" w:rsidRDefault="0098793E" w:rsidP="0098793E">
      <w:pPr>
        <w:pStyle w:val="c3"/>
        <w:spacing w:before="0" w:beforeAutospacing="0" w:after="0" w:afterAutospacing="0" w:line="360" w:lineRule="auto"/>
        <w:ind w:firstLine="567"/>
        <w:jc w:val="both"/>
        <w:rPr>
          <w:rStyle w:val="c0"/>
          <w:bCs/>
          <w:sz w:val="28"/>
          <w:szCs w:val="28"/>
        </w:rPr>
      </w:pPr>
      <w:r w:rsidRPr="00317A5A">
        <w:rPr>
          <w:rStyle w:val="c0"/>
          <w:b/>
          <w:bCs/>
          <w:i/>
          <w:sz w:val="28"/>
          <w:szCs w:val="28"/>
        </w:rPr>
        <w:t>Оборудование:</w:t>
      </w:r>
      <w:r>
        <w:rPr>
          <w:rStyle w:val="c0"/>
          <w:bCs/>
          <w:sz w:val="28"/>
          <w:szCs w:val="28"/>
        </w:rPr>
        <w:t xml:space="preserve"> листок бумаги, надувной шар или любой другой предмет.</w:t>
      </w:r>
    </w:p>
    <w:p w:rsidR="0098793E" w:rsidRDefault="0098793E" w:rsidP="0098793E">
      <w:pPr>
        <w:pStyle w:val="c3"/>
        <w:spacing w:before="0" w:beforeAutospacing="0" w:after="0" w:afterAutospacing="0" w:line="360" w:lineRule="auto"/>
        <w:ind w:firstLine="567"/>
        <w:jc w:val="both"/>
        <w:rPr>
          <w:rStyle w:val="c0"/>
          <w:bCs/>
          <w:sz w:val="28"/>
          <w:szCs w:val="28"/>
        </w:rPr>
      </w:pPr>
      <w:r w:rsidRPr="00317A5A">
        <w:rPr>
          <w:rStyle w:val="c0"/>
          <w:b/>
          <w:bCs/>
          <w:i/>
          <w:sz w:val="28"/>
          <w:szCs w:val="28"/>
        </w:rPr>
        <w:t>Ход игры:</w:t>
      </w:r>
      <w:r w:rsidRPr="00317A5A">
        <w:rPr>
          <w:rStyle w:val="c0"/>
          <w:bCs/>
          <w:sz w:val="28"/>
          <w:szCs w:val="28"/>
        </w:rPr>
        <w:t xml:space="preserve"> дети разбиваются на пары. Пары соревнуются друг с другом. Педагог предлагает удержать листок бумаги лбами (надувной шар — животами) без помощи рук, передвигаясь по групповой комнате. Побеждает та пара, которая более длительное время удерживает предмет.</w:t>
      </w:r>
    </w:p>
    <w:p w:rsidR="0098793E" w:rsidRDefault="0098793E" w:rsidP="00987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5A">
        <w:rPr>
          <w:rStyle w:val="c0"/>
          <w:rFonts w:ascii="Times New Roman" w:hAnsi="Times New Roman" w:cs="Times New Roman"/>
          <w:b/>
          <w:bCs/>
          <w:i/>
          <w:sz w:val="28"/>
          <w:szCs w:val="28"/>
        </w:rPr>
        <w:lastRenderedPageBreak/>
        <w:t>Методические рекомендации</w:t>
      </w:r>
      <w:r>
        <w:rPr>
          <w:rStyle w:val="c0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игра проводится с группой детей, дети делятся по парам.</w:t>
      </w:r>
      <w:r w:rsidRPr="00D502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затруднении выполнения задания, проводится индивидуальная беседа.</w:t>
      </w:r>
    </w:p>
    <w:p w:rsidR="0098793E" w:rsidRPr="00317A5A" w:rsidRDefault="0098793E" w:rsidP="0098793E">
      <w:pPr>
        <w:pStyle w:val="c3"/>
        <w:spacing w:before="0" w:beforeAutospacing="0" w:after="0" w:afterAutospacing="0" w:line="360" w:lineRule="auto"/>
        <w:ind w:firstLine="567"/>
        <w:jc w:val="both"/>
        <w:rPr>
          <w:rStyle w:val="c0"/>
          <w:bCs/>
          <w:sz w:val="28"/>
          <w:szCs w:val="28"/>
        </w:rPr>
      </w:pPr>
    </w:p>
    <w:p w:rsidR="0098793E" w:rsidRPr="009D42A3" w:rsidRDefault="0098793E" w:rsidP="0098793E">
      <w:pPr>
        <w:pStyle w:val="c3"/>
        <w:spacing w:before="0" w:beforeAutospacing="0" w:after="0" w:afterAutospacing="0" w:line="360" w:lineRule="auto"/>
        <w:ind w:firstLine="567"/>
        <w:jc w:val="both"/>
        <w:rPr>
          <w:rStyle w:val="c0"/>
          <w:rFonts w:ascii="Monotype Corsiva" w:hAnsi="Monotype Corsiva"/>
          <w:b/>
          <w:bCs/>
          <w:color w:val="00B050"/>
          <w:sz w:val="36"/>
          <w:szCs w:val="28"/>
        </w:rPr>
      </w:pPr>
      <w:r w:rsidRPr="00520102">
        <w:rPr>
          <w:bCs/>
          <w:noProof/>
          <w:color w:val="000000"/>
          <w:sz w:val="28"/>
          <w:szCs w:val="28"/>
          <w14:textFill>
            <w14:gradFill>
              <w14:gsLst>
                <w14:gs w14:pos="0">
                  <w14:srgbClr w14:val="FF0000"/>
                </w14:gs>
                <w14:gs w14:pos="15000">
                  <w14:schemeClr w14:val="accent6"/>
                </w14:gs>
                <w14:gs w14:pos="94000">
                  <w14:srgbClr w14:val="7030A0"/>
                </w14:gs>
                <w14:gs w14:pos="80000">
                  <w14:srgbClr w14:val="0070C0"/>
                </w14:gs>
                <w14:gs w14:pos="63000">
                  <w14:srgbClr w14:val="00B0F0"/>
                </w14:gs>
                <w14:gs w14:pos="46000">
                  <w14:srgbClr w14:val="00B050"/>
                </w14:gs>
                <w14:gs w14:pos="30000">
                  <w14:srgbClr w14:val="FFFF00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drawing>
          <wp:anchor distT="0" distB="0" distL="114300" distR="114300" simplePos="0" relativeHeight="251668480" behindDoc="1" locked="0" layoutInCell="1" allowOverlap="1" wp14:anchorId="60F36C1F" wp14:editId="7587C37D">
            <wp:simplePos x="0" y="0"/>
            <wp:positionH relativeFrom="column">
              <wp:posOffset>3930015</wp:posOffset>
            </wp:positionH>
            <wp:positionV relativeFrom="paragraph">
              <wp:posOffset>689610</wp:posOffset>
            </wp:positionV>
            <wp:extent cx="2025650" cy="1380490"/>
            <wp:effectExtent l="114300" t="57150" r="317500" b="314960"/>
            <wp:wrapThrough wrapText="bothSides">
              <wp:wrapPolygon edited="0">
                <wp:start x="7719" y="-894"/>
                <wp:lineTo x="3860" y="-298"/>
                <wp:lineTo x="3860" y="4471"/>
                <wp:lineTo x="2641" y="4471"/>
                <wp:lineTo x="2641" y="9240"/>
                <wp:lineTo x="-1016" y="9240"/>
                <wp:lineTo x="-1219" y="16394"/>
                <wp:lineTo x="-203" y="18778"/>
                <wp:lineTo x="8125" y="23547"/>
                <wp:lineTo x="8329" y="23547"/>
                <wp:lineTo x="18485" y="25634"/>
                <wp:lineTo x="18688" y="26230"/>
                <wp:lineTo x="19907" y="26230"/>
                <wp:lineTo x="20110" y="25634"/>
                <wp:lineTo x="22142" y="23845"/>
                <wp:lineTo x="22142" y="23547"/>
                <wp:lineTo x="23564" y="18778"/>
                <wp:lineTo x="24782" y="14307"/>
                <wp:lineTo x="24782" y="14009"/>
                <wp:lineTo x="23767" y="9240"/>
                <wp:lineTo x="23970" y="7154"/>
                <wp:lineTo x="20720" y="4471"/>
                <wp:lineTo x="18079" y="4471"/>
                <wp:lineTo x="18079" y="-298"/>
                <wp:lineTo x="10360" y="-894"/>
                <wp:lineTo x="7719" y="-894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1492_1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13804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0102">
        <w:rPr>
          <w:rStyle w:val="c0"/>
          <w:rFonts w:ascii="Monotype Corsiva" w:hAnsi="Monotype Corsiva"/>
          <w:b/>
          <w:bCs/>
          <w:color w:val="00B050"/>
          <w:sz w:val="36"/>
          <w:szCs w:val="28"/>
          <w14:textFill>
            <w14:gradFill>
              <w14:gsLst>
                <w14:gs w14:pos="0">
                  <w14:srgbClr w14:val="FF0000"/>
                </w14:gs>
                <w14:gs w14:pos="15000">
                  <w14:schemeClr w14:val="accent6"/>
                </w14:gs>
                <w14:gs w14:pos="94000">
                  <w14:srgbClr w14:val="7030A0"/>
                </w14:gs>
                <w14:gs w14:pos="80000">
                  <w14:srgbClr w14:val="0070C0"/>
                </w14:gs>
                <w14:gs w14:pos="63000">
                  <w14:srgbClr w14:val="00B0F0"/>
                </w14:gs>
                <w14:gs w14:pos="46000">
                  <w14:srgbClr w14:val="00B050"/>
                </w14:gs>
                <w14:gs w14:pos="30000">
                  <w14:srgbClr w14:val="FFFF00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Упражнения по формированию умения у младших школьников участвовать в совместной деятельности:</w:t>
      </w:r>
    </w:p>
    <w:p w:rsidR="0098793E" w:rsidRPr="00EE20D3" w:rsidRDefault="0098793E" w:rsidP="0098793E">
      <w:pPr>
        <w:pStyle w:val="c3"/>
        <w:spacing w:before="0" w:beforeAutospacing="0" w:after="0" w:afterAutospacing="0" w:line="360" w:lineRule="auto"/>
        <w:ind w:firstLine="567"/>
        <w:jc w:val="both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У</w:t>
      </w:r>
      <w:r w:rsidRPr="009D42A3">
        <w:rPr>
          <w:rStyle w:val="c0"/>
          <w:bCs/>
          <w:color w:val="000000"/>
          <w:sz w:val="28"/>
          <w:szCs w:val="28"/>
        </w:rPr>
        <w:t>пражнение представляют собой планомерно организованное исполнение учениками самых разнообразных действий, а также практических дел. Основной целью является формирование и дальнейшее развития их личности.</w:t>
      </w:r>
      <w:r w:rsidRPr="009D42A3">
        <w:t xml:space="preserve"> </w:t>
      </w:r>
      <w:r>
        <w:rPr>
          <w:rStyle w:val="c0"/>
          <w:bCs/>
          <w:color w:val="000000"/>
          <w:sz w:val="28"/>
          <w:szCs w:val="28"/>
        </w:rPr>
        <w:t>Процесс эффективности выполнения упражнения</w:t>
      </w:r>
      <w:r w:rsidRPr="009D42A3">
        <w:rPr>
          <w:rStyle w:val="c0"/>
          <w:bCs/>
          <w:color w:val="000000"/>
          <w:sz w:val="28"/>
          <w:szCs w:val="28"/>
        </w:rPr>
        <w:t xml:space="preserve"> полностью зависит от мотивации, присутствующей у каждого ребенка. В случае, при котором есть определенные стимулы и желания, процесс обучения может привести к более высококачественным результатам. Присутствующие у ребенка мотивы, заставляют его справляться со сложностями, вызывают достаточно большое желание действовать быстро и активно, а также заставляют активно д</w:t>
      </w:r>
      <w:r>
        <w:rPr>
          <w:rStyle w:val="c0"/>
          <w:bCs/>
          <w:color w:val="000000"/>
          <w:sz w:val="28"/>
          <w:szCs w:val="28"/>
        </w:rPr>
        <w:t>вигаться к желаемому результату.</w:t>
      </w:r>
    </w:p>
    <w:p w:rsidR="0098793E" w:rsidRPr="002C7753" w:rsidRDefault="0098793E" w:rsidP="0098793E">
      <w:pPr>
        <w:spacing w:after="0" w:line="360" w:lineRule="auto"/>
        <w:ind w:firstLine="709"/>
        <w:jc w:val="both"/>
        <w:rPr>
          <w:rFonts w:ascii="Monotype Corsiva" w:eastAsia="Times New Roman" w:hAnsi="Monotype Corsiva" w:cs="Times New Roman"/>
          <w:b/>
          <w:bCs/>
          <w:color w:val="00B050"/>
          <w:sz w:val="32"/>
          <w:szCs w:val="28"/>
          <w:lang w:eastAsia="ru-RU"/>
        </w:rPr>
      </w:pPr>
      <w:r w:rsidRPr="00520102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  <w14:textFill>
            <w14:gradFill>
              <w14:gsLst>
                <w14:gs w14:pos="0">
                  <w14:srgbClr w14:val="FF0000"/>
                </w14:gs>
                <w14:gs w14:pos="15000">
                  <w14:schemeClr w14:val="accent6"/>
                </w14:gs>
                <w14:gs w14:pos="94000">
                  <w14:srgbClr w14:val="7030A0"/>
                </w14:gs>
                <w14:gs w14:pos="80000">
                  <w14:srgbClr w14:val="0070C0"/>
                </w14:gs>
                <w14:gs w14:pos="63000">
                  <w14:srgbClr w14:val="00B0F0"/>
                </w14:gs>
                <w14:gs w14:pos="46000">
                  <w14:srgbClr w14:val="00B050"/>
                </w14:gs>
                <w14:gs w14:pos="30000">
                  <w14:srgbClr w14:val="FFFF00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drawing>
          <wp:anchor distT="0" distB="0" distL="114300" distR="114300" simplePos="0" relativeHeight="251669504" behindDoc="1" locked="0" layoutInCell="1" allowOverlap="1" wp14:anchorId="746397A1" wp14:editId="2BBCFA32">
            <wp:simplePos x="0" y="0"/>
            <wp:positionH relativeFrom="column">
              <wp:posOffset>-737235</wp:posOffset>
            </wp:positionH>
            <wp:positionV relativeFrom="paragraph">
              <wp:posOffset>-43815</wp:posOffset>
            </wp:positionV>
            <wp:extent cx="3362325" cy="1585595"/>
            <wp:effectExtent l="0" t="0" r="9525" b="0"/>
            <wp:wrapTight wrapText="bothSides">
              <wp:wrapPolygon edited="0">
                <wp:start x="4406" y="0"/>
                <wp:lineTo x="2325" y="779"/>
                <wp:lineTo x="979" y="2336"/>
                <wp:lineTo x="979" y="8304"/>
                <wp:lineTo x="0" y="12976"/>
                <wp:lineTo x="245" y="14014"/>
                <wp:lineTo x="1224" y="16609"/>
                <wp:lineTo x="857" y="18944"/>
                <wp:lineTo x="1713" y="19982"/>
                <wp:lineTo x="6731" y="21280"/>
                <wp:lineTo x="7955" y="21280"/>
                <wp:lineTo x="15175" y="20761"/>
                <wp:lineTo x="21172" y="18944"/>
                <wp:lineTo x="21049" y="16609"/>
                <wp:lineTo x="21539" y="12457"/>
                <wp:lineTo x="20315" y="8304"/>
                <wp:lineTo x="20437" y="7007"/>
                <wp:lineTo x="19214" y="5450"/>
                <wp:lineTo x="16888" y="4152"/>
                <wp:lineTo x="17378" y="1817"/>
                <wp:lineTo x="15909" y="1038"/>
                <wp:lineTo x="5140" y="0"/>
                <wp:lineTo x="4406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1492_12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0102">
        <w:rPr>
          <w:rStyle w:val="c0"/>
          <w:rFonts w:ascii="Monotype Corsiva" w:eastAsia="Times New Roman" w:hAnsi="Monotype Corsiva" w:cs="Times New Roman"/>
          <w:b/>
          <w:bCs/>
          <w:color w:val="00B050"/>
          <w:sz w:val="32"/>
          <w:szCs w:val="28"/>
          <w:lang w:eastAsia="ru-RU"/>
          <w14:textFill>
            <w14:gradFill>
              <w14:gsLst>
                <w14:gs w14:pos="0">
                  <w14:srgbClr w14:val="FF0000"/>
                </w14:gs>
                <w14:gs w14:pos="15000">
                  <w14:schemeClr w14:val="accent6"/>
                </w14:gs>
                <w14:gs w14:pos="94000">
                  <w14:srgbClr w14:val="7030A0"/>
                </w14:gs>
                <w14:gs w14:pos="80000">
                  <w14:srgbClr w14:val="0070C0"/>
                </w14:gs>
                <w14:gs w14:pos="63000">
                  <w14:srgbClr w14:val="00B0F0"/>
                </w14:gs>
                <w14:gs w14:pos="46000">
                  <w14:srgbClr w14:val="00B050"/>
                </w14:gs>
                <w14:gs w14:pos="30000">
                  <w14:srgbClr w14:val="FFFF00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Упражнение </w:t>
      </w:r>
      <w:r w:rsidRPr="00520102">
        <w:rPr>
          <w:rFonts w:ascii="Monotype Corsiva" w:hAnsi="Monotype Corsiva" w:cs="Times New Roman"/>
          <w:b/>
          <w:color w:val="00B050"/>
          <w:sz w:val="32"/>
          <w:szCs w:val="28"/>
          <w14:textFill>
            <w14:gradFill>
              <w14:gsLst>
                <w14:gs w14:pos="0">
                  <w14:srgbClr w14:val="FF0000"/>
                </w14:gs>
                <w14:gs w14:pos="15000">
                  <w14:schemeClr w14:val="accent6"/>
                </w14:gs>
                <w14:gs w14:pos="94000">
                  <w14:srgbClr w14:val="7030A0"/>
                </w14:gs>
                <w14:gs w14:pos="80000">
                  <w14:srgbClr w14:val="0070C0"/>
                </w14:gs>
                <w14:gs w14:pos="63000">
                  <w14:srgbClr w14:val="00B0F0"/>
                </w14:gs>
                <w14:gs w14:pos="46000">
                  <w14:srgbClr w14:val="00B050"/>
                </w14:gs>
                <w14:gs w14:pos="30000">
                  <w14:srgbClr w14:val="FFFF00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«Интеллектуальный футбол» </w:t>
      </w:r>
    </w:p>
    <w:p w:rsidR="0098793E" w:rsidRPr="009D42A3" w:rsidRDefault="0098793E" w:rsidP="00987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75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навыков командной работы.</w:t>
      </w:r>
    </w:p>
    <w:p w:rsidR="0098793E" w:rsidRPr="009D42A3" w:rsidRDefault="0098793E" w:rsidP="00987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753">
        <w:rPr>
          <w:rFonts w:ascii="Times New Roman" w:hAnsi="Times New Roman" w:cs="Times New Roman"/>
          <w:b/>
          <w:i/>
          <w:sz w:val="28"/>
          <w:szCs w:val="28"/>
        </w:rPr>
        <w:t>Инструкция:</w:t>
      </w:r>
      <w:r w:rsidRPr="009D42A3">
        <w:rPr>
          <w:rFonts w:ascii="Times New Roman" w:hAnsi="Times New Roman" w:cs="Times New Roman"/>
          <w:sz w:val="28"/>
          <w:szCs w:val="28"/>
        </w:rPr>
        <w:t xml:space="preserve"> Сейчас мы с вами поиграем в футбол. Не расстраивайтесь те, кто не умеет играть в него или у кого не подходящая форма одежды. Мы сыграем в интеллектуальный футбол. Для этого, в начале, делимся на две команды — все как в настоящем футболе. Затем выберите защитников, нападающих и вратаря. Каждая команда должна придумать для другой команды по 5–7 вопросов на разные темы: кино, живопись, спорт, политика и т. д. Играем так: команда задает вопрос и кидает мяч нападающим противника. </w:t>
      </w:r>
      <w:r w:rsidRPr="009D42A3">
        <w:rPr>
          <w:rFonts w:ascii="Times New Roman" w:hAnsi="Times New Roman" w:cs="Times New Roman"/>
          <w:sz w:val="28"/>
          <w:szCs w:val="28"/>
        </w:rPr>
        <w:lastRenderedPageBreak/>
        <w:t>Если они не справились с вопросом — передают мяч защитникам, а затем вратарю. Если ответ и в этом случае не найден — засчитывается гол.</w:t>
      </w:r>
    </w:p>
    <w:p w:rsidR="0098793E" w:rsidRPr="002C7753" w:rsidRDefault="0098793E" w:rsidP="009879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7753">
        <w:rPr>
          <w:rFonts w:ascii="Times New Roman" w:hAnsi="Times New Roman" w:cs="Times New Roman"/>
          <w:b/>
          <w:i/>
          <w:sz w:val="28"/>
          <w:szCs w:val="28"/>
        </w:rPr>
        <w:t>Итоги упражнения:</w:t>
      </w:r>
    </w:p>
    <w:p w:rsidR="0098793E" w:rsidRPr="002C7753" w:rsidRDefault="0098793E" w:rsidP="0098793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753">
        <w:rPr>
          <w:rFonts w:ascii="Times New Roman" w:hAnsi="Times New Roman" w:cs="Times New Roman"/>
          <w:sz w:val="28"/>
          <w:szCs w:val="28"/>
        </w:rPr>
        <w:t>Как вы себя чувствуете?</w:t>
      </w:r>
    </w:p>
    <w:p w:rsidR="0098793E" w:rsidRPr="002C7753" w:rsidRDefault="0098793E" w:rsidP="0098793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753">
        <w:rPr>
          <w:rFonts w:ascii="Times New Roman" w:hAnsi="Times New Roman" w:cs="Times New Roman"/>
          <w:sz w:val="28"/>
          <w:szCs w:val="28"/>
        </w:rPr>
        <w:t>О чем это упражнение?</w:t>
      </w:r>
    </w:p>
    <w:p w:rsidR="0098793E" w:rsidRPr="002C7753" w:rsidRDefault="0098793E" w:rsidP="0098793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753">
        <w:rPr>
          <w:rFonts w:ascii="Times New Roman" w:hAnsi="Times New Roman" w:cs="Times New Roman"/>
          <w:sz w:val="28"/>
          <w:szCs w:val="28"/>
        </w:rPr>
        <w:t>Что вам помогало?</w:t>
      </w:r>
    </w:p>
    <w:p w:rsidR="0098793E" w:rsidRPr="002C7753" w:rsidRDefault="0098793E" w:rsidP="0098793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753">
        <w:rPr>
          <w:rFonts w:ascii="Times New Roman" w:hAnsi="Times New Roman" w:cs="Times New Roman"/>
          <w:sz w:val="28"/>
          <w:szCs w:val="28"/>
        </w:rPr>
        <w:t>Что мешало?</w:t>
      </w:r>
    </w:p>
    <w:p w:rsidR="0098793E" w:rsidRPr="002C7753" w:rsidRDefault="0098793E" w:rsidP="0098793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753">
        <w:rPr>
          <w:rFonts w:ascii="Times New Roman" w:hAnsi="Times New Roman" w:cs="Times New Roman"/>
          <w:sz w:val="28"/>
          <w:szCs w:val="28"/>
        </w:rPr>
        <w:t>Какие выводы можно сделать на будущее?</w:t>
      </w:r>
    </w:p>
    <w:p w:rsidR="0098793E" w:rsidRDefault="0098793E" w:rsidP="00987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0D3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>: у</w:t>
      </w:r>
      <w:r w:rsidRPr="009D42A3">
        <w:rPr>
          <w:rFonts w:ascii="Times New Roman" w:hAnsi="Times New Roman" w:cs="Times New Roman"/>
          <w:sz w:val="28"/>
          <w:szCs w:val="28"/>
        </w:rPr>
        <w:t>пражнение можно провести в два этапа. Вначале предлагаем поделиться ребятам на команды самостоятельно, проводим «игру». Затем делим их сами или просим помочь классного руководителя. Вместе с ребятами сравниваем результаты. Поменялись ли роли в зависимости от состава команды, изменился ли результат.</w:t>
      </w:r>
    </w:p>
    <w:p w:rsidR="0098793E" w:rsidRPr="00520102" w:rsidRDefault="0098793E" w:rsidP="0098793E">
      <w:pPr>
        <w:spacing w:after="0" w:line="360" w:lineRule="auto"/>
        <w:ind w:firstLine="709"/>
        <w:jc w:val="both"/>
        <w:rPr>
          <w:rFonts w:ascii="Monotype Corsiva" w:hAnsi="Monotype Corsiva" w:cs="Times New Roman"/>
          <w:b/>
          <w:color w:val="00B050"/>
          <w:sz w:val="32"/>
          <w14:textFill>
            <w14:gradFill>
              <w14:gsLst>
                <w14:gs w14:pos="0">
                  <w14:srgbClr w14:val="FF0000"/>
                </w14:gs>
                <w14:gs w14:pos="15000">
                  <w14:schemeClr w14:val="accent6"/>
                </w14:gs>
                <w14:gs w14:pos="94000">
                  <w14:srgbClr w14:val="7030A0"/>
                </w14:gs>
                <w14:gs w14:pos="80000">
                  <w14:srgbClr w14:val="0070C0"/>
                </w14:gs>
                <w14:gs w14:pos="63000">
                  <w14:srgbClr w14:val="00B0F0"/>
                </w14:gs>
                <w14:gs w14:pos="46000">
                  <w14:srgbClr w14:val="00B050"/>
                </w14:gs>
                <w14:gs w14:pos="30000">
                  <w14:srgbClr w14:val="FFFF00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520102">
        <w:rPr>
          <w:rFonts w:ascii="Times New Roman" w:hAnsi="Times New Roman" w:cs="Times New Roman"/>
          <w:noProof/>
          <w:sz w:val="28"/>
          <w:lang w:eastAsia="ru-RU"/>
          <w14:textFill>
            <w14:gradFill>
              <w14:gsLst>
                <w14:gs w14:pos="0">
                  <w14:srgbClr w14:val="FF0000"/>
                </w14:gs>
                <w14:gs w14:pos="15000">
                  <w14:schemeClr w14:val="accent6"/>
                </w14:gs>
                <w14:gs w14:pos="94000">
                  <w14:srgbClr w14:val="7030A0"/>
                </w14:gs>
                <w14:gs w14:pos="80000">
                  <w14:srgbClr w14:val="0070C0"/>
                </w14:gs>
                <w14:gs w14:pos="63000">
                  <w14:srgbClr w14:val="00B0F0"/>
                </w14:gs>
                <w14:gs w14:pos="46000">
                  <w14:srgbClr w14:val="00B050"/>
                </w14:gs>
                <w14:gs w14:pos="30000">
                  <w14:srgbClr w14:val="FFFF00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drawing>
          <wp:anchor distT="0" distB="0" distL="114300" distR="114300" simplePos="0" relativeHeight="251671552" behindDoc="1" locked="0" layoutInCell="1" allowOverlap="1" wp14:anchorId="0BD709A3" wp14:editId="539971E7">
            <wp:simplePos x="0" y="0"/>
            <wp:positionH relativeFrom="column">
              <wp:posOffset>4104005</wp:posOffset>
            </wp:positionH>
            <wp:positionV relativeFrom="paragraph">
              <wp:posOffset>-75565</wp:posOffset>
            </wp:positionV>
            <wp:extent cx="1901190" cy="1874520"/>
            <wp:effectExtent l="0" t="0" r="3810" b="0"/>
            <wp:wrapTight wrapText="bothSides">
              <wp:wrapPolygon edited="0">
                <wp:start x="0" y="0"/>
                <wp:lineTo x="0" y="21293"/>
                <wp:lineTo x="21427" y="21293"/>
                <wp:lineTo x="21427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19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0102">
        <w:rPr>
          <w:rFonts w:ascii="Monotype Corsiva" w:hAnsi="Monotype Corsiva" w:cs="Times New Roman"/>
          <w:b/>
          <w:color w:val="00B050"/>
          <w:sz w:val="32"/>
          <w14:textFill>
            <w14:gradFill>
              <w14:gsLst>
                <w14:gs w14:pos="0">
                  <w14:srgbClr w14:val="FF0000"/>
                </w14:gs>
                <w14:gs w14:pos="15000">
                  <w14:schemeClr w14:val="accent6"/>
                </w14:gs>
                <w14:gs w14:pos="94000">
                  <w14:srgbClr w14:val="7030A0"/>
                </w14:gs>
                <w14:gs w14:pos="80000">
                  <w14:srgbClr w14:val="0070C0"/>
                </w14:gs>
                <w14:gs w14:pos="63000">
                  <w14:srgbClr w14:val="00B0F0"/>
                </w14:gs>
                <w14:gs w14:pos="46000">
                  <w14:srgbClr w14:val="00B050"/>
                </w14:gs>
                <w14:gs w14:pos="30000">
                  <w14:srgbClr w14:val="FFFF00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Упражнение «Раскрасьте правильно»</w:t>
      </w:r>
    </w:p>
    <w:p w:rsidR="0098793E" w:rsidRDefault="0098793E" w:rsidP="00987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7753">
        <w:rPr>
          <w:rFonts w:ascii="Times New Roman" w:hAnsi="Times New Roman" w:cs="Times New Roman"/>
          <w:b/>
          <w:i/>
          <w:sz w:val="28"/>
        </w:rPr>
        <w:t>Цель:</w:t>
      </w:r>
      <w:r w:rsidRPr="002C7753">
        <w:rPr>
          <w:rFonts w:ascii="Times New Roman" w:hAnsi="Times New Roman" w:cs="Times New Roman"/>
          <w:sz w:val="28"/>
        </w:rPr>
        <w:t xml:space="preserve"> развитие </w:t>
      </w:r>
      <w:r>
        <w:rPr>
          <w:rFonts w:ascii="Times New Roman" w:hAnsi="Times New Roman" w:cs="Times New Roman"/>
          <w:sz w:val="28"/>
        </w:rPr>
        <w:t>умения договариваться, внимания и наблюдательности.</w:t>
      </w:r>
    </w:p>
    <w:p w:rsidR="0098793E" w:rsidRPr="002C7753" w:rsidRDefault="0098793E" w:rsidP="00987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7753">
        <w:rPr>
          <w:rFonts w:ascii="Times New Roman" w:hAnsi="Times New Roman" w:cs="Times New Roman"/>
          <w:b/>
          <w:i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любой рисунок, цветные карандаши, фломастеры. </w:t>
      </w:r>
    </w:p>
    <w:p w:rsidR="0098793E" w:rsidRDefault="0098793E" w:rsidP="00987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Инструкция</w:t>
      </w:r>
      <w:r w:rsidRPr="002C7753">
        <w:rPr>
          <w:rFonts w:ascii="Times New Roman" w:hAnsi="Times New Roman" w:cs="Times New Roman"/>
          <w:b/>
          <w:i/>
          <w:sz w:val="28"/>
        </w:rPr>
        <w:t>:</w:t>
      </w:r>
      <w:r w:rsidRPr="002C7753">
        <w:rPr>
          <w:rFonts w:ascii="Times New Roman" w:hAnsi="Times New Roman" w:cs="Times New Roman"/>
          <w:sz w:val="28"/>
        </w:rPr>
        <w:t xml:space="preserve"> дети работают парами. Необходимо раскрасить рисунок по образцу вдвоем (т.е. между детьми ставится ширма). Один ребенок берет образец и объясняет, что и как надо раскрасить, затем сверяют по образцу. Можно поменяться местами.</w:t>
      </w:r>
    </w:p>
    <w:p w:rsidR="0098793E" w:rsidRDefault="0098793E" w:rsidP="00987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рекомендации:</w:t>
      </w:r>
      <w:r>
        <w:rPr>
          <w:rFonts w:ascii="Times New Roman" w:hAnsi="Times New Roman" w:cs="Times New Roman"/>
          <w:sz w:val="28"/>
          <w:szCs w:val="28"/>
        </w:rPr>
        <w:t xml:space="preserve"> упражнение проводится с группой детей, дети делятся по парам.</w:t>
      </w:r>
      <w:r w:rsidRPr="00D502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затруднении выполнения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задания,  проводится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индивидуальная беседа.</w:t>
      </w:r>
    </w:p>
    <w:p w:rsidR="0098793E" w:rsidRDefault="0098793E" w:rsidP="00987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i/>
          <w:noProof/>
          <w:color w:val="333333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 wp14:anchorId="40B393E5" wp14:editId="443D7E06">
            <wp:simplePos x="0" y="0"/>
            <wp:positionH relativeFrom="column">
              <wp:posOffset>-565785</wp:posOffset>
            </wp:positionH>
            <wp:positionV relativeFrom="paragraph">
              <wp:posOffset>171450</wp:posOffset>
            </wp:positionV>
            <wp:extent cx="2619375" cy="1940560"/>
            <wp:effectExtent l="0" t="0" r="9525" b="2540"/>
            <wp:wrapTight wrapText="bothSides">
              <wp:wrapPolygon edited="0">
                <wp:start x="0" y="0"/>
                <wp:lineTo x="0" y="21416"/>
                <wp:lineTo x="21521" y="21416"/>
                <wp:lineTo x="21521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1492_6.jpe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94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793E" w:rsidRPr="00520102" w:rsidRDefault="0098793E" w:rsidP="0098793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Monotype Corsiva" w:hAnsi="Monotype Corsiva"/>
          <w:color w:val="00B050"/>
          <w:sz w:val="32"/>
          <w:szCs w:val="28"/>
          <w14:textFill>
            <w14:gradFill>
              <w14:gsLst>
                <w14:gs w14:pos="0">
                  <w14:srgbClr w14:val="FF0000"/>
                </w14:gs>
                <w14:gs w14:pos="15000">
                  <w14:schemeClr w14:val="accent6"/>
                </w14:gs>
                <w14:gs w14:pos="94000">
                  <w14:srgbClr w14:val="7030A0"/>
                </w14:gs>
                <w14:gs w14:pos="80000">
                  <w14:srgbClr w14:val="0070C0"/>
                </w14:gs>
                <w14:gs w14:pos="63000">
                  <w14:srgbClr w14:val="00B0F0"/>
                </w14:gs>
                <w14:gs w14:pos="46000">
                  <w14:srgbClr w14:val="00B050"/>
                </w14:gs>
                <w14:gs w14:pos="30000">
                  <w14:srgbClr w14:val="FFFF00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F023B0">
        <w:rPr>
          <w:rFonts w:ascii="Monotype Corsiva" w:hAnsi="Monotype Corsiva"/>
          <w:b/>
          <w:bCs/>
          <w:color w:val="00B050"/>
          <w:sz w:val="32"/>
          <w:szCs w:val="28"/>
        </w:rPr>
        <w:t xml:space="preserve"> </w:t>
      </w:r>
      <w:proofErr w:type="gramStart"/>
      <w:r w:rsidRPr="00520102">
        <w:rPr>
          <w:rFonts w:ascii="Monotype Corsiva" w:hAnsi="Monotype Corsiva"/>
          <w:b/>
          <w:bCs/>
          <w:color w:val="00B050"/>
          <w:sz w:val="32"/>
          <w:szCs w:val="28"/>
          <w14:textFill>
            <w14:gradFill>
              <w14:gsLst>
                <w14:gs w14:pos="0">
                  <w14:srgbClr w14:val="FF0000"/>
                </w14:gs>
                <w14:gs w14:pos="15000">
                  <w14:schemeClr w14:val="accent6"/>
                </w14:gs>
                <w14:gs w14:pos="94000">
                  <w14:srgbClr w14:val="7030A0"/>
                </w14:gs>
                <w14:gs w14:pos="80000">
                  <w14:srgbClr w14:val="0070C0"/>
                </w14:gs>
                <w14:gs w14:pos="63000">
                  <w14:srgbClr w14:val="00B0F0"/>
                </w14:gs>
                <w14:gs w14:pos="46000">
                  <w14:srgbClr w14:val="00B050"/>
                </w14:gs>
                <w14:gs w14:pos="30000">
                  <w14:srgbClr w14:val="FFFF00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Упражнение  «</w:t>
      </w:r>
      <w:proofErr w:type="gramEnd"/>
      <w:r w:rsidRPr="00520102">
        <w:rPr>
          <w:rFonts w:ascii="Monotype Corsiva" w:hAnsi="Monotype Corsiva"/>
          <w:b/>
          <w:bCs/>
          <w:color w:val="00B050"/>
          <w:sz w:val="32"/>
          <w:szCs w:val="28"/>
          <w14:textFill>
            <w14:gradFill>
              <w14:gsLst>
                <w14:gs w14:pos="0">
                  <w14:srgbClr w14:val="FF0000"/>
                </w14:gs>
                <w14:gs w14:pos="15000">
                  <w14:schemeClr w14:val="accent6"/>
                </w14:gs>
                <w14:gs w14:pos="94000">
                  <w14:srgbClr w14:val="7030A0"/>
                </w14:gs>
                <w14:gs w14:pos="80000">
                  <w14:srgbClr w14:val="0070C0"/>
                </w14:gs>
                <w14:gs w14:pos="63000">
                  <w14:srgbClr w14:val="00B0F0"/>
                </w14:gs>
                <w14:gs w14:pos="46000">
                  <w14:srgbClr w14:val="00B050"/>
                </w14:gs>
                <w14:gs w14:pos="30000">
                  <w14:srgbClr w14:val="FFFF00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Робот»</w:t>
      </w:r>
    </w:p>
    <w:p w:rsidR="0098793E" w:rsidRPr="00F023B0" w:rsidRDefault="0098793E" w:rsidP="0098793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333333"/>
          <w:sz w:val="28"/>
          <w:szCs w:val="28"/>
        </w:rPr>
      </w:pPr>
      <w:r w:rsidRPr="00F023B0">
        <w:rPr>
          <w:b/>
          <w:bCs/>
          <w:color w:val="333333"/>
          <w:sz w:val="28"/>
          <w:szCs w:val="28"/>
        </w:rPr>
        <w:t>Цель:</w:t>
      </w:r>
      <w:r w:rsidRPr="00F023B0">
        <w:rPr>
          <w:rStyle w:val="apple-converted-space"/>
          <w:color w:val="333333"/>
          <w:sz w:val="28"/>
          <w:szCs w:val="28"/>
        </w:rPr>
        <w:t> </w:t>
      </w:r>
      <w:r w:rsidRPr="00F023B0">
        <w:rPr>
          <w:color w:val="333333"/>
          <w:sz w:val="28"/>
          <w:szCs w:val="28"/>
        </w:rPr>
        <w:t>развитие способности к согласованному взаимодействию.</w:t>
      </w:r>
    </w:p>
    <w:p w:rsidR="0098793E" w:rsidRPr="00F023B0" w:rsidRDefault="0098793E" w:rsidP="0098793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F023B0">
        <w:rPr>
          <w:b/>
          <w:i/>
          <w:color w:val="333333"/>
          <w:sz w:val="28"/>
          <w:szCs w:val="28"/>
        </w:rPr>
        <w:t>Оборудование</w:t>
      </w:r>
      <w:r w:rsidRPr="00F023B0">
        <w:rPr>
          <w:color w:val="333333"/>
          <w:sz w:val="28"/>
          <w:szCs w:val="28"/>
        </w:rPr>
        <w:t>: любой предмет</w:t>
      </w:r>
    </w:p>
    <w:p w:rsidR="0098793E" w:rsidRPr="00F023B0" w:rsidRDefault="0098793E" w:rsidP="0098793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F023B0">
        <w:rPr>
          <w:b/>
          <w:bCs/>
          <w:color w:val="333333"/>
          <w:sz w:val="28"/>
          <w:szCs w:val="28"/>
        </w:rPr>
        <w:t>Инструкция:</w:t>
      </w:r>
      <w:r w:rsidRPr="00F023B0">
        <w:rPr>
          <w:rStyle w:val="apple-converted-space"/>
          <w:color w:val="333333"/>
          <w:sz w:val="28"/>
          <w:szCs w:val="28"/>
        </w:rPr>
        <w:t> </w:t>
      </w:r>
      <w:r w:rsidRPr="00F023B0">
        <w:rPr>
          <w:color w:val="333333"/>
          <w:sz w:val="28"/>
          <w:szCs w:val="28"/>
        </w:rPr>
        <w:t>дети делятся на пары. Один из детей исполняет роль изобретателя, другой — робота. Робот, ища спрятанный предмет, движется по указанию изобретателя прямо, влево и т.д. Затем дети меняются ролями.</w:t>
      </w:r>
    </w:p>
    <w:p w:rsidR="0098793E" w:rsidRDefault="0098793E" w:rsidP="00987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рекомендации:</w:t>
      </w:r>
      <w:r>
        <w:rPr>
          <w:rFonts w:ascii="Times New Roman" w:hAnsi="Times New Roman" w:cs="Times New Roman"/>
          <w:sz w:val="28"/>
          <w:szCs w:val="28"/>
        </w:rPr>
        <w:t xml:space="preserve"> упражнение проводится с группой детей, дети делятся по парам.</w:t>
      </w:r>
      <w:r w:rsidRPr="00D502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затруднении выполнения задания проводится индивидуальная беседа.</w:t>
      </w:r>
    </w:p>
    <w:p w:rsidR="00F96563" w:rsidRDefault="00F96563" w:rsidP="00F96563">
      <w:pPr>
        <w:spacing w:after="0" w:line="360" w:lineRule="auto"/>
        <w:ind w:firstLine="709"/>
        <w:jc w:val="center"/>
        <w:rPr>
          <w:rFonts w:ascii="Monotype Corsiva" w:hAnsi="Monotype Corsiva" w:cs="Times New Roman"/>
          <w:b/>
          <w:color w:val="00B050"/>
          <w:sz w:val="36"/>
          <w14:textFill>
            <w14:gradFill>
              <w14:gsLst>
                <w14:gs w14:pos="0">
                  <w14:srgbClr w14:val="FF0000"/>
                </w14:gs>
                <w14:gs w14:pos="15000">
                  <w14:schemeClr w14:val="accent6"/>
                </w14:gs>
                <w14:gs w14:pos="94000">
                  <w14:srgbClr w14:val="7030A0"/>
                </w14:gs>
                <w14:gs w14:pos="80000">
                  <w14:srgbClr w14:val="0070C0"/>
                </w14:gs>
                <w14:gs w14:pos="63000">
                  <w14:srgbClr w14:val="00B0F0"/>
                </w14:gs>
                <w14:gs w14:pos="46000">
                  <w14:srgbClr w14:val="00B050"/>
                </w14:gs>
                <w14:gs w14:pos="30000">
                  <w14:srgbClr w14:val="FFFF00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F96563" w:rsidRDefault="00F96563" w:rsidP="00F96563">
      <w:pPr>
        <w:spacing w:after="0" w:line="360" w:lineRule="auto"/>
        <w:ind w:firstLine="709"/>
        <w:jc w:val="center"/>
        <w:rPr>
          <w:rFonts w:ascii="Monotype Corsiva" w:hAnsi="Monotype Corsiva" w:cs="Times New Roman"/>
          <w:b/>
          <w:color w:val="00B050"/>
          <w:sz w:val="36"/>
          <w14:textFill>
            <w14:gradFill>
              <w14:gsLst>
                <w14:gs w14:pos="0">
                  <w14:srgbClr w14:val="FF0000"/>
                </w14:gs>
                <w14:gs w14:pos="15000">
                  <w14:schemeClr w14:val="accent6"/>
                </w14:gs>
                <w14:gs w14:pos="94000">
                  <w14:srgbClr w14:val="7030A0"/>
                </w14:gs>
                <w14:gs w14:pos="80000">
                  <w14:srgbClr w14:val="0070C0"/>
                </w14:gs>
                <w14:gs w14:pos="63000">
                  <w14:srgbClr w14:val="00B0F0"/>
                </w14:gs>
                <w14:gs w14:pos="46000">
                  <w14:srgbClr w14:val="00B050"/>
                </w14:gs>
                <w14:gs w14:pos="30000">
                  <w14:srgbClr w14:val="FFFF00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98793E" w:rsidRPr="00175EF2" w:rsidRDefault="0098793E" w:rsidP="00F96563">
      <w:pPr>
        <w:spacing w:after="0" w:line="360" w:lineRule="auto"/>
        <w:ind w:firstLine="709"/>
        <w:jc w:val="center"/>
        <w:rPr>
          <w:rFonts w:ascii="Monotype Corsiva" w:hAnsi="Monotype Corsiva" w:cs="Times New Roman"/>
          <w:b/>
          <w:color w:val="00B050"/>
          <w:sz w:val="36"/>
          <w14:textFill>
            <w14:gradFill>
              <w14:gsLst>
                <w14:gs w14:pos="0">
                  <w14:srgbClr w14:val="FF0000"/>
                </w14:gs>
                <w14:gs w14:pos="15000">
                  <w14:schemeClr w14:val="accent6"/>
                </w14:gs>
                <w14:gs w14:pos="94000">
                  <w14:srgbClr w14:val="7030A0"/>
                </w14:gs>
                <w14:gs w14:pos="80000">
                  <w14:srgbClr w14:val="0070C0"/>
                </w14:gs>
                <w14:gs w14:pos="63000">
                  <w14:srgbClr w14:val="00B0F0"/>
                </w14:gs>
                <w14:gs w14:pos="46000">
                  <w14:srgbClr w14:val="00B050"/>
                </w14:gs>
                <w14:gs w14:pos="30000">
                  <w14:srgbClr w14:val="FFFF00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175EF2">
        <w:rPr>
          <w:rFonts w:ascii="Monotype Corsiva" w:hAnsi="Monotype Corsiva" w:cs="Times New Roman"/>
          <w:b/>
          <w:color w:val="00B050"/>
          <w:sz w:val="36"/>
          <w14:textFill>
            <w14:gradFill>
              <w14:gsLst>
                <w14:gs w14:pos="0">
                  <w14:srgbClr w14:val="FF0000"/>
                </w14:gs>
                <w14:gs w14:pos="15000">
                  <w14:schemeClr w14:val="accent6"/>
                </w14:gs>
                <w14:gs w14:pos="94000">
                  <w14:srgbClr w14:val="7030A0"/>
                </w14:gs>
                <w14:gs w14:pos="80000">
                  <w14:srgbClr w14:val="0070C0"/>
                </w14:gs>
                <w14:gs w14:pos="63000">
                  <w14:srgbClr w14:val="00B0F0"/>
                </w14:gs>
                <w14:gs w14:pos="46000">
                  <w14:srgbClr w14:val="00B050"/>
                </w14:gs>
                <w14:gs w14:pos="30000">
                  <w14:srgbClr w14:val="FFFF00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Заключение</w:t>
      </w:r>
    </w:p>
    <w:p w:rsidR="0098793E" w:rsidRDefault="0098793E" w:rsidP="009879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сборнике представлены интересные и полезные как</w:t>
      </w:r>
      <w:r w:rsidRPr="00520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52010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и упражнения,</w:t>
      </w:r>
      <w:r w:rsidRPr="00520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помогут детям выработать уверенность в себе и внимательно относиться к окружающим. С помощью этих игр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упражнений</w:t>
      </w:r>
      <w:r w:rsidRPr="00520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научатся: устанавливать дове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рительный контакт друг с другом</w:t>
      </w:r>
      <w:r w:rsidRPr="00520102">
        <w:rPr>
          <w:rFonts w:ascii="Times New Roman" w:hAnsi="Times New Roman" w:cs="Times New Roman"/>
          <w:color w:val="000000" w:themeColor="text1"/>
          <w:sz w:val="28"/>
          <w:szCs w:val="28"/>
        </w:rPr>
        <w:t>; внимательно относиться друг к другу; прислушиваться к мнению партнера; оказыват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 взаимопомощь; понимать других, что несомненно оказывает положительный эффект на формирование умения участвовать в совместной деятельности.</w:t>
      </w:r>
    </w:p>
    <w:p w:rsidR="0098793E" w:rsidRPr="00175EF2" w:rsidRDefault="0098793E" w:rsidP="009879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793E" w:rsidRDefault="0098793E" w:rsidP="0098793E">
      <w:pPr>
        <w:spacing w:after="0" w:line="360" w:lineRule="auto"/>
        <w:rPr>
          <w:rFonts w:ascii="Monotype Corsiva" w:hAnsi="Monotype Corsiva" w:cs="Times New Roman"/>
          <w:b/>
          <w:color w:val="00B050"/>
          <w:sz w:val="36"/>
        </w:rPr>
      </w:pPr>
    </w:p>
    <w:p w:rsidR="0098793E" w:rsidRDefault="0098793E" w:rsidP="0098793E">
      <w:pPr>
        <w:spacing w:after="0" w:line="360" w:lineRule="auto"/>
        <w:ind w:firstLine="709"/>
        <w:jc w:val="center"/>
        <w:rPr>
          <w:rFonts w:ascii="Monotype Corsiva" w:hAnsi="Monotype Corsiva" w:cs="Times New Roman"/>
          <w:b/>
          <w:color w:val="00B050"/>
          <w:sz w:val="36"/>
          <w14:textFill>
            <w14:gradFill>
              <w14:gsLst>
                <w14:gs w14:pos="0">
                  <w14:srgbClr w14:val="FF0000"/>
                </w14:gs>
                <w14:gs w14:pos="15000">
                  <w14:schemeClr w14:val="accent6"/>
                </w14:gs>
                <w14:gs w14:pos="94000">
                  <w14:srgbClr w14:val="7030A0"/>
                </w14:gs>
                <w14:gs w14:pos="80000">
                  <w14:srgbClr w14:val="0070C0"/>
                </w14:gs>
                <w14:gs w14:pos="63000">
                  <w14:srgbClr w14:val="00B0F0"/>
                </w14:gs>
                <w14:gs w14:pos="46000">
                  <w14:srgbClr w14:val="00B050"/>
                </w14:gs>
                <w14:gs w14:pos="30000">
                  <w14:srgbClr w14:val="FFFF00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98793E" w:rsidRDefault="0098793E" w:rsidP="0098793E">
      <w:pPr>
        <w:spacing w:after="0" w:line="360" w:lineRule="auto"/>
        <w:ind w:firstLine="709"/>
        <w:jc w:val="center"/>
        <w:rPr>
          <w:rFonts w:ascii="Monotype Corsiva" w:hAnsi="Monotype Corsiva" w:cs="Times New Roman"/>
          <w:b/>
          <w:color w:val="00B050"/>
          <w:sz w:val="36"/>
          <w14:textFill>
            <w14:gradFill>
              <w14:gsLst>
                <w14:gs w14:pos="0">
                  <w14:srgbClr w14:val="FF0000"/>
                </w14:gs>
                <w14:gs w14:pos="15000">
                  <w14:schemeClr w14:val="accent6"/>
                </w14:gs>
                <w14:gs w14:pos="94000">
                  <w14:srgbClr w14:val="7030A0"/>
                </w14:gs>
                <w14:gs w14:pos="80000">
                  <w14:srgbClr w14:val="0070C0"/>
                </w14:gs>
                <w14:gs w14:pos="63000">
                  <w14:srgbClr w14:val="00B0F0"/>
                </w14:gs>
                <w14:gs w14:pos="46000">
                  <w14:srgbClr w14:val="00B050"/>
                </w14:gs>
                <w14:gs w14:pos="30000">
                  <w14:srgbClr w14:val="FFFF00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F96563" w:rsidRDefault="00F96563" w:rsidP="0098793E">
      <w:pPr>
        <w:spacing w:after="0" w:line="360" w:lineRule="auto"/>
        <w:ind w:firstLine="709"/>
        <w:jc w:val="center"/>
        <w:rPr>
          <w:rFonts w:ascii="Monotype Corsiva" w:hAnsi="Monotype Corsiva" w:cs="Times New Roman"/>
          <w:b/>
          <w:color w:val="00B050"/>
          <w:sz w:val="36"/>
          <w14:textFill>
            <w14:gradFill>
              <w14:gsLst>
                <w14:gs w14:pos="0">
                  <w14:srgbClr w14:val="FF0000"/>
                </w14:gs>
                <w14:gs w14:pos="15000">
                  <w14:schemeClr w14:val="accent6"/>
                </w14:gs>
                <w14:gs w14:pos="94000">
                  <w14:srgbClr w14:val="7030A0"/>
                </w14:gs>
                <w14:gs w14:pos="80000">
                  <w14:srgbClr w14:val="0070C0"/>
                </w14:gs>
                <w14:gs w14:pos="63000">
                  <w14:srgbClr w14:val="00B0F0"/>
                </w14:gs>
                <w14:gs w14:pos="46000">
                  <w14:srgbClr w14:val="00B050"/>
                </w14:gs>
                <w14:gs w14:pos="30000">
                  <w14:srgbClr w14:val="FFFF00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98793E" w:rsidRPr="00175EF2" w:rsidRDefault="0098793E" w:rsidP="0098793E">
      <w:pPr>
        <w:spacing w:after="0" w:line="360" w:lineRule="auto"/>
        <w:ind w:firstLine="709"/>
        <w:jc w:val="center"/>
        <w:rPr>
          <w:rFonts w:ascii="Monotype Corsiva" w:hAnsi="Monotype Corsiva" w:cs="Times New Roman"/>
          <w:b/>
          <w:color w:val="00B050"/>
          <w:sz w:val="36"/>
          <w14:textFill>
            <w14:gradFill>
              <w14:gsLst>
                <w14:gs w14:pos="0">
                  <w14:srgbClr w14:val="FF0000"/>
                </w14:gs>
                <w14:gs w14:pos="15000">
                  <w14:schemeClr w14:val="accent6"/>
                </w14:gs>
                <w14:gs w14:pos="94000">
                  <w14:srgbClr w14:val="7030A0"/>
                </w14:gs>
                <w14:gs w14:pos="80000">
                  <w14:srgbClr w14:val="0070C0"/>
                </w14:gs>
                <w14:gs w14:pos="63000">
                  <w14:srgbClr w14:val="00B0F0"/>
                </w14:gs>
                <w14:gs w14:pos="46000">
                  <w14:srgbClr w14:val="00B050"/>
                </w14:gs>
                <w14:gs w14:pos="30000">
                  <w14:srgbClr w14:val="FFFF00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Monotype Corsiva" w:hAnsi="Monotype Corsiva" w:cs="Times New Roman"/>
          <w:b/>
          <w:color w:val="00B050"/>
          <w:sz w:val="36"/>
          <w14:textFill>
            <w14:gradFill>
              <w14:gsLst>
                <w14:gs w14:pos="0">
                  <w14:srgbClr w14:val="FF0000"/>
                </w14:gs>
                <w14:gs w14:pos="15000">
                  <w14:schemeClr w14:val="accent6"/>
                </w14:gs>
                <w14:gs w14:pos="94000">
                  <w14:srgbClr w14:val="7030A0"/>
                </w14:gs>
                <w14:gs w14:pos="80000">
                  <w14:srgbClr w14:val="0070C0"/>
                </w14:gs>
                <w14:gs w14:pos="63000">
                  <w14:srgbClr w14:val="00B0F0"/>
                </w14:gs>
                <w14:gs w14:pos="46000">
                  <w14:srgbClr w14:val="00B050"/>
                </w14:gs>
                <w14:gs w14:pos="30000">
                  <w14:srgbClr w14:val="FFFF00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lastRenderedPageBreak/>
        <w:t>Список литературы</w:t>
      </w:r>
    </w:p>
    <w:p w:rsidR="0098793E" w:rsidRPr="00175EF2" w:rsidRDefault="0098793E" w:rsidP="0098793E">
      <w:pPr>
        <w:pStyle w:val="a3"/>
        <w:numPr>
          <w:ilvl w:val="0"/>
          <w:numId w:val="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75EF2">
        <w:rPr>
          <w:rFonts w:ascii="Times New Roman" w:hAnsi="Times New Roman" w:cs="Times New Roman"/>
          <w:sz w:val="28"/>
          <w:szCs w:val="28"/>
        </w:rPr>
        <w:t xml:space="preserve">Игры на формирования сотрудничества – Режим доступа: </w:t>
      </w:r>
      <w:hyperlink r:id="rId19" w:history="1">
        <w:r w:rsidRPr="00175EF2">
          <w:rPr>
            <w:rStyle w:val="a5"/>
            <w:rFonts w:ascii="Times New Roman" w:hAnsi="Times New Roman" w:cs="Times New Roman"/>
            <w:sz w:val="28"/>
            <w:szCs w:val="28"/>
          </w:rPr>
          <w:t xml:space="preserve">https://kopilkaurokov.ru/nachalniyeKlassi/prochee/sbornik_ighr_na_formirovaniie_kommunikativnykh_navykov_dietiei_mladshiegho_shkol </w:t>
        </w:r>
        <w:proofErr w:type="gramStart"/>
        <w:r w:rsidRPr="00175EF2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Pr="00175EF2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175EF2">
        <w:rPr>
          <w:rFonts w:ascii="Times New Roman" w:hAnsi="Times New Roman" w:cs="Times New Roman"/>
          <w:sz w:val="28"/>
          <w:szCs w:val="28"/>
        </w:rPr>
        <w:t xml:space="preserve"> (Дата обращения: </w:t>
      </w:r>
      <w:r w:rsidR="00F96563">
        <w:rPr>
          <w:rFonts w:ascii="Times New Roman" w:hAnsi="Times New Roman" w:cs="Times New Roman"/>
          <w:sz w:val="28"/>
          <w:szCs w:val="28"/>
        </w:rPr>
        <w:t>24.05</w:t>
      </w:r>
      <w:r w:rsidRPr="00175EF2">
        <w:rPr>
          <w:rFonts w:ascii="Times New Roman" w:hAnsi="Times New Roman" w:cs="Times New Roman"/>
          <w:sz w:val="28"/>
          <w:szCs w:val="28"/>
        </w:rPr>
        <w:t>.202</w:t>
      </w:r>
      <w:r w:rsidR="00F96563">
        <w:rPr>
          <w:rFonts w:ascii="Times New Roman" w:hAnsi="Times New Roman" w:cs="Times New Roman"/>
          <w:sz w:val="28"/>
          <w:szCs w:val="28"/>
        </w:rPr>
        <w:t>5</w:t>
      </w:r>
      <w:r w:rsidRPr="00175EF2">
        <w:rPr>
          <w:rFonts w:ascii="Times New Roman" w:hAnsi="Times New Roman" w:cs="Times New Roman"/>
          <w:sz w:val="28"/>
          <w:szCs w:val="28"/>
        </w:rPr>
        <w:t>) – Текст: электронный.</w:t>
      </w:r>
    </w:p>
    <w:p w:rsidR="0098793E" w:rsidRPr="00175EF2" w:rsidRDefault="0098793E" w:rsidP="0098793E">
      <w:pPr>
        <w:pStyle w:val="a3"/>
        <w:numPr>
          <w:ilvl w:val="0"/>
          <w:numId w:val="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5EF2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="00F96563">
        <w:rPr>
          <w:rFonts w:ascii="Times New Roman" w:hAnsi="Times New Roman" w:cs="Times New Roman"/>
          <w:sz w:val="28"/>
          <w:szCs w:val="28"/>
        </w:rPr>
        <w:t>,</w:t>
      </w:r>
      <w:r w:rsidRPr="00175EF2">
        <w:rPr>
          <w:rFonts w:ascii="Times New Roman" w:hAnsi="Times New Roman" w:cs="Times New Roman"/>
          <w:sz w:val="28"/>
          <w:szCs w:val="28"/>
        </w:rPr>
        <w:t xml:space="preserve"> В.А. и др. Педагогика: Учеб. пособие для студ. </w:t>
      </w:r>
      <w:proofErr w:type="spellStart"/>
      <w:r w:rsidRPr="00175EF2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175E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75EF2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175EF2">
        <w:rPr>
          <w:rFonts w:ascii="Times New Roman" w:hAnsi="Times New Roman" w:cs="Times New Roman"/>
          <w:sz w:val="28"/>
          <w:szCs w:val="28"/>
        </w:rPr>
        <w:t xml:space="preserve">. учеб. заведений В.А. </w:t>
      </w:r>
      <w:proofErr w:type="spellStart"/>
      <w:r w:rsidRPr="00175EF2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Pr="00175EF2">
        <w:rPr>
          <w:rFonts w:ascii="Times New Roman" w:hAnsi="Times New Roman" w:cs="Times New Roman"/>
          <w:sz w:val="28"/>
          <w:szCs w:val="28"/>
        </w:rPr>
        <w:t xml:space="preserve">, И.Ф. Исаев, Е.Н. </w:t>
      </w:r>
      <w:proofErr w:type="spellStart"/>
      <w:r w:rsidRPr="00175EF2">
        <w:rPr>
          <w:rFonts w:ascii="Times New Roman" w:hAnsi="Times New Roman" w:cs="Times New Roman"/>
          <w:sz w:val="28"/>
          <w:szCs w:val="28"/>
        </w:rPr>
        <w:t>Шиянов</w:t>
      </w:r>
      <w:proofErr w:type="spellEnd"/>
      <w:r w:rsidRPr="00175EF2">
        <w:rPr>
          <w:rFonts w:ascii="Times New Roman" w:hAnsi="Times New Roman" w:cs="Times New Roman"/>
          <w:sz w:val="28"/>
          <w:szCs w:val="28"/>
        </w:rPr>
        <w:t xml:space="preserve">; Под ред. В.А. </w:t>
      </w:r>
      <w:proofErr w:type="spellStart"/>
      <w:r w:rsidRPr="00175EF2">
        <w:rPr>
          <w:rFonts w:ascii="Times New Roman" w:hAnsi="Times New Roman" w:cs="Times New Roman"/>
          <w:sz w:val="28"/>
          <w:szCs w:val="28"/>
        </w:rPr>
        <w:t>Сластенина</w:t>
      </w:r>
      <w:proofErr w:type="spellEnd"/>
      <w:r w:rsidRPr="00175EF2">
        <w:rPr>
          <w:rFonts w:ascii="Times New Roman" w:hAnsi="Times New Roman" w:cs="Times New Roman"/>
          <w:sz w:val="28"/>
          <w:szCs w:val="28"/>
        </w:rPr>
        <w:t xml:space="preserve">. - М.: Издательский центр "Академия", </w:t>
      </w:r>
      <w:proofErr w:type="gramStart"/>
      <w:r w:rsidRPr="00175EF2">
        <w:rPr>
          <w:rFonts w:ascii="Times New Roman" w:hAnsi="Times New Roman" w:cs="Times New Roman"/>
          <w:sz w:val="28"/>
          <w:szCs w:val="28"/>
        </w:rPr>
        <w:t>2002.-</w:t>
      </w:r>
      <w:proofErr w:type="gramEnd"/>
      <w:r w:rsidRPr="00175EF2">
        <w:rPr>
          <w:rFonts w:ascii="Times New Roman" w:hAnsi="Times New Roman" w:cs="Times New Roman"/>
          <w:sz w:val="28"/>
          <w:szCs w:val="28"/>
        </w:rPr>
        <w:t xml:space="preserve"> 432 с.</w:t>
      </w:r>
      <w:r w:rsidR="00F96563">
        <w:rPr>
          <w:rFonts w:ascii="Times New Roman" w:hAnsi="Times New Roman" w:cs="Times New Roman"/>
          <w:sz w:val="28"/>
          <w:szCs w:val="28"/>
        </w:rPr>
        <w:t xml:space="preserve"> Текст: непосредственный</w:t>
      </w:r>
    </w:p>
    <w:p w:rsidR="0098793E" w:rsidRPr="00175EF2" w:rsidRDefault="0098793E" w:rsidP="0098793E">
      <w:pPr>
        <w:pStyle w:val="a3"/>
        <w:numPr>
          <w:ilvl w:val="0"/>
          <w:numId w:val="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75EF2">
        <w:rPr>
          <w:rFonts w:ascii="Times New Roman" w:hAnsi="Times New Roman" w:cs="Times New Roman"/>
          <w:sz w:val="28"/>
          <w:szCs w:val="28"/>
        </w:rPr>
        <w:t xml:space="preserve">Упражнения на формирования совместной деятельность младших школьников – Режим доступа: </w:t>
      </w:r>
      <w:hyperlink r:id="rId20" w:history="1">
        <w:r w:rsidRPr="00175EF2">
          <w:rPr>
            <w:rStyle w:val="a5"/>
            <w:rFonts w:ascii="Times New Roman" w:hAnsi="Times New Roman" w:cs="Times New Roman"/>
            <w:sz w:val="28"/>
            <w:szCs w:val="28"/>
          </w:rPr>
          <w:t>https://infourok.ru/kartoteka-igr-na-formirovanie-navikov-sotrudnichestva-2146914.html /</w:t>
        </w:r>
      </w:hyperlink>
      <w:r w:rsidR="00F96563">
        <w:rPr>
          <w:rFonts w:ascii="Times New Roman" w:hAnsi="Times New Roman" w:cs="Times New Roman"/>
          <w:sz w:val="28"/>
          <w:szCs w:val="28"/>
        </w:rPr>
        <w:t xml:space="preserve"> - (</w:t>
      </w:r>
      <w:r w:rsidRPr="00175EF2">
        <w:rPr>
          <w:rFonts w:ascii="Times New Roman" w:hAnsi="Times New Roman" w:cs="Times New Roman"/>
          <w:sz w:val="28"/>
          <w:szCs w:val="28"/>
        </w:rPr>
        <w:t xml:space="preserve">Дата обращения: </w:t>
      </w:r>
      <w:r w:rsidR="00F96563">
        <w:rPr>
          <w:rFonts w:ascii="Times New Roman" w:hAnsi="Times New Roman" w:cs="Times New Roman"/>
          <w:sz w:val="28"/>
          <w:szCs w:val="28"/>
        </w:rPr>
        <w:t>25.05.2025</w:t>
      </w:r>
      <w:r w:rsidRPr="00175EF2">
        <w:rPr>
          <w:rFonts w:ascii="Times New Roman" w:hAnsi="Times New Roman" w:cs="Times New Roman"/>
          <w:sz w:val="28"/>
          <w:szCs w:val="28"/>
        </w:rPr>
        <w:t>) – Текст: электронный.</w:t>
      </w:r>
    </w:p>
    <w:p w:rsidR="00F96563" w:rsidRPr="00175EF2" w:rsidRDefault="0098793E" w:rsidP="00F96563">
      <w:pPr>
        <w:pStyle w:val="a3"/>
        <w:numPr>
          <w:ilvl w:val="0"/>
          <w:numId w:val="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75EF2">
        <w:rPr>
          <w:rFonts w:ascii="Times New Roman" w:hAnsi="Times New Roman" w:cs="Times New Roman"/>
          <w:sz w:val="28"/>
          <w:szCs w:val="28"/>
        </w:rPr>
        <w:t xml:space="preserve">Шипицына Л.М., </w:t>
      </w:r>
      <w:proofErr w:type="spellStart"/>
      <w:r w:rsidRPr="00175EF2">
        <w:rPr>
          <w:rFonts w:ascii="Times New Roman" w:hAnsi="Times New Roman" w:cs="Times New Roman"/>
          <w:sz w:val="28"/>
          <w:szCs w:val="28"/>
        </w:rPr>
        <w:t>Защиринская</w:t>
      </w:r>
      <w:proofErr w:type="spellEnd"/>
      <w:r w:rsidRPr="00175EF2">
        <w:rPr>
          <w:rFonts w:ascii="Times New Roman" w:hAnsi="Times New Roman" w:cs="Times New Roman"/>
          <w:sz w:val="28"/>
          <w:szCs w:val="28"/>
        </w:rPr>
        <w:t xml:space="preserve"> О.В., Воронова А.П., Нилова Т.А. Азбука общения: развитие личности ребенка, навыков общения со взрослыми и сверстниками. – </w:t>
      </w:r>
      <w:proofErr w:type="gramStart"/>
      <w:r w:rsidRPr="00175EF2"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 w:rsidRPr="00175EF2">
        <w:rPr>
          <w:rFonts w:ascii="Times New Roman" w:hAnsi="Times New Roman" w:cs="Times New Roman"/>
          <w:sz w:val="28"/>
          <w:szCs w:val="28"/>
        </w:rPr>
        <w:t xml:space="preserve"> 2000, - 236 с.</w:t>
      </w:r>
      <w:r w:rsidR="00F96563" w:rsidRPr="00F96563">
        <w:rPr>
          <w:rFonts w:ascii="Times New Roman" w:hAnsi="Times New Roman" w:cs="Times New Roman"/>
          <w:sz w:val="28"/>
          <w:szCs w:val="28"/>
        </w:rPr>
        <w:t xml:space="preserve"> </w:t>
      </w:r>
      <w:r w:rsidR="00F96563">
        <w:rPr>
          <w:rFonts w:ascii="Times New Roman" w:hAnsi="Times New Roman" w:cs="Times New Roman"/>
          <w:sz w:val="28"/>
          <w:szCs w:val="28"/>
        </w:rPr>
        <w:t>Текст: непосредственный</w:t>
      </w:r>
    </w:p>
    <w:p w:rsidR="0098793E" w:rsidRPr="00175EF2" w:rsidRDefault="0098793E" w:rsidP="00F96563">
      <w:pPr>
        <w:pStyle w:val="a3"/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98793E" w:rsidRPr="00175EF2" w:rsidRDefault="0098793E" w:rsidP="0098793E">
      <w:pPr>
        <w:spacing w:after="0" w:line="360" w:lineRule="auto"/>
        <w:ind w:firstLine="709"/>
        <w:rPr>
          <w:rFonts w:ascii="Times New Roman" w:hAnsi="Times New Roman" w:cs="Times New Roman"/>
          <w:color w:val="00B050"/>
          <w:sz w:val="36"/>
        </w:rPr>
      </w:pPr>
    </w:p>
    <w:p w:rsidR="004C778A" w:rsidRDefault="004C778A"/>
    <w:sectPr w:rsidR="004C778A" w:rsidSect="00561314">
      <w:pgSz w:w="11906" w:h="16838"/>
      <w:pgMar w:top="1134" w:right="850" w:bottom="1134" w:left="1701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D4F31"/>
    <w:multiLevelType w:val="hybridMultilevel"/>
    <w:tmpl w:val="9828C8B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BD71881"/>
    <w:multiLevelType w:val="hybridMultilevel"/>
    <w:tmpl w:val="91943F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B801E7B"/>
    <w:multiLevelType w:val="hybridMultilevel"/>
    <w:tmpl w:val="54665BE0"/>
    <w:lvl w:ilvl="0" w:tplc="EFBA39B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93E"/>
    <w:rsid w:val="004C778A"/>
    <w:rsid w:val="0098793E"/>
    <w:rsid w:val="00F9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EDA09-52FD-4CB7-8D51-936EA87A2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93E"/>
    <w:pPr>
      <w:spacing w:after="160" w:line="25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93E"/>
    <w:pPr>
      <w:ind w:left="720"/>
      <w:contextualSpacing/>
    </w:pPr>
  </w:style>
  <w:style w:type="paragraph" w:customStyle="1" w:styleId="c3">
    <w:name w:val="c3"/>
    <w:basedOn w:val="a"/>
    <w:rsid w:val="0098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793E"/>
  </w:style>
  <w:style w:type="paragraph" w:styleId="a4">
    <w:name w:val="Normal (Web)"/>
    <w:basedOn w:val="a"/>
    <w:uiPriority w:val="99"/>
    <w:semiHidden/>
    <w:unhideWhenUsed/>
    <w:rsid w:val="0098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793E"/>
  </w:style>
  <w:style w:type="character" w:styleId="a5">
    <w:name w:val="Hyperlink"/>
    <w:basedOn w:val="a0"/>
    <w:uiPriority w:val="99"/>
    <w:unhideWhenUsed/>
    <w:rsid w:val="009879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jp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https://infourok.ru/kartoteka-igr-na-formirovanie-navikov-sotrudnichestva-2146914.html%20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hyperlink" Target="https://kopilkaurokov.ru/nachalniyeKlassi/prochee/sbornik_ighr_na_formirovaniie_kommunikativnykh_navykov_dietiei_mladshiegho_shkol%20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1993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</dc:creator>
  <cp:keywords/>
  <dc:description/>
  <cp:lastModifiedBy>ccc</cp:lastModifiedBy>
  <cp:revision>2</cp:revision>
  <dcterms:created xsi:type="dcterms:W3CDTF">2025-05-26T14:47:00Z</dcterms:created>
  <dcterms:modified xsi:type="dcterms:W3CDTF">2025-05-26T14:58:00Z</dcterms:modified>
</cp:coreProperties>
</file>