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A4" w:rsidRDefault="00F755A4" w:rsidP="00BE7E4C">
      <w:pPr>
        <w:jc w:val="center"/>
        <w:rPr>
          <w:b/>
          <w:sz w:val="40"/>
        </w:rPr>
      </w:pPr>
    </w:p>
    <w:p w:rsidR="00BE7E4C" w:rsidRPr="00E733FD" w:rsidRDefault="00BE7E4C" w:rsidP="00BE7E4C">
      <w:pPr>
        <w:jc w:val="center"/>
        <w:rPr>
          <w:b/>
          <w:sz w:val="40"/>
        </w:rPr>
      </w:pPr>
      <w:r w:rsidRPr="00E733FD">
        <w:rPr>
          <w:b/>
          <w:sz w:val="40"/>
        </w:rPr>
        <w:t>МБДОУ «Детский сад № 53</w:t>
      </w:r>
      <w:r w:rsidR="00643703">
        <w:rPr>
          <w:b/>
          <w:sz w:val="40"/>
        </w:rPr>
        <w:t xml:space="preserve"> «Клубничка</w:t>
      </w:r>
      <w:r w:rsidRPr="00E733FD">
        <w:rPr>
          <w:b/>
          <w:sz w:val="40"/>
        </w:rPr>
        <w:t>»</w:t>
      </w: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43668D" w:rsidRDefault="0043668D" w:rsidP="00BE7E4C">
      <w:pPr>
        <w:ind w:firstLine="567"/>
        <w:jc w:val="both"/>
        <w:rPr>
          <w:b/>
          <w:sz w:val="32"/>
        </w:rPr>
      </w:pP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BE7E4C" w:rsidRDefault="0043668D" w:rsidP="00BE7E4C">
      <w:pPr>
        <w:ind w:firstLine="567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B6C0A" wp14:editId="02FCA1FD">
                <wp:simplePos x="0" y="0"/>
                <wp:positionH relativeFrom="column">
                  <wp:posOffset>400685</wp:posOffset>
                </wp:positionH>
                <wp:positionV relativeFrom="paragraph">
                  <wp:posOffset>143510</wp:posOffset>
                </wp:positionV>
                <wp:extent cx="5407660" cy="2916555"/>
                <wp:effectExtent l="0" t="0" r="0" b="0"/>
                <wp:wrapSquare wrapText="bothSides"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29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E4C" w:rsidRPr="0043668D" w:rsidRDefault="00BE7E4C" w:rsidP="00BE7E4C">
                            <w:pPr>
                              <w:ind w:firstLine="567"/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8D">
                              <w:rPr>
                                <w:b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КАРТОТЕКА</w:t>
                            </w:r>
                          </w:p>
                          <w:p w:rsidR="00BE7E4C" w:rsidRPr="0043668D" w:rsidRDefault="00BE7E4C" w:rsidP="00BE7E4C">
                            <w:pPr>
                              <w:ind w:firstLine="567"/>
                              <w:jc w:val="center"/>
                              <w:rPr>
                                <w:b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8D">
                              <w:rPr>
                                <w:b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развивающих игр </w:t>
                            </w:r>
                          </w:p>
                          <w:p w:rsidR="00BE7E4C" w:rsidRPr="0043668D" w:rsidRDefault="00BE7E4C" w:rsidP="00BE7E4C">
                            <w:pPr>
                              <w:ind w:firstLine="567"/>
                              <w:jc w:val="center"/>
                              <w:rPr>
                                <w:b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8D">
                              <w:rPr>
                                <w:b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для дошкольников </w:t>
                            </w:r>
                          </w:p>
                          <w:p w:rsidR="00BE7E4C" w:rsidRPr="0043668D" w:rsidRDefault="00BE7E4C" w:rsidP="00BE7E4C">
                            <w:pPr>
                              <w:ind w:firstLine="567"/>
                              <w:jc w:val="center"/>
                              <w:rPr>
                                <w:b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8D">
                              <w:rPr>
                                <w:b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(технология ТРИЗ)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B6C0A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6" type="#_x0000_t202" style="position:absolute;left:0;text-align:left;margin-left:31.55pt;margin-top:11.3pt;width:425.8pt;height:2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" filled="f" stroked="f">
                <v:textbox>
                  <w:txbxContent>
                    <w:p w:rsidR="00BE7E4C" w:rsidRPr="0043668D" w:rsidRDefault="00BE7E4C" w:rsidP="00BE7E4C">
                      <w:pPr>
                        <w:ind w:firstLine="567"/>
                        <w:jc w:val="center"/>
                        <w:rPr>
                          <w:b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8D">
                        <w:rPr>
                          <w:b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КАРТОТЕКА</w:t>
                      </w:r>
                    </w:p>
                    <w:p w:rsidR="00BE7E4C" w:rsidRPr="0043668D" w:rsidRDefault="00BE7E4C" w:rsidP="00BE7E4C">
                      <w:pPr>
                        <w:ind w:firstLine="567"/>
                        <w:jc w:val="center"/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8D"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развивающих игр </w:t>
                      </w:r>
                    </w:p>
                    <w:p w:rsidR="00BE7E4C" w:rsidRPr="0043668D" w:rsidRDefault="00BE7E4C" w:rsidP="00BE7E4C">
                      <w:pPr>
                        <w:ind w:firstLine="567"/>
                        <w:jc w:val="center"/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8D"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для дошкольников </w:t>
                      </w:r>
                    </w:p>
                    <w:p w:rsidR="00BE7E4C" w:rsidRPr="0043668D" w:rsidRDefault="00BE7E4C" w:rsidP="00BE7E4C">
                      <w:pPr>
                        <w:ind w:firstLine="567"/>
                        <w:jc w:val="center"/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8D"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(т</w:t>
                      </w:r>
                      <w:r w:rsidRPr="0043668D"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ехнология ТРИЗ</w:t>
                      </w:r>
                      <w:r w:rsidRPr="0043668D"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43668D">
                        <w:rPr>
                          <w:b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E4C" w:rsidRDefault="00BE7E4C" w:rsidP="00BE7E4C">
      <w:pPr>
        <w:ind w:firstLine="567"/>
        <w:jc w:val="center"/>
        <w:rPr>
          <w:b/>
          <w:sz w:val="32"/>
        </w:rPr>
      </w:pPr>
    </w:p>
    <w:p w:rsidR="00BE7E4C" w:rsidRDefault="00BE7E4C" w:rsidP="00BE7E4C">
      <w:pPr>
        <w:ind w:firstLine="567"/>
        <w:jc w:val="center"/>
        <w:rPr>
          <w:b/>
          <w:sz w:val="32"/>
        </w:rPr>
      </w:pPr>
    </w:p>
    <w:p w:rsidR="00BE7E4C" w:rsidRDefault="00BE7E4C" w:rsidP="00BE7E4C">
      <w:pPr>
        <w:ind w:firstLine="567"/>
        <w:jc w:val="center"/>
        <w:rPr>
          <w:b/>
          <w:sz w:val="32"/>
        </w:rPr>
      </w:pPr>
    </w:p>
    <w:p w:rsidR="00BE7E4C" w:rsidRPr="00E733FD" w:rsidRDefault="00BE7E4C" w:rsidP="00BE7E4C">
      <w:pPr>
        <w:ind w:firstLine="567"/>
        <w:jc w:val="center"/>
        <w:rPr>
          <w:rFonts w:ascii="Cambria Math" w:hAnsi="Cambria Math"/>
          <w:b/>
          <w:i/>
          <w:sz w:val="32"/>
        </w:rPr>
      </w:pP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BE7E4C" w:rsidRDefault="00BE7E4C" w:rsidP="0043668D">
      <w:pPr>
        <w:jc w:val="both"/>
        <w:rPr>
          <w:b/>
          <w:sz w:val="32"/>
        </w:rPr>
      </w:pP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BE7E4C" w:rsidRDefault="00BE7E4C" w:rsidP="00BE7E4C">
      <w:pPr>
        <w:ind w:firstLine="567"/>
        <w:jc w:val="both"/>
        <w:rPr>
          <w:b/>
          <w:sz w:val="32"/>
        </w:rPr>
      </w:pPr>
    </w:p>
    <w:p w:rsidR="00BE7E4C" w:rsidRDefault="00BE7E4C" w:rsidP="00BE7E4C">
      <w:pPr>
        <w:ind w:firstLine="567"/>
        <w:jc w:val="center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43668D" w:rsidP="00BE7E4C">
      <w:pPr>
        <w:ind w:firstLine="567"/>
        <w:jc w:val="both"/>
        <w:rPr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1094740</wp:posOffset>
            </wp:positionH>
            <wp:positionV relativeFrom="margin">
              <wp:posOffset>4274185</wp:posOffset>
            </wp:positionV>
            <wp:extent cx="4713605" cy="4524375"/>
            <wp:effectExtent l="0" t="0" r="0" b="9525"/>
            <wp:wrapSquare wrapText="bothSides"/>
            <wp:docPr id="46" name="Рисунок 46" descr="http://ugorka11.ucoz.ru/november/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orka11.ucoz.ru/november/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3"/>
                    <a:stretch/>
                  </pic:blipFill>
                  <pic:spPr bwMode="auto">
                    <a:xfrm>
                      <a:off x="0" y="0"/>
                      <a:ext cx="471360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BE7E4C" w:rsidRDefault="00BE7E4C" w:rsidP="00BE7E4C">
      <w:pPr>
        <w:ind w:firstLine="567"/>
        <w:jc w:val="both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43668D" w:rsidRDefault="0043668D" w:rsidP="00BE7E4C">
      <w:pPr>
        <w:ind w:firstLine="567"/>
        <w:jc w:val="center"/>
        <w:rPr>
          <w:sz w:val="28"/>
          <w:szCs w:val="28"/>
        </w:rPr>
      </w:pPr>
    </w:p>
    <w:p w:rsidR="00F755A4" w:rsidRDefault="00F755A4" w:rsidP="00BE7E4C">
      <w:pPr>
        <w:ind w:firstLine="567"/>
        <w:jc w:val="center"/>
        <w:rPr>
          <w:sz w:val="28"/>
          <w:szCs w:val="28"/>
        </w:rPr>
      </w:pPr>
    </w:p>
    <w:p w:rsidR="0043668D" w:rsidRPr="00F755A4" w:rsidRDefault="0043668D" w:rsidP="002B257F">
      <w:pPr>
        <w:rPr>
          <w:sz w:val="8"/>
          <w:szCs w:val="28"/>
        </w:rPr>
      </w:pPr>
    </w:p>
    <w:p w:rsidR="00BE7E4C" w:rsidRPr="0043668D" w:rsidRDefault="008562B4" w:rsidP="004366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12EE8">
        <w:rPr>
          <w:sz w:val="28"/>
          <w:szCs w:val="28"/>
        </w:rPr>
        <w:t>5</w:t>
      </w:r>
      <w:bookmarkStart w:id="0" w:name="_GoBack"/>
      <w:bookmarkEnd w:id="0"/>
    </w:p>
    <w:p w:rsidR="00EF5F51" w:rsidRPr="00C7641C" w:rsidRDefault="00EF5F51" w:rsidP="00EF5F51">
      <w:pPr>
        <w:jc w:val="both"/>
        <w:rPr>
          <w:rFonts w:ascii="Arial Black" w:hAnsi="Arial Black"/>
          <w:b/>
          <w:i/>
          <w:sz w:val="28"/>
          <w:szCs w:val="28"/>
        </w:rPr>
      </w:pPr>
      <w:r w:rsidRPr="00C7641C">
        <w:rPr>
          <w:rFonts w:ascii="Arial Black" w:hAnsi="Arial Black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-142977</wp:posOffset>
                </wp:positionH>
                <wp:positionV relativeFrom="paragraph">
                  <wp:posOffset>-46127</wp:posOffset>
                </wp:positionV>
                <wp:extent cx="6993332" cy="4323283"/>
                <wp:effectExtent l="0" t="0" r="1714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332" cy="43232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7010" id="Прямоугольник 1" o:spid="_x0000_s1026" style="position:absolute;margin-left:-11.25pt;margin-top:-3.65pt;width:550.65pt;height:34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" filled="f" strokecolor="#1f4d78 [1604]" strokeweight="1pt"/>
            </w:pict>
          </mc:Fallback>
        </mc:AlternateContent>
      </w:r>
      <w:r w:rsidRPr="00C7641C">
        <w:rPr>
          <w:rFonts w:ascii="Arial Black" w:hAnsi="Arial Black"/>
          <w:b/>
          <w:i/>
          <w:sz w:val="28"/>
          <w:szCs w:val="28"/>
        </w:rPr>
        <w:t>Кто-кто в теремочке живет?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 xml:space="preserve">: научить ребенка элементам анализа, побудить его замечать общие признаки путем их сравнения.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Понадобятся</w:t>
      </w:r>
      <w:r w:rsidRPr="005632E6">
        <w:rPr>
          <w:sz w:val="28"/>
          <w:szCs w:val="28"/>
        </w:rPr>
        <w:t xml:space="preserve">: красочные изображения разных </w:t>
      </w:r>
      <w:r w:rsidRPr="005632E6">
        <w:rPr>
          <w:b/>
          <w:bCs/>
          <w:sz w:val="28"/>
          <w:szCs w:val="28"/>
        </w:rPr>
        <w:t>предметов</w:t>
      </w:r>
      <w:r w:rsidRPr="005632E6">
        <w:rPr>
          <w:sz w:val="28"/>
          <w:szCs w:val="28"/>
        </w:rPr>
        <w:t xml:space="preserve">, </w:t>
      </w:r>
      <w:proofErr w:type="gramStart"/>
      <w:r w:rsidRPr="005632E6">
        <w:rPr>
          <w:b/>
          <w:bCs/>
          <w:sz w:val="28"/>
          <w:szCs w:val="28"/>
        </w:rPr>
        <w:t>например</w:t>
      </w:r>
      <w:proofErr w:type="gramEnd"/>
      <w:r w:rsidRPr="005632E6">
        <w:rPr>
          <w:sz w:val="28"/>
          <w:szCs w:val="28"/>
        </w:rPr>
        <w:t xml:space="preserve">: груша, ручка, дом, рюкзак, кастрюля, цветок и так далее.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Вступление</w:t>
      </w:r>
      <w:r w:rsidRPr="005632E6">
        <w:rPr>
          <w:sz w:val="28"/>
          <w:szCs w:val="28"/>
        </w:rPr>
        <w:t xml:space="preserve">: вспомнить вместе с </w:t>
      </w:r>
      <w:r w:rsidRPr="005632E6">
        <w:rPr>
          <w:b/>
          <w:bCs/>
          <w:sz w:val="28"/>
          <w:szCs w:val="28"/>
        </w:rPr>
        <w:t xml:space="preserve">детьми сказку </w:t>
      </w:r>
      <w:r w:rsidRPr="005632E6">
        <w:rPr>
          <w:sz w:val="28"/>
          <w:szCs w:val="28"/>
        </w:rPr>
        <w:t>"Теремок" и предложить разыграть ее так, как это делают в стране Перевертышей.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Ход игры</w:t>
      </w:r>
      <w:r w:rsidRPr="005632E6">
        <w:rPr>
          <w:sz w:val="28"/>
          <w:szCs w:val="28"/>
        </w:rPr>
        <w:t xml:space="preserve">: каждый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Персонажи по очереди подходят к теремку. Первый приглашенный задает </w:t>
      </w:r>
      <w:r w:rsidRPr="005632E6">
        <w:rPr>
          <w:sz w:val="28"/>
          <w:szCs w:val="28"/>
          <w:u w:val="single"/>
        </w:rPr>
        <w:t>вопрос</w:t>
      </w:r>
      <w:r w:rsidRPr="005632E6">
        <w:rPr>
          <w:sz w:val="28"/>
          <w:szCs w:val="28"/>
        </w:rPr>
        <w:t>: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- Тук, тук, кто в теремочке живет?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Я -. </w:t>
      </w:r>
      <w:r w:rsidRPr="005632E6">
        <w:rPr>
          <w:i/>
          <w:iCs/>
          <w:sz w:val="28"/>
          <w:szCs w:val="28"/>
        </w:rPr>
        <w:t xml:space="preserve">(называет себя, </w:t>
      </w:r>
      <w:r w:rsidRPr="005632E6">
        <w:rPr>
          <w:b/>
          <w:bCs/>
          <w:i/>
          <w:iCs/>
          <w:sz w:val="28"/>
          <w:szCs w:val="28"/>
        </w:rPr>
        <w:t>например</w:t>
      </w:r>
      <w:r w:rsidRPr="005632E6">
        <w:rPr>
          <w:i/>
          <w:iCs/>
          <w:sz w:val="28"/>
          <w:szCs w:val="28"/>
        </w:rPr>
        <w:t>, цветок)</w:t>
      </w:r>
      <w:r w:rsidRPr="005632E6">
        <w:rPr>
          <w:sz w:val="28"/>
          <w:szCs w:val="28"/>
        </w:rPr>
        <w:t>. А ты кто?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А я -. </w:t>
      </w:r>
      <w:r w:rsidRPr="005632E6">
        <w:rPr>
          <w:i/>
          <w:iCs/>
          <w:sz w:val="28"/>
          <w:szCs w:val="28"/>
        </w:rPr>
        <w:t xml:space="preserve">(называет себя, </w:t>
      </w:r>
      <w:r w:rsidRPr="005632E6">
        <w:rPr>
          <w:b/>
          <w:bCs/>
          <w:i/>
          <w:iCs/>
          <w:sz w:val="28"/>
          <w:szCs w:val="28"/>
        </w:rPr>
        <w:t>например</w:t>
      </w:r>
      <w:r w:rsidRPr="005632E6">
        <w:rPr>
          <w:i/>
          <w:iCs/>
          <w:sz w:val="28"/>
          <w:szCs w:val="28"/>
        </w:rPr>
        <w:t>, груша)</w:t>
      </w:r>
      <w:r w:rsidRPr="005632E6">
        <w:rPr>
          <w:sz w:val="28"/>
          <w:szCs w:val="28"/>
        </w:rPr>
        <w:t>. Пустишь меня в теремок?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Пущу, если скажешь, чем ты на меня похож.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Гость внимательно сравнивает два рисунка и называет найденные общие моменты.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b/>
          <w:bCs/>
          <w:sz w:val="28"/>
          <w:szCs w:val="28"/>
        </w:rPr>
        <w:t>Например</w:t>
      </w:r>
      <w:r w:rsidRPr="005632E6">
        <w:rPr>
          <w:sz w:val="28"/>
          <w:szCs w:val="28"/>
        </w:rPr>
        <w:t xml:space="preserve">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</w:t>
      </w:r>
      <w:r w:rsidRPr="005632E6">
        <w:rPr>
          <w:sz w:val="28"/>
          <w:szCs w:val="28"/>
          <w:u w:val="single"/>
        </w:rPr>
        <w:t>атмосферу</w:t>
      </w:r>
      <w:r w:rsidRPr="005632E6">
        <w:rPr>
          <w:sz w:val="28"/>
          <w:szCs w:val="28"/>
        </w:rPr>
        <w:t>: если кто-то</w:t>
      </w:r>
      <w:r>
        <w:rPr>
          <w:sz w:val="28"/>
          <w:szCs w:val="28"/>
        </w:rPr>
        <w:t xml:space="preserve"> </w:t>
      </w:r>
      <w:r w:rsidRPr="005632E6">
        <w:rPr>
          <w:sz w:val="28"/>
          <w:szCs w:val="28"/>
        </w:rPr>
        <w:t>не может ответить, то помогают остальные дети.</w:t>
      </w:r>
    </w:p>
    <w:p w:rsidR="00EF5F51" w:rsidRDefault="00EF5F51" w:rsidP="00EF5F51">
      <w:pPr>
        <w:jc w:val="both"/>
        <w:rPr>
          <w:b/>
          <w:bCs/>
          <w:sz w:val="28"/>
          <w:szCs w:val="28"/>
        </w:rPr>
      </w:pPr>
    </w:p>
    <w:p w:rsidR="00FF1051" w:rsidRDefault="00FF1051" w:rsidP="00EF5F51">
      <w:pPr>
        <w:jc w:val="both"/>
        <w:rPr>
          <w:b/>
          <w:bCs/>
          <w:sz w:val="28"/>
          <w:szCs w:val="28"/>
        </w:rPr>
      </w:pPr>
    </w:p>
    <w:p w:rsidR="00FF1051" w:rsidRPr="005632E6" w:rsidRDefault="00FF1051" w:rsidP="00EF5F51">
      <w:pPr>
        <w:jc w:val="both"/>
        <w:rPr>
          <w:b/>
          <w:bCs/>
          <w:sz w:val="28"/>
          <w:szCs w:val="28"/>
        </w:rPr>
      </w:pPr>
    </w:p>
    <w:p w:rsidR="00FF1051" w:rsidRDefault="00FF1051" w:rsidP="00EF5F51">
      <w:pPr>
        <w:jc w:val="both"/>
        <w:rPr>
          <w:b/>
          <w:i/>
          <w:sz w:val="28"/>
          <w:szCs w:val="28"/>
          <w:highlight w:val="cyan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4A7B0" wp14:editId="6C31C382">
                <wp:simplePos x="0" y="0"/>
                <wp:positionH relativeFrom="column">
                  <wp:posOffset>-142469</wp:posOffset>
                </wp:positionH>
                <wp:positionV relativeFrom="paragraph">
                  <wp:posOffset>173456</wp:posOffset>
                </wp:positionV>
                <wp:extent cx="6993255" cy="4601260"/>
                <wp:effectExtent l="0" t="0" r="17145" b="2794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4601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E3342" id="Прямоугольник 33" o:spid="_x0000_s1026" style="position:absolute;margin-left:-11.2pt;margin-top:13.65pt;width:550.65pt;height:3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" filled="f" strokecolor="#1f4d78 [1604]" strokeweight="1pt"/>
            </w:pict>
          </mc:Fallback>
        </mc:AlternateContent>
      </w:r>
    </w:p>
    <w:p w:rsidR="00EF5F51" w:rsidRPr="00C7641C" w:rsidRDefault="00EF5F51" w:rsidP="00EF5F51">
      <w:pPr>
        <w:jc w:val="both"/>
        <w:rPr>
          <w:rFonts w:ascii="Arial Black" w:hAnsi="Arial Black"/>
          <w:b/>
          <w:i/>
          <w:sz w:val="28"/>
          <w:szCs w:val="28"/>
        </w:rPr>
      </w:pPr>
      <w:r w:rsidRPr="00C7641C">
        <w:rPr>
          <w:rFonts w:ascii="Arial Black" w:hAnsi="Arial Black"/>
          <w:b/>
          <w:i/>
          <w:sz w:val="28"/>
          <w:szCs w:val="28"/>
        </w:rPr>
        <w:t>"Маша-Растеряша"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 xml:space="preserve">: тренировать внимание, умение </w:t>
      </w:r>
      <w:r w:rsidRPr="005632E6">
        <w:rPr>
          <w:b/>
          <w:bCs/>
          <w:sz w:val="28"/>
          <w:szCs w:val="28"/>
        </w:rPr>
        <w:t>увидеть</w:t>
      </w:r>
      <w:r w:rsidRPr="005632E6">
        <w:rPr>
          <w:sz w:val="28"/>
          <w:szCs w:val="28"/>
        </w:rPr>
        <w:t xml:space="preserve"> все необходимые ресурсы.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Перед игрой важно включить элементы </w:t>
      </w:r>
      <w:r w:rsidRPr="005632E6">
        <w:rPr>
          <w:b/>
          <w:bCs/>
          <w:sz w:val="28"/>
          <w:szCs w:val="28"/>
        </w:rPr>
        <w:t>ТРИЗ</w:t>
      </w:r>
      <w:r w:rsidRPr="005632E6">
        <w:rPr>
          <w:sz w:val="28"/>
          <w:szCs w:val="28"/>
        </w:rPr>
        <w:t xml:space="preserve">. В детском саду это сделать нетрудно, так как вниманию ребенка предлагается огромное количество разнообразных </w:t>
      </w:r>
      <w:r w:rsidRPr="005632E6">
        <w:rPr>
          <w:b/>
          <w:bCs/>
          <w:sz w:val="28"/>
          <w:szCs w:val="28"/>
        </w:rPr>
        <w:t>предметов</w:t>
      </w:r>
      <w:r w:rsidRPr="005632E6">
        <w:rPr>
          <w:sz w:val="28"/>
          <w:szCs w:val="28"/>
        </w:rPr>
        <w:t xml:space="preserve">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Можно спросить, указывая на </w:t>
      </w:r>
      <w:r w:rsidRPr="005632E6">
        <w:rPr>
          <w:sz w:val="28"/>
          <w:szCs w:val="28"/>
          <w:u w:val="single"/>
        </w:rPr>
        <w:t>объект</w:t>
      </w:r>
      <w:r w:rsidRPr="005632E6">
        <w:rPr>
          <w:sz w:val="28"/>
          <w:szCs w:val="28"/>
        </w:rPr>
        <w:t>: "Для чего эта чашка? Для чего дверь? Для чего эта подушка?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Ход</w:t>
      </w:r>
      <w:r w:rsidRPr="005632E6">
        <w:rPr>
          <w:sz w:val="28"/>
          <w:szCs w:val="28"/>
        </w:rPr>
        <w:t xml:space="preserve">: рассказать детям о рассеянных и забывчивых людях, которые все путают и забывают </w:t>
      </w:r>
      <w:r w:rsidRPr="005632E6">
        <w:rPr>
          <w:i/>
          <w:iCs/>
          <w:sz w:val="28"/>
          <w:szCs w:val="28"/>
        </w:rPr>
        <w:t>(не забыть сделать воспитательный вывод)</w:t>
      </w:r>
      <w:r w:rsidRPr="005632E6">
        <w:rPr>
          <w:sz w:val="28"/>
          <w:szCs w:val="28"/>
        </w:rPr>
        <w:t xml:space="preserve">. А затем </w:t>
      </w:r>
      <w:r w:rsidRPr="005632E6">
        <w:rPr>
          <w:sz w:val="28"/>
          <w:szCs w:val="28"/>
          <w:u w:val="single"/>
        </w:rPr>
        <w:t>спросить</w:t>
      </w:r>
      <w:r w:rsidRPr="005632E6">
        <w:rPr>
          <w:sz w:val="28"/>
          <w:szCs w:val="28"/>
        </w:rPr>
        <w:t>: кто хочет помочь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Машам-растеряшам? Далее игру можно проводить двумя способами по желанию.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Ведущий будет Машей. Растерянно оглядываясь по сторонам, он </w:t>
      </w:r>
      <w:r w:rsidRPr="005632E6">
        <w:rPr>
          <w:sz w:val="28"/>
          <w:szCs w:val="28"/>
          <w:u w:val="single"/>
        </w:rPr>
        <w:t>говорит</w:t>
      </w:r>
      <w:r w:rsidRPr="005632E6">
        <w:rPr>
          <w:sz w:val="28"/>
          <w:szCs w:val="28"/>
        </w:rPr>
        <w:t>: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- Ой!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- Что случилось?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Я потеряла </w:t>
      </w:r>
      <w:r w:rsidRPr="005632E6">
        <w:rPr>
          <w:i/>
          <w:iCs/>
          <w:sz w:val="28"/>
          <w:szCs w:val="28"/>
        </w:rPr>
        <w:t xml:space="preserve">(называет какой-то предмет, </w:t>
      </w:r>
      <w:r w:rsidRPr="005632E6">
        <w:rPr>
          <w:b/>
          <w:bCs/>
          <w:i/>
          <w:iCs/>
          <w:sz w:val="28"/>
          <w:szCs w:val="28"/>
        </w:rPr>
        <w:t>например</w:t>
      </w:r>
      <w:r w:rsidRPr="005632E6">
        <w:rPr>
          <w:i/>
          <w:iCs/>
          <w:sz w:val="28"/>
          <w:szCs w:val="28"/>
        </w:rPr>
        <w:t>, ложку)</w:t>
      </w:r>
      <w:r w:rsidRPr="005632E6">
        <w:rPr>
          <w:sz w:val="28"/>
          <w:szCs w:val="28"/>
        </w:rPr>
        <w:t>. Чем же я теперь буду суп есть (или назвать любое другое действие?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Сочувствующие помощники начинают предлагать свои способы решения </w:t>
      </w:r>
      <w:r w:rsidRPr="005632E6">
        <w:rPr>
          <w:sz w:val="28"/>
          <w:szCs w:val="28"/>
          <w:u w:val="single"/>
        </w:rPr>
        <w:t>проблемы</w:t>
      </w:r>
      <w:r w:rsidRPr="005632E6">
        <w:rPr>
          <w:sz w:val="28"/>
          <w:szCs w:val="28"/>
        </w:rPr>
        <w:t xml:space="preserve">: можно взять чашку и выпить, а потом вилкой съесть все остальное и т. д.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2. Развитие игры происходит так </w:t>
      </w:r>
      <w:proofErr w:type="gramStart"/>
      <w:r w:rsidRPr="005632E6">
        <w:rPr>
          <w:sz w:val="28"/>
          <w:szCs w:val="28"/>
        </w:rPr>
        <w:t>же</w:t>
      </w:r>
      <w:proofErr w:type="gramEnd"/>
      <w:r w:rsidRPr="005632E6">
        <w:rPr>
          <w:sz w:val="28"/>
          <w:szCs w:val="28"/>
        </w:rPr>
        <w:t xml:space="preserve"> как и в первом, но роль Маши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Растеряши исполняют разные дети, а не только ведущий. </w:t>
      </w:r>
      <w:r w:rsidRPr="005632E6">
        <w:rPr>
          <w:b/>
          <w:bCs/>
          <w:sz w:val="28"/>
          <w:szCs w:val="28"/>
        </w:rPr>
        <w:t>Например</w:t>
      </w:r>
      <w:r w:rsidRPr="005632E6">
        <w:rPr>
          <w:sz w:val="28"/>
          <w:szCs w:val="28"/>
        </w:rPr>
        <w:t>,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кто предложил лучшую альтернативу потерянному предмету, тот становится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Машей. Таким образом, обеспечивается активность всех участников игры.</w:t>
      </w:r>
    </w:p>
    <w:p w:rsidR="00EF5F51" w:rsidRDefault="00EF5F51" w:rsidP="00EF5F51">
      <w:pPr>
        <w:jc w:val="both"/>
        <w:rPr>
          <w:sz w:val="28"/>
          <w:szCs w:val="28"/>
        </w:rPr>
      </w:pPr>
    </w:p>
    <w:p w:rsidR="007C797C" w:rsidRDefault="00EF5F51" w:rsidP="00EF5F51">
      <w:pPr>
        <w:jc w:val="both"/>
        <w:rPr>
          <w:i/>
          <w:iCs/>
          <w:sz w:val="28"/>
          <w:szCs w:val="28"/>
        </w:rPr>
      </w:pPr>
      <w:r w:rsidRPr="005632E6">
        <w:rPr>
          <w:i/>
          <w:iCs/>
          <w:sz w:val="28"/>
          <w:szCs w:val="28"/>
        </w:rPr>
        <w:t xml:space="preserve"> </w:t>
      </w:r>
    </w:p>
    <w:p w:rsidR="007C797C" w:rsidRDefault="007C797C" w:rsidP="00EF5F51">
      <w:pPr>
        <w:jc w:val="both"/>
        <w:rPr>
          <w:i/>
          <w:iCs/>
          <w:sz w:val="28"/>
          <w:szCs w:val="28"/>
        </w:rPr>
      </w:pPr>
    </w:p>
    <w:p w:rsidR="00EF5F51" w:rsidRPr="00C7641C" w:rsidRDefault="00C7641C" w:rsidP="00EF5F51">
      <w:pPr>
        <w:jc w:val="both"/>
        <w:rPr>
          <w:i/>
          <w:iCs/>
          <w:sz w:val="28"/>
          <w:szCs w:val="28"/>
        </w:rPr>
      </w:pPr>
      <w:r w:rsidRPr="00C7641C">
        <w:rPr>
          <w:rFonts w:ascii="Arial Black" w:hAnsi="Arial Black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4A7B0" wp14:editId="6C31C382">
                <wp:simplePos x="0" y="0"/>
                <wp:positionH relativeFrom="column">
                  <wp:posOffset>-142977</wp:posOffset>
                </wp:positionH>
                <wp:positionV relativeFrom="paragraph">
                  <wp:posOffset>-148540</wp:posOffset>
                </wp:positionV>
                <wp:extent cx="6993255" cy="5347411"/>
                <wp:effectExtent l="0" t="0" r="17145" b="247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53474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5BAE0" id="Прямоугольник 34" o:spid="_x0000_s1026" style="position:absolute;margin-left:-11.25pt;margin-top:-11.7pt;width:550.65pt;height:42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" filled="f" strokecolor="#1f4d78 [1604]" strokeweight="1pt"/>
            </w:pict>
          </mc:Fallback>
        </mc:AlternateContent>
      </w:r>
      <w:r w:rsidRPr="00C7641C">
        <w:rPr>
          <w:rFonts w:ascii="Arial Black" w:hAnsi="Arial Black"/>
          <w:b/>
          <w:i/>
          <w:iCs/>
          <w:sz w:val="28"/>
          <w:szCs w:val="28"/>
        </w:rPr>
        <w:t>«На что похоже»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Правила игры</w:t>
      </w:r>
      <w:r w:rsidRPr="005632E6">
        <w:rPr>
          <w:sz w:val="28"/>
          <w:szCs w:val="28"/>
        </w:rPr>
        <w:t>: ведущий называет объект, а дети называют объекты похожие на него.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b/>
          <w:bCs/>
          <w:sz w:val="28"/>
          <w:szCs w:val="28"/>
        </w:rPr>
        <w:t>Примечание</w:t>
      </w:r>
      <w:r w:rsidRPr="005632E6">
        <w:rPr>
          <w:sz w:val="28"/>
          <w:szCs w:val="28"/>
        </w:rPr>
        <w:t xml:space="preserve">: Похожими объекты могут быть по следующим </w:t>
      </w:r>
      <w:r w:rsidRPr="005632E6">
        <w:rPr>
          <w:sz w:val="28"/>
          <w:szCs w:val="28"/>
          <w:u w:val="single"/>
        </w:rPr>
        <w:t>признакам</w:t>
      </w:r>
      <w:r w:rsidRPr="005632E6">
        <w:rPr>
          <w:sz w:val="28"/>
          <w:szCs w:val="28"/>
        </w:rPr>
        <w:t>: по назначению (по функции,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предметные картинки, особенно на этапе ознакомления с игрой.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Ведущий просит объяснить, почему играющий решил, что названные объекты похожи.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Воспитатель</w:t>
      </w:r>
      <w:r w:rsidRPr="005632E6">
        <w:rPr>
          <w:sz w:val="28"/>
          <w:szCs w:val="28"/>
        </w:rPr>
        <w:t>: На что похожа колючка ежика?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На иголки, на булавки, на гвозди. На стержни от ручки и т. д.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что похож абажур?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зонт, на Красную Шапочку, на колокол, потому что он большой, на цаплю, потому что она стоит на одной ноге.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что похожа улыбка?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радугу, на месяц на небе, на солнечную погоду.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что похож половник.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ковш у экскаватора, на созвездие "Большая медведица", на зонтик, на лопату, на микрофон и так далее.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что похож дождь?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лейку, когда из лейки что-то поливают, на душ.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что похожа иголка?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булавку, на кнопку, на гвоздь, на лезвие ножа, на стержень от ручки.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что похож звук "Р"?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На шум мотора, пылесоса, на рычание льва или собаки.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(Произнесите звук "Р". Назовите слова, в которых есть этот звук. </w:t>
      </w:r>
      <w:r w:rsidRPr="005632E6">
        <w:rPr>
          <w:i/>
          <w:iCs/>
          <w:sz w:val="28"/>
          <w:szCs w:val="28"/>
        </w:rPr>
        <w:t>(Переход к занятию)</w:t>
      </w:r>
    </w:p>
    <w:p w:rsidR="00EF5F51" w:rsidRDefault="00FF1051" w:rsidP="00EF5F51">
      <w:pPr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4A7B0" wp14:editId="6C31C382">
                <wp:simplePos x="0" y="0"/>
                <wp:positionH relativeFrom="column">
                  <wp:posOffset>-142977</wp:posOffset>
                </wp:positionH>
                <wp:positionV relativeFrom="paragraph">
                  <wp:posOffset>204800</wp:posOffset>
                </wp:positionV>
                <wp:extent cx="7051853" cy="4593946"/>
                <wp:effectExtent l="0" t="0" r="15875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45939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B3420" id="Прямоугольник 35" o:spid="_x0000_s1026" style="position:absolute;margin-left:-11.25pt;margin-top:16.15pt;width:555.25pt;height:36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" filled="f" strokecolor="#1f4d78 [1604]" strokeweight="1pt"/>
            </w:pict>
          </mc:Fallback>
        </mc:AlternateContent>
      </w:r>
    </w:p>
    <w:p w:rsidR="00EF5F51" w:rsidRPr="00C7641C" w:rsidRDefault="00EF5F51" w:rsidP="00EF5F51">
      <w:pPr>
        <w:jc w:val="both"/>
        <w:rPr>
          <w:rFonts w:ascii="Arial Black" w:hAnsi="Arial Black"/>
          <w:b/>
          <w:i/>
          <w:sz w:val="28"/>
          <w:szCs w:val="28"/>
        </w:rPr>
      </w:pPr>
      <w:r w:rsidRPr="00C7641C">
        <w:rPr>
          <w:rFonts w:ascii="Arial Black" w:hAnsi="Arial Black"/>
          <w:b/>
          <w:i/>
          <w:sz w:val="28"/>
          <w:szCs w:val="28"/>
        </w:rPr>
        <w:t xml:space="preserve">Игра </w:t>
      </w:r>
      <w:r w:rsidRPr="00C7641C">
        <w:rPr>
          <w:rFonts w:ascii="Arial Black" w:hAnsi="Arial Black"/>
          <w:b/>
          <w:i/>
          <w:iCs/>
          <w:sz w:val="28"/>
          <w:szCs w:val="28"/>
        </w:rPr>
        <w:t>«Раньше – позже»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>: учить определять временную зависимость объекта и его функцию.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Правило игры</w:t>
      </w:r>
      <w:r w:rsidRPr="005632E6">
        <w:rPr>
          <w:sz w:val="28"/>
          <w:szCs w:val="28"/>
        </w:rPr>
        <w:t>: Ведущий называет какую-либо ситуацию, а дети говорят, что было до этого, или что будет после. Можно сопровождать показом.</w:t>
      </w:r>
    </w:p>
    <w:p w:rsidR="00EF5F51" w:rsidRPr="005632E6" w:rsidRDefault="00EF5F51" w:rsidP="00EF5F51">
      <w:pPr>
        <w:jc w:val="both"/>
        <w:outlineLvl w:val="1"/>
        <w:rPr>
          <w:b/>
          <w:bCs/>
          <w:sz w:val="28"/>
          <w:szCs w:val="28"/>
        </w:rPr>
      </w:pPr>
      <w:r w:rsidRPr="005632E6">
        <w:rPr>
          <w:b/>
          <w:bCs/>
          <w:sz w:val="28"/>
          <w:szCs w:val="28"/>
        </w:rPr>
        <w:t>Ход игры: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Воспитатель</w:t>
      </w:r>
      <w:r w:rsidRPr="005632E6">
        <w:rPr>
          <w:sz w:val="28"/>
          <w:szCs w:val="28"/>
        </w:rPr>
        <w:t>: посмотрите, какая медведя сделана берлога?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Большая, крепкая, добротная.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Воспитатель</w:t>
      </w:r>
      <w:r w:rsidRPr="005632E6">
        <w:rPr>
          <w:sz w:val="28"/>
          <w:szCs w:val="28"/>
        </w:rPr>
        <w:t>: Она всегда была такой? Что с ней было раньше?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Ее не было, росли деревья.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Воспитатель</w:t>
      </w:r>
      <w:r w:rsidRPr="005632E6">
        <w:rPr>
          <w:sz w:val="28"/>
          <w:szCs w:val="28"/>
        </w:rPr>
        <w:t>: Правильно, а еще раньше?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Росли маленькие ростки.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Воспитатель</w:t>
      </w:r>
      <w:r w:rsidRPr="005632E6">
        <w:rPr>
          <w:sz w:val="28"/>
          <w:szCs w:val="28"/>
        </w:rPr>
        <w:t xml:space="preserve">: </w:t>
      </w:r>
      <w:proofErr w:type="gramStart"/>
      <w:r w:rsidRPr="005632E6">
        <w:rPr>
          <w:sz w:val="28"/>
          <w:szCs w:val="28"/>
        </w:rPr>
        <w:t>А</w:t>
      </w:r>
      <w:proofErr w:type="gramEnd"/>
      <w:r w:rsidRPr="005632E6">
        <w:rPr>
          <w:sz w:val="28"/>
          <w:szCs w:val="28"/>
        </w:rPr>
        <w:t xml:space="preserve"> еще раньше?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Семечки в земле.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Воспитатель</w:t>
      </w:r>
      <w:r w:rsidRPr="005632E6">
        <w:rPr>
          <w:sz w:val="28"/>
          <w:szCs w:val="28"/>
        </w:rPr>
        <w:t xml:space="preserve">: </w:t>
      </w:r>
      <w:proofErr w:type="gramStart"/>
      <w:r w:rsidRPr="005632E6">
        <w:rPr>
          <w:sz w:val="28"/>
          <w:szCs w:val="28"/>
        </w:rPr>
        <w:t>А</w:t>
      </w:r>
      <w:proofErr w:type="gramEnd"/>
      <w:r w:rsidRPr="005632E6">
        <w:rPr>
          <w:sz w:val="28"/>
          <w:szCs w:val="28"/>
        </w:rPr>
        <w:t xml:space="preserve"> что будет с берлогой потом?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Она развалится, сгниет, смешается с землей.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Или, Ход</w:t>
      </w:r>
      <w:r w:rsidRPr="005632E6">
        <w:rPr>
          <w:sz w:val="28"/>
          <w:szCs w:val="28"/>
        </w:rPr>
        <w:t>: Ведущий называет какую-либо ситуацию, а дети говорят, что было до этого или, что будет после.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proofErr w:type="gramStart"/>
      <w:r w:rsidRPr="005632E6">
        <w:rPr>
          <w:b/>
          <w:bCs/>
          <w:sz w:val="28"/>
          <w:szCs w:val="28"/>
        </w:rPr>
        <w:t>Например</w:t>
      </w:r>
      <w:proofErr w:type="gramEnd"/>
      <w:r w:rsidRPr="005632E6">
        <w:rPr>
          <w:sz w:val="28"/>
          <w:szCs w:val="28"/>
        </w:rPr>
        <w:t xml:space="preserve">: </w:t>
      </w:r>
      <w:r w:rsidRPr="005632E6">
        <w:rPr>
          <w:sz w:val="28"/>
          <w:szCs w:val="28"/>
          <w:u w:val="single"/>
        </w:rPr>
        <w:t>Ведущий</w:t>
      </w:r>
      <w:r w:rsidRPr="005632E6">
        <w:rPr>
          <w:sz w:val="28"/>
          <w:szCs w:val="28"/>
        </w:rPr>
        <w:t>: Мама помыла посуду. А до этого что было? А что будет позже?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Ответы детей могут быть разными. Ведущий выбирает какой-либо ответ ребенка </w:t>
      </w:r>
      <w:r w:rsidRPr="005632E6">
        <w:rPr>
          <w:i/>
          <w:iCs/>
          <w:sz w:val="28"/>
          <w:szCs w:val="28"/>
        </w:rPr>
        <w:t>(мама кормила свою дочку)</w:t>
      </w:r>
      <w:r w:rsidRPr="005632E6">
        <w:rPr>
          <w:sz w:val="28"/>
          <w:szCs w:val="28"/>
        </w:rPr>
        <w:t>.</w:t>
      </w:r>
    </w:p>
    <w:p w:rsidR="00C7641C" w:rsidRPr="005632E6" w:rsidRDefault="00C7641C" w:rsidP="00C7641C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И вопросы к детям по прошлому могут касаться девочки. Затем кого-то из детей попросить рассказать последовательность событий.</w:t>
      </w:r>
    </w:p>
    <w:p w:rsidR="00EF5F51" w:rsidRDefault="00C7641C" w:rsidP="00EF5F51">
      <w:pPr>
        <w:jc w:val="both"/>
        <w:rPr>
          <w:sz w:val="28"/>
          <w:szCs w:val="28"/>
        </w:rPr>
      </w:pPr>
      <w:r w:rsidRPr="00C7641C">
        <w:rPr>
          <w:rFonts w:ascii="Arial Black" w:hAnsi="Arial Black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4A7B0" wp14:editId="6C31C382">
                <wp:simplePos x="0" y="0"/>
                <wp:positionH relativeFrom="column">
                  <wp:posOffset>-179705</wp:posOffset>
                </wp:positionH>
                <wp:positionV relativeFrom="paragraph">
                  <wp:posOffset>202565</wp:posOffset>
                </wp:positionV>
                <wp:extent cx="6993332" cy="4155033"/>
                <wp:effectExtent l="0" t="0" r="17145" b="1714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332" cy="41550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9702" id="Прямоугольник 36" o:spid="_x0000_s1026" style="position:absolute;margin-left:-14.15pt;margin-top:15.95pt;width:550.65pt;height:327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" filled="f" strokecolor="#1f4d78 [1604]" strokeweight="1pt"/>
            </w:pict>
          </mc:Fallback>
        </mc:AlternateContent>
      </w:r>
    </w:p>
    <w:p w:rsidR="00EF5F51" w:rsidRPr="00C7641C" w:rsidRDefault="00EF5F51" w:rsidP="00FF1051">
      <w:pPr>
        <w:ind w:left="426"/>
        <w:jc w:val="both"/>
        <w:rPr>
          <w:rFonts w:ascii="Arial Black" w:hAnsi="Arial Black"/>
          <w:b/>
          <w:i/>
          <w:sz w:val="28"/>
          <w:szCs w:val="28"/>
        </w:rPr>
      </w:pPr>
      <w:r w:rsidRPr="00C7641C">
        <w:rPr>
          <w:rFonts w:ascii="Arial Black" w:hAnsi="Arial Black"/>
          <w:b/>
          <w:i/>
          <w:sz w:val="28"/>
          <w:szCs w:val="28"/>
        </w:rPr>
        <w:t xml:space="preserve">Игра </w:t>
      </w:r>
      <w:r w:rsidRPr="00C7641C">
        <w:rPr>
          <w:rFonts w:ascii="Arial Black" w:hAnsi="Arial Black"/>
          <w:b/>
          <w:i/>
          <w:iCs/>
          <w:sz w:val="28"/>
          <w:szCs w:val="28"/>
        </w:rPr>
        <w:t>«Гирлянда»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>: Учить строить цепочку из слов, связывая их по смыслу с помощью вопросов.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Ход</w:t>
      </w:r>
      <w:r w:rsidRPr="005632E6">
        <w:rPr>
          <w:sz w:val="28"/>
          <w:szCs w:val="28"/>
        </w:rPr>
        <w:t>: Ведущий предлагает стартовое слово.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b/>
          <w:bCs/>
          <w:sz w:val="28"/>
          <w:szCs w:val="28"/>
        </w:rPr>
        <w:t>Например</w:t>
      </w:r>
      <w:r w:rsidRPr="005632E6">
        <w:rPr>
          <w:sz w:val="28"/>
          <w:szCs w:val="28"/>
        </w:rPr>
        <w:t>, ЛЯГУШКА. И задает детям вопрос о свойствах, действиях этого предмета.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>- Лягушка какая?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Ребенок отвечает</w:t>
      </w:r>
      <w:r w:rsidRPr="005632E6">
        <w:rPr>
          <w:sz w:val="28"/>
          <w:szCs w:val="28"/>
        </w:rPr>
        <w:t>: - Зеленая.</w:t>
      </w:r>
    </w:p>
    <w:p w:rsidR="00EF5F51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От этого слова вновь ставится вопрос. 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proofErr w:type="gramStart"/>
      <w:r w:rsidRPr="005632E6">
        <w:rPr>
          <w:b/>
          <w:bCs/>
          <w:sz w:val="28"/>
          <w:szCs w:val="28"/>
        </w:rPr>
        <w:t>Например</w:t>
      </w:r>
      <w:proofErr w:type="gramEnd"/>
      <w:r w:rsidRPr="005632E6">
        <w:rPr>
          <w:sz w:val="28"/>
          <w:szCs w:val="28"/>
        </w:rPr>
        <w:t>: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>- Зеленая кто (что?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Ребенок отвечает</w:t>
      </w:r>
      <w:r w:rsidRPr="005632E6">
        <w:rPr>
          <w:sz w:val="28"/>
          <w:szCs w:val="28"/>
        </w:rPr>
        <w:t>: - Трава.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Трава что делает? </w:t>
      </w:r>
      <w:r w:rsidRPr="005632E6">
        <w:rPr>
          <w:i/>
          <w:iCs/>
          <w:sz w:val="28"/>
          <w:szCs w:val="28"/>
        </w:rPr>
        <w:t>(растет)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Растет что (кто? </w:t>
      </w:r>
      <w:r w:rsidRPr="005632E6">
        <w:rPr>
          <w:i/>
          <w:iCs/>
          <w:sz w:val="28"/>
          <w:szCs w:val="28"/>
        </w:rPr>
        <w:t>(ребенок)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Ребенок какой? </w:t>
      </w:r>
      <w:r w:rsidRPr="005632E6">
        <w:rPr>
          <w:i/>
          <w:iCs/>
          <w:sz w:val="28"/>
          <w:szCs w:val="28"/>
        </w:rPr>
        <w:t>(веселый)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Веселый кто бывает? </w:t>
      </w:r>
      <w:r w:rsidRPr="005632E6">
        <w:rPr>
          <w:i/>
          <w:iCs/>
          <w:sz w:val="28"/>
          <w:szCs w:val="28"/>
        </w:rPr>
        <w:t>(клоун)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- Клоун что делает? </w:t>
      </w:r>
      <w:r w:rsidRPr="005632E6">
        <w:rPr>
          <w:i/>
          <w:iCs/>
          <w:sz w:val="28"/>
          <w:szCs w:val="28"/>
        </w:rPr>
        <w:t>(смеется)</w:t>
      </w:r>
    </w:p>
    <w:p w:rsidR="00EF5F51" w:rsidRPr="005632E6" w:rsidRDefault="00EF5F51" w:rsidP="00FF1051">
      <w:pPr>
        <w:ind w:left="426"/>
        <w:jc w:val="both"/>
        <w:rPr>
          <w:sz w:val="28"/>
          <w:szCs w:val="28"/>
        </w:rPr>
      </w:pPr>
      <w:r w:rsidRPr="005632E6">
        <w:rPr>
          <w:sz w:val="28"/>
          <w:szCs w:val="28"/>
        </w:rPr>
        <w:t>И т. д.</w:t>
      </w:r>
    </w:p>
    <w:p w:rsidR="00EF5F51" w:rsidRDefault="00EF5F51" w:rsidP="00EF5F51">
      <w:pPr>
        <w:jc w:val="both"/>
        <w:rPr>
          <w:sz w:val="28"/>
          <w:szCs w:val="28"/>
        </w:rPr>
      </w:pPr>
    </w:p>
    <w:p w:rsidR="00EF5F51" w:rsidRPr="00C7641C" w:rsidRDefault="00FF1051" w:rsidP="00EF5F51">
      <w:pPr>
        <w:jc w:val="both"/>
        <w:rPr>
          <w:b/>
          <w:i/>
          <w:sz w:val="28"/>
          <w:szCs w:val="28"/>
        </w:rPr>
      </w:pPr>
      <w:r w:rsidRPr="00C7641C">
        <w:rPr>
          <w:b/>
          <w:i/>
          <w:sz w:val="28"/>
          <w:szCs w:val="28"/>
        </w:rPr>
        <w:t>Вариант игры</w:t>
      </w:r>
      <w:r w:rsidR="00EF5F51" w:rsidRPr="00C7641C">
        <w:rPr>
          <w:b/>
          <w:i/>
          <w:sz w:val="28"/>
          <w:szCs w:val="28"/>
        </w:rPr>
        <w:t xml:space="preserve"> </w:t>
      </w:r>
      <w:r w:rsidR="00EF5F51" w:rsidRPr="00C7641C">
        <w:rPr>
          <w:b/>
          <w:i/>
          <w:iCs/>
          <w:sz w:val="28"/>
          <w:szCs w:val="28"/>
        </w:rPr>
        <w:t>«Гирлянда»</w:t>
      </w:r>
      <w:r w:rsidRPr="00C7641C">
        <w:rPr>
          <w:b/>
          <w:i/>
          <w:iCs/>
          <w:sz w:val="28"/>
          <w:szCs w:val="28"/>
        </w:rPr>
        <w:t>:</w:t>
      </w:r>
    </w:p>
    <w:p w:rsidR="00EF5F51" w:rsidRPr="005632E6" w:rsidRDefault="00FF1051" w:rsidP="00EF5F51">
      <w:pPr>
        <w:jc w:val="both"/>
        <w:rPr>
          <w:sz w:val="28"/>
          <w:szCs w:val="28"/>
        </w:rPr>
      </w:pPr>
      <w:r w:rsidRPr="00C7641C">
        <w:rPr>
          <w:b/>
          <w:i/>
          <w:sz w:val="28"/>
          <w:szCs w:val="28"/>
        </w:rPr>
        <w:t>Бабочка что делает?</w:t>
      </w:r>
    </w:p>
    <w:p w:rsidR="00302037" w:rsidRDefault="00302037" w:rsidP="00EF5F51">
      <w:pPr>
        <w:jc w:val="both"/>
        <w:rPr>
          <w:i/>
          <w:iCs/>
          <w:sz w:val="28"/>
          <w:szCs w:val="28"/>
        </w:rPr>
      </w:pPr>
    </w:p>
    <w:p w:rsidR="00302037" w:rsidRDefault="00302037" w:rsidP="00EF5F51">
      <w:pPr>
        <w:jc w:val="both"/>
        <w:rPr>
          <w:i/>
          <w:iCs/>
          <w:sz w:val="28"/>
          <w:szCs w:val="28"/>
        </w:rPr>
      </w:pPr>
    </w:p>
    <w:p w:rsidR="00EF5F51" w:rsidRDefault="00EF5F51" w:rsidP="00EF5F51">
      <w:pPr>
        <w:jc w:val="both"/>
        <w:rPr>
          <w:i/>
          <w:iCs/>
          <w:sz w:val="28"/>
          <w:szCs w:val="28"/>
        </w:rPr>
      </w:pPr>
    </w:p>
    <w:p w:rsidR="00F4680D" w:rsidRDefault="00F4680D" w:rsidP="00EF5F51">
      <w:pPr>
        <w:jc w:val="both"/>
        <w:rPr>
          <w:rFonts w:ascii="Arial Black" w:hAnsi="Arial Black"/>
          <w:b/>
          <w:i/>
          <w:iCs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4A7B0" wp14:editId="6C31C382">
                <wp:simplePos x="0" y="0"/>
                <wp:positionH relativeFrom="column">
                  <wp:posOffset>-192839</wp:posOffset>
                </wp:positionH>
                <wp:positionV relativeFrom="paragraph">
                  <wp:posOffset>227230</wp:posOffset>
                </wp:positionV>
                <wp:extent cx="6993255" cy="4578452"/>
                <wp:effectExtent l="0" t="0" r="17145" b="127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4578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FCFE7" id="Прямоугольник 37" o:spid="_x0000_s1026" style="position:absolute;margin-left:-15.2pt;margin-top:17.9pt;width:550.65pt;height:36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" filled="f" strokecolor="#1f4d78 [1604]" strokeweight="1pt"/>
            </w:pict>
          </mc:Fallback>
        </mc:AlternateContent>
      </w:r>
    </w:p>
    <w:p w:rsidR="00EF5F51" w:rsidRPr="00302037" w:rsidRDefault="00EF5F51" w:rsidP="00EF5F51">
      <w:pPr>
        <w:jc w:val="both"/>
        <w:rPr>
          <w:rFonts w:ascii="Arial Black" w:hAnsi="Arial Black"/>
          <w:sz w:val="28"/>
          <w:szCs w:val="28"/>
        </w:rPr>
      </w:pPr>
      <w:r w:rsidRPr="00302037">
        <w:rPr>
          <w:rFonts w:ascii="Arial Black" w:hAnsi="Arial Black"/>
          <w:b/>
          <w:i/>
          <w:iCs/>
          <w:sz w:val="28"/>
          <w:szCs w:val="28"/>
        </w:rPr>
        <w:t>«Найди друзей</w:t>
      </w:r>
      <w:r w:rsidRPr="00302037">
        <w:rPr>
          <w:rFonts w:ascii="Arial Black" w:hAnsi="Arial Black"/>
          <w:i/>
          <w:iCs/>
          <w:sz w:val="28"/>
          <w:szCs w:val="28"/>
        </w:rPr>
        <w:t>»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Правила игры</w:t>
      </w:r>
      <w:r w:rsidRPr="005632E6">
        <w:rPr>
          <w:sz w:val="28"/>
          <w:szCs w:val="28"/>
        </w:rPr>
        <w:t>: Ведущий называет объект, выделяет его функцию, а дети говорят, кто или что выполняет эту же функцию.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b/>
          <w:bCs/>
          <w:sz w:val="28"/>
          <w:szCs w:val="28"/>
        </w:rPr>
        <w:t>Примечание</w:t>
      </w:r>
      <w:r w:rsidRPr="005632E6">
        <w:rPr>
          <w:sz w:val="28"/>
          <w:szCs w:val="28"/>
        </w:rPr>
        <w:t xml:space="preserve">: </w:t>
      </w:r>
      <w:proofErr w:type="gramStart"/>
      <w:r w:rsidRPr="005632E6">
        <w:rPr>
          <w:sz w:val="28"/>
          <w:szCs w:val="28"/>
        </w:rPr>
        <w:t>В</w:t>
      </w:r>
      <w:proofErr w:type="gramEnd"/>
      <w:r w:rsidRPr="005632E6">
        <w:rPr>
          <w:sz w:val="28"/>
          <w:szCs w:val="28"/>
        </w:rPr>
        <w:t xml:space="preserve"> данную игру можно играть подгруппой, или группой при фронтальных формах работы </w:t>
      </w:r>
      <w:r w:rsidRPr="005632E6">
        <w:rPr>
          <w:i/>
          <w:iCs/>
          <w:sz w:val="28"/>
          <w:szCs w:val="28"/>
        </w:rPr>
        <w:t>(на занятии)</w:t>
      </w:r>
      <w:r w:rsidRPr="005632E6">
        <w:rPr>
          <w:sz w:val="28"/>
          <w:szCs w:val="28"/>
        </w:rPr>
        <w:t xml:space="preserve">. Игру рекомендуется использовать после того, как дети ознакомятся с понятием </w:t>
      </w:r>
      <w:r w:rsidRPr="005632E6">
        <w:rPr>
          <w:i/>
          <w:iCs/>
          <w:sz w:val="28"/>
          <w:szCs w:val="28"/>
        </w:rPr>
        <w:t>«функция»</w:t>
      </w:r>
      <w:r w:rsidRPr="005632E6">
        <w:rPr>
          <w:sz w:val="28"/>
          <w:szCs w:val="28"/>
        </w:rPr>
        <w:t>.</w:t>
      </w:r>
    </w:p>
    <w:p w:rsidR="00EF5F51" w:rsidRPr="005632E6" w:rsidRDefault="00EF5F51" w:rsidP="00C7641C">
      <w:pPr>
        <w:ind w:left="142"/>
        <w:jc w:val="both"/>
        <w:outlineLvl w:val="1"/>
        <w:rPr>
          <w:b/>
          <w:bCs/>
          <w:sz w:val="28"/>
          <w:szCs w:val="28"/>
        </w:rPr>
      </w:pPr>
      <w:r w:rsidRPr="005632E6">
        <w:rPr>
          <w:b/>
          <w:bCs/>
          <w:sz w:val="28"/>
          <w:szCs w:val="28"/>
        </w:rPr>
        <w:t>Ход игры: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Ведущий</w:t>
      </w:r>
      <w:r w:rsidRPr="005632E6">
        <w:rPr>
          <w:sz w:val="28"/>
          <w:szCs w:val="28"/>
        </w:rPr>
        <w:t>: Лошадь перевозит груз, а кто еще из животных выполняет эту функцию?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Перевозят груз слон. Может собака – на Севере, олень, верблюд.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Ведущий</w:t>
      </w:r>
      <w:r w:rsidRPr="005632E6">
        <w:rPr>
          <w:sz w:val="28"/>
          <w:szCs w:val="28"/>
        </w:rPr>
        <w:t>: Заяц умеет скакать, а кто еще из животных умеет скакать?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>: Умеет скакать кенгуру, белка, лошадь.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i/>
          <w:iCs/>
          <w:sz w:val="28"/>
          <w:szCs w:val="28"/>
        </w:rPr>
        <w:t>«Волшебные картинки»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 xml:space="preserve">: развивать воображение, мышление, находя в нарисованных самими ребятами линиях образы </w:t>
      </w:r>
      <w:r w:rsidRPr="005632E6">
        <w:rPr>
          <w:i/>
          <w:iCs/>
          <w:sz w:val="28"/>
          <w:szCs w:val="28"/>
        </w:rPr>
        <w:t>(рисовать с закрытыми глазами)</w:t>
      </w:r>
      <w:r w:rsidRPr="005632E6">
        <w:rPr>
          <w:sz w:val="28"/>
          <w:szCs w:val="28"/>
        </w:rPr>
        <w:t>.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Ход</w:t>
      </w:r>
      <w:r w:rsidRPr="005632E6">
        <w:rPr>
          <w:sz w:val="28"/>
          <w:szCs w:val="28"/>
        </w:rPr>
        <w:t xml:space="preserve">: Ребята, сейчас закройте глаза. Будет звучать приятная музыка. Под эту музыку вы будете рисовать на листе бумаги </w:t>
      </w:r>
      <w:r w:rsidRPr="005632E6">
        <w:rPr>
          <w:b/>
          <w:bCs/>
          <w:sz w:val="28"/>
          <w:szCs w:val="28"/>
        </w:rPr>
        <w:t>фломастером любые линии</w:t>
      </w:r>
      <w:r w:rsidRPr="005632E6">
        <w:rPr>
          <w:sz w:val="28"/>
          <w:szCs w:val="28"/>
        </w:rPr>
        <w:t>. Когда музыка закончится, посмотрите на свой рисунок и найдите в нем знакомые вам предметы, образы животных, людей и т. д.</w:t>
      </w:r>
    </w:p>
    <w:p w:rsidR="00EF5F51" w:rsidRPr="005632E6" w:rsidRDefault="00EF5F51" w:rsidP="00C7641C">
      <w:pPr>
        <w:ind w:left="142"/>
        <w:jc w:val="both"/>
        <w:rPr>
          <w:sz w:val="28"/>
          <w:szCs w:val="28"/>
        </w:rPr>
      </w:pPr>
      <w:r w:rsidRPr="005632E6">
        <w:rPr>
          <w:sz w:val="28"/>
          <w:szCs w:val="28"/>
        </w:rPr>
        <w:t>Закрасьте и дорисуйте им необходимые части.</w:t>
      </w:r>
    </w:p>
    <w:p w:rsidR="00EF5F51" w:rsidRDefault="00EF5F51" w:rsidP="00EF5F51">
      <w:pPr>
        <w:jc w:val="both"/>
        <w:rPr>
          <w:sz w:val="28"/>
          <w:szCs w:val="28"/>
        </w:rPr>
      </w:pPr>
    </w:p>
    <w:p w:rsidR="00302037" w:rsidRDefault="00302037" w:rsidP="00EF5F51">
      <w:pPr>
        <w:jc w:val="both"/>
        <w:rPr>
          <w:b/>
          <w:i/>
          <w:sz w:val="28"/>
          <w:szCs w:val="28"/>
          <w:highlight w:val="cyan"/>
        </w:rPr>
      </w:pPr>
    </w:p>
    <w:p w:rsidR="00302037" w:rsidRDefault="00302037" w:rsidP="00EF5F51">
      <w:pPr>
        <w:jc w:val="both"/>
        <w:rPr>
          <w:b/>
          <w:i/>
          <w:sz w:val="28"/>
          <w:szCs w:val="28"/>
          <w:highlight w:val="cyan"/>
        </w:rPr>
      </w:pPr>
    </w:p>
    <w:p w:rsidR="00302037" w:rsidRDefault="00302037" w:rsidP="00EF5F51">
      <w:pPr>
        <w:jc w:val="both"/>
        <w:rPr>
          <w:b/>
          <w:i/>
          <w:sz w:val="28"/>
          <w:szCs w:val="28"/>
          <w:highlight w:val="cyan"/>
        </w:rPr>
      </w:pPr>
    </w:p>
    <w:p w:rsidR="00302037" w:rsidRDefault="00302037" w:rsidP="00EF5F51">
      <w:pPr>
        <w:jc w:val="both"/>
        <w:rPr>
          <w:b/>
          <w:i/>
          <w:sz w:val="28"/>
          <w:szCs w:val="28"/>
          <w:highlight w:val="cyan"/>
        </w:rPr>
      </w:pPr>
    </w:p>
    <w:p w:rsidR="00302037" w:rsidRDefault="00C7641C" w:rsidP="00EF5F51">
      <w:pPr>
        <w:jc w:val="both"/>
        <w:rPr>
          <w:b/>
          <w:i/>
          <w:sz w:val="28"/>
          <w:szCs w:val="28"/>
          <w:highlight w:val="cyan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8BA45" wp14:editId="1B8EDA6F">
                <wp:simplePos x="0" y="0"/>
                <wp:positionH relativeFrom="column">
                  <wp:posOffset>-99085</wp:posOffset>
                </wp:positionH>
                <wp:positionV relativeFrom="paragraph">
                  <wp:posOffset>-2236</wp:posOffset>
                </wp:positionV>
                <wp:extent cx="6993255" cy="4784141"/>
                <wp:effectExtent l="0" t="0" r="17145" b="165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47841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39E2" id="Прямоугольник 38" o:spid="_x0000_s1026" style="position:absolute;margin-left:-7.8pt;margin-top:-.2pt;width:550.65pt;height:376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" filled="f" strokecolor="#1f4d78 [1604]" strokeweight="1pt"/>
            </w:pict>
          </mc:Fallback>
        </mc:AlternateContent>
      </w:r>
    </w:p>
    <w:p w:rsidR="00EF5F51" w:rsidRPr="006442AF" w:rsidRDefault="00EF5F51" w:rsidP="00EF5F51">
      <w:pPr>
        <w:jc w:val="both"/>
        <w:rPr>
          <w:rFonts w:ascii="Arial Black" w:hAnsi="Arial Black"/>
          <w:sz w:val="28"/>
          <w:szCs w:val="28"/>
        </w:rPr>
      </w:pPr>
      <w:proofErr w:type="spellStart"/>
      <w:r w:rsidRPr="006442AF">
        <w:rPr>
          <w:rFonts w:ascii="Arial Black" w:hAnsi="Arial Black"/>
          <w:b/>
          <w:i/>
          <w:sz w:val="28"/>
          <w:szCs w:val="28"/>
        </w:rPr>
        <w:t>Игра"Хорошо</w:t>
      </w:r>
      <w:proofErr w:type="spellEnd"/>
      <w:r w:rsidRPr="006442AF">
        <w:rPr>
          <w:rFonts w:ascii="Arial Black" w:hAnsi="Arial Black"/>
          <w:b/>
          <w:i/>
          <w:sz w:val="28"/>
          <w:szCs w:val="28"/>
        </w:rPr>
        <w:t>-плохо"</w:t>
      </w:r>
      <w:r w:rsidRPr="006442AF">
        <w:rPr>
          <w:rFonts w:ascii="Arial Black" w:hAnsi="Arial Black"/>
          <w:sz w:val="28"/>
          <w:szCs w:val="28"/>
        </w:rPr>
        <w:t>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 xml:space="preserve">: учить детей выделять в предметах и объектах окружающего мира положительные и отрицательные стороны. Правила </w:t>
      </w:r>
      <w:r w:rsidRPr="005632E6">
        <w:rPr>
          <w:sz w:val="28"/>
          <w:szCs w:val="28"/>
          <w:u w:val="single"/>
        </w:rPr>
        <w:t>игры</w:t>
      </w:r>
      <w:r w:rsidRPr="005632E6">
        <w:rPr>
          <w:sz w:val="28"/>
          <w:szCs w:val="28"/>
        </w:rPr>
        <w:t xml:space="preserve">: Ведущим называется любой объект или в старшем дошкольном возрасте система, явление, у которых определяются положительные и отрицательные свойства. Ход игры. 1 </w:t>
      </w:r>
      <w:r w:rsidRPr="005632E6">
        <w:rPr>
          <w:sz w:val="28"/>
          <w:szCs w:val="28"/>
          <w:u w:val="single"/>
        </w:rPr>
        <w:t>вариант</w:t>
      </w:r>
      <w:r w:rsidRPr="005632E6">
        <w:rPr>
          <w:sz w:val="28"/>
          <w:szCs w:val="28"/>
        </w:rPr>
        <w:t>: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</w:t>
      </w:r>
      <w:r w:rsidRPr="005632E6">
        <w:rPr>
          <w:sz w:val="28"/>
          <w:szCs w:val="28"/>
        </w:rPr>
        <w:t>: Съесть конфету – хорошо. Почему?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</w:t>
      </w:r>
      <w:r w:rsidRPr="005632E6">
        <w:rPr>
          <w:sz w:val="28"/>
          <w:szCs w:val="28"/>
        </w:rPr>
        <w:t xml:space="preserve">: Потому, что она сладкая.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</w:t>
      </w:r>
      <w:r w:rsidRPr="005632E6">
        <w:rPr>
          <w:sz w:val="28"/>
          <w:szCs w:val="28"/>
        </w:rPr>
        <w:t>: Съесть конфету – плохо. Почему?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</w:t>
      </w:r>
      <w:r w:rsidRPr="005632E6">
        <w:rPr>
          <w:sz w:val="28"/>
          <w:szCs w:val="28"/>
        </w:rPr>
        <w:t>: Могут заболеть зубы.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То есть вопросы задаются по </w:t>
      </w:r>
      <w:r w:rsidRPr="005632E6">
        <w:rPr>
          <w:sz w:val="28"/>
          <w:szCs w:val="28"/>
          <w:u w:val="single"/>
        </w:rPr>
        <w:t>принципу</w:t>
      </w:r>
      <w:r w:rsidRPr="005632E6">
        <w:rPr>
          <w:sz w:val="28"/>
          <w:szCs w:val="28"/>
        </w:rPr>
        <w:t>: "что-то хорошо – почему?", "что-то плохо – почему?".</w:t>
      </w:r>
    </w:p>
    <w:p w:rsidR="00EF5F51" w:rsidRDefault="00EF5F51" w:rsidP="00EF5F51">
      <w:pPr>
        <w:jc w:val="both"/>
        <w:rPr>
          <w:sz w:val="28"/>
          <w:szCs w:val="28"/>
        </w:rPr>
      </w:pPr>
    </w:p>
    <w:p w:rsidR="00EF5F51" w:rsidRPr="00C7641C" w:rsidRDefault="00C7641C" w:rsidP="00EF5F51">
      <w:pPr>
        <w:jc w:val="both"/>
        <w:rPr>
          <w:b/>
          <w:sz w:val="28"/>
          <w:szCs w:val="28"/>
        </w:rPr>
      </w:pPr>
      <w:r w:rsidRPr="00C7641C">
        <w:rPr>
          <w:b/>
          <w:sz w:val="28"/>
          <w:szCs w:val="28"/>
        </w:rPr>
        <w:t>Вариант игры</w:t>
      </w:r>
      <w:r w:rsidR="00EF5F51" w:rsidRPr="00C7641C">
        <w:rPr>
          <w:b/>
          <w:sz w:val="28"/>
          <w:szCs w:val="28"/>
        </w:rPr>
        <w:t>: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Человек изобрел огонь. Огонь-это хорошо, почему?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От него становиться тепло. Папа разведет костер, будет весело.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Огонь - это плохо. Почему?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Это опасно, может быть пожар. Если дом сгорит, то людям жить будет негде.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Листопад - это хорошо?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Да! Земля становиться красивой, листва шелестит под ногами.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Листья под ногами - плохо. Почему?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Не всегда можешь </w:t>
      </w:r>
      <w:r w:rsidRPr="005632E6">
        <w:rPr>
          <w:b/>
          <w:bCs/>
          <w:sz w:val="28"/>
          <w:szCs w:val="28"/>
        </w:rPr>
        <w:t>увидеть кочку</w:t>
      </w:r>
      <w:r w:rsidRPr="005632E6">
        <w:rPr>
          <w:sz w:val="28"/>
          <w:szCs w:val="28"/>
        </w:rPr>
        <w:t>, обувь запылиться или будет мокрая, если после дождя.</w:t>
      </w:r>
    </w:p>
    <w:p w:rsidR="00EF5F51" w:rsidRDefault="00C7641C" w:rsidP="00EF5F51">
      <w:pPr>
        <w:jc w:val="both"/>
        <w:rPr>
          <w:b/>
          <w:iCs/>
          <w:sz w:val="28"/>
          <w:szCs w:val="28"/>
          <w:highlight w:val="cyan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8BA45" wp14:editId="1B8EDA6F">
                <wp:simplePos x="0" y="0"/>
                <wp:positionH relativeFrom="column">
                  <wp:posOffset>-102412</wp:posOffset>
                </wp:positionH>
                <wp:positionV relativeFrom="paragraph">
                  <wp:posOffset>226771</wp:posOffset>
                </wp:positionV>
                <wp:extent cx="6993255" cy="4578452"/>
                <wp:effectExtent l="0" t="0" r="17145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4578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54C6" id="Прямоугольник 39" o:spid="_x0000_s1026" style="position:absolute;margin-left:-8.05pt;margin-top:17.85pt;width:550.65pt;height:36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" filled="f" strokecolor="#1f4d78 [1604]" strokeweight="1pt"/>
            </w:pict>
          </mc:Fallback>
        </mc:AlternateContent>
      </w:r>
    </w:p>
    <w:p w:rsidR="00C7641C" w:rsidRDefault="00C7641C" w:rsidP="00EF5F51">
      <w:pPr>
        <w:jc w:val="both"/>
        <w:rPr>
          <w:b/>
          <w:iCs/>
          <w:sz w:val="28"/>
          <w:szCs w:val="28"/>
          <w:highlight w:val="cyan"/>
        </w:rPr>
      </w:pPr>
    </w:p>
    <w:p w:rsidR="00C7641C" w:rsidRDefault="00C7641C" w:rsidP="00EF5F51">
      <w:pPr>
        <w:jc w:val="both"/>
        <w:rPr>
          <w:b/>
          <w:iCs/>
          <w:sz w:val="28"/>
          <w:szCs w:val="28"/>
          <w:highlight w:val="cyan"/>
        </w:rPr>
      </w:pPr>
    </w:p>
    <w:p w:rsidR="00C7641C" w:rsidRPr="00522BF2" w:rsidRDefault="00C7641C" w:rsidP="00EF5F51">
      <w:pPr>
        <w:jc w:val="both"/>
        <w:rPr>
          <w:b/>
          <w:iCs/>
          <w:sz w:val="28"/>
          <w:szCs w:val="28"/>
        </w:rPr>
      </w:pPr>
    </w:p>
    <w:p w:rsidR="00EF5F51" w:rsidRPr="002613F8" w:rsidRDefault="00EF5F51" w:rsidP="002613F8">
      <w:pPr>
        <w:spacing w:line="276" w:lineRule="auto"/>
        <w:jc w:val="both"/>
        <w:rPr>
          <w:rFonts w:ascii="Arial Black" w:hAnsi="Arial Black"/>
          <w:b/>
          <w:sz w:val="32"/>
          <w:szCs w:val="28"/>
        </w:rPr>
      </w:pPr>
      <w:r w:rsidRPr="00522BF2">
        <w:rPr>
          <w:rFonts w:ascii="Arial Black" w:hAnsi="Arial Black"/>
          <w:b/>
          <w:iCs/>
          <w:sz w:val="32"/>
          <w:szCs w:val="28"/>
        </w:rPr>
        <w:t>«Что это такое?»</w:t>
      </w:r>
      <w:r w:rsidRPr="00522BF2">
        <w:rPr>
          <w:rFonts w:ascii="Arial Black" w:hAnsi="Arial Black"/>
          <w:b/>
          <w:sz w:val="32"/>
          <w:szCs w:val="28"/>
        </w:rPr>
        <w:t xml:space="preserve"> </w:t>
      </w:r>
      <w:r w:rsidRPr="00522BF2">
        <w:rPr>
          <w:rFonts w:ascii="Arial Black" w:hAnsi="Arial Black"/>
          <w:b/>
          <w:iCs/>
          <w:sz w:val="32"/>
          <w:szCs w:val="28"/>
        </w:rPr>
        <w:t>(для детей младшего возраста)</w:t>
      </w:r>
    </w:p>
    <w:p w:rsidR="00EF5F51" w:rsidRPr="002613F8" w:rsidRDefault="00EF5F51" w:rsidP="002613F8">
      <w:pPr>
        <w:spacing w:line="276" w:lineRule="auto"/>
        <w:jc w:val="both"/>
        <w:rPr>
          <w:sz w:val="32"/>
          <w:szCs w:val="28"/>
        </w:rPr>
      </w:pPr>
      <w:r w:rsidRPr="002613F8">
        <w:rPr>
          <w:sz w:val="32"/>
          <w:szCs w:val="28"/>
          <w:u w:val="single"/>
        </w:rPr>
        <w:t>Цель</w:t>
      </w:r>
      <w:r w:rsidRPr="002613F8">
        <w:rPr>
          <w:sz w:val="32"/>
          <w:szCs w:val="28"/>
        </w:rPr>
        <w:t xml:space="preserve">: учить детей на основе восприятия заместителей </w:t>
      </w:r>
      <w:r w:rsidRPr="002613F8">
        <w:rPr>
          <w:b/>
          <w:bCs/>
          <w:sz w:val="32"/>
          <w:szCs w:val="28"/>
        </w:rPr>
        <w:t>предметов</w:t>
      </w:r>
      <w:r w:rsidRPr="002613F8">
        <w:rPr>
          <w:sz w:val="32"/>
          <w:szCs w:val="28"/>
        </w:rPr>
        <w:t xml:space="preserve"> давать в воображении новые образы, развивать мышление, воображение.</w:t>
      </w:r>
    </w:p>
    <w:p w:rsidR="00EF5F51" w:rsidRPr="002613F8" w:rsidRDefault="00EF5F51" w:rsidP="002613F8">
      <w:pPr>
        <w:spacing w:line="276" w:lineRule="auto"/>
        <w:jc w:val="both"/>
        <w:rPr>
          <w:sz w:val="32"/>
          <w:szCs w:val="28"/>
        </w:rPr>
      </w:pPr>
      <w:r w:rsidRPr="002613F8">
        <w:rPr>
          <w:sz w:val="32"/>
          <w:szCs w:val="28"/>
          <w:u w:val="single"/>
        </w:rPr>
        <w:t>Материал</w:t>
      </w:r>
      <w:r w:rsidRPr="002613F8">
        <w:rPr>
          <w:sz w:val="32"/>
          <w:szCs w:val="28"/>
        </w:rPr>
        <w:t>: круги и полоски разного цвета. Мяч</w:t>
      </w:r>
    </w:p>
    <w:p w:rsidR="00EF5F51" w:rsidRPr="002613F8" w:rsidRDefault="00EF5F51" w:rsidP="002613F8">
      <w:pPr>
        <w:spacing w:line="276" w:lineRule="auto"/>
        <w:jc w:val="both"/>
        <w:outlineLvl w:val="1"/>
        <w:rPr>
          <w:b/>
          <w:bCs/>
          <w:sz w:val="32"/>
          <w:szCs w:val="28"/>
        </w:rPr>
      </w:pPr>
      <w:r w:rsidRPr="002613F8">
        <w:rPr>
          <w:b/>
          <w:bCs/>
          <w:sz w:val="32"/>
          <w:szCs w:val="28"/>
        </w:rPr>
        <w:t>Ход игры.</w:t>
      </w:r>
    </w:p>
    <w:p w:rsidR="00EF5F51" w:rsidRPr="002613F8" w:rsidRDefault="00EF5F51" w:rsidP="002613F8">
      <w:pPr>
        <w:spacing w:line="276" w:lineRule="auto"/>
        <w:jc w:val="both"/>
        <w:rPr>
          <w:sz w:val="32"/>
          <w:szCs w:val="28"/>
        </w:rPr>
      </w:pPr>
      <w:r w:rsidRPr="002613F8">
        <w:rPr>
          <w:sz w:val="32"/>
          <w:szCs w:val="28"/>
        </w:rPr>
        <w:t xml:space="preserve">Дети встают в круг. Воспитатель показывает один из цветных кругов, дети называют фигуру и её цвет, кладёт фигуру в центре круга и предлагает рассказать на что похож круг. Отвечать должен тот ребёнок, которому </w:t>
      </w:r>
      <w:r w:rsidRPr="002613F8">
        <w:rPr>
          <w:b/>
          <w:bCs/>
          <w:sz w:val="32"/>
          <w:szCs w:val="28"/>
        </w:rPr>
        <w:t>педагог бросит мяч</w:t>
      </w:r>
      <w:r w:rsidRPr="002613F8">
        <w:rPr>
          <w:sz w:val="32"/>
          <w:szCs w:val="28"/>
        </w:rPr>
        <w:t xml:space="preserve">. Возможные ответы </w:t>
      </w:r>
      <w:r w:rsidRPr="002613F8">
        <w:rPr>
          <w:sz w:val="32"/>
          <w:szCs w:val="28"/>
          <w:u w:val="single"/>
        </w:rPr>
        <w:t>детей</w:t>
      </w:r>
      <w:r w:rsidRPr="002613F8">
        <w:rPr>
          <w:sz w:val="32"/>
          <w:szCs w:val="28"/>
        </w:rPr>
        <w:t xml:space="preserve">: помидор, цветок, шарик, мяч, обруч, крышка от кастрюли, колечко и т. д. Затем воспитатель показывает кружок другого цвета или </w:t>
      </w:r>
      <w:proofErr w:type="gramStart"/>
      <w:r w:rsidRPr="002613F8">
        <w:rPr>
          <w:sz w:val="32"/>
          <w:szCs w:val="28"/>
        </w:rPr>
        <w:t>полоску</w:t>
      </w:r>
      <w:proofErr w:type="gramEnd"/>
      <w:r w:rsidRPr="002613F8">
        <w:rPr>
          <w:sz w:val="32"/>
          <w:szCs w:val="28"/>
        </w:rPr>
        <w:t xml:space="preserve"> и игра продолжается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</w:p>
    <w:p w:rsidR="00C7641C" w:rsidRDefault="00C7641C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C7641C" w:rsidRDefault="00C7641C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C7641C" w:rsidRDefault="00C7641C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C7641C" w:rsidRDefault="00C7641C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C7641C" w:rsidRDefault="00C7641C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2613F8" w:rsidRDefault="002613F8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C7641C" w:rsidRDefault="002613F8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8BA45" wp14:editId="1B8EDA6F">
                <wp:simplePos x="0" y="0"/>
                <wp:positionH relativeFrom="column">
                  <wp:posOffset>-146711</wp:posOffset>
                </wp:positionH>
                <wp:positionV relativeFrom="paragraph">
                  <wp:posOffset>159944</wp:posOffset>
                </wp:positionV>
                <wp:extent cx="6993255" cy="4578452"/>
                <wp:effectExtent l="0" t="0" r="17145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4578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4446B" id="Прямоугольник 40" o:spid="_x0000_s1026" style="position:absolute;margin-left:-11.55pt;margin-top:12.6pt;width:550.65pt;height:36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" filled="f" strokecolor="#1f4d78 [1604]" strokeweight="1pt"/>
            </w:pict>
          </mc:Fallback>
        </mc:AlternateContent>
      </w:r>
    </w:p>
    <w:p w:rsidR="00C7641C" w:rsidRDefault="00C7641C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EF5F51" w:rsidRPr="00E50B17" w:rsidRDefault="00EF5F51" w:rsidP="002613F8">
      <w:pPr>
        <w:ind w:left="284"/>
        <w:jc w:val="both"/>
        <w:rPr>
          <w:rFonts w:ascii="Arial Black" w:hAnsi="Arial Black"/>
          <w:sz w:val="28"/>
          <w:szCs w:val="28"/>
        </w:rPr>
      </w:pPr>
      <w:r w:rsidRPr="00E50B17">
        <w:rPr>
          <w:rFonts w:ascii="Arial Black" w:hAnsi="Arial Black"/>
          <w:b/>
          <w:i/>
          <w:iCs/>
          <w:sz w:val="28"/>
          <w:szCs w:val="28"/>
          <w:u w:val="single"/>
        </w:rPr>
        <w:t>«Перевирание сказки»</w:t>
      </w:r>
      <w:r w:rsidRPr="00E50B17">
        <w:rPr>
          <w:rFonts w:ascii="Arial Black" w:hAnsi="Arial Black"/>
          <w:sz w:val="28"/>
          <w:szCs w:val="28"/>
        </w:rPr>
        <w:t>.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Работа со сказкой на уровне подсистемы, последовательно изменяя один из </w:t>
      </w:r>
      <w:proofErr w:type="spellStart"/>
      <w:r w:rsidRPr="005632E6">
        <w:rPr>
          <w:sz w:val="28"/>
          <w:szCs w:val="28"/>
        </w:rPr>
        <w:t>подсистемных</w:t>
      </w:r>
      <w:proofErr w:type="spellEnd"/>
      <w:r w:rsidRPr="005632E6">
        <w:rPr>
          <w:sz w:val="28"/>
          <w:szCs w:val="28"/>
        </w:rPr>
        <w:t xml:space="preserve"> элементов.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proofErr w:type="gramStart"/>
      <w:r w:rsidRPr="005632E6">
        <w:rPr>
          <w:b/>
          <w:bCs/>
          <w:sz w:val="28"/>
          <w:szCs w:val="28"/>
        </w:rPr>
        <w:t>Например</w:t>
      </w:r>
      <w:proofErr w:type="gramEnd"/>
      <w:r w:rsidRPr="005632E6">
        <w:rPr>
          <w:sz w:val="28"/>
          <w:szCs w:val="28"/>
        </w:rPr>
        <w:t xml:space="preserve">: </w:t>
      </w:r>
      <w:r w:rsidRPr="005632E6">
        <w:rPr>
          <w:i/>
          <w:iCs/>
          <w:sz w:val="28"/>
          <w:szCs w:val="28"/>
        </w:rPr>
        <w:t>«Жили – была девочка, звали её Желтая шапочка»</w:t>
      </w:r>
      <w:r w:rsidRPr="005632E6">
        <w:rPr>
          <w:sz w:val="28"/>
          <w:szCs w:val="28"/>
        </w:rPr>
        <w:t>.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 xml:space="preserve">: </w:t>
      </w:r>
      <w:r w:rsidRPr="005632E6">
        <w:rPr>
          <w:i/>
          <w:iCs/>
          <w:sz w:val="28"/>
          <w:szCs w:val="28"/>
        </w:rPr>
        <w:t>«Не жёлтая, а Красная!»</w:t>
      </w:r>
      <w:r w:rsidRPr="005632E6">
        <w:rPr>
          <w:sz w:val="28"/>
          <w:szCs w:val="28"/>
        </w:rPr>
        <w:t>.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Взрослый</w:t>
      </w:r>
      <w:r w:rsidRPr="005632E6">
        <w:rPr>
          <w:sz w:val="28"/>
          <w:szCs w:val="28"/>
        </w:rPr>
        <w:t xml:space="preserve">: </w:t>
      </w:r>
      <w:r w:rsidRPr="005632E6">
        <w:rPr>
          <w:i/>
          <w:iCs/>
          <w:sz w:val="28"/>
          <w:szCs w:val="28"/>
        </w:rPr>
        <w:t>«Ах, да, Красная! Так назвал её папа и назвал…»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Дети</w:t>
      </w:r>
      <w:r w:rsidRPr="005632E6">
        <w:rPr>
          <w:sz w:val="28"/>
          <w:szCs w:val="28"/>
        </w:rPr>
        <w:t xml:space="preserve">: </w:t>
      </w:r>
      <w:r w:rsidRPr="005632E6">
        <w:rPr>
          <w:i/>
          <w:iCs/>
          <w:sz w:val="28"/>
          <w:szCs w:val="28"/>
        </w:rPr>
        <w:t>«Не папа, а мама!»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1 вариант</w:t>
      </w:r>
      <w:r w:rsidRPr="005632E6">
        <w:rPr>
          <w:sz w:val="28"/>
          <w:szCs w:val="28"/>
        </w:rPr>
        <w:t>: после того, как дети Вас исправили, продолжаете рассказывать немного текста реальной сказки, а потом снова меняется, но линию настоящей сказки ведём до конца.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2 вариант</w:t>
      </w:r>
      <w:r w:rsidRPr="005632E6">
        <w:rPr>
          <w:sz w:val="28"/>
          <w:szCs w:val="28"/>
        </w:rPr>
        <w:t xml:space="preserve">: изменяя сказку в самом начале, ведёте её за </w:t>
      </w:r>
      <w:r w:rsidRPr="005632E6">
        <w:rPr>
          <w:b/>
          <w:bCs/>
          <w:sz w:val="28"/>
          <w:szCs w:val="28"/>
        </w:rPr>
        <w:t>детьми</w:t>
      </w:r>
      <w:r w:rsidRPr="005632E6">
        <w:rPr>
          <w:sz w:val="28"/>
          <w:szCs w:val="28"/>
        </w:rPr>
        <w:t>, совершенно меняя сюжет настоящей сказки, включая в действие новые персонажи</w:t>
      </w:r>
    </w:p>
    <w:p w:rsidR="00EF5F51" w:rsidRDefault="00EF5F51" w:rsidP="002613F8">
      <w:pPr>
        <w:ind w:left="284"/>
        <w:jc w:val="both"/>
        <w:rPr>
          <w:i/>
          <w:iCs/>
          <w:sz w:val="28"/>
          <w:szCs w:val="28"/>
        </w:rPr>
      </w:pPr>
    </w:p>
    <w:p w:rsidR="00EF5F51" w:rsidRPr="006442AF" w:rsidRDefault="00EF5F51" w:rsidP="002613F8">
      <w:pPr>
        <w:ind w:left="284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6442AF">
        <w:rPr>
          <w:rFonts w:ascii="Arial Black" w:hAnsi="Arial Black"/>
          <w:i/>
          <w:iCs/>
          <w:sz w:val="28"/>
          <w:szCs w:val="28"/>
        </w:rPr>
        <w:t>«</w:t>
      </w:r>
      <w:r w:rsidRPr="006442AF">
        <w:rPr>
          <w:rFonts w:ascii="Arial Black" w:hAnsi="Arial Black"/>
          <w:b/>
          <w:i/>
          <w:iCs/>
          <w:sz w:val="28"/>
          <w:szCs w:val="28"/>
          <w:u w:val="single"/>
        </w:rPr>
        <w:t>Что было потом»</w:t>
      </w:r>
      <w:r w:rsidRPr="006442AF">
        <w:rPr>
          <w:rFonts w:ascii="Arial Black" w:hAnsi="Arial Black"/>
          <w:b/>
          <w:sz w:val="28"/>
          <w:szCs w:val="28"/>
          <w:u w:val="single"/>
        </w:rPr>
        <w:t>.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Дети очень любят продолжение сказки, с неохотой расстаются с полюбившимися героями. Можно в конце сказки предложить детям </w:t>
      </w:r>
      <w:proofErr w:type="gramStart"/>
      <w:r w:rsidRPr="005632E6">
        <w:rPr>
          <w:sz w:val="28"/>
          <w:szCs w:val="28"/>
        </w:rPr>
        <w:t>подумать</w:t>
      </w:r>
      <w:proofErr w:type="gramEnd"/>
      <w:r w:rsidRPr="005632E6">
        <w:rPr>
          <w:sz w:val="28"/>
          <w:szCs w:val="28"/>
        </w:rPr>
        <w:t xml:space="preserve"> </w:t>
      </w:r>
      <w:r w:rsidRPr="005632E6">
        <w:rPr>
          <w:i/>
          <w:iCs/>
          <w:sz w:val="28"/>
          <w:szCs w:val="28"/>
        </w:rPr>
        <w:t>«А что было потом?»</w:t>
      </w:r>
      <w:r w:rsidRPr="005632E6">
        <w:rPr>
          <w:sz w:val="28"/>
          <w:szCs w:val="28"/>
        </w:rPr>
        <w:t xml:space="preserve"> или, оттолкнувшись от самого интересного места или вопроса, предложить детям подумать </w:t>
      </w:r>
      <w:r w:rsidRPr="005632E6">
        <w:rPr>
          <w:i/>
          <w:iCs/>
          <w:sz w:val="28"/>
          <w:szCs w:val="28"/>
        </w:rPr>
        <w:t>«А что было потом?»</w:t>
      </w:r>
    </w:p>
    <w:p w:rsidR="00EF5F51" w:rsidRPr="005632E6" w:rsidRDefault="00EF5F51" w:rsidP="002613F8">
      <w:pPr>
        <w:ind w:left="284"/>
        <w:jc w:val="both"/>
        <w:rPr>
          <w:sz w:val="28"/>
          <w:szCs w:val="28"/>
        </w:rPr>
      </w:pPr>
      <w:proofErr w:type="gramStart"/>
      <w:r w:rsidRPr="005632E6">
        <w:rPr>
          <w:b/>
          <w:bCs/>
          <w:sz w:val="28"/>
          <w:szCs w:val="28"/>
        </w:rPr>
        <w:t>НАПРИМЕР</w:t>
      </w:r>
      <w:proofErr w:type="gramEnd"/>
      <w:r w:rsidRPr="005632E6"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«А </w:t>
      </w:r>
      <w:r w:rsidRPr="005632E6">
        <w:rPr>
          <w:i/>
          <w:iCs/>
          <w:sz w:val="28"/>
          <w:szCs w:val="28"/>
        </w:rPr>
        <w:t>что стало с туфелькой Золушки после её замужества?»</w:t>
      </w:r>
    </w:p>
    <w:p w:rsidR="00EF5F51" w:rsidRDefault="00EF5F51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6442AF" w:rsidRDefault="006442AF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</w:p>
    <w:p w:rsidR="006442AF" w:rsidRDefault="00522BF2" w:rsidP="00EF5F51">
      <w:pPr>
        <w:jc w:val="both"/>
        <w:rPr>
          <w:b/>
          <w:i/>
          <w:iCs/>
          <w:sz w:val="28"/>
          <w:szCs w:val="28"/>
          <w:highlight w:val="cyan"/>
          <w:u w:val="single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8BA45" wp14:editId="1B8EDA6F">
                <wp:simplePos x="0" y="0"/>
                <wp:positionH relativeFrom="column">
                  <wp:posOffset>-161457</wp:posOffset>
                </wp:positionH>
                <wp:positionV relativeFrom="paragraph">
                  <wp:posOffset>198554</wp:posOffset>
                </wp:positionV>
                <wp:extent cx="6993255" cy="4812632"/>
                <wp:effectExtent l="0" t="0" r="17145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48126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20E1" id="Прямоугольник 41" o:spid="_x0000_s1026" style="position:absolute;margin-left:-12.7pt;margin-top:15.65pt;width:550.65pt;height:378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" filled="f" strokecolor="#1f4d78 [1604]" strokeweight="1pt"/>
            </w:pict>
          </mc:Fallback>
        </mc:AlternateContent>
      </w:r>
    </w:p>
    <w:p w:rsidR="002613F8" w:rsidRPr="002613F8" w:rsidRDefault="002613F8" w:rsidP="002613F8">
      <w:pPr>
        <w:jc w:val="both"/>
        <w:rPr>
          <w:rFonts w:ascii="Arial Black" w:hAnsi="Arial Black"/>
          <w:sz w:val="36"/>
          <w:szCs w:val="28"/>
        </w:rPr>
      </w:pPr>
      <w:r w:rsidRPr="002613F8">
        <w:rPr>
          <w:rFonts w:ascii="Arial Black" w:hAnsi="Arial Black"/>
          <w:b/>
          <w:i/>
          <w:iCs/>
          <w:sz w:val="36"/>
          <w:szCs w:val="28"/>
          <w:u w:val="single"/>
        </w:rPr>
        <w:t xml:space="preserve"> </w:t>
      </w:r>
      <w:proofErr w:type="spellStart"/>
      <w:r w:rsidRPr="002613F8">
        <w:rPr>
          <w:rFonts w:ascii="Arial Black" w:hAnsi="Arial Black"/>
          <w:sz w:val="36"/>
          <w:szCs w:val="28"/>
        </w:rPr>
        <w:t>Данетка</w:t>
      </w:r>
      <w:proofErr w:type="spellEnd"/>
      <w:r w:rsidRPr="002613F8">
        <w:rPr>
          <w:rFonts w:ascii="Arial Black" w:hAnsi="Arial Black"/>
          <w:sz w:val="36"/>
          <w:szCs w:val="28"/>
        </w:rPr>
        <w:t xml:space="preserve">. </w:t>
      </w:r>
    </w:p>
    <w:p w:rsidR="002613F8" w:rsidRPr="001F381E" w:rsidRDefault="002613F8" w:rsidP="002613F8">
      <w:pPr>
        <w:jc w:val="both"/>
        <w:rPr>
          <w:sz w:val="28"/>
          <w:szCs w:val="28"/>
        </w:rPr>
      </w:pPr>
      <w:r w:rsidRPr="001F381E">
        <w:rPr>
          <w:sz w:val="28"/>
          <w:szCs w:val="28"/>
        </w:rPr>
        <w:t>Метод реализуется в форме игры "Да-</w:t>
      </w:r>
      <w:proofErr w:type="spellStart"/>
      <w:r w:rsidRPr="001F381E">
        <w:rPr>
          <w:sz w:val="28"/>
          <w:szCs w:val="28"/>
        </w:rPr>
        <w:t>Нетки</w:t>
      </w:r>
      <w:proofErr w:type="spellEnd"/>
      <w:r w:rsidRPr="001F381E">
        <w:rPr>
          <w:sz w:val="28"/>
          <w:szCs w:val="28"/>
        </w:rPr>
        <w:t>” или "Угадай, что я загадала”. Этот метод дает возможность научить детей находить существенный признак в предмете, классифицировать предметы и явления по общим признакам, слушать и слышать ответы других, строить на их основе свои вопросы, точно формулировать свои мысли.</w:t>
      </w:r>
    </w:p>
    <w:p w:rsidR="002613F8" w:rsidRPr="001F381E" w:rsidRDefault="002613F8" w:rsidP="002613F8">
      <w:pPr>
        <w:jc w:val="both"/>
        <w:rPr>
          <w:sz w:val="28"/>
          <w:szCs w:val="28"/>
        </w:rPr>
      </w:pPr>
      <w:r w:rsidRPr="001F381E">
        <w:rPr>
          <w:sz w:val="28"/>
          <w:szCs w:val="28"/>
        </w:rPr>
        <w:t xml:space="preserve">Правила игры: загадывается объект животного или рукотворного мира, дети задают вопросы об этом объекте. На вопросы можно отвечать только "да" или "нет". </w:t>
      </w:r>
    </w:p>
    <w:p w:rsidR="002613F8" w:rsidRPr="001F381E" w:rsidRDefault="002613F8" w:rsidP="002613F8">
      <w:pPr>
        <w:jc w:val="both"/>
        <w:rPr>
          <w:sz w:val="28"/>
          <w:szCs w:val="28"/>
        </w:rPr>
      </w:pPr>
      <w:r w:rsidRPr="001F381E">
        <w:rPr>
          <w:sz w:val="28"/>
          <w:szCs w:val="28"/>
        </w:rPr>
        <w:t>Воспитатель обращает внимание детей на то, что первые вопросы должны быть наиболее общие, объединяющие сразу несколько признаков. Как правило, первый вопрос: – это живое? В зависимости от ответа перебираются общие категории предметов и явлений. Например, если загаданный объект из живого мира, то следующие вопросы должны отражать категории живого мира: это человек? Это животное? Это птица? Это рыба? и т.п. Когда общая категория установлена, задаются более конкретные вопросы о составляющих характеристиках этой категории. Например, если выбранный объект является животным, то спросить можно домашнее ли это животное? Хищное? Травоядное? и т.д. Далее следуют вопросы, основанные на догадках, до тех пор, пока объект не будет угадан.</w:t>
      </w:r>
    </w:p>
    <w:p w:rsidR="002613F8" w:rsidRPr="001F381E" w:rsidRDefault="002613F8" w:rsidP="002613F8">
      <w:pPr>
        <w:jc w:val="both"/>
        <w:rPr>
          <w:sz w:val="28"/>
          <w:szCs w:val="28"/>
        </w:rPr>
      </w:pPr>
      <w:proofErr w:type="gramStart"/>
      <w:r w:rsidRPr="002613F8">
        <w:rPr>
          <w:b/>
          <w:sz w:val="28"/>
          <w:szCs w:val="28"/>
        </w:rPr>
        <w:t>Например</w:t>
      </w:r>
      <w:proofErr w:type="gramEnd"/>
      <w:r w:rsidRPr="002613F8">
        <w:rPr>
          <w:b/>
          <w:sz w:val="28"/>
          <w:szCs w:val="28"/>
        </w:rPr>
        <w:t>:</w:t>
      </w:r>
      <w:r w:rsidRPr="001F381E">
        <w:rPr>
          <w:sz w:val="28"/>
          <w:szCs w:val="28"/>
        </w:rPr>
        <w:t xml:space="preserve"> воспитатель загадывает слово "Слон”, дети задают вопросы (Это живое? Это растение? Это животное? Оно большое? Оно живет в жарких странах? Это слон?), воспитатель отвечает только " да” или "нет”, пока дети не угадают задуманное. </w:t>
      </w:r>
    </w:p>
    <w:p w:rsidR="002613F8" w:rsidRDefault="002613F8" w:rsidP="002613F8">
      <w:pPr>
        <w:jc w:val="both"/>
        <w:rPr>
          <w:b/>
          <w:bCs/>
          <w:highlight w:val="cyan"/>
        </w:rPr>
      </w:pPr>
      <w:r w:rsidRPr="001F381E">
        <w:rPr>
          <w:sz w:val="28"/>
          <w:szCs w:val="28"/>
        </w:rPr>
        <w:t>Когда дети научатся играть в эту игру, они начинают загадывать слова друг другу. Это могут быть объекты: "Шорты”, "Машина”, "Роза”, "Гриб”, "Береза”, "Вода”, "Радуга” и т.д.</w:t>
      </w:r>
    </w:p>
    <w:p w:rsidR="00EF5F51" w:rsidRPr="005632E6" w:rsidRDefault="00522BF2" w:rsidP="002613F8">
      <w:pPr>
        <w:spacing w:line="276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402A5" wp14:editId="70E65858">
                <wp:simplePos x="0" y="0"/>
                <wp:positionH relativeFrom="column">
                  <wp:posOffset>-209583</wp:posOffset>
                </wp:positionH>
                <wp:positionV relativeFrom="paragraph">
                  <wp:posOffset>-23796</wp:posOffset>
                </wp:positionV>
                <wp:extent cx="6993255" cy="6015790"/>
                <wp:effectExtent l="0" t="0" r="17145" b="2349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60157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44237" id="Прямоугольник 44" o:spid="_x0000_s1026" style="position:absolute;margin-left:-16.5pt;margin-top:-1.85pt;width:550.65pt;height:473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" filled="f" strokecolor="#1f4d78 [1604]" strokeweight="1pt"/>
            </w:pict>
          </mc:Fallback>
        </mc:AlternateContent>
      </w:r>
    </w:p>
    <w:p w:rsidR="002613F8" w:rsidRDefault="002613F8" w:rsidP="00EF5F51">
      <w:pPr>
        <w:jc w:val="both"/>
        <w:rPr>
          <w:sz w:val="28"/>
          <w:szCs w:val="28"/>
          <w:highlight w:val="cyan"/>
        </w:rPr>
      </w:pPr>
    </w:p>
    <w:p w:rsidR="00EF5F51" w:rsidRPr="002613F8" w:rsidRDefault="00EF5F51" w:rsidP="00EF5F51">
      <w:pPr>
        <w:jc w:val="both"/>
        <w:rPr>
          <w:rFonts w:ascii="Arial Black" w:hAnsi="Arial Black"/>
          <w:sz w:val="28"/>
          <w:szCs w:val="28"/>
        </w:rPr>
      </w:pPr>
      <w:r w:rsidRPr="002613F8">
        <w:rPr>
          <w:rFonts w:ascii="Arial Black" w:hAnsi="Arial Black"/>
          <w:b/>
          <w:bCs/>
          <w:sz w:val="28"/>
          <w:szCs w:val="28"/>
        </w:rPr>
        <w:t>Метод противоречий</w:t>
      </w:r>
      <w:r w:rsidRPr="002613F8">
        <w:rPr>
          <w:rFonts w:ascii="Arial Black" w:hAnsi="Arial Black"/>
          <w:sz w:val="28"/>
          <w:szCs w:val="28"/>
        </w:rPr>
        <w:t>.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  <w:u w:val="single"/>
        </w:rPr>
        <w:t>Цель</w:t>
      </w:r>
      <w:r w:rsidRPr="005632E6">
        <w:rPr>
          <w:sz w:val="28"/>
          <w:szCs w:val="28"/>
        </w:rPr>
        <w:t>: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• Активизация интереса,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• Систематизация знаний,</w:t>
      </w:r>
    </w:p>
    <w:p w:rsidR="00EF5F51" w:rsidRPr="00522BF2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 xml:space="preserve">• Формирование понятий относительности. </w:t>
      </w:r>
      <w:r w:rsidRPr="005632E6">
        <w:rPr>
          <w:i/>
          <w:iCs/>
          <w:sz w:val="28"/>
          <w:szCs w:val="28"/>
        </w:rPr>
        <w:t>(</w:t>
      </w:r>
      <w:r w:rsidRPr="005632E6">
        <w:rPr>
          <w:i/>
          <w:iCs/>
          <w:sz w:val="28"/>
          <w:szCs w:val="28"/>
          <w:u w:val="single"/>
        </w:rPr>
        <w:t>Дождь</w:t>
      </w:r>
      <w:r w:rsidRPr="005632E6">
        <w:rPr>
          <w:i/>
          <w:iCs/>
          <w:sz w:val="28"/>
          <w:szCs w:val="28"/>
        </w:rPr>
        <w:t>: почему хорошо, почему плохо). Игры: «Хорошо-плохо»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2613F8">
        <w:rPr>
          <w:rFonts w:ascii="Arial Black" w:hAnsi="Arial Black"/>
          <w:b/>
          <w:bCs/>
          <w:sz w:val="28"/>
          <w:szCs w:val="28"/>
        </w:rPr>
        <w:t xml:space="preserve">Метод </w:t>
      </w:r>
      <w:r w:rsidRPr="002613F8">
        <w:rPr>
          <w:rFonts w:ascii="Arial Black" w:hAnsi="Arial Black"/>
          <w:b/>
          <w:i/>
          <w:iCs/>
          <w:sz w:val="28"/>
          <w:szCs w:val="28"/>
        </w:rPr>
        <w:t>«</w:t>
      </w:r>
      <w:proofErr w:type="spellStart"/>
      <w:r w:rsidRPr="002613F8">
        <w:rPr>
          <w:rFonts w:ascii="Arial Black" w:hAnsi="Arial Black"/>
          <w:b/>
          <w:i/>
          <w:iCs/>
          <w:sz w:val="28"/>
          <w:szCs w:val="28"/>
        </w:rPr>
        <w:t>эмпатии</w:t>
      </w:r>
      <w:proofErr w:type="spellEnd"/>
      <w:r w:rsidRPr="002613F8">
        <w:rPr>
          <w:rFonts w:ascii="Arial Black" w:hAnsi="Arial Black"/>
          <w:b/>
          <w:i/>
          <w:iCs/>
          <w:sz w:val="28"/>
          <w:szCs w:val="28"/>
        </w:rPr>
        <w:t>»</w:t>
      </w:r>
      <w:r w:rsidRPr="002613F8">
        <w:rPr>
          <w:rFonts w:ascii="Arial Black" w:hAnsi="Arial Black"/>
          <w:b/>
          <w:sz w:val="28"/>
          <w:szCs w:val="28"/>
        </w:rPr>
        <w:t>,</w:t>
      </w:r>
      <w:r w:rsidRPr="005632E6">
        <w:rPr>
          <w:sz w:val="28"/>
          <w:szCs w:val="28"/>
        </w:rPr>
        <w:t xml:space="preserve"> который основан в развитие способности представить себя на месте другого человека или предмета. Можно использовать с младшего возраста. </w:t>
      </w:r>
      <w:proofErr w:type="gramStart"/>
      <w:r w:rsidRPr="005632E6">
        <w:rPr>
          <w:b/>
          <w:bCs/>
          <w:sz w:val="28"/>
          <w:szCs w:val="28"/>
        </w:rPr>
        <w:t>Например</w:t>
      </w:r>
      <w:proofErr w:type="gramEnd"/>
      <w:r w:rsidRPr="005632E6">
        <w:rPr>
          <w:sz w:val="28"/>
          <w:szCs w:val="28"/>
        </w:rPr>
        <w:t xml:space="preserve">: дети собрались мыть руки, спрашиваем их, о чём сейчас думает мыло, боится, что мы его испачкаем своими руками, радуется тому, что оно поможет сделать руки чистыми и т. д. В основе этого метода лежит отождествление самого себя с кем - либо или чем - либо, и как следствие - умение сопереживать этому объекту. Игры </w:t>
      </w:r>
      <w:proofErr w:type="spellStart"/>
      <w:r w:rsidRPr="005632E6">
        <w:rPr>
          <w:sz w:val="28"/>
          <w:szCs w:val="28"/>
        </w:rPr>
        <w:t>эмпатии</w:t>
      </w:r>
      <w:proofErr w:type="spellEnd"/>
      <w:r w:rsidRPr="005632E6">
        <w:rPr>
          <w:sz w:val="28"/>
          <w:szCs w:val="28"/>
        </w:rPr>
        <w:t xml:space="preserve"> активизируют мыслительную деятельность детей, развивают их творческое воображение. </w:t>
      </w:r>
      <w:r w:rsidRPr="005632E6">
        <w:rPr>
          <w:i/>
          <w:sz w:val="28"/>
          <w:szCs w:val="28"/>
        </w:rPr>
        <w:t>Обучение этому методу проводится поэтапно. Сначала педагогу необходимо самой рассказать, что чувствует в роли того или иного объекта, рассказ могут дополнять дети. Потом дети сами рассказывают, что представили или п</w:t>
      </w:r>
      <w:r>
        <w:rPr>
          <w:i/>
          <w:sz w:val="28"/>
          <w:szCs w:val="28"/>
        </w:rPr>
        <w:t>очувствовали в роли объекта, воспитатель дополняет</w:t>
      </w:r>
      <w:r w:rsidRPr="005632E6">
        <w:rPr>
          <w:i/>
          <w:sz w:val="28"/>
          <w:szCs w:val="28"/>
        </w:rPr>
        <w:t>, у</w:t>
      </w:r>
      <w:r>
        <w:rPr>
          <w:i/>
          <w:sz w:val="28"/>
          <w:szCs w:val="28"/>
        </w:rPr>
        <w:t>точняет и расширяет</w:t>
      </w:r>
      <w:r w:rsidRPr="005632E6">
        <w:rPr>
          <w:i/>
          <w:sz w:val="28"/>
          <w:szCs w:val="28"/>
        </w:rPr>
        <w:t xml:space="preserve"> их представления. В итоге ребенок самостоятельно рассказывает, без помощи взрослого, о том, что представил или почувствовал ребенок в роли объекта.</w:t>
      </w:r>
      <w:r w:rsidRPr="005632E6">
        <w:rPr>
          <w:sz w:val="28"/>
          <w:szCs w:val="28"/>
        </w:rPr>
        <w:t xml:space="preserve"> Ребенку трех лет проще почувствовать себя</w:t>
      </w:r>
      <w:r w:rsidRPr="0060018C">
        <w:rPr>
          <w:b/>
          <w:i/>
          <w:sz w:val="28"/>
          <w:szCs w:val="28"/>
        </w:rPr>
        <w:t xml:space="preserve"> живым</w:t>
      </w:r>
      <w:r w:rsidRPr="005632E6">
        <w:rPr>
          <w:sz w:val="28"/>
          <w:szCs w:val="28"/>
        </w:rPr>
        <w:t xml:space="preserve"> объектом и показать несложные действия и рассказать, что чувствует объект. Поэтому с детьми </w:t>
      </w:r>
      <w:r>
        <w:rPr>
          <w:sz w:val="28"/>
          <w:szCs w:val="28"/>
        </w:rPr>
        <w:t xml:space="preserve">этого возраста </w:t>
      </w:r>
      <w:r w:rsidRPr="005632E6">
        <w:rPr>
          <w:sz w:val="28"/>
          <w:szCs w:val="28"/>
        </w:rPr>
        <w:t xml:space="preserve">можно перевоплощаться в кузнечиков, которые устали прыгать, в зайчика, который спрятался за пеньком, </w:t>
      </w:r>
      <w:r w:rsidR="002613F8" w:rsidRPr="005632E6">
        <w:rPr>
          <w:sz w:val="28"/>
          <w:szCs w:val="28"/>
        </w:rPr>
        <w:t>медведя,</w:t>
      </w:r>
      <w:r w:rsidRPr="005632E6">
        <w:rPr>
          <w:sz w:val="28"/>
          <w:szCs w:val="28"/>
        </w:rPr>
        <w:t xml:space="preserve"> который спит в берлоге. </w:t>
      </w:r>
    </w:p>
    <w:p w:rsidR="00EF5F51" w:rsidRPr="005632E6" w:rsidRDefault="00EF5F51" w:rsidP="00EF5F51">
      <w:pPr>
        <w:jc w:val="both"/>
        <w:rPr>
          <w:sz w:val="28"/>
          <w:szCs w:val="28"/>
        </w:rPr>
      </w:pPr>
      <w:r w:rsidRPr="005632E6">
        <w:rPr>
          <w:sz w:val="28"/>
          <w:szCs w:val="28"/>
        </w:rPr>
        <w:t>Детям среднего возраста можно предложить отождествить себя с рукотворным объектом и найти выход из проблемной ситуации. «Ты комнатный цветок. Тебя посадили в красивый горшочек и забыли полить. Что ты чувствуешь?».</w:t>
      </w:r>
    </w:p>
    <w:p w:rsidR="00125DCC" w:rsidRDefault="00125DCC"/>
    <w:sectPr w:rsidR="00125DCC" w:rsidSect="00F755A4">
      <w:pgSz w:w="11906" w:h="16838"/>
      <w:pgMar w:top="568" w:right="707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68"/>
    <w:rsid w:val="00112EE8"/>
    <w:rsid w:val="00125DCC"/>
    <w:rsid w:val="002613F8"/>
    <w:rsid w:val="002B257F"/>
    <w:rsid w:val="00302037"/>
    <w:rsid w:val="0043668D"/>
    <w:rsid w:val="00520DE7"/>
    <w:rsid w:val="00522BF2"/>
    <w:rsid w:val="00643703"/>
    <w:rsid w:val="006442AF"/>
    <w:rsid w:val="007C797C"/>
    <w:rsid w:val="008562B4"/>
    <w:rsid w:val="008D0968"/>
    <w:rsid w:val="00A0613C"/>
    <w:rsid w:val="00A60A05"/>
    <w:rsid w:val="00BE7E4C"/>
    <w:rsid w:val="00C01F60"/>
    <w:rsid w:val="00C7641C"/>
    <w:rsid w:val="00E173D4"/>
    <w:rsid w:val="00E50B17"/>
    <w:rsid w:val="00EF5F51"/>
    <w:rsid w:val="00F4680D"/>
    <w:rsid w:val="00F755A4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0EA49-16D2-49EF-B9A5-0820F42F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9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797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F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0%B2%D0%BE%D0%B7%D1%80%D0%B0%D1%81%D1%82%D0%BD%D1%8B%D0%B5%20%D0%BE%D1%81%D0%BE%D0%B1%D0%B5%D0%BD%D0%BD%D0%BE%D1%81%D1%82%D0%B8%20%D0%B4%D0%B5%D1%82%D0%B5%D0%B9%206-7%20%D0%BB%D0%B5%D1%82&amp;img_url=http://school12.beluo.ru/wp-content/uploads/2013/02/237-208x300.jpg&amp;pos=2&amp;rpt=simage&amp;lr=1093&amp;noreask=1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2017-01-20T06:27:00Z</cp:lastPrinted>
  <dcterms:created xsi:type="dcterms:W3CDTF">2025-05-20T06:57:00Z</dcterms:created>
  <dcterms:modified xsi:type="dcterms:W3CDTF">2025-05-20T06:57:00Z</dcterms:modified>
</cp:coreProperties>
</file>