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4E" w:rsidRPr="000A6835" w:rsidRDefault="0040154E" w:rsidP="00C77BDB">
      <w:pPr>
        <w:shd w:val="clear" w:color="auto" w:fill="FFFFFF"/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0A6835">
        <w:rPr>
          <w:rFonts w:ascii="Times New Roman" w:eastAsia="Times New Roman" w:hAnsi="Times New Roman" w:cs="Times New Roman"/>
          <w:kern w:val="36"/>
          <w:sz w:val="36"/>
          <w:szCs w:val="36"/>
        </w:rPr>
        <w:t>Проект «Домашние животные»</w:t>
      </w:r>
      <w:r w:rsidR="000A6835" w:rsidRPr="000A6835">
        <w:rPr>
          <w:rFonts w:ascii="Times New Roman" w:eastAsia="Times New Roman" w:hAnsi="Times New Roman" w:cs="Times New Roman"/>
          <w:kern w:val="36"/>
          <w:sz w:val="36"/>
          <w:szCs w:val="36"/>
        </w:rPr>
        <w:t xml:space="preserve"> </w:t>
      </w:r>
      <w:r w:rsidRPr="000A6835">
        <w:rPr>
          <w:rFonts w:ascii="Times New Roman" w:eastAsia="Times New Roman" w:hAnsi="Times New Roman" w:cs="Times New Roman"/>
          <w:kern w:val="36"/>
          <w:sz w:val="36"/>
          <w:szCs w:val="36"/>
        </w:rPr>
        <w:t xml:space="preserve"> во второй младшей группе</w:t>
      </w:r>
    </w:p>
    <w:p w:rsidR="00EE1CCB" w:rsidRPr="000A6835" w:rsidRDefault="00EE1CCB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Тип 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 – познавательно-творческий.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Участники 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проекта – воспитатели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 родители, дети 3-4 лет.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Руководитель 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 xml:space="preserve"> – </w:t>
      </w:r>
      <w:r w:rsidR="000A6835" w:rsidRPr="000A6835">
        <w:rPr>
          <w:rFonts w:ascii="Times New Roman" w:eastAsia="Times New Roman" w:hAnsi="Times New Roman" w:cs="Times New Roman"/>
          <w:sz w:val="28"/>
          <w:szCs w:val="28"/>
        </w:rPr>
        <w:t xml:space="preserve">Воспитатель, </w:t>
      </w:r>
      <w:proofErr w:type="spellStart"/>
      <w:r w:rsidR="000A6835" w:rsidRPr="000A6835">
        <w:rPr>
          <w:rFonts w:ascii="Times New Roman" w:eastAsia="Times New Roman" w:hAnsi="Times New Roman" w:cs="Times New Roman"/>
          <w:sz w:val="28"/>
          <w:szCs w:val="28"/>
        </w:rPr>
        <w:t>Кубилюс</w:t>
      </w:r>
      <w:proofErr w:type="spellEnd"/>
      <w:r w:rsidR="000A6835" w:rsidRPr="000A6835">
        <w:rPr>
          <w:rFonts w:ascii="Times New Roman" w:eastAsia="Times New Roman" w:hAnsi="Times New Roman" w:cs="Times New Roman"/>
          <w:sz w:val="28"/>
          <w:szCs w:val="28"/>
        </w:rPr>
        <w:t xml:space="preserve"> Ирина Алексеевна.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Продолжительность 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проекта – 2</w:t>
      </w:r>
      <w:r w:rsidR="000A6835" w:rsidRPr="000A68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недели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6835" w:rsidRPr="000A6835" w:rsidRDefault="000A6835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54E" w:rsidRPr="00C77BDB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BDB">
        <w:rPr>
          <w:rFonts w:ascii="Times New Roman" w:eastAsia="Times New Roman" w:hAnsi="Times New Roman" w:cs="Times New Roman"/>
          <w:b/>
          <w:sz w:val="28"/>
          <w:szCs w:val="28"/>
        </w:rPr>
        <w:t>Проблема.</w:t>
      </w:r>
    </w:p>
    <w:p w:rsidR="00EE1CCB" w:rsidRPr="000A6835" w:rsidRDefault="00EE1CCB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Рассматривая картинки о </w:t>
      </w:r>
      <w:hyperlink r:id="rId5" w:tooltip="Домашние животные. Все материалы о животных фермы" w:history="1">
        <w:r w:rsidRPr="000A6835">
          <w:rPr>
            <w:rFonts w:ascii="Times New Roman" w:eastAsia="Times New Roman" w:hAnsi="Times New Roman" w:cs="Times New Roman"/>
            <w:bCs/>
            <w:sz w:val="28"/>
            <w:szCs w:val="28"/>
          </w:rPr>
          <w:t>домашних животных</w:t>
        </w:r>
      </w:hyperlink>
      <w:r w:rsidRPr="000A683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A68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 не смогли ответить на вопросы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«Как называют детёнышей </w:t>
      </w:r>
      <w:r w:rsidRPr="000A683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животных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?»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gramStart"/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Кто</w:t>
      </w:r>
      <w:proofErr w:type="gramEnd"/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где ж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и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вёт?»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«Кто за ними ухаживает?»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«Чем питаются?»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«Какую пользу они приносят человеку?»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 Дети не имели достаточных знаний. Чтобы ответить на эти вопросы мы решили провести 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проект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hyperlink r:id="rId6" w:tooltip="Домашние животные. Проекты" w:history="1">
        <w:r w:rsidRPr="000A6835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</w:rPr>
          <w:t>Домашние животные</w:t>
        </w:r>
      </w:hyperlink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54E" w:rsidRPr="00C77BDB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BDB">
        <w:rPr>
          <w:rFonts w:ascii="Times New Roman" w:eastAsia="Times New Roman" w:hAnsi="Times New Roman" w:cs="Times New Roman"/>
          <w:b/>
          <w:sz w:val="28"/>
          <w:szCs w:val="28"/>
        </w:rPr>
        <w:t>Актуальность </w:t>
      </w:r>
      <w:r w:rsidRPr="00C77BDB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  <w:r w:rsidRPr="00C77BD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Воспитывать основы экологического сознания у детей надо с раннего де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ства. Нужно учить заботиться о природе, беречь её. 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Домашние животные – это часть природы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 Так пусть наши дети будут экологически образованными, эмоционально отзывчивыми, способными сопереживать.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BDB">
        <w:rPr>
          <w:rFonts w:ascii="Times New Roman" w:eastAsia="Times New Roman" w:hAnsi="Times New Roman" w:cs="Times New Roman"/>
          <w:b/>
          <w:sz w:val="28"/>
          <w:szCs w:val="28"/>
        </w:rPr>
        <w:t>Цель </w:t>
      </w:r>
      <w:r w:rsidRPr="00C77BDB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  <w:proofErr w:type="gramStart"/>
      <w:r w:rsidRPr="000A6835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  <w:r w:rsidRPr="000A6835">
        <w:rPr>
          <w:rFonts w:ascii="Times New Roman" w:eastAsia="Times New Roman" w:hAnsi="Times New Roman" w:cs="Times New Roman"/>
          <w:sz w:val="28"/>
          <w:szCs w:val="28"/>
        </w:rPr>
        <w:t xml:space="preserve"> обогатить знания детей о 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домашних животных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 Дать д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тям представление о 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домашних </w:t>
      </w:r>
      <w:hyperlink r:id="rId7" w:tooltip="Животные. В мире животных" w:history="1">
        <w:r w:rsidRPr="000A6835">
          <w:rPr>
            <w:rFonts w:ascii="Times New Roman" w:eastAsia="Times New Roman" w:hAnsi="Times New Roman" w:cs="Times New Roman"/>
            <w:bCs/>
            <w:sz w:val="28"/>
            <w:szCs w:val="28"/>
          </w:rPr>
          <w:t>животных и их детёнышах</w:t>
        </w:r>
      </w:hyperlink>
      <w:r w:rsidRPr="000A6835">
        <w:rPr>
          <w:rFonts w:ascii="Times New Roman" w:eastAsia="Times New Roman" w:hAnsi="Times New Roman" w:cs="Times New Roman"/>
          <w:sz w:val="28"/>
          <w:szCs w:val="28"/>
        </w:rPr>
        <w:t>, их внешнем виде, п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вадках, роли 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животных в жизни человека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 Познакомить детей с местом их проживания. Воспитывать любовь, уважение и заботливое отношение к 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домашним животным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54E" w:rsidRPr="00C77BDB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BDB">
        <w:rPr>
          <w:rFonts w:ascii="Times New Roman" w:eastAsia="Times New Roman" w:hAnsi="Times New Roman" w:cs="Times New Roman"/>
          <w:b/>
          <w:sz w:val="28"/>
          <w:szCs w:val="28"/>
        </w:rPr>
        <w:t>Задачи </w:t>
      </w:r>
      <w:r w:rsidRPr="00C77BDB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  <w:r w:rsidRPr="00C77BD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Познавательное развитие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: учить узнавать и называть 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домашних животных по внешнему виду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 xml:space="preserve">. Дать </w:t>
      </w:r>
      <w:proofErr w:type="gramStart"/>
      <w:r w:rsidRPr="000A6835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proofErr w:type="gramEnd"/>
      <w:r w:rsidRPr="000A6835">
        <w:rPr>
          <w:rFonts w:ascii="Times New Roman" w:eastAsia="Times New Roman" w:hAnsi="Times New Roman" w:cs="Times New Roman"/>
          <w:sz w:val="28"/>
          <w:szCs w:val="28"/>
        </w:rPr>
        <w:t xml:space="preserve"> чем питаются. Закрепить представл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ние о 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домашних животных 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(живут рядом с человеком, люди заботятся о 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животных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животные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 приносят пользу людям).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6835">
        <w:rPr>
          <w:rFonts w:ascii="Times New Roman" w:eastAsia="Times New Roman" w:hAnsi="Times New Roman" w:cs="Times New Roman"/>
          <w:sz w:val="28"/>
          <w:szCs w:val="28"/>
        </w:rPr>
        <w:t>Формировать умение различать 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домашних животных и их детён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шей 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(кот-кошка-котёнок, пёс-собака-щенок, козёл-коза-козлёнок и т. д., по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ражать их голосу.</w:t>
      </w:r>
      <w:proofErr w:type="gramEnd"/>
      <w:r w:rsidRPr="000A6835">
        <w:rPr>
          <w:rFonts w:ascii="Times New Roman" w:eastAsia="Times New Roman" w:hAnsi="Times New Roman" w:cs="Times New Roman"/>
          <w:sz w:val="28"/>
          <w:szCs w:val="28"/>
        </w:rPr>
        <w:t xml:space="preserve"> Развивать познавательную активность. Воспитывать у д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тей любовь к 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животным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 заботливое отношение к ним.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Речевое развитие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: формировать навыки составления короткого рассказа о 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животных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Развивать умение отвечать на вопросы и вести диалог.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Развивать мышление, воображение, память, обогащать словарный запас.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Рассматривание плаката, иллюстраций, картинок о 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домашних животных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Развивать у детей интерес к природе, эмоциональную отзывчивость. Учить слушать художественные произведения, запоминать небольшие сти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lastRenderedPageBreak/>
        <w:t>ки, отгадывать загадки. Развивать у детей интерес к устному народному творчеству, русским народным сказкам о 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домашних животных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 Учить драм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тизировать небольшие отрывки.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Социально-коммуникативное развитие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: развивать умение общаться со сверстниками в процессе игровой деятельности. Во время игр развивать и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терес к окружающему миру.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Закрепить правила безопасного поведения при общении с 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животными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Воспитывать интерес к труду взрослых, оказывать посильную помощь при уходе за 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домашними животными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Художественно-эстетическое развитие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: развивать творческие способн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сти. Совершенствовать навыки и умения в рисовании, лепке, аппликации.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Учить запоминать и исполнять небольшие песенки, передавать в них х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дожественный образ, эмоциональное настроение.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Физическое развитие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: учить передавать в движениях и жестах пова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ки 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домашних животных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 развивать все виды моторики. Формировать умение координировать речь с движениями. Формировать предпосылки к ЗОЖ – мыть руки после общения с 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животными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54E" w:rsidRPr="00C77BDB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BDB">
        <w:rPr>
          <w:rFonts w:ascii="Times New Roman" w:eastAsia="Times New Roman" w:hAnsi="Times New Roman" w:cs="Times New Roman"/>
          <w:b/>
          <w:sz w:val="28"/>
          <w:szCs w:val="28"/>
        </w:rPr>
        <w:t>Ожидаемый результат.</w:t>
      </w:r>
    </w:p>
    <w:p w:rsidR="00EE1CCB" w:rsidRPr="000A6835" w:rsidRDefault="00EE1CCB" w:rsidP="00C77BD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- 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 xml:space="preserve">У детей будет сформулировано понятие домашние животные. Дети будут правильно называть животных и их </w:t>
      </w:r>
      <w:proofErr w:type="gramStart"/>
      <w:r w:rsidRPr="000A6835">
        <w:rPr>
          <w:rFonts w:ascii="Times New Roman" w:eastAsia="Times New Roman" w:hAnsi="Times New Roman" w:cs="Times New Roman"/>
          <w:sz w:val="28"/>
          <w:szCs w:val="28"/>
        </w:rPr>
        <w:t>дет</w:t>
      </w:r>
      <w:proofErr w:type="gramEnd"/>
      <w:r w:rsidRPr="000A6835">
        <w:rPr>
          <w:rFonts w:ascii="Times New Roman" w:eastAsia="Times New Roman" w:hAnsi="Times New Roman" w:cs="Times New Roman"/>
          <w:sz w:val="28"/>
          <w:szCs w:val="28"/>
        </w:rPr>
        <w:t>ѐнышей. Знать чем они питаются. Как надо за ними ухаживать. Какую пользу они приносят людям.</w:t>
      </w:r>
    </w:p>
    <w:p w:rsidR="00EE1CCB" w:rsidRPr="000A6835" w:rsidRDefault="00EE1CCB" w:rsidP="00C77BD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- 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Повысится познавательный интерес к животным, появится желание заб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титься о них.</w:t>
      </w:r>
    </w:p>
    <w:p w:rsidR="00EE1CCB" w:rsidRPr="000A6835" w:rsidRDefault="00EE1CCB" w:rsidP="00C77BD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- 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Расширятся коммуникативные и творческие способности детей. Обогатится словарный запас детей.</w:t>
      </w:r>
    </w:p>
    <w:p w:rsidR="00EE1CCB" w:rsidRPr="000A6835" w:rsidRDefault="00EE1CCB" w:rsidP="00C77BDB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- 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Родители станут участниками образовательного процесса.</w:t>
      </w:r>
    </w:p>
    <w:p w:rsidR="00EE1CCB" w:rsidRPr="000A6835" w:rsidRDefault="00EE1CCB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54E" w:rsidRPr="00C77BDB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BDB">
        <w:rPr>
          <w:rFonts w:ascii="Times New Roman" w:eastAsia="Times New Roman" w:hAnsi="Times New Roman" w:cs="Times New Roman"/>
          <w:b/>
          <w:sz w:val="28"/>
          <w:szCs w:val="28"/>
        </w:rPr>
        <w:t>Этапы реализации </w:t>
      </w:r>
      <w:r w:rsidRPr="00C77BDB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  <w:r w:rsidRPr="00C77BD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54E" w:rsidRPr="00C77BDB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BDB">
        <w:rPr>
          <w:rFonts w:ascii="Times New Roman" w:eastAsia="Times New Roman" w:hAnsi="Times New Roman" w:cs="Times New Roman"/>
          <w:b/>
          <w:sz w:val="28"/>
          <w:szCs w:val="28"/>
        </w:rPr>
        <w:t>1-ый этап – Подготовительный.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6835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proofErr w:type="gramEnd"/>
      <w:r w:rsidRPr="000A6835">
        <w:rPr>
          <w:rFonts w:ascii="Times New Roman" w:eastAsia="Times New Roman" w:hAnsi="Times New Roman" w:cs="Times New Roman"/>
          <w:sz w:val="28"/>
          <w:szCs w:val="28"/>
        </w:rPr>
        <w:t xml:space="preserve"> на обогащение развивающей среды.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1. Подбор методической литературы по теме 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2. Подбор художественной литературы, загадок по теме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0A683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Домашние ж</w:t>
      </w:r>
      <w:r w:rsidRPr="000A683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</w:t>
      </w:r>
      <w:r w:rsidRPr="000A683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вотные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3. Подбор наглядно-дидактических пособий, демонстрационного матери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ла, набор игрушек 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домашних животных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4. Привлечь родителей к работе над 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проектом</w:t>
      </w:r>
      <w:proofErr w:type="gramStart"/>
      <w:r w:rsidRPr="000A6835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  <w:r w:rsidRPr="000A6835">
        <w:rPr>
          <w:rFonts w:ascii="Times New Roman" w:eastAsia="Times New Roman" w:hAnsi="Times New Roman" w:cs="Times New Roman"/>
          <w:sz w:val="28"/>
          <w:szCs w:val="28"/>
        </w:rPr>
        <w:t xml:space="preserve"> изготовление книги о 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домашних животных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 шапочек для инсценировок и подвижных игр, мак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та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0A683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Домашние животные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 принести фотографии для стенда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«Наши люби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цы»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54E" w:rsidRPr="00C77BDB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BD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2-й этап – практический. Реализация </w:t>
      </w:r>
      <w:r w:rsidRPr="00C77BDB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  <w:r w:rsidRPr="00C77BD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Проведение с детьми НОД по теме 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54E" w:rsidRPr="000A6835" w:rsidRDefault="00C77BDB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Познавательное развитие.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Тема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0A683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Домашние животные и их детёныши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Цели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: Расширить представления детей о 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домашних животных и их дет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ё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нышах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 Уметь различать разных 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животных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 по характерным особенностям. Обогащать представления детей о поведении, питании 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домашних животных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 Познакомить с ролью взрослого по уходу за 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домашними животными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 Разв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вать эмоциональную отзывчивость.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Тема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0A683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Домашние птицы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Цели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: Закреплять знания о 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домашних птицах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(внешний вид, способ пер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е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движения, среда обитания, названия детёнышей)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A68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Учить использовать в р</w:t>
      </w:r>
      <w:r w:rsidRPr="000A68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е</w:t>
      </w:r>
      <w:r w:rsidRPr="000A68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чи слова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 xml:space="preserve">: цыплята, пёрышки, крылышки. Побуждать </w:t>
      </w:r>
      <w:proofErr w:type="gramStart"/>
      <w:r w:rsidRPr="000A6835">
        <w:rPr>
          <w:rFonts w:ascii="Times New Roman" w:eastAsia="Times New Roman" w:hAnsi="Times New Roman" w:cs="Times New Roman"/>
          <w:sz w:val="28"/>
          <w:szCs w:val="28"/>
        </w:rPr>
        <w:t>внимательно</w:t>
      </w:r>
      <w:proofErr w:type="gramEnd"/>
      <w:r w:rsidRPr="000A6835">
        <w:rPr>
          <w:rFonts w:ascii="Times New Roman" w:eastAsia="Times New Roman" w:hAnsi="Times New Roman" w:cs="Times New Roman"/>
          <w:sz w:val="28"/>
          <w:szCs w:val="28"/>
        </w:rPr>
        <w:t xml:space="preserve"> слушать рассказ, отвечать на вопросы по его содержанию.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54E" w:rsidRPr="000A6835" w:rsidRDefault="00C77BDB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Наблюдение: </w:t>
      </w:r>
      <w:r w:rsidR="0040154E" w:rsidRPr="000A68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0154E"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«Что ест кошка?»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 «Как бегает собака?».</w:t>
      </w:r>
    </w:p>
    <w:p w:rsidR="00C77BDB" w:rsidRDefault="00C77BDB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Развитие речи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НОД. Тема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«Кто как кричит?»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Цели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0A68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связная речь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: учить детей составлять вместе с воспитателем н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большой рассказ;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грамматика </w:t>
      </w:r>
      <w:proofErr w:type="gramStart"/>
      <w:r w:rsidRPr="000A6835">
        <w:rPr>
          <w:rFonts w:ascii="Times New Roman" w:eastAsia="Times New Roman" w:hAnsi="Times New Roman" w:cs="Times New Roman"/>
          <w:sz w:val="28"/>
          <w:szCs w:val="28"/>
        </w:rPr>
        <w:t>:у</w:t>
      </w:r>
      <w:proofErr w:type="gramEnd"/>
      <w:r w:rsidRPr="000A6835">
        <w:rPr>
          <w:rFonts w:ascii="Times New Roman" w:eastAsia="Times New Roman" w:hAnsi="Times New Roman" w:cs="Times New Roman"/>
          <w:sz w:val="28"/>
          <w:szCs w:val="28"/>
        </w:rPr>
        <w:t>чить называть детёнышей 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животных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 образовывать слова с помощью суффикса –</w:t>
      </w:r>
      <w:proofErr w:type="spellStart"/>
      <w:r w:rsidRPr="000A6835">
        <w:rPr>
          <w:rFonts w:ascii="Times New Roman" w:eastAsia="Times New Roman" w:hAnsi="Times New Roman" w:cs="Times New Roman"/>
          <w:sz w:val="28"/>
          <w:szCs w:val="28"/>
        </w:rPr>
        <w:t>онок</w:t>
      </w:r>
      <w:proofErr w:type="spellEnd"/>
      <w:r w:rsidRPr="000A6835">
        <w:rPr>
          <w:rFonts w:ascii="Times New Roman" w:eastAsia="Times New Roman" w:hAnsi="Times New Roman" w:cs="Times New Roman"/>
          <w:sz w:val="28"/>
          <w:szCs w:val="28"/>
        </w:rPr>
        <w:t>-;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словарь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: различать слова с противоположным значением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proofErr w:type="gramStart"/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большой-маленький</w:t>
      </w:r>
      <w:proofErr w:type="spellEnd"/>
      <w:proofErr w:type="gramEnd"/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звуковая культура речи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: уточнить и закрепить правильное произношение звука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«и»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 учить регулировать высоту голоса.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Тема «Рассказывание по картине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«Кошка с котятами»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 xml:space="preserve">». Чтение </w:t>
      </w:r>
      <w:proofErr w:type="gramStart"/>
      <w:r w:rsidRPr="000A6835">
        <w:rPr>
          <w:rFonts w:ascii="Times New Roman" w:eastAsia="Times New Roman" w:hAnsi="Times New Roman" w:cs="Times New Roman"/>
          <w:sz w:val="28"/>
          <w:szCs w:val="28"/>
        </w:rPr>
        <w:t>народная</w:t>
      </w:r>
      <w:proofErr w:type="gramEnd"/>
      <w:r w:rsidRPr="000A6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835">
        <w:rPr>
          <w:rFonts w:ascii="Times New Roman" w:eastAsia="Times New Roman" w:hAnsi="Times New Roman" w:cs="Times New Roman"/>
          <w:sz w:val="28"/>
          <w:szCs w:val="28"/>
        </w:rPr>
        <w:t>потешка</w:t>
      </w:r>
      <w:proofErr w:type="spellEnd"/>
      <w:r w:rsidRPr="000A68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Кисонька-мурысонька</w:t>
      </w:r>
      <w:proofErr w:type="spellEnd"/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Цели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: Учить составлять небольшой рассказ с помощью взрослого. Акт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визировать в речи прилагательные и глаголы. Закрепить употребление в речи уменьшительно-ласкательных названий детёнышей 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животных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Рассматривание плаката, иллюстраций, картин о 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домашних животных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 Б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седа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0A683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Домашние животные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 о внешнем виде, образе жизни, проживании, уходе за ними.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Составление рассказов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«Узнай, кто я?»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Ситуативный разговор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«Как умываются </w:t>
      </w:r>
      <w:r w:rsidRPr="000A683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животные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?»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«Если бы не б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ы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ло </w:t>
      </w:r>
      <w:r w:rsidRPr="000A683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домашних животных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?»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«Как я забочусь о </w:t>
      </w:r>
      <w:r w:rsidRPr="000A683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домашних животных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Словесные игры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«Назови </w:t>
      </w:r>
      <w:r w:rsidRPr="000A683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животное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 кого кто?»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«Назови ласк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о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«Кто как кричит?»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Составление загадок.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Художественная литература.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Чтение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«Коза-дереза»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«Козлята и волк»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Курочка-ряба</w:t>
      </w:r>
      <w:proofErr w:type="spellEnd"/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proofErr w:type="gramStart"/>
      <w:r w:rsidRPr="000A6835">
        <w:rPr>
          <w:rFonts w:ascii="Times New Roman" w:eastAsia="Times New Roman" w:hAnsi="Times New Roman" w:cs="Times New Roman"/>
          <w:sz w:val="28"/>
          <w:szCs w:val="28"/>
        </w:rPr>
        <w:t>,Е</w:t>
      </w:r>
      <w:proofErr w:type="gramEnd"/>
      <w:r w:rsidRPr="000A68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A6835">
        <w:rPr>
          <w:rFonts w:ascii="Times New Roman" w:eastAsia="Times New Roman" w:hAnsi="Times New Roman" w:cs="Times New Roman"/>
          <w:sz w:val="28"/>
          <w:szCs w:val="28"/>
        </w:rPr>
        <w:t>Чар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шин</w:t>
      </w:r>
      <w:proofErr w:type="spellEnd"/>
      <w:r w:rsidRPr="000A68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«Про Тюпу»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 xml:space="preserve">, В. </w:t>
      </w:r>
      <w:proofErr w:type="spellStart"/>
      <w:r w:rsidRPr="000A6835">
        <w:rPr>
          <w:rFonts w:ascii="Times New Roman" w:eastAsia="Times New Roman" w:hAnsi="Times New Roman" w:cs="Times New Roman"/>
          <w:sz w:val="28"/>
          <w:szCs w:val="28"/>
        </w:rPr>
        <w:t>Сутеев</w:t>
      </w:r>
      <w:proofErr w:type="spellEnd"/>
      <w:r w:rsidRPr="000A68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«Кто сказал мяу?»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«Цыплёнок и утёнок»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 С. Михалков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«Котята»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 Е. Благинина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«Котёнок»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 С. Маршак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Усатый-полосатый</w:t>
      </w:r>
      <w:proofErr w:type="spellEnd"/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 В. Берестов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«Курица с цыплятами»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 xml:space="preserve">Проговаривание </w:t>
      </w:r>
      <w:proofErr w:type="spellStart"/>
      <w:r w:rsidRPr="000A6835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0A68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«Как у нашего кота»</w:t>
      </w:r>
      <w:proofErr w:type="gramStart"/>
      <w:r w:rsidRPr="000A6835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0A6835">
        <w:rPr>
          <w:rFonts w:ascii="Times New Roman" w:eastAsia="Times New Roman" w:hAnsi="Times New Roman" w:cs="Times New Roman"/>
          <w:sz w:val="28"/>
          <w:szCs w:val="28"/>
        </w:rPr>
        <w:t>аучивание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«Я люблю свою лошадку»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«Киска, киска, киска брысь»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Отгадывание загадок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Беседа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«Не трогай незнакомых </w:t>
      </w:r>
      <w:r w:rsidRPr="000A683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животных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«Не дразни собак»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«Не обижай </w:t>
      </w:r>
      <w:r w:rsidRPr="000A683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животных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Здоровье.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Беседа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gramStart"/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Мой</w:t>
      </w:r>
      <w:proofErr w:type="gramEnd"/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руки после общения с </w:t>
      </w:r>
      <w:r w:rsidRPr="000A683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животными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Социализация.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6835">
        <w:rPr>
          <w:rFonts w:ascii="Times New Roman" w:eastAsia="Times New Roman" w:hAnsi="Times New Roman" w:cs="Times New Roman"/>
          <w:sz w:val="28"/>
          <w:szCs w:val="28"/>
        </w:rPr>
        <w:t>Д/и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«Собери семейку»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«Кто, что любит?»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«Где моя мама?»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«Кто, где живёт?»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«Кого не стало?»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«Наведи порядок»</w:t>
      </w:r>
      <w:proofErr w:type="gramEnd"/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Настольные игры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 xml:space="preserve">: кубики, лото, </w:t>
      </w:r>
      <w:proofErr w:type="spellStart"/>
      <w:r w:rsidRPr="000A6835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0A6835">
        <w:rPr>
          <w:rFonts w:ascii="Times New Roman" w:eastAsia="Times New Roman" w:hAnsi="Times New Roman" w:cs="Times New Roman"/>
          <w:sz w:val="28"/>
          <w:szCs w:val="28"/>
        </w:rPr>
        <w:t xml:space="preserve"> по теме 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Игра-драматизация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«Два весёлых гуся»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«Весёлый концерт»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Настольный театр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«Курочка ряба»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«Кот, петух и лиса»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Сюжетно-ролевые игры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«Путешествие к бабушке в деревню»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«Семья»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 - мне на день рожденье подарили котёнка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(щенка)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«Ветлечебница»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 фе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р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ме»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Конструкторские игры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: строительство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«Скотный двор»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«Конура для с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о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баки»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Загончик</w:t>
      </w:r>
      <w:proofErr w:type="spellEnd"/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для Бурёнки»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Просмотр мультфильма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«Котёнок по имени</w:t>
      </w:r>
      <w:proofErr w:type="gramStart"/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Г</w:t>
      </w:r>
      <w:proofErr w:type="gramEnd"/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ав»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Двигательная деятельность.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68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0A68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/ и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«Кот и мыши»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«Котята и щенята»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«Кошка с цыплят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а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ми»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«Воробушки и кот»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«Угадай по движению»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«Лиса в курятнике»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Пальчиковая гимнастика.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Продуктивная деятельность.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Рисование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«Пушистый котёнок»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«Цыплёнок»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68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- Цель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: упражнять в рис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 xml:space="preserve">вании предметов округлой формы гуашью методом </w:t>
      </w:r>
      <w:proofErr w:type="gramStart"/>
      <w:r w:rsidRPr="000A6835">
        <w:rPr>
          <w:rFonts w:ascii="Times New Roman" w:eastAsia="Times New Roman" w:hAnsi="Times New Roman" w:cs="Times New Roman"/>
          <w:sz w:val="28"/>
          <w:szCs w:val="28"/>
        </w:rPr>
        <w:t>тычка</w:t>
      </w:r>
      <w:proofErr w:type="gramEnd"/>
      <w:r w:rsidRPr="000A68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Лепка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C77B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Барашек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A68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: упражнять в лепке предметов округлой формы. Побуждать отщипывать маленький кусочек пластилина</w:t>
      </w:r>
      <w:r w:rsidR="00C77BDB">
        <w:rPr>
          <w:rFonts w:ascii="Times New Roman" w:eastAsia="Times New Roman" w:hAnsi="Times New Roman" w:cs="Times New Roman"/>
          <w:sz w:val="28"/>
          <w:szCs w:val="28"/>
        </w:rPr>
        <w:t xml:space="preserve"> для шерсти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 скат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вать шарик и правильно прикреплять его.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Аппликация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C77B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Петушок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«Овечки на лугу»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«Щенок»</w:t>
      </w:r>
      <w:r w:rsidRPr="000A68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. Цель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: учить использовать разнообразные аппликативные те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ники.</w:t>
      </w:r>
    </w:p>
    <w:p w:rsidR="009E5C76" w:rsidRPr="000A6835" w:rsidRDefault="009E5C76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Трафареты, раскраски по теме 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Музыка.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Подбор голосов 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домашних животных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«Серенькая кошечка»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 муз. В. Витлина сл. Н. Найдёновой.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«Собачка»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 xml:space="preserve"> М. </w:t>
      </w:r>
      <w:proofErr w:type="spellStart"/>
      <w:r w:rsidRPr="000A6835">
        <w:rPr>
          <w:rFonts w:ascii="Times New Roman" w:eastAsia="Times New Roman" w:hAnsi="Times New Roman" w:cs="Times New Roman"/>
          <w:sz w:val="28"/>
          <w:szCs w:val="28"/>
        </w:rPr>
        <w:t>Раухвергер</w:t>
      </w:r>
      <w:proofErr w:type="spellEnd"/>
      <w:r w:rsidRPr="000A68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Слушание песенки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«Кто пасётся на лугу»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 xml:space="preserve"> муз. А. </w:t>
      </w:r>
      <w:proofErr w:type="spellStart"/>
      <w:r w:rsidRPr="000A6835">
        <w:rPr>
          <w:rFonts w:ascii="Times New Roman" w:eastAsia="Times New Roman" w:hAnsi="Times New Roman" w:cs="Times New Roman"/>
          <w:sz w:val="28"/>
          <w:szCs w:val="28"/>
        </w:rPr>
        <w:t>Пахмутовой</w:t>
      </w:r>
      <w:proofErr w:type="spellEnd"/>
      <w:r w:rsidRPr="000A6835">
        <w:rPr>
          <w:rFonts w:ascii="Times New Roman" w:eastAsia="Times New Roman" w:hAnsi="Times New Roman" w:cs="Times New Roman"/>
          <w:sz w:val="28"/>
          <w:szCs w:val="28"/>
        </w:rPr>
        <w:t>, сл. Ю. Черных.</w:t>
      </w:r>
    </w:p>
    <w:p w:rsidR="00C77BDB" w:rsidRDefault="00C77BDB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с родителями: 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Принять участие в изготовлении макета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0A683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Домашние животные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Чтение детям произведений, загадок по теме 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Изготовить шапочки-маски для подвижных игр и игр драматизации.</w:t>
      </w:r>
    </w:p>
    <w:p w:rsidR="009E5C76" w:rsidRPr="000A6835" w:rsidRDefault="009E5C76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 xml:space="preserve">Оформить стенд </w:t>
      </w:r>
      <w:r w:rsidR="00C77BDB">
        <w:rPr>
          <w:rFonts w:ascii="Times New Roman" w:eastAsia="Times New Roman" w:hAnsi="Times New Roman" w:cs="Times New Roman"/>
          <w:sz w:val="28"/>
          <w:szCs w:val="28"/>
        </w:rPr>
        <w:t xml:space="preserve">с фотографиями 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на тему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«Наши любимцы»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5C76" w:rsidRPr="000A6835" w:rsidRDefault="009E5C76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54E" w:rsidRPr="00C77BDB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BDB">
        <w:rPr>
          <w:rFonts w:ascii="Times New Roman" w:eastAsia="Times New Roman" w:hAnsi="Times New Roman" w:cs="Times New Roman"/>
          <w:b/>
          <w:sz w:val="28"/>
          <w:szCs w:val="28"/>
        </w:rPr>
        <w:t>Заключительный этап. Результат </w:t>
      </w:r>
      <w:r w:rsidRPr="00C77BDB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  <w:r w:rsidRPr="00C77BD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Создан макет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0A683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Домашние животные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proofErr w:type="gramStart"/>
      <w:r w:rsidRPr="000A6835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0A6835">
        <w:rPr>
          <w:rFonts w:ascii="Times New Roman" w:eastAsia="Times New Roman" w:hAnsi="Times New Roman" w:cs="Times New Roman"/>
          <w:sz w:val="28"/>
          <w:szCs w:val="28"/>
        </w:rPr>
        <w:t>зготовлена книга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0A683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Животные р</w:t>
      </w:r>
      <w:r w:rsidRPr="000A683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я</w:t>
      </w:r>
      <w:r w:rsidRPr="000A683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дом с нами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 Оформлен стенд </w:t>
      </w:r>
      <w:r w:rsidRPr="000A68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«Наши любимцы»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5C76" w:rsidRPr="000A6835" w:rsidRDefault="009E5C76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54E" w:rsidRPr="00C77BDB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BDB">
        <w:rPr>
          <w:rFonts w:ascii="Times New Roman" w:eastAsia="Times New Roman" w:hAnsi="Times New Roman" w:cs="Times New Roman"/>
          <w:b/>
          <w:sz w:val="28"/>
          <w:szCs w:val="28"/>
        </w:rPr>
        <w:t>В результате </w:t>
      </w:r>
      <w:r w:rsidRPr="00C77BDB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  <w:proofErr w:type="gramStart"/>
      <w:r w:rsidRPr="00C77BDB">
        <w:rPr>
          <w:rFonts w:ascii="Times New Roman" w:eastAsia="Times New Roman" w:hAnsi="Times New Roman" w:cs="Times New Roman"/>
          <w:b/>
          <w:sz w:val="28"/>
          <w:szCs w:val="28"/>
        </w:rPr>
        <w:t> :</w:t>
      </w:r>
      <w:proofErr w:type="gramEnd"/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1. У детей сформировалось и обогатилось представление о 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домашних ж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вотных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. Дети узнают 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животное по внешнему виду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 знают, где они живут, чем питаются, как называются детёныши 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домашних животных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 как надо за ними ухаживать.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2. Изготовление макета позволило наглядно представить среду обит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ния 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домашних животных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3. Пополнился словарный запас детей.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4. Расширились коммуникативные и творческие способности детей.</w:t>
      </w:r>
    </w:p>
    <w:p w:rsidR="0040154E" w:rsidRPr="000A6835" w:rsidRDefault="0040154E" w:rsidP="00C77B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35">
        <w:rPr>
          <w:rFonts w:ascii="Times New Roman" w:eastAsia="Times New Roman" w:hAnsi="Times New Roman" w:cs="Times New Roman"/>
          <w:sz w:val="28"/>
          <w:szCs w:val="28"/>
        </w:rPr>
        <w:t>5. Дети стали любознательными, бережно относятся к </w:t>
      </w:r>
      <w:r w:rsidRPr="000A6835">
        <w:rPr>
          <w:rFonts w:ascii="Times New Roman" w:eastAsia="Times New Roman" w:hAnsi="Times New Roman" w:cs="Times New Roman"/>
          <w:bCs/>
          <w:sz w:val="28"/>
          <w:szCs w:val="28"/>
        </w:rPr>
        <w:t>животным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, проя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6835">
        <w:rPr>
          <w:rFonts w:ascii="Times New Roman" w:eastAsia="Times New Roman" w:hAnsi="Times New Roman" w:cs="Times New Roman"/>
          <w:sz w:val="28"/>
          <w:szCs w:val="28"/>
        </w:rPr>
        <w:t>ляют заботливое отношение к ним.</w:t>
      </w:r>
    </w:p>
    <w:p w:rsidR="00900F1C" w:rsidRPr="000A6835" w:rsidRDefault="00900F1C" w:rsidP="00C77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00F1C" w:rsidRPr="000A6835" w:rsidSect="00044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404C6"/>
    <w:multiLevelType w:val="multilevel"/>
    <w:tmpl w:val="9EF0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40154E"/>
    <w:rsid w:val="00044B5D"/>
    <w:rsid w:val="000A6835"/>
    <w:rsid w:val="00331C97"/>
    <w:rsid w:val="003326A2"/>
    <w:rsid w:val="0040154E"/>
    <w:rsid w:val="00900F1C"/>
    <w:rsid w:val="009E5C76"/>
    <w:rsid w:val="00C77BDB"/>
    <w:rsid w:val="00EE1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5D"/>
  </w:style>
  <w:style w:type="paragraph" w:styleId="1">
    <w:name w:val="heading 1"/>
    <w:basedOn w:val="a"/>
    <w:link w:val="10"/>
    <w:uiPriority w:val="9"/>
    <w:qFormat/>
    <w:rsid w:val="004015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015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5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0154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40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0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154E"/>
    <w:rPr>
      <w:b/>
      <w:bCs/>
    </w:rPr>
  </w:style>
  <w:style w:type="character" w:styleId="a5">
    <w:name w:val="Hyperlink"/>
    <w:basedOn w:val="a0"/>
    <w:uiPriority w:val="99"/>
    <w:semiHidden/>
    <w:unhideWhenUsed/>
    <w:rsid w:val="0040154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zhivotnyj-m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omashnie-zhivotnye-proekty" TargetMode="External"/><Relationship Id="rId5" Type="http://schemas.openxmlformats.org/officeDocument/2006/relationships/hyperlink" Target="https://www.maam.ru/obrazovanie/domashnie-zhivotny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2025-04-08T05:48:00Z</dcterms:created>
  <dcterms:modified xsi:type="dcterms:W3CDTF">2025-05-15T15:00:00Z</dcterms:modified>
</cp:coreProperties>
</file>