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EF" w:rsidRPr="005501FE" w:rsidRDefault="004930EF" w:rsidP="00901B3B">
      <w:pPr>
        <w:spacing w:line="360" w:lineRule="auto"/>
        <w:jc w:val="center"/>
        <w:rPr>
          <w:rFonts w:ascii="Times New Roman" w:hAnsi="Times New Roman" w:cs="Times New Roman"/>
          <w:color w:val="1E1E1E"/>
          <w:sz w:val="24"/>
          <w:szCs w:val="24"/>
          <w:shd w:val="clear" w:color="auto" w:fill="F7F9FA"/>
        </w:rPr>
      </w:pPr>
      <w:r w:rsidRPr="005501FE">
        <w:rPr>
          <w:rFonts w:ascii="Times New Roman" w:hAnsi="Times New Roman" w:cs="Times New Roman"/>
          <w:color w:val="1E1E1E"/>
          <w:sz w:val="24"/>
          <w:szCs w:val="24"/>
          <w:shd w:val="clear" w:color="auto" w:fill="F7F9FA"/>
        </w:rPr>
        <w:t xml:space="preserve">Муниципальное общеобразовательное учреждение </w:t>
      </w:r>
    </w:p>
    <w:p w:rsidR="004930EF" w:rsidRPr="005501FE" w:rsidRDefault="004930EF" w:rsidP="00901B3B">
      <w:pPr>
        <w:spacing w:line="360" w:lineRule="auto"/>
        <w:jc w:val="center"/>
        <w:rPr>
          <w:rFonts w:ascii="Times New Roman" w:hAnsi="Times New Roman" w:cs="Times New Roman"/>
          <w:color w:val="1E1E1E"/>
          <w:sz w:val="24"/>
          <w:szCs w:val="24"/>
          <w:shd w:val="clear" w:color="auto" w:fill="F7F9FA"/>
        </w:rPr>
      </w:pPr>
      <w:r w:rsidRPr="005501FE">
        <w:rPr>
          <w:rFonts w:ascii="Times New Roman" w:hAnsi="Times New Roman" w:cs="Times New Roman"/>
          <w:color w:val="1E1E1E"/>
          <w:sz w:val="24"/>
          <w:szCs w:val="24"/>
          <w:shd w:val="clear" w:color="auto" w:fill="F7F9FA"/>
        </w:rPr>
        <w:t>"средняя общеобразовательная школа № 3"г</w:t>
      </w:r>
      <w:proofErr w:type="gramStart"/>
      <w:r w:rsidRPr="005501FE">
        <w:rPr>
          <w:rFonts w:ascii="Times New Roman" w:hAnsi="Times New Roman" w:cs="Times New Roman"/>
          <w:color w:val="1E1E1E"/>
          <w:sz w:val="24"/>
          <w:szCs w:val="24"/>
          <w:shd w:val="clear" w:color="auto" w:fill="F7F9FA"/>
        </w:rPr>
        <w:t>.К</w:t>
      </w:r>
      <w:proofErr w:type="gramEnd"/>
      <w:r w:rsidRPr="005501FE">
        <w:rPr>
          <w:rFonts w:ascii="Times New Roman" w:hAnsi="Times New Roman" w:cs="Times New Roman"/>
          <w:color w:val="1E1E1E"/>
          <w:sz w:val="24"/>
          <w:szCs w:val="24"/>
          <w:shd w:val="clear" w:color="auto" w:fill="F7F9FA"/>
        </w:rPr>
        <w:t>расный Кут Саратовской области</w:t>
      </w:r>
    </w:p>
    <w:p w:rsidR="004930EF" w:rsidRPr="005501FE" w:rsidRDefault="004930EF" w:rsidP="00901B3B">
      <w:pPr>
        <w:spacing w:line="360" w:lineRule="auto"/>
        <w:jc w:val="center"/>
        <w:rPr>
          <w:rFonts w:ascii="Times New Roman" w:hAnsi="Times New Roman" w:cs="Times New Roman"/>
          <w:color w:val="1E1E1E"/>
          <w:sz w:val="24"/>
          <w:szCs w:val="24"/>
          <w:shd w:val="clear" w:color="auto" w:fill="F7F9FA"/>
        </w:rPr>
      </w:pPr>
    </w:p>
    <w:p w:rsidR="004930EF" w:rsidRPr="005501FE" w:rsidRDefault="004930EF" w:rsidP="00901B3B">
      <w:pPr>
        <w:spacing w:line="360" w:lineRule="auto"/>
        <w:jc w:val="center"/>
        <w:rPr>
          <w:rFonts w:ascii="Times New Roman" w:hAnsi="Times New Roman" w:cs="Times New Roman"/>
          <w:color w:val="1E1E1E"/>
          <w:sz w:val="24"/>
          <w:szCs w:val="24"/>
          <w:shd w:val="clear" w:color="auto" w:fill="F7F9FA"/>
        </w:rPr>
      </w:pPr>
    </w:p>
    <w:p w:rsidR="004930EF" w:rsidRPr="005501FE" w:rsidRDefault="004930EF" w:rsidP="00901B3B">
      <w:pPr>
        <w:spacing w:line="360" w:lineRule="auto"/>
        <w:jc w:val="center"/>
        <w:rPr>
          <w:rFonts w:ascii="Times New Roman" w:hAnsi="Times New Roman" w:cs="Times New Roman"/>
          <w:color w:val="1E1E1E"/>
          <w:sz w:val="24"/>
          <w:szCs w:val="24"/>
          <w:shd w:val="clear" w:color="auto" w:fill="F7F9FA"/>
        </w:rPr>
      </w:pPr>
    </w:p>
    <w:p w:rsidR="004930EF" w:rsidRPr="005501FE" w:rsidRDefault="004930EF" w:rsidP="00C01FB0">
      <w:pPr>
        <w:spacing w:line="360" w:lineRule="auto"/>
        <w:jc w:val="center"/>
        <w:rPr>
          <w:rFonts w:ascii="Times New Roman" w:hAnsi="Times New Roman" w:cs="Times New Roman"/>
          <w:color w:val="1E1E1E"/>
          <w:sz w:val="44"/>
          <w:szCs w:val="44"/>
          <w:shd w:val="clear" w:color="auto" w:fill="F7F9FA"/>
        </w:rPr>
      </w:pPr>
      <w:r w:rsidRPr="005501FE">
        <w:rPr>
          <w:rFonts w:ascii="Times New Roman" w:hAnsi="Times New Roman" w:cs="Times New Roman"/>
          <w:color w:val="1E1E1E"/>
          <w:sz w:val="44"/>
          <w:szCs w:val="44"/>
          <w:shd w:val="clear" w:color="auto" w:fill="F7F9FA"/>
        </w:rPr>
        <w:t>Ин</w:t>
      </w:r>
      <w:r w:rsidR="008B6D78" w:rsidRPr="005501FE">
        <w:rPr>
          <w:rFonts w:ascii="Times New Roman" w:hAnsi="Times New Roman" w:cs="Times New Roman"/>
          <w:color w:val="1E1E1E"/>
          <w:sz w:val="44"/>
          <w:szCs w:val="44"/>
          <w:shd w:val="clear" w:color="auto" w:fill="F7F9FA"/>
        </w:rPr>
        <w:t>формационный</w:t>
      </w:r>
      <w:r w:rsidRPr="005501FE">
        <w:rPr>
          <w:rFonts w:ascii="Times New Roman" w:hAnsi="Times New Roman" w:cs="Times New Roman"/>
          <w:color w:val="1E1E1E"/>
          <w:sz w:val="44"/>
          <w:szCs w:val="44"/>
          <w:shd w:val="clear" w:color="auto" w:fill="F7F9FA"/>
        </w:rPr>
        <w:t xml:space="preserve"> проект</w:t>
      </w:r>
    </w:p>
    <w:p w:rsidR="004930EF" w:rsidRPr="005501FE" w:rsidRDefault="004930EF" w:rsidP="00901B3B">
      <w:pPr>
        <w:spacing w:line="360" w:lineRule="auto"/>
        <w:jc w:val="center"/>
        <w:rPr>
          <w:rFonts w:ascii="Times New Roman" w:hAnsi="Times New Roman" w:cs="Times New Roman"/>
          <w:color w:val="1E1E1E"/>
          <w:sz w:val="32"/>
          <w:szCs w:val="32"/>
          <w:shd w:val="clear" w:color="auto" w:fill="F7F9FA"/>
        </w:rPr>
      </w:pPr>
      <w:r w:rsidRPr="005501FE">
        <w:rPr>
          <w:rFonts w:ascii="Times New Roman" w:hAnsi="Times New Roman" w:cs="Times New Roman"/>
          <w:color w:val="1E1E1E"/>
          <w:sz w:val="32"/>
          <w:szCs w:val="32"/>
          <w:shd w:val="clear" w:color="auto" w:fill="F7F9FA"/>
        </w:rPr>
        <w:t>Генетика - как наука</w:t>
      </w:r>
    </w:p>
    <w:p w:rsidR="004930EF" w:rsidRPr="005501FE" w:rsidRDefault="004930EF" w:rsidP="00901B3B">
      <w:pPr>
        <w:spacing w:line="36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7F9FA"/>
        </w:rPr>
      </w:pPr>
    </w:p>
    <w:p w:rsidR="00C01FB0" w:rsidRPr="005501FE" w:rsidRDefault="00C01FB0" w:rsidP="00C01FB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0EF" w:rsidRPr="005501FE" w:rsidRDefault="00C852DA" w:rsidP="00C01FB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Выполнила: Зюба Ксения</w:t>
      </w:r>
    </w:p>
    <w:p w:rsidR="00F943D4" w:rsidRPr="005501FE" w:rsidRDefault="00C852DA" w:rsidP="00901B3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учащаяся 10</w:t>
      </w:r>
      <w:r w:rsidR="00F943D4" w:rsidRPr="005501FE">
        <w:rPr>
          <w:rFonts w:ascii="Times New Roman" w:hAnsi="Times New Roman" w:cs="Times New Roman"/>
          <w:sz w:val="24"/>
          <w:szCs w:val="24"/>
        </w:rPr>
        <w:t xml:space="preserve"> «А» класса</w:t>
      </w:r>
    </w:p>
    <w:p w:rsidR="00F943D4" w:rsidRPr="005501FE" w:rsidRDefault="00F943D4" w:rsidP="00901B3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01FE">
        <w:rPr>
          <w:rFonts w:ascii="Times New Roman" w:hAnsi="Times New Roman" w:cs="Times New Roman"/>
          <w:sz w:val="24"/>
          <w:szCs w:val="24"/>
        </w:rPr>
        <w:t>МОУ – СОШ №3 г. Красный Кут</w:t>
      </w:r>
    </w:p>
    <w:p w:rsidR="00F943D4" w:rsidRPr="005501FE" w:rsidRDefault="00F943D4" w:rsidP="00901B3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01FE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F943D4" w:rsidRPr="005501FE" w:rsidRDefault="00F943D4" w:rsidP="00901B3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01FE">
        <w:rPr>
          <w:rFonts w:ascii="Times New Roman" w:hAnsi="Times New Roman" w:cs="Times New Roman"/>
          <w:sz w:val="24"/>
          <w:szCs w:val="24"/>
        </w:rPr>
        <w:t xml:space="preserve">Руководитель: </w:t>
      </w:r>
    </w:p>
    <w:p w:rsidR="00F943D4" w:rsidRPr="005501FE" w:rsidRDefault="00C852DA" w:rsidP="00901B3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Кисельникова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r w:rsidR="00F943D4" w:rsidRPr="005501F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43D4" w:rsidRPr="005501FE" w:rsidRDefault="00F943D4" w:rsidP="00901B3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01FE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8B6D78" w:rsidRPr="005501FE">
        <w:rPr>
          <w:rFonts w:ascii="Times New Roman" w:hAnsi="Times New Roman" w:cs="Times New Roman"/>
          <w:sz w:val="24"/>
          <w:szCs w:val="24"/>
        </w:rPr>
        <w:t>биологии</w:t>
      </w:r>
    </w:p>
    <w:p w:rsidR="00F943D4" w:rsidRPr="005501FE" w:rsidRDefault="00F943D4" w:rsidP="00901B3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01FE">
        <w:rPr>
          <w:rFonts w:ascii="Times New Roman" w:hAnsi="Times New Roman" w:cs="Times New Roman"/>
          <w:sz w:val="24"/>
          <w:szCs w:val="24"/>
        </w:rPr>
        <w:t>МОУ – СОШ №3 г. Красный Кут</w:t>
      </w:r>
    </w:p>
    <w:p w:rsidR="00F943D4" w:rsidRPr="005501FE" w:rsidRDefault="00F943D4" w:rsidP="00901B3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01FE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7300D2" w:rsidRPr="005501FE" w:rsidRDefault="007300D2" w:rsidP="00901B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0D2" w:rsidRPr="005501FE" w:rsidRDefault="007300D2" w:rsidP="00901B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B3B" w:rsidRPr="005501FE" w:rsidRDefault="00901B3B" w:rsidP="00901B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B3B" w:rsidRPr="005501FE" w:rsidRDefault="007300D2" w:rsidP="00901B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1FE">
        <w:rPr>
          <w:rFonts w:ascii="Times New Roman" w:hAnsi="Times New Roman" w:cs="Times New Roman"/>
          <w:sz w:val="24"/>
          <w:szCs w:val="24"/>
        </w:rPr>
        <w:t xml:space="preserve">Красный </w:t>
      </w:r>
      <w:r w:rsidR="00901B3B" w:rsidRPr="005501FE">
        <w:rPr>
          <w:rFonts w:ascii="Times New Roman" w:hAnsi="Times New Roman" w:cs="Times New Roman"/>
          <w:sz w:val="24"/>
          <w:szCs w:val="24"/>
        </w:rPr>
        <w:t>К</w:t>
      </w:r>
      <w:r w:rsidRPr="005501FE">
        <w:rPr>
          <w:rFonts w:ascii="Times New Roman" w:hAnsi="Times New Roman" w:cs="Times New Roman"/>
          <w:sz w:val="24"/>
          <w:szCs w:val="24"/>
        </w:rPr>
        <w:t xml:space="preserve">ут </w:t>
      </w:r>
    </w:p>
    <w:p w:rsidR="007300D2" w:rsidRPr="005501FE" w:rsidRDefault="00C852DA" w:rsidP="00901B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7300D2" w:rsidRPr="005501FE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4930EF" w:rsidRPr="005501FE" w:rsidRDefault="004930EF" w:rsidP="00901B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3D81" w:rsidRPr="005501FE" w:rsidRDefault="00813D81" w:rsidP="00901B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5E6C" w:rsidRPr="005501FE" w:rsidRDefault="00545E6C" w:rsidP="005D1B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1FE">
        <w:rPr>
          <w:rFonts w:ascii="Times New Roman" w:hAnsi="Times New Roman" w:cs="Times New Roman"/>
          <w:sz w:val="28"/>
          <w:szCs w:val="28"/>
        </w:rPr>
        <w:t>Содержание</w:t>
      </w:r>
    </w:p>
    <w:p w:rsidR="00813D81" w:rsidRPr="005501FE" w:rsidRDefault="00813D81" w:rsidP="005D1B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5E6C" w:rsidRPr="005501FE" w:rsidRDefault="00545E6C" w:rsidP="005D1B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1FE">
        <w:rPr>
          <w:rFonts w:ascii="Times New Roman" w:hAnsi="Times New Roman" w:cs="Times New Roman"/>
          <w:sz w:val="28"/>
          <w:szCs w:val="28"/>
        </w:rPr>
        <w:t>Введение………………………………</w:t>
      </w:r>
      <w:r w:rsidR="00813D81" w:rsidRPr="005501FE">
        <w:rPr>
          <w:rFonts w:ascii="Times New Roman" w:hAnsi="Times New Roman" w:cs="Times New Roman"/>
          <w:sz w:val="28"/>
          <w:szCs w:val="28"/>
        </w:rPr>
        <w:t>……………...</w:t>
      </w:r>
      <w:r w:rsidRPr="005501FE">
        <w:rPr>
          <w:rFonts w:ascii="Times New Roman" w:hAnsi="Times New Roman" w:cs="Times New Roman"/>
          <w:sz w:val="28"/>
          <w:szCs w:val="28"/>
        </w:rPr>
        <w:t>…………………………..</w:t>
      </w:r>
      <w:r w:rsidR="00813D81" w:rsidRPr="005501FE">
        <w:rPr>
          <w:rFonts w:ascii="Times New Roman" w:hAnsi="Times New Roman" w:cs="Times New Roman"/>
          <w:sz w:val="28"/>
          <w:szCs w:val="28"/>
        </w:rPr>
        <w:t>3</w:t>
      </w:r>
    </w:p>
    <w:p w:rsidR="00813D81" w:rsidRPr="005501FE" w:rsidRDefault="00813D81" w:rsidP="005D1B0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01FE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813D81" w:rsidRPr="005501FE" w:rsidRDefault="00813D81" w:rsidP="005D1B0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01FE">
        <w:rPr>
          <w:rFonts w:ascii="Times New Roman" w:hAnsi="Times New Roman" w:cs="Times New Roman"/>
          <w:b/>
          <w:sz w:val="28"/>
          <w:szCs w:val="28"/>
        </w:rPr>
        <w:t>Часть 1. Г</w:t>
      </w:r>
      <w:r w:rsidR="00545E6C" w:rsidRPr="005501FE">
        <w:rPr>
          <w:rFonts w:ascii="Times New Roman" w:hAnsi="Times New Roman" w:cs="Times New Roman"/>
          <w:b/>
          <w:sz w:val="28"/>
          <w:szCs w:val="28"/>
        </w:rPr>
        <w:t>енетик</w:t>
      </w:r>
      <w:r w:rsidRPr="005501FE">
        <w:rPr>
          <w:rFonts w:ascii="Times New Roman" w:hAnsi="Times New Roman" w:cs="Times New Roman"/>
          <w:b/>
          <w:sz w:val="28"/>
          <w:szCs w:val="28"/>
        </w:rPr>
        <w:t>а.</w:t>
      </w:r>
    </w:p>
    <w:p w:rsidR="00813D81" w:rsidRPr="005501FE" w:rsidRDefault="00813D81" w:rsidP="005D1B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1FE">
        <w:rPr>
          <w:rFonts w:ascii="Times New Roman" w:hAnsi="Times New Roman" w:cs="Times New Roman"/>
          <w:sz w:val="28"/>
          <w:szCs w:val="28"/>
        </w:rPr>
        <w:t>Из истории появления генетики…………………………………</w:t>
      </w:r>
      <w:r w:rsidR="008A5CE9" w:rsidRPr="005501FE">
        <w:rPr>
          <w:rFonts w:ascii="Times New Roman" w:hAnsi="Times New Roman" w:cs="Times New Roman"/>
          <w:sz w:val="28"/>
          <w:szCs w:val="28"/>
        </w:rPr>
        <w:t>…</w:t>
      </w:r>
      <w:r w:rsidR="00831251">
        <w:rPr>
          <w:rFonts w:ascii="Times New Roman" w:hAnsi="Times New Roman" w:cs="Times New Roman"/>
          <w:sz w:val="28"/>
          <w:szCs w:val="28"/>
        </w:rPr>
        <w:t>……..</w:t>
      </w:r>
      <w:r w:rsidRPr="005501FE">
        <w:rPr>
          <w:rFonts w:ascii="Times New Roman" w:hAnsi="Times New Roman" w:cs="Times New Roman"/>
          <w:sz w:val="28"/>
          <w:szCs w:val="28"/>
        </w:rPr>
        <w:t>…</w:t>
      </w:r>
      <w:r w:rsidR="008A5CE9" w:rsidRPr="005501FE">
        <w:rPr>
          <w:rFonts w:ascii="Times New Roman" w:hAnsi="Times New Roman" w:cs="Times New Roman"/>
          <w:sz w:val="28"/>
          <w:szCs w:val="28"/>
        </w:rPr>
        <w:t>...4</w:t>
      </w:r>
      <w:r w:rsidR="00831251">
        <w:rPr>
          <w:rFonts w:ascii="Times New Roman" w:hAnsi="Times New Roman" w:cs="Times New Roman"/>
          <w:sz w:val="28"/>
          <w:szCs w:val="28"/>
        </w:rPr>
        <w:t>-5</w:t>
      </w:r>
    </w:p>
    <w:p w:rsidR="00545E6C" w:rsidRPr="005501FE" w:rsidRDefault="00813D81" w:rsidP="005D1B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1FE">
        <w:rPr>
          <w:rFonts w:ascii="Times New Roman" w:hAnsi="Times New Roman" w:cs="Times New Roman"/>
          <w:b/>
          <w:sz w:val="28"/>
          <w:szCs w:val="28"/>
        </w:rPr>
        <w:t xml:space="preserve">Часть 2. </w:t>
      </w:r>
      <w:r w:rsidR="00545E6C" w:rsidRPr="005501FE">
        <w:rPr>
          <w:rFonts w:ascii="Times New Roman" w:hAnsi="Times New Roman" w:cs="Times New Roman"/>
          <w:b/>
          <w:sz w:val="28"/>
          <w:szCs w:val="28"/>
        </w:rPr>
        <w:t>Законы генетики</w:t>
      </w:r>
      <w:r w:rsidRPr="005501FE">
        <w:rPr>
          <w:rFonts w:ascii="Times New Roman" w:hAnsi="Times New Roman" w:cs="Times New Roman"/>
          <w:b/>
          <w:sz w:val="28"/>
          <w:szCs w:val="28"/>
        </w:rPr>
        <w:t>.</w:t>
      </w:r>
      <w:r w:rsidR="00D1008C" w:rsidRPr="005501FE">
        <w:rPr>
          <w:rFonts w:ascii="Times New Roman" w:hAnsi="Times New Roman" w:cs="Times New Roman"/>
          <w:b/>
          <w:sz w:val="28"/>
          <w:szCs w:val="28"/>
        </w:rPr>
        <w:t xml:space="preserve"> Законы Менделя</w:t>
      </w:r>
      <w:r w:rsidR="00831251">
        <w:rPr>
          <w:rFonts w:ascii="Times New Roman" w:hAnsi="Times New Roman" w:cs="Times New Roman"/>
          <w:sz w:val="28"/>
          <w:szCs w:val="28"/>
        </w:rPr>
        <w:t>…………………………...….5-8</w:t>
      </w:r>
    </w:p>
    <w:p w:rsidR="00BF770C" w:rsidRPr="00831251" w:rsidRDefault="00813D81" w:rsidP="005D1B0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01FE">
        <w:rPr>
          <w:rFonts w:ascii="Times New Roman" w:hAnsi="Times New Roman" w:cs="Times New Roman"/>
          <w:b/>
          <w:sz w:val="28"/>
          <w:szCs w:val="28"/>
        </w:rPr>
        <w:t xml:space="preserve">Часть 3. </w:t>
      </w:r>
      <w:r w:rsidR="00BF770C" w:rsidRPr="005501FE">
        <w:rPr>
          <w:rFonts w:ascii="Times New Roman" w:hAnsi="Times New Roman" w:cs="Times New Roman"/>
          <w:b/>
          <w:sz w:val="28"/>
          <w:szCs w:val="28"/>
        </w:rPr>
        <w:t>Метод</w:t>
      </w:r>
      <w:r w:rsidRPr="005501FE">
        <w:rPr>
          <w:rFonts w:ascii="Times New Roman" w:hAnsi="Times New Roman" w:cs="Times New Roman"/>
          <w:b/>
          <w:sz w:val="28"/>
          <w:szCs w:val="28"/>
        </w:rPr>
        <w:t xml:space="preserve"> изучения</w:t>
      </w:r>
      <w:r w:rsidR="00545E6C" w:rsidRPr="005501FE">
        <w:rPr>
          <w:rFonts w:ascii="Times New Roman" w:hAnsi="Times New Roman" w:cs="Times New Roman"/>
          <w:b/>
          <w:sz w:val="28"/>
          <w:szCs w:val="28"/>
        </w:rPr>
        <w:t xml:space="preserve"> генетики</w:t>
      </w:r>
      <w:r w:rsidR="00831251" w:rsidRPr="00831251">
        <w:rPr>
          <w:rFonts w:ascii="Times New Roman" w:hAnsi="Times New Roman" w:cs="Times New Roman"/>
          <w:sz w:val="28"/>
          <w:szCs w:val="28"/>
        </w:rPr>
        <w:t>…………………………</w:t>
      </w:r>
      <w:r w:rsidR="00831251">
        <w:rPr>
          <w:rFonts w:ascii="Times New Roman" w:hAnsi="Times New Roman" w:cs="Times New Roman"/>
          <w:sz w:val="28"/>
          <w:szCs w:val="28"/>
        </w:rPr>
        <w:t>.</w:t>
      </w:r>
      <w:r w:rsidR="00831251" w:rsidRPr="00831251">
        <w:rPr>
          <w:rFonts w:ascii="Times New Roman" w:hAnsi="Times New Roman" w:cs="Times New Roman"/>
          <w:sz w:val="28"/>
          <w:szCs w:val="28"/>
        </w:rPr>
        <w:t>……………..</w:t>
      </w:r>
      <w:r w:rsidR="00831251">
        <w:rPr>
          <w:rFonts w:ascii="Times New Roman" w:hAnsi="Times New Roman" w:cs="Times New Roman"/>
          <w:sz w:val="28"/>
          <w:szCs w:val="28"/>
        </w:rPr>
        <w:t>9-12</w:t>
      </w:r>
    </w:p>
    <w:p w:rsidR="00D16CC0" w:rsidRPr="00D16CC0" w:rsidRDefault="00D16CC0" w:rsidP="005D1B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4</w:t>
      </w:r>
      <w:r w:rsidRPr="005501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Важность изучения генетики</w:t>
      </w:r>
      <w:r w:rsidRPr="00D16CC0">
        <w:rPr>
          <w:rFonts w:ascii="Times New Roman" w:hAnsi="Times New Roman" w:cs="Times New Roman"/>
          <w:sz w:val="28"/>
          <w:szCs w:val="28"/>
        </w:rPr>
        <w:t>……………………..…………….13-14</w:t>
      </w:r>
    </w:p>
    <w:p w:rsidR="00813D81" w:rsidRPr="005501FE" w:rsidRDefault="00D16CC0" w:rsidP="005D1B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5</w:t>
      </w:r>
      <w:r w:rsidR="00BF770C" w:rsidRPr="005501FE">
        <w:rPr>
          <w:rFonts w:ascii="Times New Roman" w:hAnsi="Times New Roman" w:cs="Times New Roman"/>
          <w:b/>
          <w:sz w:val="28"/>
          <w:szCs w:val="28"/>
        </w:rPr>
        <w:t>. Заключение</w:t>
      </w:r>
      <w:r w:rsidR="00831251"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  <w:r w:rsidR="00BF770C" w:rsidRPr="005501F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….15</w:t>
      </w:r>
    </w:p>
    <w:p w:rsidR="00BF770C" w:rsidRPr="005501FE" w:rsidRDefault="00BF770C" w:rsidP="005D1B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1FE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093842" w:rsidRPr="005501FE">
        <w:rPr>
          <w:rFonts w:ascii="Times New Roman" w:hAnsi="Times New Roman" w:cs="Times New Roman"/>
          <w:sz w:val="28"/>
          <w:szCs w:val="28"/>
        </w:rPr>
        <w:t>. Интернет ресурсы…………...…………………..</w:t>
      </w:r>
      <w:r w:rsidRPr="005501FE">
        <w:rPr>
          <w:rFonts w:ascii="Times New Roman" w:hAnsi="Times New Roman" w:cs="Times New Roman"/>
          <w:sz w:val="28"/>
          <w:szCs w:val="28"/>
        </w:rPr>
        <w:t>……….</w:t>
      </w:r>
      <w:r w:rsidR="00093842" w:rsidRPr="005501FE">
        <w:rPr>
          <w:rFonts w:ascii="Times New Roman" w:hAnsi="Times New Roman" w:cs="Times New Roman"/>
          <w:sz w:val="28"/>
          <w:szCs w:val="28"/>
        </w:rPr>
        <w:t>1</w:t>
      </w:r>
      <w:r w:rsidR="00D16CC0">
        <w:rPr>
          <w:rFonts w:ascii="Times New Roman" w:hAnsi="Times New Roman" w:cs="Times New Roman"/>
          <w:sz w:val="28"/>
          <w:szCs w:val="28"/>
        </w:rPr>
        <w:t>6</w:t>
      </w:r>
    </w:p>
    <w:p w:rsidR="00BF770C" w:rsidRPr="005501FE" w:rsidRDefault="00BF770C" w:rsidP="005D1B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770C" w:rsidRPr="005501FE" w:rsidRDefault="00BF770C" w:rsidP="005D1B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5E6C" w:rsidRPr="005501FE" w:rsidRDefault="00545E6C" w:rsidP="005D1B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770C" w:rsidRPr="005501FE" w:rsidRDefault="00BF770C" w:rsidP="005D1B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70C" w:rsidRPr="005501FE" w:rsidRDefault="00BF770C" w:rsidP="005D1B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04D1" w:rsidRPr="005501FE" w:rsidRDefault="00F804D1" w:rsidP="005D1B0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01FB0" w:rsidRPr="005501FE" w:rsidRDefault="00C01FB0" w:rsidP="005D1B0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1FB0" w:rsidRPr="005501FE" w:rsidRDefault="00C01FB0" w:rsidP="005D1B0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1251" w:rsidRDefault="00831251" w:rsidP="005D1B0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20BA" w:rsidRPr="005501FE" w:rsidRDefault="000D20BA" w:rsidP="005D1B0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01FE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70172D" w:rsidRPr="005501FE" w:rsidRDefault="0070172D" w:rsidP="005D1B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20BA" w:rsidRPr="005501FE" w:rsidRDefault="002F64A3" w:rsidP="005D1B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1FE">
        <w:rPr>
          <w:rFonts w:ascii="Times New Roman" w:hAnsi="Times New Roman" w:cs="Times New Roman"/>
          <w:sz w:val="28"/>
          <w:szCs w:val="28"/>
        </w:rPr>
        <w:t xml:space="preserve">  </w:t>
      </w:r>
      <w:r w:rsidR="000D20BA" w:rsidRPr="005501FE">
        <w:rPr>
          <w:rFonts w:ascii="Times New Roman" w:hAnsi="Times New Roman" w:cs="Times New Roman"/>
          <w:sz w:val="28"/>
          <w:szCs w:val="28"/>
        </w:rPr>
        <w:t xml:space="preserve">Генетика, наука, изучающая наследственность и изменчивость – свойства, присущие всем живым организмам. Бесконечное разнообразие видов растений, животных и микроорганизмов поддерживается тем, что каждый вид сохраняет в ряду поколений характерные для него черты. </w:t>
      </w:r>
      <w:r w:rsidR="0059179A" w:rsidRPr="005501FE">
        <w:rPr>
          <w:rFonts w:ascii="Times New Roman" w:hAnsi="Times New Roman" w:cs="Times New Roman"/>
          <w:sz w:val="28"/>
          <w:szCs w:val="28"/>
        </w:rPr>
        <w:t xml:space="preserve">На холодном Севере и в жарких странах курица выводит цыплят, а пшеница воспроизводит пшеницу. Все живые существа индивидуальны: все люди разные, все кошки чем-то отличаются друг от друга, даже колосья пшеницы имеют расхождения во внешнем виде, если внимательно присмотреться. Два эти важнейшие свойства – быть похожими на родителей и отличаться от них, составляют суть понятий «наследственность» и «изменчивость». </w:t>
      </w:r>
    </w:p>
    <w:p w:rsidR="00C264C9" w:rsidRDefault="00BF770C" w:rsidP="005D1B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1FE">
        <w:rPr>
          <w:rFonts w:ascii="Times New Roman" w:hAnsi="Times New Roman" w:cs="Times New Roman"/>
          <w:b/>
          <w:sz w:val="28"/>
          <w:szCs w:val="28"/>
        </w:rPr>
        <w:t xml:space="preserve">Цель проекта:  </w:t>
      </w:r>
      <w:r w:rsidRPr="005501FE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генетике </w:t>
      </w:r>
      <w:r w:rsidR="00E4005C" w:rsidRPr="005501FE">
        <w:rPr>
          <w:rFonts w:ascii="Times New Roman" w:hAnsi="Times New Roman" w:cs="Times New Roman"/>
          <w:sz w:val="28"/>
          <w:szCs w:val="28"/>
        </w:rPr>
        <w:t>– науке, изучающей наследственность и и</w:t>
      </w:r>
      <w:r w:rsidR="00123832">
        <w:rPr>
          <w:rFonts w:ascii="Times New Roman" w:hAnsi="Times New Roman" w:cs="Times New Roman"/>
          <w:sz w:val="28"/>
          <w:szCs w:val="28"/>
        </w:rPr>
        <w:t xml:space="preserve">зменчивость организма, и </w:t>
      </w:r>
      <w:r w:rsidR="00C264C9">
        <w:rPr>
          <w:rFonts w:ascii="Times New Roman" w:hAnsi="Times New Roman" w:cs="Times New Roman"/>
          <w:sz w:val="28"/>
          <w:szCs w:val="28"/>
        </w:rPr>
        <w:t>раскрыть важность изучения генетики.</w:t>
      </w:r>
    </w:p>
    <w:p w:rsidR="000D20BA" w:rsidRPr="005501FE" w:rsidRDefault="00E4005C" w:rsidP="005D1B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1FE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E4005C" w:rsidRPr="005501FE" w:rsidRDefault="00E4005C" w:rsidP="005D1B04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1FE">
        <w:rPr>
          <w:rFonts w:ascii="Times New Roman" w:hAnsi="Times New Roman" w:cs="Times New Roman"/>
          <w:sz w:val="28"/>
          <w:szCs w:val="28"/>
        </w:rPr>
        <w:t xml:space="preserve">Изучить основные моменты в истории генетики как науки. </w:t>
      </w:r>
    </w:p>
    <w:p w:rsidR="00E4005C" w:rsidRPr="005501FE" w:rsidRDefault="00E4005C" w:rsidP="005D1B04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1FE">
        <w:rPr>
          <w:rFonts w:ascii="Times New Roman" w:hAnsi="Times New Roman" w:cs="Times New Roman"/>
          <w:sz w:val="28"/>
          <w:szCs w:val="28"/>
        </w:rPr>
        <w:t>Изучить основные законы Мендел</w:t>
      </w:r>
      <w:r w:rsidR="008B6D78" w:rsidRPr="005501FE">
        <w:rPr>
          <w:rFonts w:ascii="Times New Roman" w:hAnsi="Times New Roman" w:cs="Times New Roman"/>
          <w:sz w:val="28"/>
          <w:szCs w:val="28"/>
        </w:rPr>
        <w:t>я</w:t>
      </w:r>
      <w:r w:rsidRPr="005501FE">
        <w:rPr>
          <w:rFonts w:ascii="Times New Roman" w:hAnsi="Times New Roman" w:cs="Times New Roman"/>
          <w:sz w:val="28"/>
          <w:szCs w:val="28"/>
        </w:rPr>
        <w:t xml:space="preserve"> в генетике. </w:t>
      </w:r>
    </w:p>
    <w:p w:rsidR="00E4005C" w:rsidRDefault="00E4005C" w:rsidP="005D1B04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1FE">
        <w:rPr>
          <w:rFonts w:ascii="Times New Roman" w:hAnsi="Times New Roman" w:cs="Times New Roman"/>
          <w:sz w:val="28"/>
          <w:szCs w:val="28"/>
        </w:rPr>
        <w:t>Показать многообразие методов, используемых генетикой.</w:t>
      </w:r>
    </w:p>
    <w:p w:rsidR="00E4005C" w:rsidRPr="00123832" w:rsidRDefault="00C264C9" w:rsidP="005D1B04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Раскрыть </w:t>
      </w:r>
      <w:r w:rsidR="00123832">
        <w:rPr>
          <w:rFonts w:ascii="Times New Roman" w:hAnsi="Times New Roman" w:cs="Times New Roman"/>
          <w:sz w:val="28"/>
          <w:szCs w:val="28"/>
        </w:rPr>
        <w:t>важность изучения генетики.</w:t>
      </w:r>
    </w:p>
    <w:p w:rsidR="00E4005C" w:rsidRPr="005501FE" w:rsidRDefault="00E4005C" w:rsidP="005D1B0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005C" w:rsidRPr="005501FE" w:rsidRDefault="00E4005C" w:rsidP="005D1B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1FE">
        <w:rPr>
          <w:rFonts w:ascii="Times New Roman" w:hAnsi="Times New Roman" w:cs="Times New Roman"/>
          <w:sz w:val="28"/>
          <w:szCs w:val="28"/>
        </w:rPr>
        <w:br w:type="page"/>
      </w:r>
    </w:p>
    <w:p w:rsidR="00E4005C" w:rsidRPr="005501FE" w:rsidRDefault="00E4005C" w:rsidP="005D1B0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05C" w:rsidRPr="005501FE" w:rsidRDefault="00E4005C" w:rsidP="005D1B0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FE">
        <w:rPr>
          <w:rFonts w:ascii="Times New Roman" w:hAnsi="Times New Roman" w:cs="Times New Roman"/>
          <w:b/>
          <w:sz w:val="28"/>
          <w:szCs w:val="28"/>
        </w:rPr>
        <w:t>Часть 1. Генетика.</w:t>
      </w:r>
    </w:p>
    <w:p w:rsidR="009B3899" w:rsidRPr="005501FE" w:rsidRDefault="002F64A3" w:rsidP="005D1B04">
      <w:pPr>
        <w:pStyle w:val="a8"/>
        <w:spacing w:line="360" w:lineRule="auto"/>
        <w:rPr>
          <w:color w:val="222222"/>
          <w:sz w:val="28"/>
          <w:szCs w:val="28"/>
        </w:rPr>
      </w:pPr>
      <w:r w:rsidRPr="005501FE">
        <w:rPr>
          <w:sz w:val="28"/>
          <w:szCs w:val="28"/>
        </w:rPr>
        <w:t xml:space="preserve">  </w:t>
      </w:r>
      <w:r w:rsidR="005D1B04" w:rsidRPr="005501FE">
        <w:rPr>
          <w:sz w:val="28"/>
          <w:szCs w:val="28"/>
        </w:rPr>
        <w:t xml:space="preserve">Генетика – наука о закономерностях наследственности и изменчивости. </w:t>
      </w:r>
      <w:r w:rsidR="005D1B04" w:rsidRPr="005501FE">
        <w:rPr>
          <w:bCs/>
          <w:iCs/>
          <w:sz w:val="28"/>
          <w:szCs w:val="28"/>
        </w:rPr>
        <w:t>Наследственность</w:t>
      </w:r>
      <w:r w:rsidR="005D1B04" w:rsidRPr="005501FE">
        <w:rPr>
          <w:sz w:val="28"/>
          <w:szCs w:val="28"/>
        </w:rPr>
        <w:t xml:space="preserve"> </w:t>
      </w:r>
      <w:proofErr w:type="gramStart"/>
      <w:r w:rsidR="005D1B04" w:rsidRPr="005501FE">
        <w:rPr>
          <w:sz w:val="28"/>
          <w:szCs w:val="28"/>
        </w:rPr>
        <w:t>–э</w:t>
      </w:r>
      <w:proofErr w:type="gramEnd"/>
      <w:r w:rsidR="005D1B04" w:rsidRPr="005501FE">
        <w:rPr>
          <w:sz w:val="28"/>
          <w:szCs w:val="28"/>
        </w:rPr>
        <w:t xml:space="preserve">то </w:t>
      </w:r>
      <w:r w:rsidR="005D1B04" w:rsidRPr="005501FE">
        <w:rPr>
          <w:iCs/>
          <w:sz w:val="28"/>
          <w:szCs w:val="28"/>
        </w:rPr>
        <w:t>свойство организмов передавать свои признаки следующему поколению. Свойство организмов приобретать новые по сравнению с родителями признаки, а в широком смысле под изменчивостью понимают различия между особями одного вид</w:t>
      </w:r>
      <w:proofErr w:type="gramStart"/>
      <w:r w:rsidR="005D1B04" w:rsidRPr="005501FE">
        <w:rPr>
          <w:iCs/>
          <w:sz w:val="28"/>
          <w:szCs w:val="28"/>
        </w:rPr>
        <w:t>а–</w:t>
      </w:r>
      <w:proofErr w:type="gramEnd"/>
      <w:r w:rsidR="005D1B04" w:rsidRPr="005501FE">
        <w:rPr>
          <w:iCs/>
          <w:sz w:val="28"/>
          <w:szCs w:val="28"/>
        </w:rPr>
        <w:t xml:space="preserve"> называется изменчивостью.</w:t>
      </w:r>
      <w:r w:rsidR="005D1B04" w:rsidRPr="005501FE">
        <w:rPr>
          <w:color w:val="222222"/>
          <w:sz w:val="28"/>
          <w:szCs w:val="28"/>
        </w:rPr>
        <w:t xml:space="preserve"> Наследственность и изменчивость относятся к основным свойствам живой материи. Долгое время (до XIX-XX веков) истинная причина их существования была скрыта от человека. Это порождало ряд гипотез, которые можно разделить на два типа: прямое наследование и непрямое наследование.                                                                        </w:t>
      </w:r>
      <w:r w:rsidRPr="005501FE">
        <w:rPr>
          <w:color w:val="222222"/>
          <w:sz w:val="28"/>
          <w:szCs w:val="28"/>
        </w:rPr>
        <w:t xml:space="preserve">  </w:t>
      </w:r>
      <w:r w:rsidR="005D1B04" w:rsidRPr="005501FE">
        <w:rPr>
          <w:color w:val="222222"/>
          <w:sz w:val="28"/>
          <w:szCs w:val="28"/>
        </w:rPr>
        <w:t>Приверженцы </w:t>
      </w:r>
      <w:r w:rsidR="005D1B04" w:rsidRPr="005501FE">
        <w:rPr>
          <w:rStyle w:val="ad"/>
          <w:color w:val="222222"/>
          <w:sz w:val="28"/>
          <w:szCs w:val="28"/>
        </w:rPr>
        <w:t>прямого наследования</w:t>
      </w:r>
      <w:r w:rsidR="005D1B04" w:rsidRPr="005501FE">
        <w:rPr>
          <w:color w:val="222222"/>
          <w:sz w:val="28"/>
          <w:szCs w:val="28"/>
        </w:rPr>
        <w:t> (Гиппократ, Ламарк, Дарвин и др.) предполагали, что дочернему организму через определенные субстанции (геммулы по Дарвину), собирающиеся в половых продуктах, передается информация от каждого органа и каждой части тела родительского организма. По Ламарку следовало, что повреждение или сильное развитие органа напрямую передастся следующему поколению. Гипотезы </w:t>
      </w:r>
      <w:r w:rsidR="005D1B04" w:rsidRPr="005501FE">
        <w:rPr>
          <w:rStyle w:val="ad"/>
          <w:color w:val="222222"/>
          <w:sz w:val="28"/>
          <w:szCs w:val="28"/>
        </w:rPr>
        <w:t>непрямого наследования</w:t>
      </w:r>
      <w:r w:rsidR="005D1B04" w:rsidRPr="005501FE">
        <w:rPr>
          <w:color w:val="222222"/>
          <w:sz w:val="28"/>
          <w:szCs w:val="28"/>
        </w:rPr>
        <w:t xml:space="preserve"> (Аристотель в IV в. до н. э., Вейсман в XIX в.) утверждали, что половые продукты образуются в организме отдельно и «не знают» об изменениях в органах тела.  В любом случае обе гипотезы искали «субстрат» наследственности и изменчивости.                                                                                          </w:t>
      </w:r>
      <w:r w:rsidRPr="005501FE">
        <w:rPr>
          <w:color w:val="222222"/>
          <w:sz w:val="28"/>
          <w:szCs w:val="28"/>
        </w:rPr>
        <w:t xml:space="preserve">  </w:t>
      </w:r>
      <w:r w:rsidR="005D1B04" w:rsidRPr="005501FE">
        <w:rPr>
          <w:color w:val="222222"/>
          <w:sz w:val="28"/>
          <w:szCs w:val="28"/>
        </w:rPr>
        <w:t xml:space="preserve">История генетики как науки началась с работ </w:t>
      </w:r>
      <w:proofErr w:type="spellStart"/>
      <w:r w:rsidR="005D1B04" w:rsidRPr="005501FE">
        <w:rPr>
          <w:color w:val="222222"/>
          <w:sz w:val="28"/>
          <w:szCs w:val="28"/>
        </w:rPr>
        <w:t>Грегора</w:t>
      </w:r>
      <w:proofErr w:type="spellEnd"/>
      <w:r w:rsidR="005D1B04" w:rsidRPr="005501FE">
        <w:rPr>
          <w:color w:val="222222"/>
          <w:sz w:val="28"/>
          <w:szCs w:val="28"/>
        </w:rPr>
        <w:t xml:space="preserve"> Менделя (1822-1884), который в 60-х годах провел систематические и многочисленные опыты над горохом, установил ряд закономерностей наследственности, впервые высказал предположения об организации наследственного материала.                                                                                                     </w:t>
      </w:r>
      <w:r w:rsidRPr="005501FE">
        <w:rPr>
          <w:color w:val="222222"/>
          <w:sz w:val="28"/>
          <w:szCs w:val="28"/>
        </w:rPr>
        <w:t xml:space="preserve"> </w:t>
      </w:r>
      <w:r w:rsidR="009B3899" w:rsidRPr="005501FE">
        <w:rPr>
          <w:sz w:val="28"/>
          <w:szCs w:val="28"/>
        </w:rPr>
        <w:t>Датой «рождения» генетики можно считать 1900 год, когда Гуго</w:t>
      </w:r>
      <w:proofErr w:type="gramStart"/>
      <w:r w:rsidR="009B3899" w:rsidRPr="005501FE">
        <w:rPr>
          <w:sz w:val="28"/>
          <w:szCs w:val="28"/>
        </w:rPr>
        <w:t xml:space="preserve"> Д</w:t>
      </w:r>
      <w:proofErr w:type="gramEnd"/>
      <w:r w:rsidR="009B3899" w:rsidRPr="005501FE">
        <w:rPr>
          <w:sz w:val="28"/>
          <w:szCs w:val="28"/>
        </w:rPr>
        <w:t xml:space="preserve">е Фриз в Голландии, Карл </w:t>
      </w:r>
      <w:proofErr w:type="spellStart"/>
      <w:r w:rsidR="009B3899" w:rsidRPr="005501FE">
        <w:rPr>
          <w:sz w:val="28"/>
          <w:szCs w:val="28"/>
        </w:rPr>
        <w:t>Корренс</w:t>
      </w:r>
      <w:proofErr w:type="spellEnd"/>
      <w:r w:rsidR="009B3899" w:rsidRPr="005501FE">
        <w:rPr>
          <w:sz w:val="28"/>
          <w:szCs w:val="28"/>
        </w:rPr>
        <w:t xml:space="preserve"> в Германии и Эрих Чермак в Австрии </w:t>
      </w:r>
      <w:r w:rsidR="009B3899" w:rsidRPr="005501FE">
        <w:rPr>
          <w:sz w:val="28"/>
          <w:szCs w:val="28"/>
        </w:rPr>
        <w:lastRenderedPageBreak/>
        <w:t>«</w:t>
      </w:r>
      <w:proofErr w:type="spellStart"/>
      <w:r w:rsidR="009B3899" w:rsidRPr="005501FE">
        <w:rPr>
          <w:sz w:val="28"/>
          <w:szCs w:val="28"/>
        </w:rPr>
        <w:t>переоткрыли</w:t>
      </w:r>
      <w:proofErr w:type="spellEnd"/>
      <w:r w:rsidR="009B3899" w:rsidRPr="005501FE">
        <w:rPr>
          <w:sz w:val="28"/>
          <w:szCs w:val="28"/>
        </w:rPr>
        <w:t xml:space="preserve">» законы наследования признаков, установленные </w:t>
      </w:r>
      <w:proofErr w:type="spellStart"/>
      <w:r w:rsidR="009B3899" w:rsidRPr="005501FE">
        <w:rPr>
          <w:sz w:val="28"/>
          <w:szCs w:val="28"/>
        </w:rPr>
        <w:t>Грегором</w:t>
      </w:r>
      <w:proofErr w:type="spellEnd"/>
      <w:r w:rsidR="009B3899" w:rsidRPr="005501FE">
        <w:rPr>
          <w:sz w:val="28"/>
          <w:szCs w:val="28"/>
        </w:rPr>
        <w:t xml:space="preserve"> Менделем еще в</w:t>
      </w:r>
      <w:r w:rsidR="009B3899" w:rsidRPr="005501FE">
        <w:rPr>
          <w:noProof/>
          <w:sz w:val="28"/>
          <w:szCs w:val="28"/>
        </w:rPr>
        <w:t xml:space="preserve"> 1865</w:t>
      </w:r>
      <w:r w:rsidR="009B3899" w:rsidRPr="005501FE">
        <w:rPr>
          <w:sz w:val="28"/>
          <w:szCs w:val="28"/>
        </w:rPr>
        <w:t xml:space="preserve"> году </w:t>
      </w:r>
    </w:p>
    <w:p w:rsidR="00E4005C" w:rsidRPr="005501FE" w:rsidRDefault="002F64A3" w:rsidP="005D1B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1FE">
        <w:rPr>
          <w:rFonts w:ascii="Times New Roman" w:hAnsi="Times New Roman" w:cs="Times New Roman"/>
          <w:sz w:val="28"/>
          <w:szCs w:val="28"/>
        </w:rPr>
        <w:t xml:space="preserve">  </w:t>
      </w:r>
      <w:r w:rsidR="009B3899" w:rsidRPr="005501FE">
        <w:rPr>
          <w:rFonts w:ascii="Times New Roman" w:hAnsi="Times New Roman" w:cs="Times New Roman"/>
          <w:sz w:val="28"/>
          <w:szCs w:val="28"/>
        </w:rPr>
        <w:t xml:space="preserve">Иоганн Мендель родился в 1822 г. </w:t>
      </w:r>
      <w:r w:rsidR="008A5CE9" w:rsidRPr="005501FE">
        <w:rPr>
          <w:rFonts w:ascii="Times New Roman" w:hAnsi="Times New Roman" w:cs="Times New Roman"/>
          <w:sz w:val="28"/>
          <w:szCs w:val="28"/>
        </w:rPr>
        <w:t>В</w:t>
      </w:r>
      <w:r w:rsidR="009B3899" w:rsidRPr="005501FE">
        <w:rPr>
          <w:rFonts w:ascii="Times New Roman" w:hAnsi="Times New Roman" w:cs="Times New Roman"/>
          <w:sz w:val="28"/>
          <w:szCs w:val="28"/>
        </w:rPr>
        <w:t xml:space="preserve"> крестьянской семье. С детства отличался незаурядными способностями, особенно в математике. Когда ему было 16 лет, с отцом случилось несчастье, бревном придавило грудь, и семья попала в крайне трудное финансовое положение. Иоганн был типичным первым учеником, но кроме учебы зарабатывал кусок хлеба частными уроками. После гимназии Мендель с отличием </w:t>
      </w:r>
      <w:proofErr w:type="gramStart"/>
      <w:r w:rsidR="009B3899" w:rsidRPr="005501FE">
        <w:rPr>
          <w:rFonts w:ascii="Times New Roman" w:hAnsi="Times New Roman" w:cs="Times New Roman"/>
          <w:sz w:val="28"/>
          <w:szCs w:val="28"/>
        </w:rPr>
        <w:t>заканчивает двухгодичные курсы</w:t>
      </w:r>
      <w:proofErr w:type="gramEnd"/>
      <w:r w:rsidR="009B3899" w:rsidRPr="005501FE">
        <w:rPr>
          <w:rFonts w:ascii="Times New Roman" w:hAnsi="Times New Roman" w:cs="Times New Roman"/>
          <w:sz w:val="28"/>
          <w:szCs w:val="28"/>
        </w:rPr>
        <w:t xml:space="preserve"> по философии, с надеждой устроиться в учителя. Не получилось. С 1851 по1853 г Мендель слушателем изучает физику и ботанику в Венском университете. </w:t>
      </w:r>
    </w:p>
    <w:p w:rsidR="00901B3B" w:rsidRPr="005501FE" w:rsidRDefault="002F64A3" w:rsidP="005D1B0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1FE">
        <w:rPr>
          <w:rFonts w:ascii="Times New Roman" w:hAnsi="Times New Roman" w:cs="Times New Roman"/>
          <w:sz w:val="28"/>
          <w:szCs w:val="28"/>
        </w:rPr>
        <w:t xml:space="preserve">  </w:t>
      </w:r>
      <w:r w:rsidR="008A5CE9" w:rsidRPr="005501FE">
        <w:rPr>
          <w:rFonts w:ascii="Times New Roman" w:hAnsi="Times New Roman" w:cs="Times New Roman"/>
          <w:sz w:val="28"/>
          <w:szCs w:val="28"/>
        </w:rPr>
        <w:t xml:space="preserve">С 1855 до 1864 г. Ставит опыты по скрещиванию гороха в крохотном палисаднике. </w:t>
      </w:r>
      <w:r w:rsidR="008A5CE9" w:rsidRPr="0055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Никто из тех, кто слушал доклад Менделя на заседании Общества естествоиспытателей и врачей в 1865, не сумел разгадать в каких-то «странных» количественных соотношениях, обнаруженных Менделем при анализе гибридов гороха, фундаментальные биологические законы, а в человеке, открывшем их, основателя новой науки – генетики. После 35 лет забвения работа Менделя была оценена по достоинству: его законы были </w:t>
      </w:r>
      <w:proofErr w:type="spellStart"/>
      <w:r w:rsidR="008A5CE9" w:rsidRPr="0055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переоткрыты</w:t>
      </w:r>
      <w:proofErr w:type="spellEnd"/>
      <w:r w:rsidR="008A5CE9" w:rsidRPr="0055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1900 году, а его имя вошло в историю науки.</w:t>
      </w:r>
    </w:p>
    <w:p w:rsidR="00211805" w:rsidRPr="005501FE" w:rsidRDefault="00211805" w:rsidP="002118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72D" w:rsidRPr="005501FE" w:rsidRDefault="008A5CE9" w:rsidP="0021180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1FE">
        <w:rPr>
          <w:rFonts w:ascii="Times New Roman" w:hAnsi="Times New Roman" w:cs="Times New Roman"/>
          <w:b/>
          <w:sz w:val="28"/>
          <w:szCs w:val="28"/>
        </w:rPr>
        <w:t>Часть 2. Законы генетики.</w:t>
      </w:r>
    </w:p>
    <w:p w:rsidR="00211805" w:rsidRPr="005501FE" w:rsidRDefault="008A5CE9" w:rsidP="00211805">
      <w:pPr>
        <w:pStyle w:val="2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5501FE">
        <w:rPr>
          <w:sz w:val="28"/>
          <w:szCs w:val="28"/>
          <w:lang w:val="en-US"/>
        </w:rPr>
        <w:t>I</w:t>
      </w:r>
      <w:r w:rsidRPr="005501FE">
        <w:rPr>
          <w:sz w:val="28"/>
          <w:szCs w:val="28"/>
        </w:rPr>
        <w:t xml:space="preserve"> закон Менделя. </w:t>
      </w:r>
      <w:r w:rsidRPr="005501FE">
        <w:rPr>
          <w:color w:val="000000"/>
          <w:sz w:val="28"/>
          <w:szCs w:val="28"/>
        </w:rPr>
        <w:t>Закон единообразия.</w:t>
      </w:r>
      <w:proofErr w:type="gramEnd"/>
    </w:p>
    <w:p w:rsidR="00A201EB" w:rsidRPr="005501FE" w:rsidRDefault="002F64A3" w:rsidP="00211805">
      <w:pPr>
        <w:pStyle w:val="2"/>
        <w:shd w:val="clear" w:color="auto" w:fill="FFFFFF"/>
        <w:spacing w:line="360" w:lineRule="auto"/>
        <w:rPr>
          <w:b w:val="0"/>
          <w:color w:val="000000"/>
          <w:sz w:val="28"/>
          <w:szCs w:val="28"/>
        </w:rPr>
      </w:pPr>
      <w:r w:rsidRPr="005501FE">
        <w:rPr>
          <w:b w:val="0"/>
          <w:color w:val="000000"/>
          <w:sz w:val="28"/>
          <w:szCs w:val="28"/>
        </w:rPr>
        <w:t xml:space="preserve">  </w:t>
      </w:r>
      <w:r w:rsidR="00211805" w:rsidRPr="005501FE">
        <w:rPr>
          <w:b w:val="0"/>
          <w:color w:val="000000"/>
          <w:sz w:val="28"/>
          <w:szCs w:val="28"/>
        </w:rPr>
        <w:t xml:space="preserve">Это первый закон Менделя: </w:t>
      </w:r>
      <w:r w:rsidR="00211805" w:rsidRPr="005501FE">
        <w:rPr>
          <w:b w:val="0"/>
          <w:iCs/>
          <w:color w:val="000000"/>
          <w:sz w:val="28"/>
          <w:szCs w:val="28"/>
        </w:rPr>
        <w:t>при скрещивании двух организмов, относящихся к разным чистым линиям (двух гомозиготных организмов), отличающихся друг от друга по одной паре альтернативных признаков, все первое поколение гибридов (</w:t>
      </w:r>
      <w:r w:rsidR="00211805" w:rsidRPr="005501FE">
        <w:rPr>
          <w:b w:val="0"/>
          <w:iCs/>
          <w:color w:val="000000"/>
          <w:sz w:val="28"/>
          <w:szCs w:val="28"/>
          <w:lang w:val="en-US"/>
        </w:rPr>
        <w:t>F</w:t>
      </w:r>
      <w:r w:rsidR="00211805" w:rsidRPr="005501FE">
        <w:rPr>
          <w:b w:val="0"/>
          <w:iCs/>
          <w:color w:val="000000"/>
          <w:sz w:val="28"/>
          <w:szCs w:val="28"/>
          <w:vertAlign w:val="subscript"/>
        </w:rPr>
        <w:t>1</w:t>
      </w:r>
      <w:r w:rsidR="00211805" w:rsidRPr="005501FE">
        <w:rPr>
          <w:b w:val="0"/>
          <w:iCs/>
          <w:color w:val="000000"/>
          <w:sz w:val="28"/>
          <w:szCs w:val="28"/>
        </w:rPr>
        <w:t>) окажется единообразным и будет нести признак одного из родителей</w:t>
      </w:r>
      <w:r w:rsidR="00211805" w:rsidRPr="005501FE">
        <w:rPr>
          <w:b w:val="0"/>
          <w:color w:val="000000"/>
          <w:sz w:val="28"/>
          <w:szCs w:val="28"/>
        </w:rPr>
        <w:t xml:space="preserve">. </w:t>
      </w:r>
      <w:r w:rsidR="008A5CE9" w:rsidRPr="005501FE">
        <w:rPr>
          <w:b w:val="0"/>
          <w:color w:val="000000"/>
          <w:sz w:val="28"/>
          <w:szCs w:val="28"/>
          <w:shd w:val="clear" w:color="auto" w:fill="FFFFFF"/>
        </w:rPr>
        <w:t xml:space="preserve">Этот закон был установлен в ходе первого </w:t>
      </w:r>
      <w:r w:rsidR="008A5CE9" w:rsidRPr="005501FE">
        <w:rPr>
          <w:b w:val="0"/>
          <w:color w:val="000000"/>
          <w:sz w:val="28"/>
          <w:szCs w:val="28"/>
          <w:shd w:val="clear" w:color="auto" w:fill="FFFFFF"/>
        </w:rPr>
        <w:lastRenderedPageBreak/>
        <w:t xml:space="preserve">этапа эксперимента. Были взяты два гороха с разными особенностями – разным цветом семян. Они были обозначены как родительские растения. Одни были желтые, другие зеленые. Для чистоты эксперимента проводилось искусственное опыление. </w:t>
      </w:r>
      <w:r w:rsidR="008A5CE9" w:rsidRPr="005501FE">
        <w:rPr>
          <w:b w:val="0"/>
          <w:color w:val="000000"/>
          <w:sz w:val="28"/>
          <w:szCs w:val="28"/>
        </w:rPr>
        <w:t xml:space="preserve">Результатом стало появление гороха первого поколения «F1». </w:t>
      </w:r>
    </w:p>
    <w:p w:rsidR="00A201EB" w:rsidRPr="005501FE" w:rsidRDefault="00A201EB" w:rsidP="005D1B04">
      <w:pPr>
        <w:pStyle w:val="a8"/>
        <w:shd w:val="clear" w:color="auto" w:fill="FFFFFF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5501FE">
        <w:rPr>
          <w:noProof/>
          <w:color w:val="000000"/>
          <w:sz w:val="28"/>
          <w:szCs w:val="28"/>
        </w:rPr>
        <w:drawing>
          <wp:inline distT="0" distB="0" distL="0" distR="0">
            <wp:extent cx="5940425" cy="2198114"/>
            <wp:effectExtent l="19050" t="0" r="3175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8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805" w:rsidRPr="005501FE" w:rsidRDefault="00A201EB" w:rsidP="00211805">
      <w:pPr>
        <w:pStyle w:val="a8"/>
        <w:shd w:val="clear" w:color="auto" w:fill="FFFFFF"/>
        <w:spacing w:before="0" w:beforeAutospacing="0" w:after="240" w:afterAutospacing="0" w:line="360" w:lineRule="auto"/>
        <w:jc w:val="center"/>
        <w:rPr>
          <w:color w:val="000000"/>
        </w:rPr>
      </w:pPr>
      <w:r w:rsidRPr="005501FE">
        <w:rPr>
          <w:color w:val="000000"/>
        </w:rPr>
        <w:t>рисунок 1. 1 закон Менделя. Закон единообразия.</w:t>
      </w:r>
    </w:p>
    <w:p w:rsidR="00211805" w:rsidRPr="005501FE" w:rsidRDefault="00211805" w:rsidP="00211805">
      <w:pPr>
        <w:pStyle w:val="a8"/>
        <w:shd w:val="clear" w:color="auto" w:fill="FFFFFF"/>
        <w:spacing w:before="0" w:beforeAutospacing="0" w:after="240" w:afterAutospacing="0" w:line="360" w:lineRule="auto"/>
        <w:rPr>
          <w:color w:val="000000"/>
        </w:rPr>
      </w:pPr>
    </w:p>
    <w:p w:rsidR="001130D7" w:rsidRPr="005501FE" w:rsidRDefault="002F64A3" w:rsidP="00211805">
      <w:pPr>
        <w:pStyle w:val="a8"/>
        <w:shd w:val="clear" w:color="auto" w:fill="FFFFFF"/>
        <w:spacing w:before="0" w:beforeAutospacing="0" w:after="240" w:afterAutospacing="0" w:line="360" w:lineRule="auto"/>
        <w:rPr>
          <w:color w:val="000000"/>
        </w:rPr>
      </w:pPr>
      <w:r w:rsidRPr="005501FE">
        <w:rPr>
          <w:color w:val="000000"/>
          <w:sz w:val="28"/>
          <w:szCs w:val="28"/>
        </w:rPr>
        <w:t xml:space="preserve">  </w:t>
      </w:r>
      <w:r w:rsidR="008A5CE9" w:rsidRPr="005501FE">
        <w:rPr>
          <w:color w:val="000000"/>
          <w:sz w:val="28"/>
          <w:szCs w:val="28"/>
        </w:rPr>
        <w:t xml:space="preserve">У таких растений семена всегда были желтыми. Это значит, что второе поколение представляло собой один определенный тип и имело признаки только одного из растений первого поколения (желтый цвет в данном случае). Такие признаки называются доминантными. Таким </w:t>
      </w:r>
      <w:proofErr w:type="gramStart"/>
      <w:r w:rsidR="008A5CE9" w:rsidRPr="005501FE">
        <w:rPr>
          <w:color w:val="000000"/>
          <w:sz w:val="28"/>
          <w:szCs w:val="28"/>
        </w:rPr>
        <w:t>образом</w:t>
      </w:r>
      <w:proofErr w:type="gramEnd"/>
      <w:r w:rsidR="008A5CE9" w:rsidRPr="005501FE">
        <w:rPr>
          <w:color w:val="000000"/>
          <w:sz w:val="28"/>
          <w:szCs w:val="28"/>
        </w:rPr>
        <w:t xml:space="preserve"> у всего второго поколения проявилось единообразие, что и дало название закону.</w:t>
      </w:r>
    </w:p>
    <w:p w:rsidR="0070172D" w:rsidRPr="005501FE" w:rsidRDefault="0070172D" w:rsidP="005D1B04">
      <w:pPr>
        <w:pStyle w:val="a8"/>
        <w:shd w:val="clear" w:color="auto" w:fill="FFFFFF"/>
        <w:spacing w:before="0" w:beforeAutospacing="0" w:after="240" w:afterAutospacing="0" w:line="360" w:lineRule="auto"/>
        <w:rPr>
          <w:b/>
          <w:color w:val="000000"/>
          <w:sz w:val="28"/>
          <w:szCs w:val="28"/>
        </w:rPr>
      </w:pPr>
      <w:proofErr w:type="gramStart"/>
      <w:r w:rsidRPr="005501FE">
        <w:rPr>
          <w:b/>
          <w:color w:val="000000"/>
          <w:sz w:val="28"/>
          <w:szCs w:val="28"/>
          <w:lang w:val="en-US"/>
        </w:rPr>
        <w:t>II</w:t>
      </w:r>
      <w:r w:rsidRPr="005501FE">
        <w:rPr>
          <w:b/>
          <w:color w:val="000000"/>
          <w:sz w:val="28"/>
          <w:szCs w:val="28"/>
        </w:rPr>
        <w:t xml:space="preserve"> закон Менделя. Закон расщепления.</w:t>
      </w:r>
      <w:proofErr w:type="gramEnd"/>
    </w:p>
    <w:p w:rsidR="00A201EB" w:rsidRPr="005501FE" w:rsidRDefault="002F64A3" w:rsidP="005D1B04">
      <w:pPr>
        <w:pStyle w:val="a8"/>
        <w:shd w:val="clear" w:color="auto" w:fill="FFFFFF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5501FE">
        <w:rPr>
          <w:color w:val="000000"/>
          <w:sz w:val="28"/>
          <w:szCs w:val="28"/>
        </w:rPr>
        <w:t xml:space="preserve">  </w:t>
      </w:r>
      <w:r w:rsidR="00211805" w:rsidRPr="005501FE">
        <w:rPr>
          <w:color w:val="000000"/>
          <w:sz w:val="28"/>
          <w:szCs w:val="28"/>
        </w:rPr>
        <w:t xml:space="preserve">На основе скрещивания гибридов первого поколения и анализа второго был сформулирован второй закон Менделя: </w:t>
      </w:r>
      <w:r w:rsidR="00211805" w:rsidRPr="005501FE">
        <w:rPr>
          <w:iCs/>
          <w:color w:val="000000"/>
          <w:sz w:val="28"/>
          <w:szCs w:val="28"/>
        </w:rPr>
        <w:t>при скрещивании гибридов первого поколения (гетерозиготных особей) в потомстве происходит расщепление признаков в определенном числовом соотношении: 3/1 по фенотипу и 1/2/1 по генотипу.</w:t>
      </w:r>
      <w:r w:rsidR="00211805" w:rsidRPr="005501FE">
        <w:rPr>
          <w:color w:val="000000"/>
          <w:sz w:val="28"/>
          <w:szCs w:val="28"/>
        </w:rPr>
        <w:t xml:space="preserve"> </w:t>
      </w:r>
      <w:r w:rsidR="0070172D" w:rsidRPr="005501FE">
        <w:rPr>
          <w:color w:val="000000"/>
          <w:sz w:val="28"/>
          <w:szCs w:val="28"/>
          <w:shd w:val="clear" w:color="auto" w:fill="FFFFFF"/>
        </w:rPr>
        <w:t xml:space="preserve">Для следующего этапа исследования использовался только горох первого поколения. Мендель высадил его и оставил без вмешательства, </w:t>
      </w:r>
      <w:r w:rsidR="0070172D" w:rsidRPr="005501FE">
        <w:rPr>
          <w:color w:val="000000"/>
          <w:sz w:val="28"/>
          <w:szCs w:val="28"/>
          <w:shd w:val="clear" w:color="auto" w:fill="FFFFFF"/>
        </w:rPr>
        <w:lastRenderedPageBreak/>
        <w:t xml:space="preserve">чтобы горох мог самостоятельно опылиться. Это позволило появиться растениям второго поколения «F2».  </w:t>
      </w:r>
      <w:r w:rsidR="0070172D" w:rsidRPr="005501FE">
        <w:rPr>
          <w:color w:val="000000"/>
          <w:sz w:val="28"/>
          <w:szCs w:val="28"/>
        </w:rPr>
        <w:t xml:space="preserve">Из-за самостоятельного опыления появились семена желтого и зелёного цвета. А поскольку жёлтый цвет является доминантным признаком, то соотношение семян желтого цвета к зеленому составило 3 к 1. Разделение, а точнее расщепление родительского типа на два различных, дало название второму закону. </w:t>
      </w:r>
    </w:p>
    <w:p w:rsidR="001130D7" w:rsidRPr="005501FE" w:rsidRDefault="001130D7" w:rsidP="005D1B04">
      <w:pPr>
        <w:pStyle w:val="a8"/>
        <w:shd w:val="clear" w:color="auto" w:fill="FFFFFF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5501FE">
        <w:rPr>
          <w:noProof/>
          <w:color w:val="000000"/>
          <w:sz w:val="28"/>
          <w:szCs w:val="28"/>
        </w:rPr>
        <w:drawing>
          <wp:inline distT="0" distB="0" distL="0" distR="0">
            <wp:extent cx="5695950" cy="3238500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0D7" w:rsidRPr="005501FE" w:rsidRDefault="001130D7" w:rsidP="005D1B04">
      <w:pPr>
        <w:pStyle w:val="a8"/>
        <w:shd w:val="clear" w:color="auto" w:fill="FFFFFF"/>
        <w:spacing w:before="0" w:beforeAutospacing="0" w:after="240" w:afterAutospacing="0" w:line="360" w:lineRule="auto"/>
        <w:jc w:val="center"/>
        <w:rPr>
          <w:color w:val="000000"/>
        </w:rPr>
      </w:pPr>
      <w:r w:rsidRPr="005501FE">
        <w:rPr>
          <w:color w:val="000000"/>
        </w:rPr>
        <w:t>Рисунок 2. 2 закон Менделя. Закон расщепления.</w:t>
      </w:r>
    </w:p>
    <w:p w:rsidR="00211805" w:rsidRPr="005501FE" w:rsidRDefault="00211805" w:rsidP="005D1B04">
      <w:pPr>
        <w:pStyle w:val="a8"/>
        <w:shd w:val="clear" w:color="auto" w:fill="FFFFFF"/>
        <w:spacing w:before="0" w:beforeAutospacing="0" w:after="240" w:afterAutospacing="0" w:line="360" w:lineRule="auto"/>
        <w:rPr>
          <w:color w:val="000000"/>
          <w:sz w:val="28"/>
          <w:szCs w:val="28"/>
        </w:rPr>
      </w:pPr>
    </w:p>
    <w:p w:rsidR="00A201EB" w:rsidRPr="005501FE" w:rsidRDefault="002F64A3" w:rsidP="005D1B04">
      <w:pPr>
        <w:pStyle w:val="a8"/>
        <w:shd w:val="clear" w:color="auto" w:fill="FFFFFF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5501FE">
        <w:rPr>
          <w:color w:val="000000"/>
          <w:sz w:val="28"/>
          <w:szCs w:val="28"/>
        </w:rPr>
        <w:t xml:space="preserve">  </w:t>
      </w:r>
      <w:r w:rsidR="0070172D" w:rsidRPr="005501FE">
        <w:rPr>
          <w:color w:val="000000"/>
          <w:sz w:val="28"/>
          <w:szCs w:val="28"/>
        </w:rPr>
        <w:t>Данный опыт помог установить, что признак одного из родителей (зеленый цвет) не исчез полностью, а просто неактивен или подавлен. За него отвечал тот же ген, что и за желтый цвет, за который отвечала часть гена – доминантный аллель.</w:t>
      </w:r>
    </w:p>
    <w:p w:rsidR="0070172D" w:rsidRPr="005501FE" w:rsidRDefault="0070172D" w:rsidP="005D1B04">
      <w:pPr>
        <w:pStyle w:val="a8"/>
        <w:shd w:val="clear" w:color="auto" w:fill="FFFFFF"/>
        <w:spacing w:before="0" w:beforeAutospacing="0" w:after="240" w:afterAutospacing="0" w:line="360" w:lineRule="auto"/>
        <w:rPr>
          <w:b/>
          <w:color w:val="000000"/>
          <w:sz w:val="28"/>
          <w:szCs w:val="28"/>
        </w:rPr>
      </w:pPr>
      <w:proofErr w:type="gramStart"/>
      <w:r w:rsidRPr="005501FE">
        <w:rPr>
          <w:b/>
          <w:color w:val="000000"/>
          <w:sz w:val="28"/>
          <w:szCs w:val="28"/>
          <w:lang w:val="en-US"/>
        </w:rPr>
        <w:t>III</w:t>
      </w:r>
      <w:r w:rsidRPr="005501FE">
        <w:rPr>
          <w:b/>
          <w:color w:val="000000"/>
          <w:sz w:val="28"/>
          <w:szCs w:val="28"/>
        </w:rPr>
        <w:t xml:space="preserve"> закон Менделя. Независимое наследование признаков.</w:t>
      </w:r>
      <w:proofErr w:type="gramEnd"/>
      <w:r w:rsidRPr="005501FE">
        <w:rPr>
          <w:b/>
          <w:color w:val="000000"/>
          <w:sz w:val="28"/>
          <w:szCs w:val="28"/>
        </w:rPr>
        <w:t xml:space="preserve"> </w:t>
      </w:r>
    </w:p>
    <w:p w:rsidR="00211805" w:rsidRPr="005501FE" w:rsidRDefault="002F64A3" w:rsidP="00211805">
      <w:pPr>
        <w:pStyle w:val="a8"/>
        <w:shd w:val="clear" w:color="auto" w:fill="FFFFFF"/>
        <w:spacing w:after="240" w:line="360" w:lineRule="auto"/>
        <w:rPr>
          <w:color w:val="000000"/>
          <w:sz w:val="28"/>
          <w:szCs w:val="28"/>
        </w:rPr>
      </w:pPr>
      <w:r w:rsidRPr="005501FE">
        <w:rPr>
          <w:color w:val="000000"/>
          <w:sz w:val="28"/>
          <w:szCs w:val="28"/>
        </w:rPr>
        <w:t xml:space="preserve">  </w:t>
      </w:r>
      <w:r w:rsidR="00211805" w:rsidRPr="005501FE">
        <w:rPr>
          <w:color w:val="000000"/>
          <w:sz w:val="28"/>
          <w:szCs w:val="28"/>
        </w:rPr>
        <w:t xml:space="preserve">Проведенное исследование позволило сформулировать закон независимого комбинирования генов (третий закон Менделя): «При скрещивании двух гетерозиготных особей, отличающихся друг от друга по двум (и более) парам </w:t>
      </w:r>
      <w:r w:rsidR="00211805" w:rsidRPr="005501FE">
        <w:rPr>
          <w:color w:val="000000"/>
          <w:sz w:val="28"/>
          <w:szCs w:val="28"/>
        </w:rPr>
        <w:lastRenderedPageBreak/>
        <w:t xml:space="preserve">альтернативных признаков, гены и соответствующие им признаки наследуются независимо друг от друга в соотношении 3:1 и комбинируются во всех возможных сочетаниях». </w:t>
      </w:r>
    </w:p>
    <w:p w:rsidR="0070172D" w:rsidRPr="005501FE" w:rsidRDefault="002F64A3" w:rsidP="00211805">
      <w:pPr>
        <w:pStyle w:val="a8"/>
        <w:shd w:val="clear" w:color="auto" w:fill="FFFFFF"/>
        <w:spacing w:after="240" w:line="360" w:lineRule="auto"/>
        <w:rPr>
          <w:color w:val="000000"/>
          <w:sz w:val="28"/>
          <w:szCs w:val="28"/>
        </w:rPr>
      </w:pPr>
      <w:r w:rsidRPr="005501FE">
        <w:rPr>
          <w:color w:val="000000"/>
          <w:sz w:val="28"/>
          <w:szCs w:val="28"/>
        </w:rPr>
        <w:t xml:space="preserve">  </w:t>
      </w:r>
      <w:r w:rsidR="0070172D" w:rsidRPr="005501FE">
        <w:rPr>
          <w:color w:val="000000"/>
          <w:sz w:val="28"/>
          <w:szCs w:val="28"/>
        </w:rPr>
        <w:t xml:space="preserve">Для третьего опыта Мендель использовал растения гороха с несколькими различающимися признаками: цвет семян и их гладкость. Один вид имел семена гладкие желтые, а второй – зеленые и </w:t>
      </w:r>
      <w:proofErr w:type="spellStart"/>
      <w:r w:rsidR="0070172D" w:rsidRPr="005501FE">
        <w:rPr>
          <w:color w:val="000000"/>
          <w:sz w:val="28"/>
          <w:szCs w:val="28"/>
        </w:rPr>
        <w:t>ребристые</w:t>
      </w:r>
      <w:proofErr w:type="gramStart"/>
      <w:r w:rsidR="0070172D" w:rsidRPr="005501FE">
        <w:rPr>
          <w:color w:val="000000"/>
          <w:sz w:val="28"/>
          <w:szCs w:val="28"/>
        </w:rPr>
        <w:t>.В</w:t>
      </w:r>
      <w:proofErr w:type="spellEnd"/>
      <w:proofErr w:type="gramEnd"/>
      <w:r w:rsidR="0070172D" w:rsidRPr="005501FE">
        <w:rPr>
          <w:color w:val="000000"/>
          <w:sz w:val="28"/>
          <w:szCs w:val="28"/>
        </w:rPr>
        <w:t xml:space="preserve"> первом поколении растение приобрело следующие признаки: желтый цвет и гладкость </w:t>
      </w:r>
      <w:proofErr w:type="spellStart"/>
      <w:r w:rsidR="0070172D" w:rsidRPr="005501FE">
        <w:rPr>
          <w:color w:val="000000"/>
          <w:sz w:val="28"/>
          <w:szCs w:val="28"/>
        </w:rPr>
        <w:t>семян.Во</w:t>
      </w:r>
      <w:proofErr w:type="spellEnd"/>
      <w:r w:rsidR="0070172D" w:rsidRPr="005501FE">
        <w:rPr>
          <w:color w:val="000000"/>
          <w:sz w:val="28"/>
          <w:szCs w:val="28"/>
        </w:rPr>
        <w:t xml:space="preserve"> втором поколении уже наблюдалось расщепление:</w:t>
      </w:r>
    </w:p>
    <w:p w:rsidR="0070172D" w:rsidRPr="005501FE" w:rsidRDefault="0070172D" w:rsidP="005D1B04">
      <w:pPr>
        <w:pStyle w:val="a8"/>
        <w:numPr>
          <w:ilvl w:val="0"/>
          <w:numId w:val="8"/>
        </w:numPr>
        <w:shd w:val="clear" w:color="auto" w:fill="FFFFFF"/>
        <w:spacing w:before="0" w:beforeAutospacing="0" w:after="240" w:afterAutospacing="0" w:line="360" w:lineRule="auto"/>
        <w:ind w:left="714" w:hanging="357"/>
        <w:rPr>
          <w:color w:val="000000"/>
          <w:sz w:val="28"/>
          <w:szCs w:val="28"/>
        </w:rPr>
      </w:pPr>
      <w:r w:rsidRPr="005501FE">
        <w:rPr>
          <w:color w:val="000000"/>
          <w:sz w:val="28"/>
          <w:szCs w:val="28"/>
        </w:rPr>
        <w:t>желтый цвет и гладкие семена;</w:t>
      </w:r>
    </w:p>
    <w:p w:rsidR="0070172D" w:rsidRPr="005501FE" w:rsidRDefault="0070172D" w:rsidP="005D1B04">
      <w:pPr>
        <w:pStyle w:val="a8"/>
        <w:numPr>
          <w:ilvl w:val="0"/>
          <w:numId w:val="8"/>
        </w:numPr>
        <w:shd w:val="clear" w:color="auto" w:fill="FFFFFF"/>
        <w:spacing w:before="0" w:beforeAutospacing="0" w:after="240" w:afterAutospacing="0" w:line="360" w:lineRule="auto"/>
        <w:ind w:left="714" w:hanging="357"/>
        <w:rPr>
          <w:color w:val="000000"/>
          <w:sz w:val="28"/>
          <w:szCs w:val="28"/>
        </w:rPr>
      </w:pPr>
      <w:r w:rsidRPr="005501FE">
        <w:rPr>
          <w:color w:val="000000"/>
          <w:sz w:val="28"/>
          <w:szCs w:val="28"/>
        </w:rPr>
        <w:t>желтый цвет и ребристые семена;</w:t>
      </w:r>
    </w:p>
    <w:p w:rsidR="0070172D" w:rsidRPr="005501FE" w:rsidRDefault="0070172D" w:rsidP="005D1B04">
      <w:pPr>
        <w:pStyle w:val="a8"/>
        <w:numPr>
          <w:ilvl w:val="0"/>
          <w:numId w:val="8"/>
        </w:numPr>
        <w:shd w:val="clear" w:color="auto" w:fill="FFFFFF"/>
        <w:spacing w:before="0" w:beforeAutospacing="0" w:after="240" w:afterAutospacing="0" w:line="360" w:lineRule="auto"/>
        <w:ind w:left="714" w:hanging="357"/>
        <w:rPr>
          <w:color w:val="000000"/>
          <w:sz w:val="28"/>
          <w:szCs w:val="28"/>
        </w:rPr>
      </w:pPr>
      <w:r w:rsidRPr="005501FE">
        <w:rPr>
          <w:color w:val="000000"/>
          <w:sz w:val="28"/>
          <w:szCs w:val="28"/>
        </w:rPr>
        <w:t>зеленый цвет и гладкие семена;</w:t>
      </w:r>
    </w:p>
    <w:p w:rsidR="0070172D" w:rsidRPr="005501FE" w:rsidRDefault="0070172D" w:rsidP="005D1B04">
      <w:pPr>
        <w:pStyle w:val="a8"/>
        <w:numPr>
          <w:ilvl w:val="0"/>
          <w:numId w:val="8"/>
        </w:numPr>
        <w:shd w:val="clear" w:color="auto" w:fill="FFFFFF"/>
        <w:spacing w:before="0" w:beforeAutospacing="0" w:after="240" w:afterAutospacing="0" w:line="360" w:lineRule="auto"/>
        <w:ind w:left="714" w:hanging="357"/>
        <w:rPr>
          <w:color w:val="000000"/>
          <w:sz w:val="28"/>
          <w:szCs w:val="28"/>
        </w:rPr>
      </w:pPr>
      <w:r w:rsidRPr="005501FE">
        <w:rPr>
          <w:color w:val="000000"/>
          <w:sz w:val="28"/>
          <w:szCs w:val="28"/>
        </w:rPr>
        <w:t>зеленый цвет и ребристые семена.</w:t>
      </w:r>
    </w:p>
    <w:p w:rsidR="001130D7" w:rsidRPr="005501FE" w:rsidRDefault="001130D7" w:rsidP="005D1B04">
      <w:pPr>
        <w:pStyle w:val="a8"/>
        <w:shd w:val="clear" w:color="auto" w:fill="FFFFFF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5501FE">
        <w:rPr>
          <w:noProof/>
          <w:color w:val="000000"/>
          <w:sz w:val="28"/>
          <w:szCs w:val="28"/>
        </w:rPr>
        <w:drawing>
          <wp:inline distT="0" distB="0" distL="0" distR="0">
            <wp:extent cx="4572000" cy="2912110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445" cy="291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72D" w:rsidRPr="005501FE" w:rsidRDefault="002F64A3" w:rsidP="005D1B04">
      <w:pPr>
        <w:pStyle w:val="a8"/>
        <w:shd w:val="clear" w:color="auto" w:fill="FFFFFF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5501FE">
        <w:rPr>
          <w:color w:val="000000"/>
          <w:sz w:val="28"/>
          <w:szCs w:val="28"/>
        </w:rPr>
        <w:t xml:space="preserve">  </w:t>
      </w:r>
      <w:r w:rsidR="0070172D" w:rsidRPr="005501FE">
        <w:rPr>
          <w:color w:val="000000"/>
          <w:sz w:val="28"/>
          <w:szCs w:val="28"/>
        </w:rPr>
        <w:t>Получившийся результат говорит о том, что передача и наследование двух разных признаков не зависит друг от друга. А соответственно за гладкость отвечает другой ген, у которого свой набор аллелей.</w:t>
      </w:r>
    </w:p>
    <w:p w:rsidR="00211805" w:rsidRPr="005501FE" w:rsidRDefault="00211805" w:rsidP="005D1B04">
      <w:pPr>
        <w:pStyle w:val="a8"/>
        <w:shd w:val="clear" w:color="auto" w:fill="FFFFFF"/>
        <w:spacing w:before="0" w:beforeAutospacing="0" w:after="24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1E3573" w:rsidRPr="005501FE" w:rsidRDefault="0070172D" w:rsidP="005D1B04">
      <w:pPr>
        <w:pStyle w:val="a8"/>
        <w:shd w:val="clear" w:color="auto" w:fill="FFFFFF"/>
        <w:spacing w:before="0" w:beforeAutospacing="0" w:after="240" w:afterAutospacing="0" w:line="360" w:lineRule="auto"/>
        <w:jc w:val="center"/>
        <w:rPr>
          <w:b/>
          <w:color w:val="000000"/>
          <w:sz w:val="28"/>
          <w:szCs w:val="28"/>
        </w:rPr>
      </w:pPr>
      <w:r w:rsidRPr="005501FE">
        <w:rPr>
          <w:b/>
          <w:color w:val="000000"/>
          <w:sz w:val="28"/>
          <w:szCs w:val="28"/>
        </w:rPr>
        <w:lastRenderedPageBreak/>
        <w:t>Часть 3. Метод</w:t>
      </w:r>
      <w:r w:rsidR="00831251">
        <w:rPr>
          <w:b/>
          <w:color w:val="000000"/>
          <w:sz w:val="28"/>
          <w:szCs w:val="28"/>
        </w:rPr>
        <w:t>ы</w:t>
      </w:r>
      <w:r w:rsidRPr="005501FE">
        <w:rPr>
          <w:b/>
          <w:color w:val="000000"/>
          <w:sz w:val="28"/>
          <w:szCs w:val="28"/>
        </w:rPr>
        <w:t xml:space="preserve"> изучения генетики.</w:t>
      </w:r>
    </w:p>
    <w:p w:rsidR="002F64A3" w:rsidRPr="002F64A3" w:rsidRDefault="002F64A3" w:rsidP="002F64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1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2F6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генетике применяются многие способы исследования. В зависимости от того, кто является объектом изучения — растение, микроорганизм, животное или человек, применяются различные подходы для получения и анализа генетической информации. </w:t>
      </w:r>
    </w:p>
    <w:p w:rsidR="002F64A3" w:rsidRPr="002F64A3" w:rsidRDefault="002F64A3" w:rsidP="002F64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методами генетики являются:</w:t>
      </w:r>
    </w:p>
    <w:p w:rsidR="002F64A3" w:rsidRPr="002F64A3" w:rsidRDefault="002F64A3" w:rsidP="002F64A3">
      <w:pPr>
        <w:numPr>
          <w:ilvl w:val="0"/>
          <w:numId w:val="9"/>
        </w:numPr>
        <w:shd w:val="clear" w:color="auto" w:fill="FFFFFF"/>
        <w:spacing w:before="150" w:after="15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64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гибридологический;</w:t>
      </w:r>
    </w:p>
    <w:p w:rsidR="002F64A3" w:rsidRPr="002F64A3" w:rsidRDefault="002F64A3" w:rsidP="002F64A3">
      <w:pPr>
        <w:numPr>
          <w:ilvl w:val="0"/>
          <w:numId w:val="9"/>
        </w:numPr>
        <w:shd w:val="clear" w:color="auto" w:fill="FFFFFF"/>
        <w:spacing w:before="150" w:after="15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64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цитогенетический;</w:t>
      </w:r>
    </w:p>
    <w:p w:rsidR="002F64A3" w:rsidRPr="002F64A3" w:rsidRDefault="002F64A3" w:rsidP="002F64A3">
      <w:pPr>
        <w:numPr>
          <w:ilvl w:val="0"/>
          <w:numId w:val="9"/>
        </w:numPr>
        <w:shd w:val="clear" w:color="auto" w:fill="FFFFFF"/>
        <w:spacing w:before="150" w:after="15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64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биохимический;</w:t>
      </w:r>
    </w:p>
    <w:p w:rsidR="002F64A3" w:rsidRPr="002F64A3" w:rsidRDefault="002F64A3" w:rsidP="002F64A3">
      <w:pPr>
        <w:numPr>
          <w:ilvl w:val="0"/>
          <w:numId w:val="9"/>
        </w:numPr>
        <w:shd w:val="clear" w:color="auto" w:fill="FFFFFF"/>
        <w:spacing w:before="150" w:after="15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64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генеалогический;</w:t>
      </w:r>
    </w:p>
    <w:p w:rsidR="002F64A3" w:rsidRPr="002F64A3" w:rsidRDefault="002F64A3" w:rsidP="002F64A3">
      <w:pPr>
        <w:numPr>
          <w:ilvl w:val="0"/>
          <w:numId w:val="9"/>
        </w:numPr>
        <w:shd w:val="clear" w:color="auto" w:fill="FFFFFF"/>
        <w:spacing w:before="150" w:after="15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64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близнецовый;</w:t>
      </w:r>
    </w:p>
    <w:p w:rsidR="002F64A3" w:rsidRPr="005501FE" w:rsidRDefault="005501FE" w:rsidP="005501FE">
      <w:pPr>
        <w:shd w:val="clear" w:color="auto" w:fill="FFFFFF"/>
        <w:spacing w:before="150" w:after="150" w:line="240" w:lineRule="auto"/>
        <w:ind w:left="-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501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2F64A3" w:rsidRPr="005501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Каждый способ имеет свои особенности, рассмотрим их подробнее.</w:t>
      </w:r>
    </w:p>
    <w:p w:rsidR="005501FE" w:rsidRDefault="005501FE" w:rsidP="002F64A3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color w:val="333333"/>
          <w:sz w:val="28"/>
          <w:szCs w:val="28"/>
        </w:rPr>
      </w:pPr>
    </w:p>
    <w:p w:rsidR="002F64A3" w:rsidRPr="005501FE" w:rsidRDefault="002F64A3" w:rsidP="002F64A3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color w:val="333333"/>
          <w:sz w:val="28"/>
          <w:szCs w:val="28"/>
        </w:rPr>
      </w:pPr>
      <w:r w:rsidRPr="005501FE">
        <w:rPr>
          <w:rFonts w:ascii="Times New Roman" w:hAnsi="Times New Roman" w:cs="Times New Roman"/>
          <w:color w:val="333333"/>
          <w:sz w:val="28"/>
          <w:szCs w:val="28"/>
        </w:rPr>
        <w:t>Гибридологический, основной метод науки</w:t>
      </w:r>
    </w:p>
    <w:p w:rsidR="002F64A3" w:rsidRPr="005501FE" w:rsidRDefault="002F64A3" w:rsidP="002F64A3">
      <w:pPr>
        <w:pStyle w:val="a8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5501FE">
        <w:rPr>
          <w:color w:val="333333"/>
          <w:sz w:val="28"/>
          <w:szCs w:val="28"/>
        </w:rPr>
        <w:t xml:space="preserve">Гибридологический — это основной универсальный метод генетики, который заключается в скрещивании или гибридизации организмов, отличающихся друг от друга по одному или нескольким признакам. Потомки, полученные в результате скрещивания, называется гибридами. Метод был разработан и экспериментально доказан ученым монахом </w:t>
      </w:r>
      <w:proofErr w:type="spellStart"/>
      <w:r w:rsidRPr="005501FE">
        <w:rPr>
          <w:color w:val="333333"/>
          <w:sz w:val="28"/>
          <w:szCs w:val="28"/>
        </w:rPr>
        <w:t>Грегором</w:t>
      </w:r>
      <w:proofErr w:type="spellEnd"/>
      <w:r w:rsidRPr="005501FE">
        <w:rPr>
          <w:color w:val="333333"/>
          <w:sz w:val="28"/>
          <w:szCs w:val="28"/>
        </w:rPr>
        <w:t xml:space="preserve"> Менделем. Мендель скрестил два сорта гороха разного цвета и на основании их потомства вывел ряд закономерностей, которые легли в основу современной генетики.</w:t>
      </w:r>
    </w:p>
    <w:p w:rsidR="002F64A3" w:rsidRPr="005501FE" w:rsidRDefault="002F64A3" w:rsidP="002F64A3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333333"/>
          <w:sz w:val="36"/>
          <w:szCs w:val="36"/>
        </w:rPr>
      </w:pPr>
      <w:r w:rsidRPr="005501F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71925" cy="2286000"/>
            <wp:effectExtent l="19050" t="0" r="9525" b="0"/>
            <wp:docPr id="1" name="Рисунок 1" descr="Гибридологический мет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бридологический метод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959" cy="228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1FE" w:rsidRDefault="005501FE" w:rsidP="002F64A3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2F64A3" w:rsidRPr="005501FE" w:rsidRDefault="002F64A3" w:rsidP="002F64A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501FE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</w:t>
      </w:r>
      <w:r w:rsidRPr="005501FE">
        <w:rPr>
          <w:rFonts w:ascii="Times New Roman" w:hAnsi="Times New Roman" w:cs="Times New Roman"/>
          <w:b/>
          <w:color w:val="333333"/>
          <w:sz w:val="28"/>
          <w:szCs w:val="28"/>
        </w:rPr>
        <w:t>Цитогенетический метод</w:t>
      </w:r>
    </w:p>
    <w:p w:rsidR="002F64A3" w:rsidRPr="005501FE" w:rsidRDefault="002F64A3" w:rsidP="002F64A3">
      <w:pPr>
        <w:pStyle w:val="a8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5501FE">
        <w:rPr>
          <w:color w:val="333333"/>
          <w:sz w:val="28"/>
          <w:szCs w:val="28"/>
        </w:rPr>
        <w:t xml:space="preserve">  В основе этого метода лежит микроскопическое изучение хромосом в клетках человека. </w:t>
      </w:r>
      <w:r w:rsidRPr="005501FE">
        <w:rPr>
          <w:color w:val="333333"/>
          <w:sz w:val="28"/>
          <w:szCs w:val="28"/>
          <w:shd w:val="clear" w:color="auto" w:fill="FFFFFF"/>
        </w:rPr>
        <w:t>Кровь больного переносят в среду, где находятся все необходимые питательные вещества для роста клеток, и стимулируют их деление. Добавляют специальное вещество колхицин, чтобы остановить процесс деления клеток на стадии, пригодной для анализа. Цитогенетический метод позволяет определить перестроенную хромосому, идентифицировать тип перестройки и происхождение поврежденной хромосомы.</w:t>
      </w:r>
      <w:r w:rsidRPr="005501FE">
        <w:rPr>
          <w:sz w:val="28"/>
          <w:szCs w:val="28"/>
        </w:rPr>
        <w:t xml:space="preserve"> </w:t>
      </w:r>
    </w:p>
    <w:p w:rsidR="002F64A3" w:rsidRPr="005501FE" w:rsidRDefault="002F64A3" w:rsidP="002F64A3">
      <w:pPr>
        <w:pStyle w:val="a8"/>
        <w:shd w:val="clear" w:color="auto" w:fill="FFFFFF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5501FE">
        <w:rPr>
          <w:noProof/>
        </w:rPr>
        <w:drawing>
          <wp:inline distT="0" distB="0" distL="0" distR="0">
            <wp:extent cx="4352925" cy="2895600"/>
            <wp:effectExtent l="19050" t="0" r="9525" b="0"/>
            <wp:docPr id="2" name="Рисунок 4" descr="Цитогенетический мет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Цитогенетический метод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925" cy="289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4A3" w:rsidRPr="002F64A3" w:rsidRDefault="002F64A3" w:rsidP="002F64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Такое исследование проводится, если есть подозрение на наличие хромосомной болезни. При </w:t>
      </w:r>
      <w:proofErr w:type="spellStart"/>
      <w:r w:rsidRPr="002F6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пренатальной</w:t>
      </w:r>
      <w:proofErr w:type="spellEnd"/>
      <w:r w:rsidRPr="002F6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диагностике данный метод позволяет выявить наиболее часто встречающиеся хромосомные болезни: </w:t>
      </w:r>
    </w:p>
    <w:p w:rsidR="002F64A3" w:rsidRPr="002F64A3" w:rsidRDefault="002F64A3" w:rsidP="002F64A3">
      <w:pPr>
        <w:numPr>
          <w:ilvl w:val="0"/>
          <w:numId w:val="10"/>
        </w:numPr>
        <w:shd w:val="clear" w:color="auto" w:fill="FFFFFF"/>
        <w:spacing w:before="150" w:after="15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64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синдром Дауна; </w:t>
      </w:r>
    </w:p>
    <w:p w:rsidR="002F64A3" w:rsidRPr="002F64A3" w:rsidRDefault="002F64A3" w:rsidP="002F64A3">
      <w:pPr>
        <w:numPr>
          <w:ilvl w:val="0"/>
          <w:numId w:val="10"/>
        </w:numPr>
        <w:shd w:val="clear" w:color="auto" w:fill="FFFFFF"/>
        <w:spacing w:before="150" w:after="15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64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синдром Эдвардса; </w:t>
      </w:r>
    </w:p>
    <w:p w:rsidR="002F64A3" w:rsidRPr="002F64A3" w:rsidRDefault="002F64A3" w:rsidP="002F64A3">
      <w:pPr>
        <w:numPr>
          <w:ilvl w:val="0"/>
          <w:numId w:val="10"/>
        </w:numPr>
        <w:shd w:val="clear" w:color="auto" w:fill="FFFFFF"/>
        <w:spacing w:before="150" w:after="15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64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синдром Орбели;</w:t>
      </w:r>
    </w:p>
    <w:p w:rsidR="002F64A3" w:rsidRPr="005501FE" w:rsidRDefault="002F64A3" w:rsidP="002F64A3">
      <w:pPr>
        <w:numPr>
          <w:ilvl w:val="0"/>
          <w:numId w:val="10"/>
        </w:numPr>
        <w:shd w:val="clear" w:color="auto" w:fill="FFFFFF"/>
        <w:spacing w:after="240" w:line="36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2F64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синдром </w:t>
      </w:r>
      <w:proofErr w:type="spellStart"/>
      <w:r w:rsidRPr="002F64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Патау</w:t>
      </w:r>
      <w:proofErr w:type="spellEnd"/>
      <w:r w:rsidRPr="002F64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5501FE" w:rsidRDefault="005501FE" w:rsidP="002F64A3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color w:val="333333"/>
          <w:sz w:val="28"/>
          <w:szCs w:val="28"/>
        </w:rPr>
      </w:pPr>
    </w:p>
    <w:p w:rsidR="002F64A3" w:rsidRPr="005501FE" w:rsidRDefault="002F64A3" w:rsidP="002F64A3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color w:val="333333"/>
          <w:sz w:val="28"/>
          <w:szCs w:val="28"/>
        </w:rPr>
      </w:pPr>
      <w:r w:rsidRPr="005501FE">
        <w:rPr>
          <w:rFonts w:ascii="Times New Roman" w:hAnsi="Times New Roman" w:cs="Times New Roman"/>
          <w:color w:val="333333"/>
          <w:sz w:val="28"/>
          <w:szCs w:val="28"/>
        </w:rPr>
        <w:t>Биохимический метод</w:t>
      </w:r>
    </w:p>
    <w:p w:rsidR="005501FE" w:rsidRDefault="002F64A3" w:rsidP="005501FE">
      <w:pPr>
        <w:pStyle w:val="a8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5501FE">
        <w:rPr>
          <w:color w:val="333333"/>
          <w:sz w:val="28"/>
          <w:szCs w:val="28"/>
        </w:rPr>
        <w:t>Биохимический метод позволяет выявить генные мутации, которые невозможно разглядеть в микроскоп. Исследование заключается в выявлении с помощью химических реакций или бактериальных маркеров накопившихся метаболитов, указывающих на нарушение обмена веществ.</w:t>
      </w:r>
      <w:r w:rsidR="005501FE" w:rsidRPr="005501FE">
        <w:rPr>
          <w:color w:val="333333"/>
          <w:sz w:val="28"/>
          <w:szCs w:val="28"/>
        </w:rPr>
        <w:t xml:space="preserve">                         </w:t>
      </w:r>
    </w:p>
    <w:p w:rsidR="002F64A3" w:rsidRPr="002F64A3" w:rsidRDefault="002F64A3" w:rsidP="005501FE">
      <w:pPr>
        <w:pStyle w:val="a8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2F64A3">
        <w:rPr>
          <w:color w:val="333333"/>
          <w:sz w:val="28"/>
          <w:szCs w:val="28"/>
        </w:rPr>
        <w:lastRenderedPageBreak/>
        <w:t>Объектами биохимической диагностики могут быть: </w:t>
      </w:r>
    </w:p>
    <w:p w:rsidR="002F64A3" w:rsidRPr="002F64A3" w:rsidRDefault="002F64A3" w:rsidP="005501FE">
      <w:pPr>
        <w:numPr>
          <w:ilvl w:val="0"/>
          <w:numId w:val="11"/>
        </w:numPr>
        <w:shd w:val="clear" w:color="auto" w:fill="FFFFFF"/>
        <w:spacing w:before="150" w:after="150" w:line="240" w:lineRule="auto"/>
        <w:ind w:left="295" w:hanging="35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64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моча;</w:t>
      </w:r>
    </w:p>
    <w:p w:rsidR="002F64A3" w:rsidRPr="002F64A3" w:rsidRDefault="002F64A3" w:rsidP="005501FE">
      <w:pPr>
        <w:numPr>
          <w:ilvl w:val="0"/>
          <w:numId w:val="11"/>
        </w:numPr>
        <w:shd w:val="clear" w:color="auto" w:fill="FFFFFF"/>
        <w:spacing w:before="150" w:after="150" w:line="240" w:lineRule="auto"/>
        <w:ind w:left="295" w:hanging="35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64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пот; </w:t>
      </w:r>
    </w:p>
    <w:p w:rsidR="002F64A3" w:rsidRPr="002F64A3" w:rsidRDefault="002F64A3" w:rsidP="005501FE">
      <w:pPr>
        <w:numPr>
          <w:ilvl w:val="0"/>
          <w:numId w:val="11"/>
        </w:numPr>
        <w:shd w:val="clear" w:color="auto" w:fill="FFFFFF"/>
        <w:spacing w:before="150" w:after="150" w:line="240" w:lineRule="auto"/>
        <w:ind w:left="295" w:hanging="35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64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сыворотка и плазма крови;</w:t>
      </w:r>
    </w:p>
    <w:p w:rsidR="002F64A3" w:rsidRPr="005501FE" w:rsidRDefault="002F64A3" w:rsidP="005501FE">
      <w:pPr>
        <w:numPr>
          <w:ilvl w:val="0"/>
          <w:numId w:val="11"/>
        </w:numPr>
        <w:shd w:val="clear" w:color="auto" w:fill="FFFFFF"/>
        <w:spacing w:before="150" w:after="150" w:line="240" w:lineRule="auto"/>
        <w:ind w:left="295" w:hanging="35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64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форменные элементы крови</w:t>
      </w:r>
    </w:p>
    <w:p w:rsidR="002F64A3" w:rsidRPr="002F64A3" w:rsidRDefault="002F64A3" w:rsidP="002F64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метод позволяет обнаружить нарушения в обмене веществ, которые вызваны мутациями генов и, как следствие, изменением активности различных ферментов. Он помогает выявить наследственную предрасположенность к заболеваниям и своевременно предупредить развитие болезни.</w:t>
      </w:r>
    </w:p>
    <w:p w:rsidR="002F64A3" w:rsidRPr="002F64A3" w:rsidRDefault="002F64A3" w:rsidP="002F64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помощью данного способа </w:t>
      </w:r>
      <w:proofErr w:type="gramStart"/>
      <w:r w:rsidRPr="002F6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исследования</w:t>
      </w:r>
      <w:proofErr w:type="gramEnd"/>
      <w:r w:rsidRPr="002F6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получается выявить наследственные болезни, заключающиеся в нарушении:</w:t>
      </w:r>
    </w:p>
    <w:p w:rsidR="002F64A3" w:rsidRPr="002F64A3" w:rsidRDefault="002F64A3" w:rsidP="002F64A3">
      <w:pPr>
        <w:numPr>
          <w:ilvl w:val="0"/>
          <w:numId w:val="12"/>
        </w:numPr>
        <w:shd w:val="clear" w:color="auto" w:fill="FFFFFF"/>
        <w:spacing w:before="150" w:after="15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64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углеводного обмена (сахарный диабет);</w:t>
      </w:r>
    </w:p>
    <w:p w:rsidR="002F64A3" w:rsidRPr="002F64A3" w:rsidRDefault="002F64A3" w:rsidP="002F64A3">
      <w:pPr>
        <w:numPr>
          <w:ilvl w:val="0"/>
          <w:numId w:val="12"/>
        </w:numPr>
        <w:shd w:val="clear" w:color="auto" w:fill="FFFFFF"/>
        <w:spacing w:before="150" w:after="15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64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обмена аминокислот (</w:t>
      </w:r>
      <w:proofErr w:type="spellStart"/>
      <w:r w:rsidRPr="002F64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фенилкетонурия</w:t>
      </w:r>
      <w:proofErr w:type="spellEnd"/>
      <w:r w:rsidRPr="002F64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); </w:t>
      </w:r>
    </w:p>
    <w:p w:rsidR="002F64A3" w:rsidRPr="005501FE" w:rsidRDefault="002F64A3" w:rsidP="002F64A3">
      <w:pPr>
        <w:numPr>
          <w:ilvl w:val="0"/>
          <w:numId w:val="12"/>
        </w:numPr>
        <w:shd w:val="clear" w:color="auto" w:fill="FFFFFF"/>
        <w:spacing w:before="150" w:after="15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64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липидного обмена (болезнь </w:t>
      </w:r>
      <w:proofErr w:type="gramStart"/>
      <w:r w:rsidRPr="002F64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Тея-Сакса</w:t>
      </w:r>
      <w:proofErr w:type="gramEnd"/>
      <w:r w:rsidRPr="002F64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:rsidR="005501FE" w:rsidRDefault="005501FE" w:rsidP="005501FE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color w:val="333333"/>
          <w:sz w:val="28"/>
          <w:szCs w:val="28"/>
        </w:rPr>
      </w:pPr>
    </w:p>
    <w:p w:rsidR="005501FE" w:rsidRPr="005501FE" w:rsidRDefault="005501FE" w:rsidP="005501FE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color w:val="333333"/>
          <w:sz w:val="28"/>
          <w:szCs w:val="28"/>
        </w:rPr>
      </w:pPr>
      <w:r w:rsidRPr="005501FE">
        <w:rPr>
          <w:rFonts w:ascii="Times New Roman" w:hAnsi="Times New Roman" w:cs="Times New Roman"/>
          <w:color w:val="333333"/>
          <w:sz w:val="28"/>
          <w:szCs w:val="28"/>
        </w:rPr>
        <w:t xml:space="preserve"> Генеалогический метод</w:t>
      </w:r>
    </w:p>
    <w:p w:rsidR="005501FE" w:rsidRPr="005501FE" w:rsidRDefault="005501FE" w:rsidP="005501FE">
      <w:pPr>
        <w:pStyle w:val="a8"/>
        <w:shd w:val="clear" w:color="auto" w:fill="FFFFFF"/>
        <w:spacing w:before="0" w:beforeAutospacing="0" w:after="300" w:afterAutospacing="0" w:line="360" w:lineRule="auto"/>
        <w:rPr>
          <w:color w:val="333333"/>
          <w:sz w:val="28"/>
          <w:szCs w:val="28"/>
        </w:rPr>
      </w:pPr>
      <w:r w:rsidRPr="005501FE">
        <w:rPr>
          <w:color w:val="333333"/>
          <w:sz w:val="28"/>
          <w:szCs w:val="28"/>
        </w:rPr>
        <w:t xml:space="preserve">  </w:t>
      </w:r>
      <w:proofErr w:type="gramStart"/>
      <w:r w:rsidRPr="005501FE">
        <w:rPr>
          <w:color w:val="333333"/>
          <w:sz w:val="28"/>
          <w:szCs w:val="28"/>
        </w:rPr>
        <w:t>Генеалогический метод</w:t>
      </w:r>
      <w:proofErr w:type="gramEnd"/>
      <w:r w:rsidRPr="005501FE">
        <w:rPr>
          <w:color w:val="333333"/>
          <w:sz w:val="28"/>
          <w:szCs w:val="28"/>
        </w:rPr>
        <w:t xml:space="preserve">, разработанный в 1865 году Ф. </w:t>
      </w:r>
      <w:proofErr w:type="spellStart"/>
      <w:r w:rsidRPr="005501FE">
        <w:rPr>
          <w:color w:val="333333"/>
          <w:sz w:val="28"/>
          <w:szCs w:val="28"/>
        </w:rPr>
        <w:t>Гальтоном</w:t>
      </w:r>
      <w:proofErr w:type="spellEnd"/>
      <w:r w:rsidRPr="005501FE">
        <w:rPr>
          <w:color w:val="333333"/>
          <w:sz w:val="28"/>
          <w:szCs w:val="28"/>
        </w:rPr>
        <w:t xml:space="preserve">, заключается в анализе родословных.                                                           </w:t>
      </w:r>
      <w:proofErr w:type="gramStart"/>
      <w:r w:rsidRPr="005501FE">
        <w:rPr>
          <w:color w:val="333333"/>
          <w:sz w:val="28"/>
          <w:szCs w:val="28"/>
        </w:rPr>
        <w:t>Генеалогическое исследование</w:t>
      </w:r>
      <w:proofErr w:type="gramEnd"/>
      <w:r w:rsidRPr="005501FE">
        <w:rPr>
          <w:color w:val="333333"/>
          <w:sz w:val="28"/>
          <w:szCs w:val="28"/>
        </w:rPr>
        <w:t xml:space="preserve"> состоит из нескольких этапов:</w:t>
      </w:r>
    </w:p>
    <w:p w:rsidR="005501FE" w:rsidRPr="005501FE" w:rsidRDefault="005501FE" w:rsidP="005501FE">
      <w:pPr>
        <w:numPr>
          <w:ilvl w:val="0"/>
          <w:numId w:val="13"/>
        </w:numPr>
        <w:shd w:val="clear" w:color="auto" w:fill="FFFFFF"/>
        <w:spacing w:before="150" w:after="150" w:line="240" w:lineRule="atLeast"/>
        <w:ind w:left="295" w:hanging="35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501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Сбор данных обо всех кровных родственниках обследуемого (пробанда) с максимально широким охватом сведений по восходящей и нисходящей линии, а также в боковом направлении.</w:t>
      </w:r>
    </w:p>
    <w:p w:rsidR="005501FE" w:rsidRPr="005501FE" w:rsidRDefault="005501FE" w:rsidP="005501FE">
      <w:pPr>
        <w:numPr>
          <w:ilvl w:val="0"/>
          <w:numId w:val="13"/>
        </w:numPr>
        <w:shd w:val="clear" w:color="auto" w:fill="FFFFFF"/>
        <w:spacing w:before="150" w:after="150" w:line="240" w:lineRule="atLeast"/>
        <w:ind w:left="295" w:hanging="35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501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Графическое построение родословной, сопровождаемое поясняющим описанием. </w:t>
      </w:r>
    </w:p>
    <w:p w:rsidR="005501FE" w:rsidRPr="005501FE" w:rsidRDefault="005501FE" w:rsidP="005501FE">
      <w:pPr>
        <w:numPr>
          <w:ilvl w:val="0"/>
          <w:numId w:val="13"/>
        </w:numPr>
        <w:shd w:val="clear" w:color="auto" w:fill="FFFFFF"/>
        <w:spacing w:before="150" w:after="150" w:line="240" w:lineRule="atLeast"/>
        <w:ind w:left="295" w:hanging="35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501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Анализ родословной и формулировка выводов.</w:t>
      </w:r>
    </w:p>
    <w:p w:rsidR="005501FE" w:rsidRPr="005501FE" w:rsidRDefault="005501FE" w:rsidP="005501FE">
      <w:pPr>
        <w:shd w:val="clear" w:color="auto" w:fill="FFFFFF"/>
        <w:spacing w:before="150" w:after="150" w:line="360" w:lineRule="auto"/>
        <w:ind w:left="-60"/>
        <w:rPr>
          <w:rFonts w:ascii="Times New Roman" w:hAnsi="Times New Roman" w:cs="Times New Roman"/>
          <w:noProof/>
          <w:lang w:eastAsia="ru-RU"/>
        </w:rPr>
      </w:pPr>
      <w:r w:rsidRPr="005501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основе полученных сведений прогнозируется вероятность проявления изучаемого признака в потомстве, что имеет большое значение для предупреждения наследственных заболеваний.</w:t>
      </w:r>
      <w:r w:rsidRPr="005501FE">
        <w:rPr>
          <w:rFonts w:ascii="Times New Roman" w:hAnsi="Times New Roman" w:cs="Times New Roman"/>
        </w:rPr>
        <w:t xml:space="preserve">  </w:t>
      </w:r>
    </w:p>
    <w:p w:rsidR="005501FE" w:rsidRPr="005501FE" w:rsidRDefault="005501FE" w:rsidP="005501FE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color w:val="333333"/>
          <w:sz w:val="28"/>
          <w:szCs w:val="28"/>
        </w:rPr>
      </w:pPr>
      <w:r w:rsidRPr="005501FE">
        <w:rPr>
          <w:rFonts w:ascii="Times New Roman" w:hAnsi="Times New Roman" w:cs="Times New Roman"/>
          <w:color w:val="333333"/>
          <w:sz w:val="28"/>
          <w:szCs w:val="28"/>
        </w:rPr>
        <w:lastRenderedPageBreak/>
        <w:t>Близнецовый метод</w:t>
      </w:r>
    </w:p>
    <w:p w:rsidR="005501FE" w:rsidRPr="005501FE" w:rsidRDefault="005501FE" w:rsidP="005501FE">
      <w:pPr>
        <w:pStyle w:val="a8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5501FE">
        <w:rPr>
          <w:color w:val="333333"/>
          <w:sz w:val="28"/>
          <w:szCs w:val="28"/>
        </w:rPr>
        <w:t xml:space="preserve">В 1876 году Ф. </w:t>
      </w:r>
      <w:proofErr w:type="spellStart"/>
      <w:r w:rsidRPr="005501FE">
        <w:rPr>
          <w:color w:val="333333"/>
          <w:sz w:val="28"/>
          <w:szCs w:val="28"/>
        </w:rPr>
        <w:t>Гальтон</w:t>
      </w:r>
      <w:proofErr w:type="spellEnd"/>
      <w:r w:rsidRPr="005501FE">
        <w:rPr>
          <w:color w:val="333333"/>
          <w:sz w:val="28"/>
          <w:szCs w:val="28"/>
        </w:rPr>
        <w:t xml:space="preserve"> предложил использовать метод анализа близнецов для разграничения роли наследственности и среды в развитии различных признаков у человека. </w:t>
      </w:r>
    </w:p>
    <w:p w:rsidR="005501FE" w:rsidRPr="005501FE" w:rsidRDefault="005501FE" w:rsidP="005501FE">
      <w:pPr>
        <w:pStyle w:val="a8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5501FE">
        <w:rPr>
          <w:color w:val="333333"/>
          <w:sz w:val="28"/>
          <w:szCs w:val="28"/>
        </w:rPr>
        <w:t xml:space="preserve">Данный способ исследования характеризуется сравнением качеств монозиготных близнецов, имеющих идентичный набор генов, и дизиготных близнецов, генотипы которых отличаются. </w:t>
      </w:r>
    </w:p>
    <w:p w:rsidR="005501FE" w:rsidRPr="005501FE" w:rsidRDefault="005501FE" w:rsidP="005501FE">
      <w:pPr>
        <w:pStyle w:val="a8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5501FE">
        <w:rPr>
          <w:color w:val="333333"/>
          <w:sz w:val="28"/>
          <w:szCs w:val="28"/>
        </w:rPr>
        <w:t>Задачами близнецового метода являются:</w:t>
      </w:r>
    </w:p>
    <w:p w:rsidR="005501FE" w:rsidRPr="005501FE" w:rsidRDefault="005501FE" w:rsidP="005501FE">
      <w:pPr>
        <w:numPr>
          <w:ilvl w:val="0"/>
          <w:numId w:val="14"/>
        </w:numPr>
        <w:shd w:val="clear" w:color="auto" w:fill="FFFFFF"/>
        <w:spacing w:before="150" w:after="15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501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Оценка степени влияния наследственности и среды на развитие какого-нибудь нормального или патологического признака.</w:t>
      </w:r>
    </w:p>
    <w:p w:rsidR="005501FE" w:rsidRPr="005501FE" w:rsidRDefault="005501FE" w:rsidP="005501FE">
      <w:pPr>
        <w:numPr>
          <w:ilvl w:val="0"/>
          <w:numId w:val="14"/>
        </w:numPr>
        <w:shd w:val="clear" w:color="auto" w:fill="FFFFFF"/>
        <w:spacing w:before="150" w:after="15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501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Изучение экспрессивности генов. </w:t>
      </w:r>
    </w:p>
    <w:p w:rsidR="005501FE" w:rsidRPr="005501FE" w:rsidRDefault="005501FE" w:rsidP="005501FE">
      <w:pPr>
        <w:numPr>
          <w:ilvl w:val="0"/>
          <w:numId w:val="14"/>
        </w:numPr>
        <w:shd w:val="clear" w:color="auto" w:fill="FFFFFF"/>
        <w:spacing w:before="150" w:after="15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501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Оценка эффективности использования лекарств. </w:t>
      </w:r>
    </w:p>
    <w:p w:rsidR="005501FE" w:rsidRPr="005501FE" w:rsidRDefault="005501FE" w:rsidP="005501FE">
      <w:pPr>
        <w:numPr>
          <w:ilvl w:val="0"/>
          <w:numId w:val="14"/>
        </w:numPr>
        <w:shd w:val="clear" w:color="auto" w:fill="FFFFFF"/>
        <w:spacing w:before="150" w:after="15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501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Оценка эффективности методов обучения и воспитания.</w:t>
      </w:r>
    </w:p>
    <w:p w:rsidR="005501FE" w:rsidRPr="005501FE" w:rsidRDefault="005501FE" w:rsidP="005501FE">
      <w:pPr>
        <w:numPr>
          <w:ilvl w:val="0"/>
          <w:numId w:val="14"/>
        </w:numPr>
        <w:shd w:val="clear" w:color="auto" w:fill="FFFFFF"/>
        <w:spacing w:before="150" w:after="15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501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Изучение коэффициента IQ.</w:t>
      </w:r>
    </w:p>
    <w:p w:rsidR="005501FE" w:rsidRPr="005501FE" w:rsidRDefault="005501FE" w:rsidP="005501FE">
      <w:pPr>
        <w:shd w:val="clear" w:color="auto" w:fill="FFFFFF"/>
        <w:spacing w:before="150" w:after="150" w:line="240" w:lineRule="auto"/>
        <w:ind w:left="-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72E7C" w:rsidRDefault="00872E7C" w:rsidP="001238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3832" w:rsidRDefault="00123832" w:rsidP="001238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3832" w:rsidRDefault="00123832" w:rsidP="001238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3832" w:rsidRDefault="00123832" w:rsidP="001238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3832" w:rsidRDefault="00123832" w:rsidP="001238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3832" w:rsidRDefault="00123832" w:rsidP="001238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3832" w:rsidRDefault="00123832" w:rsidP="001238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3832" w:rsidRDefault="00123832" w:rsidP="001238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3832" w:rsidRDefault="00123832" w:rsidP="001238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3832" w:rsidRDefault="00123832" w:rsidP="001238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3832" w:rsidRDefault="00123832" w:rsidP="001238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90E4F" w:rsidRDefault="00E90E4F" w:rsidP="001238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32" w:rsidRDefault="00123832" w:rsidP="001238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4. Важность изучения генетики.</w:t>
      </w:r>
    </w:p>
    <w:p w:rsidR="00123832" w:rsidRPr="00E90E4F" w:rsidRDefault="00123832" w:rsidP="00123832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90E4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Изучение генетики – это не просто академический интерес, а жизненно важная необходимость для понимания нашего мира и построения более здорового и благополучного будущего. Генетика, как наука о наследственности и изменчивости, открывает перед нами двери к пониманию фундаментальных основ жизни, позволяя нам заглянуть в самые сокровенные механизмы, определяющие развитие и функционирование живых организмов. Вот несколько ключевых областей, демонстрирующих эту важность, с акцентом на разные аспекты:</w:t>
      </w:r>
    </w:p>
    <w:p w:rsidR="00E90E4F" w:rsidRPr="00E90E4F" w:rsidRDefault="00E90E4F" w:rsidP="00E90E4F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90E4F">
        <w:rPr>
          <w:rFonts w:ascii="Times New Roman" w:hAnsi="Times New Roman" w:cs="Times New Roman"/>
          <w:sz w:val="28"/>
          <w:szCs w:val="28"/>
        </w:rPr>
        <w:t xml:space="preserve">1. </w:t>
      </w:r>
      <w:r w:rsidRPr="00E90E4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Генетика имеет колоссальное значение для </w:t>
      </w:r>
      <w:r w:rsidRPr="00E90E4F">
        <w:rPr>
          <w:rStyle w:val="ac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медицины</w:t>
      </w:r>
      <w:r w:rsidRPr="00E90E4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Знание генов, ответственных за предрасположенность к различным заболеваниям, позволяет разрабатывать методы ранней диагностики и профилактики, значительно повышая шансы на успешное лечение. Генетические тесты позволяют выявлять носителей опасных мутаций, давая возможность планировать семьи и предотвращать рождение детей с наследственными заболеваниями. Более того, генетика лежит в основе разработки новых лекарственных препаратов и методов лечения, таких как генная терапия, открывающая перспективы излечения болезней, которые ранее считались неизлечимыми.</w:t>
      </w:r>
    </w:p>
    <w:p w:rsidR="00E90E4F" w:rsidRDefault="00E90E4F" w:rsidP="00E90E4F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90E4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2. Генетика играет ключевую роль в </w:t>
      </w:r>
      <w:r w:rsidRPr="00E90E4F">
        <w:rPr>
          <w:rStyle w:val="ac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сельском хозяйстве</w:t>
      </w:r>
      <w:r w:rsidRPr="00E90E4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Изучение геномов растений и животных позволяет создавать новые сорта и породы, обладающие повышенной урожайностью, устойчивостью к болезням и неблагоприятным условиям окружающей среды. Генетически модифицированные организмы уже сейчас помогают решать проблемы голода и дефицита продовольствия в ряде регионов мира.</w:t>
      </w:r>
    </w:p>
    <w:p w:rsidR="00E90E4F" w:rsidRDefault="00E90E4F" w:rsidP="00E90E4F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E90E4F" w:rsidRPr="00E90E4F" w:rsidRDefault="00E90E4F" w:rsidP="00E90E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0E4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3. Генетика важна для </w:t>
      </w:r>
      <w:r w:rsidRPr="00E90E4F">
        <w:rPr>
          <w:rStyle w:val="ac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эволюционной биологии и экологии</w:t>
      </w:r>
      <w:r w:rsidRPr="00E90E4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Понимание генетических механизмов эволюции позволяет нам лучше понимать процессы адаптации живых организмов к меняющимся условиям окружающей среды, что особенно важно в условиях глобального изменения климата. Генетические методы также используются для изучения биоразнообразия и сохранения редких и исчезающих видов.</w:t>
      </w:r>
    </w:p>
    <w:p w:rsidR="00872E7C" w:rsidRPr="00E90E4F" w:rsidRDefault="00E90E4F" w:rsidP="00E90E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0E4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Генетика - это мощный инструмент, который может быть использован для улучшения жизни людей и сохранения планеты. Поэтому, генетика - это наука будущего, которую должен изучать каждый образованный человек.</w:t>
      </w:r>
    </w:p>
    <w:p w:rsidR="00E90E4F" w:rsidRDefault="00E90E4F" w:rsidP="005D1B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E4F" w:rsidRDefault="00E90E4F" w:rsidP="005D1B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E4F" w:rsidRDefault="00E90E4F" w:rsidP="005D1B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E4F" w:rsidRDefault="00E90E4F" w:rsidP="005D1B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E4F" w:rsidRDefault="00E90E4F" w:rsidP="005D1B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E4F" w:rsidRDefault="00E90E4F" w:rsidP="005D1B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E4F" w:rsidRDefault="00E90E4F" w:rsidP="005D1B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E4F" w:rsidRDefault="00E90E4F" w:rsidP="005D1B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E4F" w:rsidRDefault="00E90E4F" w:rsidP="005D1B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E4F" w:rsidRDefault="00E90E4F" w:rsidP="005D1B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E4F" w:rsidRDefault="00E90E4F" w:rsidP="005D1B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E4F" w:rsidRDefault="00E90E4F" w:rsidP="005D1B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E4F" w:rsidRDefault="00E90E4F" w:rsidP="005D1B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E4F" w:rsidRDefault="00E90E4F" w:rsidP="005D1B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573" w:rsidRPr="005501FE" w:rsidRDefault="001E3573" w:rsidP="00E90E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FE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C01FB0" w:rsidRPr="005501FE" w:rsidRDefault="00C01FB0" w:rsidP="005D1B04">
      <w:pPr>
        <w:pStyle w:val="a8"/>
        <w:shd w:val="clear" w:color="auto" w:fill="FFFFFF"/>
        <w:spacing w:before="0" w:beforeAutospacing="0" w:after="285" w:afterAutospacing="0" w:line="360" w:lineRule="auto"/>
        <w:rPr>
          <w:color w:val="000000"/>
          <w:sz w:val="28"/>
          <w:szCs w:val="28"/>
        </w:rPr>
      </w:pPr>
      <w:r w:rsidRPr="005501FE">
        <w:rPr>
          <w:color w:val="000000"/>
          <w:sz w:val="28"/>
          <w:szCs w:val="28"/>
        </w:rPr>
        <w:t>Генетика до сих пор остается наукой хранящей в себе множество тайн. Заглядывая в будущее, можно с уверенностью сказать о поистине фантастических перспективах преобразования живых организмов на основе знаний закономерности наследственности.</w:t>
      </w:r>
    </w:p>
    <w:p w:rsidR="00C01FB0" w:rsidRPr="005501FE" w:rsidRDefault="00C01FB0" w:rsidP="005D1B04">
      <w:pPr>
        <w:pStyle w:val="a8"/>
        <w:shd w:val="clear" w:color="auto" w:fill="FFFFFF"/>
        <w:spacing w:before="0" w:beforeAutospacing="0" w:after="285" w:afterAutospacing="0" w:line="360" w:lineRule="auto"/>
        <w:rPr>
          <w:color w:val="000000"/>
          <w:sz w:val="28"/>
          <w:szCs w:val="28"/>
        </w:rPr>
      </w:pPr>
      <w:r w:rsidRPr="005501FE">
        <w:rPr>
          <w:color w:val="000000"/>
          <w:sz w:val="28"/>
          <w:szCs w:val="28"/>
        </w:rPr>
        <w:t xml:space="preserve">Генетика в основе своей - наука о наследственности. Она имеет дело с явлениями наследственности, которые были объяснены Менделем и его ближайшими последователями. Очень важной проблемой является изучение законов, по которым наследуются болезни и различные дефекты у человека. В некоторых случаях элементарные знания в области генетики помогают людям разобраться, имеют ли они дело с наследуемыми дефектами. Знание основ генетики даёт уверенность людям, страдающим недугами, не передающимися по наследству, что их дети не будут испытывать аналогичных страданий. Развитие генетики для изучения проблем человека </w:t>
      </w:r>
      <w:proofErr w:type="gramStart"/>
      <w:r w:rsidRPr="005501FE">
        <w:rPr>
          <w:color w:val="000000"/>
          <w:sz w:val="28"/>
          <w:szCs w:val="28"/>
        </w:rPr>
        <w:t>связана</w:t>
      </w:r>
      <w:proofErr w:type="gramEnd"/>
      <w:r w:rsidRPr="005501FE">
        <w:rPr>
          <w:color w:val="000000"/>
          <w:sz w:val="28"/>
          <w:szCs w:val="28"/>
        </w:rPr>
        <w:t xml:space="preserve"> с ее общими научными успехами и с тем, что эти успехи начинают занимать большое место в идущей научно-технической революции. Развитие генетики имеет важное значение для познания явлений жизни и в том числе для медицины. Генетика - это фундамент медицины. Задача состоит в том, чтобы генетическая программа каждого человека была бы полноценной и высокоактивной во всех клетках человека. Важнейшей является и проблема генетической информации людей. Генетическая информация людей - это самое драгоценное естественное достояние страны, которое нужно беречь несравнимо в большей степени, чем нефть, руды, газ, каменный уголь и другие ресурсы. </w:t>
      </w:r>
    </w:p>
    <w:p w:rsidR="005501FE" w:rsidRDefault="005501FE" w:rsidP="005D1B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1FE" w:rsidRDefault="005501FE" w:rsidP="005D1B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1FE" w:rsidRDefault="005501FE" w:rsidP="005D1B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0B7" w:rsidRPr="005501FE" w:rsidRDefault="001D20B7" w:rsidP="001D20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Литература: </w:t>
      </w:r>
    </w:p>
    <w:p w:rsidR="001D20B7" w:rsidRPr="005501FE" w:rsidRDefault="001D20B7" w:rsidP="001D20B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советская энциклопедия. Т. 7.- М., 1972.</w:t>
      </w:r>
    </w:p>
    <w:p w:rsidR="001D20B7" w:rsidRPr="005501FE" w:rsidRDefault="001D20B7" w:rsidP="001D20B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5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Карузина</w:t>
      </w:r>
      <w:proofErr w:type="spellEnd"/>
      <w:r w:rsidRPr="0055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И.П. Учебное пособие по основам генетики. – М., 1980.</w:t>
      </w:r>
    </w:p>
    <w:p w:rsidR="001D20B7" w:rsidRPr="005501FE" w:rsidRDefault="001D20B7" w:rsidP="001D20B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Бочков Н.П. Генетика и медицина. – М., 1979.</w:t>
      </w:r>
    </w:p>
    <w:p w:rsidR="001D20B7" w:rsidRPr="005501FE" w:rsidRDefault="001D20B7" w:rsidP="001D20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Ауэрбах Ш. Наследственность. – М., 1969.</w:t>
      </w:r>
    </w:p>
    <w:p w:rsidR="005501FE" w:rsidRDefault="005501FE" w:rsidP="005D1B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1FE" w:rsidRDefault="005501FE" w:rsidP="001D20B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008C" w:rsidRPr="005501FE" w:rsidRDefault="00D1008C" w:rsidP="005D1B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1FE">
        <w:rPr>
          <w:rFonts w:ascii="Times New Roman" w:hAnsi="Times New Roman" w:cs="Times New Roman"/>
          <w:b/>
          <w:sz w:val="28"/>
          <w:szCs w:val="28"/>
        </w:rPr>
        <w:t>Интернет – ресурсы:</w:t>
      </w:r>
    </w:p>
    <w:p w:rsidR="00D1008C" w:rsidRPr="005501FE" w:rsidRDefault="00BD20ED" w:rsidP="005D1B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1008C" w:rsidRPr="005501FE">
          <w:rPr>
            <w:rStyle w:val="a9"/>
            <w:rFonts w:ascii="Times New Roman" w:hAnsi="Times New Roman" w:cs="Times New Roman"/>
            <w:sz w:val="28"/>
            <w:szCs w:val="28"/>
          </w:rPr>
          <w:t>https://otherreferats.allbest.ru/biology/00108358_0.html</w:t>
        </w:r>
      </w:hyperlink>
    </w:p>
    <w:p w:rsidR="00D1008C" w:rsidRPr="005501FE" w:rsidRDefault="00BD20ED" w:rsidP="005D1B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1008C" w:rsidRPr="005501FE">
          <w:rPr>
            <w:rStyle w:val="a9"/>
            <w:rFonts w:ascii="Times New Roman" w:hAnsi="Times New Roman" w:cs="Times New Roman"/>
            <w:sz w:val="28"/>
            <w:szCs w:val="28"/>
          </w:rPr>
          <w:t>https://scorcher.ru/art_them/31/zakony-mendelya-kratko-i-ponyatno.htm</w:t>
        </w:r>
      </w:hyperlink>
    </w:p>
    <w:p w:rsidR="00D1008C" w:rsidRPr="005501FE" w:rsidRDefault="00BD20ED" w:rsidP="005D1B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1008C" w:rsidRPr="005501FE">
          <w:rPr>
            <w:rStyle w:val="a9"/>
            <w:rFonts w:ascii="Times New Roman" w:hAnsi="Times New Roman" w:cs="Times New Roman"/>
            <w:sz w:val="28"/>
            <w:szCs w:val="28"/>
          </w:rPr>
          <w:t>https://foxford.ru/wiki/biologiya/metody-genetiki-gibridologicheskiy-metod</w:t>
        </w:r>
      </w:hyperlink>
    </w:p>
    <w:p w:rsidR="00D1008C" w:rsidRPr="005501FE" w:rsidRDefault="00BD20ED" w:rsidP="005D1B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D1008C" w:rsidRPr="005501FE">
          <w:rPr>
            <w:rStyle w:val="a9"/>
            <w:rFonts w:ascii="Times New Roman" w:hAnsi="Times New Roman" w:cs="Times New Roman"/>
            <w:sz w:val="28"/>
            <w:szCs w:val="28"/>
          </w:rPr>
          <w:t>https://www.examen.ru/add/manual/school-subjects/natural-sciences/genetics/istoriya-razvitiya-genetiki/</w:t>
        </w:r>
      </w:hyperlink>
    </w:p>
    <w:p w:rsidR="00D1008C" w:rsidRPr="005501FE" w:rsidRDefault="00BD20ED" w:rsidP="005D1B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D1008C" w:rsidRPr="005501FE">
          <w:rPr>
            <w:rStyle w:val="a9"/>
            <w:rFonts w:ascii="Times New Roman" w:hAnsi="Times New Roman" w:cs="Times New Roman"/>
            <w:sz w:val="28"/>
            <w:szCs w:val="28"/>
          </w:rPr>
          <w:t>https://bigenc.ru/biology/text/2350394</w:t>
        </w:r>
      </w:hyperlink>
    </w:p>
    <w:p w:rsidR="00D1008C" w:rsidRPr="005501FE" w:rsidRDefault="00BD20ED" w:rsidP="005D1B04">
      <w:pPr>
        <w:spacing w:line="360" w:lineRule="auto"/>
        <w:rPr>
          <w:rFonts w:ascii="Times New Roman" w:hAnsi="Times New Roman" w:cs="Times New Roman"/>
        </w:rPr>
      </w:pPr>
      <w:hyperlink r:id="rId19" w:history="1">
        <w:r w:rsidR="00D1008C" w:rsidRPr="005501FE">
          <w:rPr>
            <w:rStyle w:val="a9"/>
            <w:rFonts w:ascii="Times New Roman" w:hAnsi="Times New Roman" w:cs="Times New Roman"/>
            <w:sz w:val="28"/>
            <w:szCs w:val="28"/>
          </w:rPr>
          <w:t>https://biographe.ru/uchenie/gregor-mendel/</w:t>
        </w:r>
      </w:hyperlink>
    </w:p>
    <w:p w:rsidR="0006330C" w:rsidRPr="005501FE" w:rsidRDefault="0006330C" w:rsidP="005D1B04">
      <w:pPr>
        <w:spacing w:line="360" w:lineRule="auto"/>
        <w:jc w:val="center"/>
        <w:rPr>
          <w:rFonts w:ascii="Times New Roman" w:hAnsi="Times New Roman" w:cs="Times New Roman"/>
        </w:rPr>
      </w:pPr>
    </w:p>
    <w:p w:rsidR="0006330C" w:rsidRPr="005501FE" w:rsidRDefault="0006330C" w:rsidP="005D1B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6330C" w:rsidRPr="005501FE" w:rsidSect="004D4AB3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0ED" w:rsidRDefault="00BD20ED" w:rsidP="0059179A">
      <w:pPr>
        <w:spacing w:after="0" w:line="240" w:lineRule="auto"/>
      </w:pPr>
      <w:r>
        <w:separator/>
      </w:r>
    </w:p>
  </w:endnote>
  <w:endnote w:type="continuationSeparator" w:id="0">
    <w:p w:rsidR="00BD20ED" w:rsidRDefault="00BD20ED" w:rsidP="0059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4535"/>
      <w:docPartObj>
        <w:docPartGallery w:val="Page Numbers (Bottom of Page)"/>
        <w:docPartUnique/>
      </w:docPartObj>
    </w:sdtPr>
    <w:sdtEndPr/>
    <w:sdtContent>
      <w:p w:rsidR="0070172D" w:rsidRDefault="00A3388A" w:rsidP="007300D2">
        <w:pPr>
          <w:pStyle w:val="a5"/>
          <w:jc w:val="right"/>
        </w:pPr>
        <w:r>
          <w:rPr>
            <w:noProof/>
          </w:rPr>
          <w:fldChar w:fldCharType="begin"/>
        </w:r>
        <w:r w:rsidR="00901B3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16C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0172D" w:rsidRDefault="0070172D" w:rsidP="007300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0ED" w:rsidRDefault="00BD20ED" w:rsidP="0059179A">
      <w:pPr>
        <w:spacing w:after="0" w:line="240" w:lineRule="auto"/>
      </w:pPr>
      <w:r>
        <w:separator/>
      </w:r>
    </w:p>
  </w:footnote>
  <w:footnote w:type="continuationSeparator" w:id="0">
    <w:p w:rsidR="00BD20ED" w:rsidRDefault="00BD20ED" w:rsidP="00591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571"/>
    <w:multiLevelType w:val="hybridMultilevel"/>
    <w:tmpl w:val="82BA9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471F6"/>
    <w:multiLevelType w:val="hybridMultilevel"/>
    <w:tmpl w:val="898A0F36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">
    <w:nsid w:val="0857189B"/>
    <w:multiLevelType w:val="hybridMultilevel"/>
    <w:tmpl w:val="3B489A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AA6C69"/>
    <w:multiLevelType w:val="hybridMultilevel"/>
    <w:tmpl w:val="747A05E2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">
    <w:nsid w:val="1FDF5572"/>
    <w:multiLevelType w:val="multilevel"/>
    <w:tmpl w:val="9F8C4C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C259A"/>
    <w:multiLevelType w:val="multilevel"/>
    <w:tmpl w:val="66FE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AF1BAB"/>
    <w:multiLevelType w:val="multilevel"/>
    <w:tmpl w:val="49FC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60BE3"/>
    <w:multiLevelType w:val="multilevel"/>
    <w:tmpl w:val="51D6E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252935"/>
    <w:multiLevelType w:val="hybridMultilevel"/>
    <w:tmpl w:val="17F2EB04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9">
    <w:nsid w:val="34513F45"/>
    <w:multiLevelType w:val="multilevel"/>
    <w:tmpl w:val="11B46D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ED7E61"/>
    <w:multiLevelType w:val="hybridMultilevel"/>
    <w:tmpl w:val="A1FCD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44C50"/>
    <w:multiLevelType w:val="multilevel"/>
    <w:tmpl w:val="DA3E09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157C81"/>
    <w:multiLevelType w:val="hybridMultilevel"/>
    <w:tmpl w:val="54628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A0054"/>
    <w:multiLevelType w:val="multilevel"/>
    <w:tmpl w:val="7834F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E6F433C"/>
    <w:multiLevelType w:val="hybridMultilevel"/>
    <w:tmpl w:val="EFFC2F10"/>
    <w:lvl w:ilvl="0" w:tplc="C78A82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237E7"/>
    <w:multiLevelType w:val="hybridMultilevel"/>
    <w:tmpl w:val="C668F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5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1"/>
  </w:num>
  <w:num w:numId="10">
    <w:abstractNumId w:val="7"/>
  </w:num>
  <w:num w:numId="11">
    <w:abstractNumId w:val="4"/>
  </w:num>
  <w:num w:numId="12">
    <w:abstractNumId w:val="9"/>
  </w:num>
  <w:num w:numId="13">
    <w:abstractNumId w:val="13"/>
  </w:num>
  <w:num w:numId="14">
    <w:abstractNumId w:val="6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0BA"/>
    <w:rsid w:val="0006330C"/>
    <w:rsid w:val="00093842"/>
    <w:rsid w:val="000D20BA"/>
    <w:rsid w:val="001130D7"/>
    <w:rsid w:val="00123832"/>
    <w:rsid w:val="001551FF"/>
    <w:rsid w:val="001D20B7"/>
    <w:rsid w:val="001E3573"/>
    <w:rsid w:val="00211805"/>
    <w:rsid w:val="002343A8"/>
    <w:rsid w:val="002F64A3"/>
    <w:rsid w:val="0040468E"/>
    <w:rsid w:val="004930EF"/>
    <w:rsid w:val="004D4AB3"/>
    <w:rsid w:val="00545E6C"/>
    <w:rsid w:val="005501FE"/>
    <w:rsid w:val="0059179A"/>
    <w:rsid w:val="005D1B04"/>
    <w:rsid w:val="0070172D"/>
    <w:rsid w:val="007300D2"/>
    <w:rsid w:val="007355C8"/>
    <w:rsid w:val="00813D81"/>
    <w:rsid w:val="00831251"/>
    <w:rsid w:val="00872E7C"/>
    <w:rsid w:val="008A5CE9"/>
    <w:rsid w:val="008B6D78"/>
    <w:rsid w:val="00901B3B"/>
    <w:rsid w:val="0092145C"/>
    <w:rsid w:val="009B3899"/>
    <w:rsid w:val="00A201EB"/>
    <w:rsid w:val="00A3388A"/>
    <w:rsid w:val="00B213F8"/>
    <w:rsid w:val="00BD20ED"/>
    <w:rsid w:val="00BF770C"/>
    <w:rsid w:val="00C01FB0"/>
    <w:rsid w:val="00C264C9"/>
    <w:rsid w:val="00C852DA"/>
    <w:rsid w:val="00CD2BA4"/>
    <w:rsid w:val="00CD5ECD"/>
    <w:rsid w:val="00D1008C"/>
    <w:rsid w:val="00D16CC0"/>
    <w:rsid w:val="00DA11E5"/>
    <w:rsid w:val="00DA2FF5"/>
    <w:rsid w:val="00E4005C"/>
    <w:rsid w:val="00E90E4F"/>
    <w:rsid w:val="00F12320"/>
    <w:rsid w:val="00F804D1"/>
    <w:rsid w:val="00F94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B3"/>
  </w:style>
  <w:style w:type="paragraph" w:styleId="2">
    <w:name w:val="heading 2"/>
    <w:basedOn w:val="a"/>
    <w:link w:val="20"/>
    <w:uiPriority w:val="9"/>
    <w:qFormat/>
    <w:rsid w:val="008A5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4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179A"/>
  </w:style>
  <w:style w:type="paragraph" w:styleId="a5">
    <w:name w:val="footer"/>
    <w:basedOn w:val="a"/>
    <w:link w:val="a6"/>
    <w:uiPriority w:val="99"/>
    <w:unhideWhenUsed/>
    <w:rsid w:val="0059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179A"/>
  </w:style>
  <w:style w:type="paragraph" w:styleId="a7">
    <w:name w:val="List Paragraph"/>
    <w:basedOn w:val="a"/>
    <w:uiPriority w:val="34"/>
    <w:qFormat/>
    <w:rsid w:val="00545E6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A5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8A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1008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D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2BA4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1130D7"/>
    <w:rPr>
      <w:b/>
      <w:bCs/>
    </w:rPr>
  </w:style>
  <w:style w:type="character" w:styleId="ad">
    <w:name w:val="Emphasis"/>
    <w:basedOn w:val="a0"/>
    <w:uiPriority w:val="20"/>
    <w:qFormat/>
    <w:rsid w:val="005D1B0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F64A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bigenc.ru/biology/text/235039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www.examen.ru/add/manual/school-subjects/natural-sciences/genetics/istoriya-razvitiya-genetik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xford.ru/wiki/biologiya/metody-genetiki-gibridologicheskiy-meto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scorcher.ru/art_them/31/zakony-mendelya-kratko-i-ponyatno.htm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biographe.ru/uchenie/gregor-mende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therreferats.allbest.ru/biology/00108358_0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AAB17-1C0F-46AD-BB8C-FA389931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0121</dc:creator>
  <cp:lastModifiedBy>Екатерина Зюба</cp:lastModifiedBy>
  <cp:revision>14</cp:revision>
  <cp:lastPrinted>2021-04-11T16:11:00Z</cp:lastPrinted>
  <dcterms:created xsi:type="dcterms:W3CDTF">2021-02-09T16:10:00Z</dcterms:created>
  <dcterms:modified xsi:type="dcterms:W3CDTF">2025-05-17T11:36:00Z</dcterms:modified>
</cp:coreProperties>
</file>