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F40" w:rsidRDefault="003F3F40">
      <w:pP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3F3F40" w:rsidRDefault="003F3F40">
      <w:pP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3F3F40" w:rsidRDefault="003F3F40">
      <w:pP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3F3F40" w:rsidRPr="003F3F40" w:rsidRDefault="003F3F40" w:rsidP="003F3F40">
      <w:pPr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Проект "Профессии моих родителей"</w:t>
      </w:r>
    </w:p>
    <w:p w:rsidR="003F3F40" w:rsidRPr="003F3F40" w:rsidRDefault="003F3F40" w:rsidP="003F3F40">
      <w:pPr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ru-RU"/>
        </w:rPr>
        <w:t>(для детей дошкольного и младшего школьного возраста)</w:t>
      </w:r>
    </w:p>
    <w:p w:rsidR="003F3F40" w:rsidRDefault="003F3F40" w:rsidP="003F3F40">
      <w:pPr>
        <w:jc w:val="righ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Подготовила</w:t>
      </w: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Воспитатель Файрушина К.В.</w:t>
      </w: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F3F40" w:rsidRDefault="003F3F40" w:rsidP="003F3F40">
      <w:pPr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Тюльган,2025г.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br w:type="page"/>
      </w: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lastRenderedPageBreak/>
        <w:t>Цель проекта:</w:t>
      </w: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Познакомить детей с разнообразием профессий через личный пример родителей, развить уважение к труду, расширить кругозор и vocabulary (словарный запас).</w:t>
      </w:r>
    </w:p>
    <w:p w:rsidR="003F3F40" w:rsidRPr="003F3F40" w:rsidRDefault="003F3F40" w:rsidP="003F3F40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Этапы проекта</w:t>
      </w: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1. Подготовительный этап</w:t>
      </w:r>
    </w:p>
    <w:p w:rsidR="003F3F40" w:rsidRPr="003F3F40" w:rsidRDefault="003F3F40" w:rsidP="003F3F40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Беседа с детьми:</w:t>
      </w:r>
    </w:p>
    <w:p w:rsidR="003F3F40" w:rsidRPr="003F3F40" w:rsidRDefault="003F3F40" w:rsidP="003F3F40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"Кем работают ваши мама и папа?"</w:t>
      </w:r>
    </w:p>
    <w:p w:rsidR="003F3F40" w:rsidRPr="003F3F40" w:rsidRDefault="003F3F40" w:rsidP="003F3F40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"Что они делают на работе?"</w:t>
      </w:r>
    </w:p>
    <w:p w:rsidR="003F3F40" w:rsidRPr="003F3F40" w:rsidRDefault="003F3F40" w:rsidP="003F3F40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"Какие инструменты им нужны?"</w:t>
      </w:r>
    </w:p>
    <w:p w:rsidR="003F3F40" w:rsidRPr="003F3F40" w:rsidRDefault="003F3F40" w:rsidP="003F3F40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Задание для родителей:</w:t>
      </w:r>
    </w:p>
    <w:p w:rsidR="003F3F40" w:rsidRPr="003F3F40" w:rsidRDefault="003F3F40" w:rsidP="003F3F40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Принести фотографии с работы или короткое видео (1–2 минуты).</w:t>
      </w:r>
    </w:p>
    <w:p w:rsidR="003F3F40" w:rsidRPr="003F3F40" w:rsidRDefault="003F3F40" w:rsidP="003F3F40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Рассказать о своей профессии простыми словами.</w:t>
      </w: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2. Основная часть</w:t>
      </w: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0"/>
          <w:szCs w:val="20"/>
          <w:lang w:eastAsia="ru-RU"/>
        </w:rPr>
        <w:t>Варианты оформления проекта:</w:t>
      </w:r>
    </w:p>
    <w:p w:rsidR="003F3F40" w:rsidRPr="003F3F40" w:rsidRDefault="003F3F40" w:rsidP="003F3F40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"Книга профессий"</w:t>
      </w:r>
    </w:p>
    <w:p w:rsidR="003F3F40" w:rsidRPr="003F3F40" w:rsidRDefault="003F3F40" w:rsidP="003F3F40">
      <w:pPr>
        <w:numPr>
          <w:ilvl w:val="1"/>
          <w:numId w:val="2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Каждый ребёнок делает страничку про профессию родителей:</w:t>
      </w:r>
    </w:p>
    <w:p w:rsidR="003F3F40" w:rsidRPr="003F3F40" w:rsidRDefault="003F3F40" w:rsidP="003F3F40">
      <w:pPr>
        <w:numPr>
          <w:ilvl w:val="2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Рисунок (мама-врач, папа-строитель).</w:t>
      </w:r>
    </w:p>
    <w:p w:rsidR="003F3F40" w:rsidRPr="003F3F40" w:rsidRDefault="003F3F40" w:rsidP="003F3F40">
      <w:pPr>
        <w:numPr>
          <w:ilvl w:val="2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Фото + подпись ("Моя мама – учитель").</w:t>
      </w:r>
    </w:p>
    <w:p w:rsidR="003F3F40" w:rsidRPr="003F3F40" w:rsidRDefault="003F3F40" w:rsidP="003F3F40">
      <w:pPr>
        <w:numPr>
          <w:ilvl w:val="2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Описание: </w:t>
      </w: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"Моя мама учит детей читать и писать"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3F3F40" w:rsidRPr="003F3F40" w:rsidRDefault="003F3F40" w:rsidP="003F3F40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Стенгазета "Наши родители на работе"</w:t>
      </w:r>
    </w:p>
    <w:p w:rsidR="003F3F40" w:rsidRPr="003F3F40" w:rsidRDefault="003F3F40" w:rsidP="003F3F40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Коллаж из фотографий с подписями.</w:t>
      </w:r>
    </w:p>
    <w:p w:rsidR="003F3F40" w:rsidRPr="003F3F40" w:rsidRDefault="003F3F40" w:rsidP="003F3F40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Дети дополняют рисунками.</w:t>
      </w:r>
    </w:p>
    <w:p w:rsidR="003F3F40" w:rsidRPr="003F3F40" w:rsidRDefault="003F3F40" w:rsidP="003F3F40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Интерактивная игра "Угадай профессию"</w:t>
      </w:r>
    </w:p>
    <w:p w:rsidR="003F3F40" w:rsidRPr="003F3F40" w:rsidRDefault="003F3F40" w:rsidP="003F3F40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Родитель или ребёнок описывает профессию без названия, остальные отгадывают.</w:t>
      </w:r>
    </w:p>
    <w:p w:rsidR="003F3F40" w:rsidRPr="003F3F40" w:rsidRDefault="003F3F40" w:rsidP="003F3F40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Пример: </w:t>
      </w: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"Эта профессия помогает людям лечить зубы"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 (стоматолог).</w:t>
      </w:r>
    </w:p>
    <w:p w:rsidR="003F3F40" w:rsidRPr="003F3F40" w:rsidRDefault="003F3F40" w:rsidP="003F3F40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Экскурсия на рабочее место родителей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 (если возможно)</w:t>
      </w:r>
    </w:p>
    <w:p w:rsidR="003F3F40" w:rsidRPr="003F3F40" w:rsidRDefault="003F3F40" w:rsidP="003F3F40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Посещение офиса, магазина, школы и т. д.</w:t>
      </w: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3. Заключительный этап</w:t>
      </w:r>
    </w:p>
    <w:p w:rsidR="003F3F40" w:rsidRPr="003F3F40" w:rsidRDefault="003F3F40" w:rsidP="003F3F4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Выставка работ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 (книга, газета).</w:t>
      </w:r>
    </w:p>
    <w:p w:rsidR="003F3F40" w:rsidRPr="003F3F40" w:rsidRDefault="003F3F40" w:rsidP="003F3F4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Мини-презентация: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 Дети кратко рассказывают о профессиях родителей.</w:t>
      </w:r>
    </w:p>
    <w:p w:rsidR="003F3F40" w:rsidRPr="003F3F40" w:rsidRDefault="003F3F40" w:rsidP="003F3F40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Рефлексия:</w:t>
      </w:r>
    </w:p>
    <w:p w:rsidR="003F3F40" w:rsidRPr="003F3F40" w:rsidRDefault="003F3F40" w:rsidP="003F3F40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"Какая профессия тебе понравилась больше всего?"</w:t>
      </w:r>
    </w:p>
    <w:p w:rsidR="003F3F40" w:rsidRPr="003F3F40" w:rsidRDefault="003F3F40" w:rsidP="003F3F40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lastRenderedPageBreak/>
        <w:t>"Кем ты хочешь стать, когда вырастешь?"</w:t>
      </w:r>
    </w:p>
    <w:p w:rsidR="003F3F40" w:rsidRPr="003F3F40" w:rsidRDefault="003F3F40" w:rsidP="003F3F40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Примеры профессий и как о них рассказать</w:t>
      </w:r>
    </w:p>
    <w:p w:rsidR="003F3F40" w:rsidRPr="003F3F40" w:rsidRDefault="003F3F40" w:rsidP="003F3F40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Врач</w:t>
      </w:r>
    </w:p>
    <w:p w:rsidR="003F3F40" w:rsidRPr="003F3F40" w:rsidRDefault="003F3F40" w:rsidP="003F3F40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"Моя мама – врач. Она лечит людей, слушает сердце фонендоскопом и выписывает лекарства"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3F3F40" w:rsidRPr="003F3F40" w:rsidRDefault="003F3F40" w:rsidP="003F3F40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Атрибуты: игрушечный стетоскоп, белый халат.</w:t>
      </w:r>
    </w:p>
    <w:p w:rsidR="003F3F40" w:rsidRPr="003F3F40" w:rsidRDefault="003F3F40" w:rsidP="003F3F40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Водитель</w:t>
      </w:r>
    </w:p>
    <w:p w:rsidR="003F3F40" w:rsidRPr="003F3F40" w:rsidRDefault="003F3F40" w:rsidP="003F3F40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"Мой папа – водитель автобуса. Он возит людей по городу и следит, чтобы все были пристёгнуты"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3F3F40" w:rsidRPr="003F3F40" w:rsidRDefault="003F3F40" w:rsidP="003F3F40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Игра: "Поездка на автобусе" (стулья в ряд, ребёнок-"водитель" крутит "руль").</w:t>
      </w:r>
    </w:p>
    <w:p w:rsidR="003F3F40" w:rsidRPr="003F3F40" w:rsidRDefault="003F3F40" w:rsidP="003F3F40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Повар</w:t>
      </w:r>
    </w:p>
    <w:p w:rsidR="003F3F40" w:rsidRPr="003F3F40" w:rsidRDefault="003F3F40" w:rsidP="003F3F40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"Моя мама готовит вкусные супы и пироги в кафе"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3F3F40" w:rsidRPr="003F3F40" w:rsidRDefault="003F3F40" w:rsidP="003F3F40">
      <w:pPr>
        <w:numPr>
          <w:ilvl w:val="1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Активность: лепка из пластилина "угощения".</w:t>
      </w:r>
    </w:p>
    <w:p w:rsidR="003F3F40" w:rsidRPr="003F3F40" w:rsidRDefault="003F3F40" w:rsidP="003F3F40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Дополнительные идеи</w:t>
      </w:r>
    </w:p>
    <w:p w:rsidR="003F3F40" w:rsidRPr="003F3F40" w:rsidRDefault="003F3F40" w:rsidP="003F3F40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Сюжетно-ролевые игры: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 "Больница", "Магазин", "Стройка".</w:t>
      </w:r>
    </w:p>
    <w:p w:rsidR="003F3F40" w:rsidRPr="003F3F40" w:rsidRDefault="003F3F40" w:rsidP="003F3F40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Стихи и загадки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 о профессиях.</w:t>
      </w:r>
    </w:p>
    <w:p w:rsidR="003F3F40" w:rsidRPr="003F3F40" w:rsidRDefault="003F3F40" w:rsidP="003F3F40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Песня:</w:t>
      </w: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 </w:t>
      </w:r>
      <w:r w:rsidRPr="003F3F40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"Наша мама на работе, наш папа на работе, а мы в садике играем – профессии узнаем!"</w:t>
      </w:r>
    </w:p>
    <w:p w:rsidR="003F3F40" w:rsidRPr="003F3F40" w:rsidRDefault="003F3F40" w:rsidP="003F3F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F3F40">
        <w:rPr>
          <w:rFonts w:ascii="Segoe UI" w:eastAsia="Times New Roman" w:hAnsi="Segoe UI" w:cs="Segoe UI"/>
          <w:sz w:val="24"/>
          <w:szCs w:val="24"/>
          <w:lang w:eastAsia="ru-RU"/>
        </w:rPr>
        <w:t>Проект помогает детям гордиться своими родителями и понять важность разных профессий! </w:t>
      </w:r>
    </w:p>
    <w:p w:rsidR="003F3F40" w:rsidRDefault="003F3F40"/>
    <w:sectPr w:rsidR="003F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EFE"/>
    <w:multiLevelType w:val="multilevel"/>
    <w:tmpl w:val="5CDE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85E77"/>
    <w:multiLevelType w:val="multilevel"/>
    <w:tmpl w:val="9B36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52C09"/>
    <w:multiLevelType w:val="multilevel"/>
    <w:tmpl w:val="FEF0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94982"/>
    <w:multiLevelType w:val="multilevel"/>
    <w:tmpl w:val="A1A4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0407C"/>
    <w:multiLevelType w:val="multilevel"/>
    <w:tmpl w:val="244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40"/>
    <w:rsid w:val="003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B6F9"/>
  <w15:chartTrackingRefBased/>
  <w15:docId w15:val="{D58BDF11-7773-4676-BBEE-D68541A7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ксения</dc:creator>
  <cp:keywords/>
  <dc:description/>
  <cp:lastModifiedBy>ф ксения</cp:lastModifiedBy>
  <cp:revision>1</cp:revision>
  <dcterms:created xsi:type="dcterms:W3CDTF">2025-05-29T08:39:00Z</dcterms:created>
  <dcterms:modified xsi:type="dcterms:W3CDTF">2025-05-29T08:41:00Z</dcterms:modified>
</cp:coreProperties>
</file>