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33382" w14:textId="77777777" w:rsidR="0087463B" w:rsidRPr="007C0216" w:rsidRDefault="0087463B" w:rsidP="0087463B">
      <w:pPr>
        <w:pStyle w:val="a4"/>
        <w:spacing w:line="322" w:lineRule="exact"/>
        <w:jc w:val="both"/>
        <w:rPr>
          <w:b w:val="0"/>
          <w:spacing w:val="-2"/>
        </w:rPr>
      </w:pPr>
      <w:r w:rsidRPr="007C0216">
        <w:rPr>
          <w:b w:val="0"/>
        </w:rPr>
        <w:t>УДК</w:t>
      </w:r>
      <w:r w:rsidRPr="007C0216">
        <w:rPr>
          <w:b w:val="0"/>
          <w:spacing w:val="-2"/>
        </w:rPr>
        <w:t xml:space="preserve"> </w:t>
      </w:r>
    </w:p>
    <w:p w14:paraId="4D2C0533" w14:textId="77777777" w:rsidR="0087463B" w:rsidRPr="007C0216" w:rsidRDefault="0087463B" w:rsidP="0087463B">
      <w:pPr>
        <w:pStyle w:val="a4"/>
        <w:jc w:val="both"/>
      </w:pPr>
      <w:r w:rsidRPr="007C0216">
        <w:rPr>
          <w:b w:val="0"/>
        </w:rPr>
        <w:t>ББК</w:t>
      </w:r>
      <w:r w:rsidRPr="007C0216">
        <w:rPr>
          <w:spacing w:val="-2"/>
        </w:rPr>
        <w:t xml:space="preserve"> </w:t>
      </w:r>
    </w:p>
    <w:p w14:paraId="3EDCD833" w14:textId="516CF932" w:rsidR="00AC69EF" w:rsidRDefault="0087463B" w:rsidP="008746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282">
        <w:rPr>
          <w:rFonts w:ascii="Times New Roman" w:hAnsi="Times New Roman" w:cs="Times New Roman"/>
          <w:b/>
          <w:bCs/>
          <w:sz w:val="28"/>
          <w:szCs w:val="28"/>
        </w:rPr>
        <w:t>ОБОГАЩЕНИЕ СЛОВАРЯ ДЕТЕЙ 5-6 ЛЕТ В ПРОЦЕССЕ ПОЗНАВАТЕЛЬНОЙ ДЕЯТЕЛЬНОСТИ</w:t>
      </w:r>
    </w:p>
    <w:p w14:paraId="2B25B783" w14:textId="77777777" w:rsidR="0087463B" w:rsidRDefault="0087463B" w:rsidP="0087463B">
      <w:pPr>
        <w:spacing w:after="0" w:line="319" w:lineRule="exact"/>
        <w:jc w:val="center"/>
        <w:rPr>
          <w:rFonts w:ascii="Times New Roman" w:hAnsi="Times New Roman" w:cs="Times New Roman"/>
          <w:b/>
          <w:sz w:val="28"/>
        </w:rPr>
      </w:pPr>
    </w:p>
    <w:p w14:paraId="78D523DF" w14:textId="711D5D6E" w:rsidR="0087463B" w:rsidRPr="007C0216" w:rsidRDefault="008C27E0" w:rsidP="0087463B">
      <w:pPr>
        <w:spacing w:after="0" w:line="319" w:lineRule="exac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ПОЛИКАРКИНА КСЕНИЯ ВЛАДИМИРОВНА</w:t>
      </w:r>
    </w:p>
    <w:p w14:paraId="23CE23F0" w14:textId="77777777" w:rsidR="0087463B" w:rsidRPr="0087463B" w:rsidRDefault="0087463B" w:rsidP="0087463B">
      <w:pPr>
        <w:pStyle w:val="a4"/>
        <w:rPr>
          <w:b w:val="0"/>
          <w:spacing w:val="-5"/>
        </w:rPr>
      </w:pPr>
      <w:r w:rsidRPr="0087463B">
        <w:rPr>
          <w:b w:val="0"/>
        </w:rPr>
        <w:t>студентка ФГБОУ</w:t>
      </w:r>
      <w:r w:rsidRPr="0087463B">
        <w:rPr>
          <w:b w:val="0"/>
          <w:spacing w:val="-6"/>
        </w:rPr>
        <w:t xml:space="preserve"> </w:t>
      </w:r>
      <w:r w:rsidRPr="0087463B">
        <w:rPr>
          <w:b w:val="0"/>
        </w:rPr>
        <w:t>ВО</w:t>
      </w:r>
      <w:r w:rsidRPr="0087463B">
        <w:rPr>
          <w:b w:val="0"/>
          <w:spacing w:val="-7"/>
        </w:rPr>
        <w:t xml:space="preserve"> </w:t>
      </w:r>
      <w:r w:rsidRPr="0087463B">
        <w:rPr>
          <w:b w:val="0"/>
        </w:rPr>
        <w:t>«Мордовский</w:t>
      </w:r>
      <w:r w:rsidRPr="0087463B">
        <w:rPr>
          <w:b w:val="0"/>
          <w:spacing w:val="-5"/>
        </w:rPr>
        <w:t xml:space="preserve"> </w:t>
      </w:r>
      <w:r w:rsidRPr="0087463B">
        <w:rPr>
          <w:b w:val="0"/>
        </w:rPr>
        <w:t>государственный</w:t>
      </w:r>
      <w:r w:rsidRPr="0087463B">
        <w:rPr>
          <w:b w:val="0"/>
          <w:spacing w:val="-5"/>
        </w:rPr>
        <w:t xml:space="preserve"> </w:t>
      </w:r>
    </w:p>
    <w:p w14:paraId="364586D4" w14:textId="77777777" w:rsidR="0087463B" w:rsidRPr="0087463B" w:rsidRDefault="0087463B" w:rsidP="0087463B">
      <w:pPr>
        <w:pStyle w:val="a4"/>
        <w:rPr>
          <w:b w:val="0"/>
        </w:rPr>
      </w:pPr>
      <w:r w:rsidRPr="0087463B">
        <w:rPr>
          <w:b w:val="0"/>
        </w:rPr>
        <w:t>педагогический</w:t>
      </w:r>
      <w:r w:rsidRPr="0087463B">
        <w:rPr>
          <w:b w:val="0"/>
          <w:spacing w:val="-1"/>
        </w:rPr>
        <w:t xml:space="preserve"> </w:t>
      </w:r>
      <w:r w:rsidRPr="0087463B">
        <w:rPr>
          <w:b w:val="0"/>
        </w:rPr>
        <w:t>университет имени</w:t>
      </w:r>
      <w:r w:rsidRPr="0087463B">
        <w:rPr>
          <w:b w:val="0"/>
          <w:spacing w:val="-3"/>
        </w:rPr>
        <w:t xml:space="preserve"> </w:t>
      </w:r>
      <w:r w:rsidRPr="0087463B">
        <w:rPr>
          <w:b w:val="0"/>
        </w:rPr>
        <w:t>М.</w:t>
      </w:r>
      <w:r w:rsidRPr="0087463B">
        <w:rPr>
          <w:b w:val="0"/>
          <w:spacing w:val="-4"/>
        </w:rPr>
        <w:t xml:space="preserve"> </w:t>
      </w:r>
      <w:r w:rsidRPr="0087463B">
        <w:rPr>
          <w:b w:val="0"/>
        </w:rPr>
        <w:t>Е.</w:t>
      </w:r>
      <w:r w:rsidRPr="0087463B">
        <w:rPr>
          <w:b w:val="0"/>
          <w:spacing w:val="-3"/>
        </w:rPr>
        <w:t xml:space="preserve"> </w:t>
      </w:r>
      <w:proofErr w:type="spellStart"/>
      <w:r w:rsidRPr="0087463B">
        <w:rPr>
          <w:b w:val="0"/>
        </w:rPr>
        <w:t>Евсевьева</w:t>
      </w:r>
      <w:proofErr w:type="spellEnd"/>
      <w:r w:rsidRPr="0087463B">
        <w:rPr>
          <w:b w:val="0"/>
        </w:rPr>
        <w:t>»</w:t>
      </w:r>
    </w:p>
    <w:p w14:paraId="24524849" w14:textId="2714D450" w:rsidR="0087463B" w:rsidRPr="0087463B" w:rsidRDefault="0087463B" w:rsidP="0087463B">
      <w:pPr>
        <w:pStyle w:val="a4"/>
        <w:rPr>
          <w:b w:val="0"/>
        </w:rPr>
      </w:pPr>
      <w:r w:rsidRPr="0087463B">
        <w:rPr>
          <w:b w:val="0"/>
        </w:rPr>
        <w:t xml:space="preserve">Руководитель – </w:t>
      </w:r>
      <w:proofErr w:type="spellStart"/>
      <w:r w:rsidRPr="0087463B">
        <w:rPr>
          <w:b w:val="0"/>
          <w:lang w:val="ru-RU"/>
        </w:rPr>
        <w:t>Щемерова</w:t>
      </w:r>
      <w:proofErr w:type="spellEnd"/>
      <w:r w:rsidRPr="0087463B">
        <w:rPr>
          <w:b w:val="0"/>
          <w:lang w:val="ru-RU"/>
        </w:rPr>
        <w:t xml:space="preserve"> Н</w:t>
      </w:r>
      <w:r w:rsidRPr="0087463B">
        <w:rPr>
          <w:b w:val="0"/>
        </w:rPr>
        <w:t xml:space="preserve">. </w:t>
      </w:r>
      <w:r w:rsidRPr="0087463B">
        <w:rPr>
          <w:b w:val="0"/>
          <w:lang w:val="ru-RU"/>
        </w:rPr>
        <w:t>Н</w:t>
      </w:r>
      <w:r w:rsidRPr="0087463B">
        <w:rPr>
          <w:b w:val="0"/>
        </w:rPr>
        <w:t xml:space="preserve">., кандидат </w:t>
      </w:r>
      <w:proofErr w:type="spellStart"/>
      <w:r w:rsidRPr="00F2761D">
        <w:rPr>
          <w:b w:val="0"/>
          <w:lang w:val="ru-RU"/>
        </w:rPr>
        <w:t>филоло</w:t>
      </w:r>
      <w:r w:rsidRPr="00F2761D">
        <w:rPr>
          <w:b w:val="0"/>
        </w:rPr>
        <w:t>гических</w:t>
      </w:r>
      <w:proofErr w:type="spellEnd"/>
      <w:r w:rsidRPr="00F2761D">
        <w:rPr>
          <w:b w:val="0"/>
        </w:rPr>
        <w:t xml:space="preserve"> наук</w:t>
      </w:r>
      <w:r w:rsidRPr="0087463B">
        <w:rPr>
          <w:b w:val="0"/>
        </w:rPr>
        <w:t xml:space="preserve">, </w:t>
      </w:r>
    </w:p>
    <w:p w14:paraId="03ABE720" w14:textId="60FDD90E" w:rsidR="0087463B" w:rsidRPr="0087463B" w:rsidRDefault="0087463B" w:rsidP="0087463B">
      <w:pPr>
        <w:pStyle w:val="a4"/>
        <w:rPr>
          <w:b w:val="0"/>
          <w:spacing w:val="-4"/>
        </w:rPr>
      </w:pPr>
      <w:r w:rsidRPr="0087463B">
        <w:rPr>
          <w:b w:val="0"/>
        </w:rPr>
        <w:t>доцент кафедры дошкольного и начального образования,</w:t>
      </w:r>
    </w:p>
    <w:p w14:paraId="3A23BBBA" w14:textId="77777777" w:rsidR="0087463B" w:rsidRPr="00FE3E05" w:rsidRDefault="0087463B" w:rsidP="00874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463B">
        <w:rPr>
          <w:rFonts w:ascii="Times New Roman" w:hAnsi="Times New Roman" w:cs="Times New Roman"/>
          <w:sz w:val="24"/>
          <w:szCs w:val="24"/>
        </w:rPr>
        <w:t>г.</w:t>
      </w:r>
      <w:r w:rsidRPr="008746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463B">
        <w:rPr>
          <w:rFonts w:ascii="Times New Roman" w:hAnsi="Times New Roman" w:cs="Times New Roman"/>
          <w:sz w:val="24"/>
          <w:szCs w:val="24"/>
        </w:rPr>
        <w:t>Саранск,</w:t>
      </w:r>
      <w:r w:rsidRPr="008746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463B">
        <w:rPr>
          <w:rFonts w:ascii="Times New Roman" w:hAnsi="Times New Roman" w:cs="Times New Roman"/>
          <w:sz w:val="24"/>
          <w:szCs w:val="24"/>
        </w:rPr>
        <w:t>Россия,</w:t>
      </w:r>
      <w:r w:rsidRPr="008746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hyperlink r:id="rId5" w:history="1">
        <w:r w:rsidRPr="00FE3E0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nadya.shem@mail.ru</w:t>
        </w:r>
      </w:hyperlink>
    </w:p>
    <w:p w14:paraId="74CE587D" w14:textId="02F63389" w:rsidR="0087463B" w:rsidRPr="0087463B" w:rsidRDefault="0087463B" w:rsidP="0087463B">
      <w:pPr>
        <w:pStyle w:val="a4"/>
        <w:rPr>
          <w:b w:val="0"/>
          <w:lang w:val="ru-RU"/>
        </w:rPr>
      </w:pPr>
    </w:p>
    <w:p w14:paraId="2C46F7DC" w14:textId="10D035D5" w:rsidR="0087463B" w:rsidRPr="00C37B17" w:rsidRDefault="0087463B" w:rsidP="0087463B">
      <w:pPr>
        <w:pStyle w:val="a4"/>
        <w:ind w:firstLine="709"/>
        <w:jc w:val="both"/>
        <w:rPr>
          <w:b w:val="0"/>
          <w:i/>
        </w:rPr>
      </w:pPr>
      <w:r w:rsidRPr="00C37B17">
        <w:rPr>
          <w:b w:val="0"/>
          <w:i/>
        </w:rPr>
        <w:t>Аннотация:</w:t>
      </w:r>
      <w:r w:rsidRPr="00C37B17">
        <w:rPr>
          <w:b w:val="0"/>
          <w:i/>
          <w:spacing w:val="1"/>
        </w:rPr>
        <w:t xml:space="preserve"> </w:t>
      </w:r>
      <w:r w:rsidRPr="00C37B17">
        <w:rPr>
          <w:b w:val="0"/>
        </w:rPr>
        <w:t>В статье рассматривается вопрос о</w:t>
      </w:r>
      <w:r w:rsidR="002825C5" w:rsidRPr="00C37B17">
        <w:rPr>
          <w:b w:val="0"/>
          <w:lang w:val="ru-RU"/>
        </w:rPr>
        <w:t>б обогащении словарного запаса детей 5-6 лет в процессе познавательной деятельности</w:t>
      </w:r>
      <w:r w:rsidR="00C37B17" w:rsidRPr="00C37B17">
        <w:rPr>
          <w:b w:val="0"/>
          <w:lang w:val="ru-RU"/>
        </w:rPr>
        <w:t>.</w:t>
      </w:r>
      <w:r w:rsidRPr="00C37B17">
        <w:rPr>
          <w:b w:val="0"/>
        </w:rPr>
        <w:t xml:space="preserve"> </w:t>
      </w:r>
    </w:p>
    <w:p w14:paraId="399F6D84" w14:textId="6718A5EA" w:rsidR="0087463B" w:rsidRPr="00C37B17" w:rsidRDefault="0087463B" w:rsidP="0087463B">
      <w:pPr>
        <w:pStyle w:val="a4"/>
        <w:ind w:firstLine="709"/>
        <w:jc w:val="both"/>
        <w:rPr>
          <w:b w:val="0"/>
          <w:lang w:val="ru-RU"/>
        </w:rPr>
      </w:pPr>
      <w:r w:rsidRPr="00C37B17">
        <w:rPr>
          <w:b w:val="0"/>
          <w:i/>
        </w:rPr>
        <w:t>Ключевые слова:</w:t>
      </w:r>
      <w:r w:rsidRPr="00C37B17">
        <w:rPr>
          <w:b w:val="0"/>
        </w:rPr>
        <w:t xml:space="preserve"> </w:t>
      </w:r>
      <w:r w:rsidR="00C37B17" w:rsidRPr="00C37B17">
        <w:rPr>
          <w:b w:val="0"/>
          <w:lang w:val="ru-RU"/>
        </w:rPr>
        <w:t>словарь, познавательная деятельность, дошкольники, педагог, язык, речь, общение, информация.</w:t>
      </w:r>
    </w:p>
    <w:p w14:paraId="47871430" w14:textId="77777777" w:rsidR="002825C5" w:rsidRPr="00C37B17" w:rsidRDefault="002825C5" w:rsidP="0087463B">
      <w:pPr>
        <w:pStyle w:val="a4"/>
        <w:ind w:firstLine="709"/>
        <w:jc w:val="both"/>
        <w:rPr>
          <w:b w:val="0"/>
          <w:lang w:val="ru-RU"/>
        </w:rPr>
      </w:pPr>
    </w:p>
    <w:p w14:paraId="253FB4C0" w14:textId="71F752B5" w:rsidR="008C27E0" w:rsidRPr="00C37B17" w:rsidRDefault="002825C5" w:rsidP="008746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B17">
        <w:rPr>
          <w:rFonts w:ascii="Times New Roman" w:hAnsi="Times New Roman" w:cs="Times New Roman"/>
          <w:b/>
          <w:bCs/>
          <w:sz w:val="28"/>
          <w:szCs w:val="28"/>
          <w:lang w:val="en-US"/>
        </w:rPr>
        <w:t>ENRICHING THE VOCABULARY OF CHILDREN AGED 5-6 YEARS IN THE PROCESS OF COGNITIVE ACTIVITY</w:t>
      </w:r>
    </w:p>
    <w:p w14:paraId="2EEA043C" w14:textId="77777777" w:rsidR="002825C5" w:rsidRPr="00C37B17" w:rsidRDefault="002825C5" w:rsidP="008746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E2F14EE" w14:textId="3C8BBD47" w:rsidR="0087463B" w:rsidRPr="00C37B17" w:rsidRDefault="008C27E0" w:rsidP="00874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olor w:val="202124"/>
          <w:sz w:val="28"/>
          <w:szCs w:val="28"/>
          <w:lang w:val="en-US" w:eastAsia="ru-RU"/>
        </w:rPr>
      </w:pPr>
      <w:r w:rsidRPr="00C37B17">
        <w:rPr>
          <w:rFonts w:ascii="Times New Roman" w:hAnsi="Times New Roman" w:cs="Times New Roman"/>
          <w:b/>
          <w:color w:val="202124"/>
          <w:sz w:val="28"/>
          <w:szCs w:val="28"/>
          <w:lang w:val="en-US" w:eastAsia="ru-RU"/>
        </w:rPr>
        <w:t>POLIKARKINA KSENIA VLADIMIROVNA</w:t>
      </w:r>
    </w:p>
    <w:p w14:paraId="2F42B0C6" w14:textId="77777777" w:rsidR="0087463B" w:rsidRPr="00C37B17" w:rsidRDefault="0087463B" w:rsidP="00874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202124"/>
          <w:sz w:val="24"/>
          <w:szCs w:val="24"/>
          <w:lang w:val="en-US" w:eastAsia="ru-RU"/>
        </w:rPr>
      </w:pPr>
      <w:r w:rsidRPr="00C37B17">
        <w:rPr>
          <w:rFonts w:ascii="Times New Roman" w:hAnsi="Times New Roman" w:cs="Times New Roman"/>
          <w:color w:val="202124"/>
          <w:sz w:val="24"/>
          <w:szCs w:val="24"/>
          <w:lang w:val="en" w:eastAsia="ru-RU"/>
        </w:rPr>
        <w:t xml:space="preserve">student of the Federal State Budgetary Educational Institution of Higher Education </w:t>
      </w:r>
      <w:r w:rsidRPr="00C37B17">
        <w:rPr>
          <w:rFonts w:ascii="Times New Roman" w:hAnsi="Times New Roman" w:cs="Times New Roman"/>
          <w:color w:val="202124"/>
          <w:sz w:val="24"/>
          <w:szCs w:val="24"/>
          <w:lang w:val="en-US" w:eastAsia="ru-RU"/>
        </w:rPr>
        <w:t>«</w:t>
      </w:r>
      <w:r w:rsidRPr="00C37B17">
        <w:rPr>
          <w:rFonts w:ascii="Times New Roman" w:hAnsi="Times New Roman" w:cs="Times New Roman"/>
          <w:color w:val="202124"/>
          <w:sz w:val="24"/>
          <w:szCs w:val="24"/>
          <w:lang w:val="en" w:eastAsia="ru-RU"/>
        </w:rPr>
        <w:t>Mordovia State</w:t>
      </w:r>
      <w:r w:rsidRPr="00C37B17">
        <w:rPr>
          <w:rFonts w:ascii="Times New Roman" w:hAnsi="Times New Roman" w:cs="Times New Roman"/>
          <w:color w:val="202124"/>
          <w:sz w:val="24"/>
          <w:szCs w:val="24"/>
          <w:lang w:val="en-US" w:eastAsia="ru-RU"/>
        </w:rPr>
        <w:t xml:space="preserve"> </w:t>
      </w:r>
      <w:r w:rsidRPr="00C37B17">
        <w:rPr>
          <w:rFonts w:ascii="Times New Roman" w:hAnsi="Times New Roman" w:cs="Times New Roman"/>
          <w:color w:val="202124"/>
          <w:sz w:val="24"/>
          <w:szCs w:val="24"/>
          <w:lang w:val="en" w:eastAsia="ru-RU"/>
        </w:rPr>
        <w:t xml:space="preserve">Pedagogical University named after M.E. </w:t>
      </w:r>
      <w:proofErr w:type="spellStart"/>
      <w:r w:rsidRPr="00C37B17">
        <w:rPr>
          <w:rFonts w:ascii="Times New Roman" w:hAnsi="Times New Roman" w:cs="Times New Roman"/>
          <w:color w:val="202124"/>
          <w:sz w:val="24"/>
          <w:szCs w:val="24"/>
          <w:lang w:val="en" w:eastAsia="ru-RU"/>
        </w:rPr>
        <w:t>Evseviev</w:t>
      </w:r>
      <w:proofErr w:type="spellEnd"/>
      <w:r w:rsidRPr="00C37B17">
        <w:rPr>
          <w:rFonts w:ascii="Times New Roman" w:hAnsi="Times New Roman" w:cs="Times New Roman"/>
          <w:color w:val="202124"/>
          <w:sz w:val="24"/>
          <w:szCs w:val="24"/>
          <w:lang w:val="en" w:eastAsia="ru-RU"/>
        </w:rPr>
        <w:t>»</w:t>
      </w:r>
    </w:p>
    <w:p w14:paraId="0A4A9DA5" w14:textId="7F6B637F" w:rsidR="0087463B" w:rsidRPr="00C37B17" w:rsidRDefault="0087463B" w:rsidP="00874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37B17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Supervisor </w:t>
      </w:r>
      <w:r w:rsidRPr="00C37B17"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  <w:t>–</w:t>
      </w:r>
      <w:r w:rsidRPr="00C37B17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 w:rsidRPr="00C37B17">
        <w:rPr>
          <w:rFonts w:ascii="Times New Roman" w:hAnsi="Times New Roman" w:cs="Times New Roman"/>
          <w:sz w:val="24"/>
          <w:szCs w:val="24"/>
          <w:lang w:val="en-US"/>
        </w:rPr>
        <w:t>Shchemerova N. N., Candidate of Philological Sciences,</w:t>
      </w:r>
    </w:p>
    <w:p w14:paraId="6B8E821B" w14:textId="77777777" w:rsidR="0087463B" w:rsidRPr="00C37B17" w:rsidRDefault="0087463B" w:rsidP="00874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37B17">
        <w:rPr>
          <w:rFonts w:ascii="Times New Roman" w:hAnsi="Times New Roman" w:cs="Times New Roman"/>
          <w:sz w:val="24"/>
          <w:szCs w:val="24"/>
          <w:lang w:val="en-US"/>
        </w:rPr>
        <w:t>Associate Professor of the Department of Preschool and Primary Education,</w:t>
      </w:r>
    </w:p>
    <w:p w14:paraId="5522245E" w14:textId="77777777" w:rsidR="0087463B" w:rsidRPr="00C37B17" w:rsidRDefault="0087463B" w:rsidP="00874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37B17">
        <w:rPr>
          <w:rFonts w:ascii="Times New Roman" w:hAnsi="Times New Roman" w:cs="Times New Roman"/>
          <w:sz w:val="24"/>
          <w:szCs w:val="24"/>
          <w:lang w:val="en-US"/>
        </w:rPr>
        <w:t xml:space="preserve">Saransk, Russia, </w:t>
      </w:r>
      <w:hyperlink r:id="rId6" w:history="1">
        <w:r w:rsidRPr="00C37B1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nadya.shem@mail.ru</w:t>
        </w:r>
      </w:hyperlink>
    </w:p>
    <w:p w14:paraId="5B48A6D8" w14:textId="77777777" w:rsidR="0087463B" w:rsidRPr="00C37B17" w:rsidRDefault="0087463B" w:rsidP="00874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202124"/>
          <w:sz w:val="28"/>
          <w:szCs w:val="28"/>
          <w:lang w:val="en-US" w:eastAsia="ru-RU"/>
        </w:rPr>
      </w:pPr>
    </w:p>
    <w:p w14:paraId="675DC5DE" w14:textId="77777777" w:rsidR="00C37B17" w:rsidRPr="00C37B17" w:rsidRDefault="0087463B" w:rsidP="00C37B17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37B17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Abstract. </w:t>
      </w:r>
      <w:r w:rsidR="00C37B17" w:rsidRPr="00C37B17">
        <w:rPr>
          <w:rFonts w:ascii="Times New Roman" w:hAnsi="Times New Roman" w:cs="Times New Roman"/>
          <w:bCs/>
          <w:iCs/>
          <w:sz w:val="24"/>
          <w:szCs w:val="24"/>
          <w:lang w:val="en-US"/>
        </w:rPr>
        <w:t>The article discusses the issue of enriching the vocabulary of children aged 5-6 years in the process of cognitive activity.</w:t>
      </w:r>
    </w:p>
    <w:p w14:paraId="5D314B0C" w14:textId="16C07664" w:rsidR="0087463B" w:rsidRPr="00894A9E" w:rsidRDefault="0087463B" w:rsidP="00C37B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7B17">
        <w:rPr>
          <w:rFonts w:ascii="Times New Roman" w:hAnsi="Times New Roman" w:cs="Times New Roman"/>
          <w:b/>
          <w:i/>
          <w:sz w:val="24"/>
          <w:szCs w:val="24"/>
          <w:lang w:val="en-US"/>
        </w:rPr>
        <w:t>Keywords:</w:t>
      </w:r>
      <w:r w:rsidRPr="00C37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7B17" w:rsidRPr="00C37B17">
        <w:rPr>
          <w:rFonts w:ascii="Times New Roman" w:hAnsi="Times New Roman" w:cs="Times New Roman"/>
          <w:sz w:val="24"/>
          <w:szCs w:val="24"/>
          <w:lang w:val="en-US"/>
        </w:rPr>
        <w:t>vocabulary, cognitive activity, preschoolers, teacher, language, speech, communication, information</w:t>
      </w:r>
      <w:r w:rsidRPr="00C37B1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18E546" w14:textId="77777777" w:rsidR="0087463B" w:rsidRPr="00894A9E" w:rsidRDefault="0087463B" w:rsidP="00874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FF2A86" w14:textId="6D1A3883" w:rsidR="00E34282" w:rsidRDefault="00E34282" w:rsidP="00874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282">
        <w:rPr>
          <w:rFonts w:ascii="Times New Roman" w:hAnsi="Times New Roman" w:cs="Times New Roman"/>
          <w:sz w:val="28"/>
          <w:szCs w:val="28"/>
        </w:rPr>
        <w:t>Язык и речь является самым важным средством для общения, передачи информации, познания чего-то нового, это главное условие для того обучения и воспитания.</w:t>
      </w:r>
    </w:p>
    <w:p w14:paraId="58CAB97F" w14:textId="6596F252" w:rsidR="00E34282" w:rsidRDefault="00E34282" w:rsidP="00874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282">
        <w:rPr>
          <w:rFonts w:ascii="Times New Roman" w:hAnsi="Times New Roman" w:cs="Times New Roman"/>
          <w:sz w:val="28"/>
          <w:szCs w:val="28"/>
        </w:rPr>
        <w:t>Как считает А. В. Петровский: «</w:t>
      </w:r>
      <w:r w:rsidR="0087463B">
        <w:rPr>
          <w:rFonts w:ascii="Times New Roman" w:hAnsi="Times New Roman" w:cs="Times New Roman"/>
          <w:sz w:val="28"/>
          <w:szCs w:val="28"/>
        </w:rPr>
        <w:t>П</w:t>
      </w:r>
      <w:r w:rsidRPr="00E34282">
        <w:rPr>
          <w:rFonts w:ascii="Times New Roman" w:hAnsi="Times New Roman" w:cs="Times New Roman"/>
          <w:sz w:val="28"/>
          <w:szCs w:val="28"/>
        </w:rPr>
        <w:t>ознавательная деятельность начинается с восприятий и ощущений, а затем переходит к мышлению»</w:t>
      </w:r>
      <w:r>
        <w:rPr>
          <w:rFonts w:ascii="Times New Roman" w:hAnsi="Times New Roman" w:cs="Times New Roman"/>
          <w:sz w:val="28"/>
          <w:szCs w:val="28"/>
        </w:rPr>
        <w:t xml:space="preserve">. При развитии познавательной деятельности </w:t>
      </w:r>
      <w:r w:rsidRPr="00E34282">
        <w:rPr>
          <w:rFonts w:ascii="Times New Roman" w:hAnsi="Times New Roman" w:cs="Times New Roman"/>
          <w:sz w:val="28"/>
          <w:szCs w:val="28"/>
        </w:rPr>
        <w:t>особое внимание уделяется развитию памяти, наглядного мышления, логики, памяти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847ED0" w14:textId="5A1A7A44" w:rsidR="00E34282" w:rsidRDefault="00E34282" w:rsidP="00874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282">
        <w:rPr>
          <w:rFonts w:ascii="Times New Roman" w:hAnsi="Times New Roman" w:cs="Times New Roman"/>
          <w:sz w:val="28"/>
          <w:szCs w:val="28"/>
        </w:rPr>
        <w:t>В последнее время стало заметно то, что познавательная деятельность детей старшего дошкольного возраста снижается и из-за этого обучение в школе затрудняется. Дети, которым предстоит поступить в школу, стали меньше интересоваться окружающим их миром, задавать вопросы, не стремятся узнать что-то новое, не проявляют самостоятельности. Их словарный запас однотипный, не происходит развитие устной монологической речи, что очень важно для дальнейшего обучения в школе.</w:t>
      </w:r>
    </w:p>
    <w:p w14:paraId="6B1D2485" w14:textId="2B5B0AA7" w:rsidR="00E90F34" w:rsidRDefault="00E90F34" w:rsidP="00874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F34"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Познавательная деятельность определяется различными понятиями. К примеру, Г. В. Фадина считает, что «познавательная деятельность это деятельность, побуждающая процесс познание окружающей действительности с помощью таких психических процессов как: мышление, восприятие, память, речь, внимание». </w:t>
      </w:r>
    </w:p>
    <w:p w14:paraId="4DEE47AD" w14:textId="131E06E4" w:rsidR="00E90F34" w:rsidRDefault="00E90F34" w:rsidP="00874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F34">
        <w:rPr>
          <w:rFonts w:ascii="Times New Roman" w:hAnsi="Times New Roman" w:cs="Times New Roman"/>
          <w:sz w:val="28"/>
          <w:szCs w:val="28"/>
        </w:rPr>
        <w:t>Проблема формирования познавательной активности детей до сих пор остается актуальной проблемой в области педагогики. Особенно это важно при подготовке детей к школе. Поэтому перед педагогом стоит важная задача в том, чтобы воспитать в ребенке способность осваивать и принимать все новое, открывать для себя новые пути решения, быть уникальной личностью. В этом периоде необходима помощь не только педагога, но и родителей, чтобы вовремя распознать потенциал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4316E2" w14:textId="7103CD89" w:rsidR="00E90F34" w:rsidRDefault="00E90F34" w:rsidP="00874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90F34">
        <w:rPr>
          <w:rFonts w:ascii="Times New Roman" w:hAnsi="Times New Roman" w:cs="Times New Roman"/>
          <w:sz w:val="28"/>
          <w:szCs w:val="28"/>
        </w:rPr>
        <w:t xml:space="preserve">омпоненты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0F34">
        <w:rPr>
          <w:rFonts w:ascii="Times New Roman" w:hAnsi="Times New Roman" w:cs="Times New Roman"/>
          <w:sz w:val="28"/>
          <w:szCs w:val="28"/>
        </w:rPr>
        <w:t>ознавательн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90F34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0F3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74CBD9D" w14:textId="134ECA9A" w:rsidR="00E90F34" w:rsidRDefault="00E90F34" w:rsidP="00874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F34">
        <w:rPr>
          <w:rFonts w:ascii="Times New Roman" w:hAnsi="Times New Roman" w:cs="Times New Roman"/>
          <w:sz w:val="28"/>
          <w:szCs w:val="28"/>
        </w:rPr>
        <w:sym w:font="Symbol" w:char="F0B7"/>
      </w:r>
      <w:r w:rsidRPr="00E90F34">
        <w:rPr>
          <w:rFonts w:ascii="Times New Roman" w:hAnsi="Times New Roman" w:cs="Times New Roman"/>
          <w:sz w:val="28"/>
          <w:szCs w:val="28"/>
        </w:rPr>
        <w:t xml:space="preserve"> Личностный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F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F34">
        <w:rPr>
          <w:rFonts w:ascii="Times New Roman" w:hAnsi="Times New Roman" w:cs="Times New Roman"/>
          <w:sz w:val="28"/>
          <w:szCs w:val="28"/>
        </w:rPr>
        <w:t>поведени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0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E90F34">
        <w:rPr>
          <w:rFonts w:ascii="Times New Roman" w:hAnsi="Times New Roman" w:cs="Times New Roman"/>
          <w:sz w:val="28"/>
          <w:szCs w:val="28"/>
        </w:rPr>
        <w:t xml:space="preserve"> и познавательн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90F34">
        <w:rPr>
          <w:rFonts w:ascii="Times New Roman" w:hAnsi="Times New Roman" w:cs="Times New Roman"/>
          <w:sz w:val="28"/>
          <w:szCs w:val="28"/>
        </w:rPr>
        <w:t xml:space="preserve"> сфер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0F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0F34">
        <w:rPr>
          <w:rFonts w:ascii="Times New Roman" w:hAnsi="Times New Roman" w:cs="Times New Roman"/>
          <w:sz w:val="28"/>
          <w:szCs w:val="28"/>
        </w:rPr>
        <w:t>ознавательны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0F34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90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0F34">
        <w:rPr>
          <w:rFonts w:ascii="Times New Roman" w:hAnsi="Times New Roman" w:cs="Times New Roman"/>
          <w:sz w:val="28"/>
          <w:szCs w:val="28"/>
        </w:rPr>
        <w:t>ктивно разви</w:t>
      </w:r>
      <w:r>
        <w:rPr>
          <w:rFonts w:ascii="Times New Roman" w:hAnsi="Times New Roman" w:cs="Times New Roman"/>
          <w:sz w:val="28"/>
          <w:szCs w:val="28"/>
        </w:rPr>
        <w:t xml:space="preserve">ваются при </w:t>
      </w:r>
      <w:r w:rsidRPr="00E90F34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0F34">
        <w:rPr>
          <w:rFonts w:ascii="Times New Roman" w:hAnsi="Times New Roman" w:cs="Times New Roman"/>
          <w:sz w:val="28"/>
          <w:szCs w:val="28"/>
        </w:rPr>
        <w:t xml:space="preserve"> памяти ребенка. </w:t>
      </w:r>
    </w:p>
    <w:p w14:paraId="376B1A49" w14:textId="1EC94984" w:rsidR="00E90F34" w:rsidRDefault="00E90F34" w:rsidP="00874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F34">
        <w:rPr>
          <w:rFonts w:ascii="Times New Roman" w:hAnsi="Times New Roman" w:cs="Times New Roman"/>
          <w:sz w:val="28"/>
          <w:szCs w:val="28"/>
        </w:rPr>
        <w:sym w:font="Symbol" w:char="F0B7"/>
      </w:r>
      <w:r w:rsidRPr="00E90F34">
        <w:rPr>
          <w:rFonts w:ascii="Times New Roman" w:hAnsi="Times New Roman" w:cs="Times New Roman"/>
          <w:sz w:val="28"/>
          <w:szCs w:val="28"/>
        </w:rPr>
        <w:t xml:space="preserve"> Эмоционально-волевой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F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F34">
        <w:rPr>
          <w:rFonts w:ascii="Times New Roman" w:hAnsi="Times New Roman" w:cs="Times New Roman"/>
          <w:sz w:val="28"/>
          <w:szCs w:val="28"/>
        </w:rPr>
        <w:t>эмоциональное состояние ребенка, проявля</w:t>
      </w:r>
      <w:r>
        <w:rPr>
          <w:rFonts w:ascii="Times New Roman" w:hAnsi="Times New Roman" w:cs="Times New Roman"/>
          <w:sz w:val="28"/>
          <w:szCs w:val="28"/>
        </w:rPr>
        <w:t>емое</w:t>
      </w:r>
      <w:r w:rsidRPr="00E90F34">
        <w:rPr>
          <w:rFonts w:ascii="Times New Roman" w:hAnsi="Times New Roman" w:cs="Times New Roman"/>
          <w:sz w:val="28"/>
          <w:szCs w:val="28"/>
        </w:rPr>
        <w:t xml:space="preserve"> через его волевые побуждения.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90F34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оение</w:t>
      </w:r>
      <w:r w:rsidRPr="00E90F34">
        <w:rPr>
          <w:rFonts w:ascii="Times New Roman" w:hAnsi="Times New Roman" w:cs="Times New Roman"/>
          <w:sz w:val="28"/>
          <w:szCs w:val="28"/>
        </w:rPr>
        <w:t xml:space="preserve"> 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90F34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 происходит</w:t>
      </w:r>
      <w:r w:rsidRPr="00E90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90F34">
        <w:rPr>
          <w:rFonts w:ascii="Times New Roman" w:hAnsi="Times New Roman" w:cs="Times New Roman"/>
          <w:sz w:val="28"/>
          <w:szCs w:val="28"/>
        </w:rPr>
        <w:t xml:space="preserve"> помощью эмоций и чувств ребенок. </w:t>
      </w:r>
    </w:p>
    <w:p w14:paraId="774378BC" w14:textId="77777777" w:rsidR="00E90F34" w:rsidRDefault="00E90F34" w:rsidP="00874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F34">
        <w:rPr>
          <w:rFonts w:ascii="Times New Roman" w:hAnsi="Times New Roman" w:cs="Times New Roman"/>
          <w:sz w:val="28"/>
          <w:szCs w:val="28"/>
        </w:rPr>
        <w:sym w:font="Symbol" w:char="F0B7"/>
      </w:r>
      <w:r w:rsidRPr="00E90F34">
        <w:rPr>
          <w:rFonts w:ascii="Times New Roman" w:hAnsi="Times New Roman" w:cs="Times New Roman"/>
          <w:sz w:val="28"/>
          <w:szCs w:val="28"/>
        </w:rPr>
        <w:t xml:space="preserve"> Мотивационный– важная инструментальная основа познавательной деятельности, с помощью которой возникает интерес. </w:t>
      </w:r>
    </w:p>
    <w:p w14:paraId="180B12E3" w14:textId="3CA7B5E8" w:rsidR="00E90F34" w:rsidRDefault="00E90F34" w:rsidP="00874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F34">
        <w:rPr>
          <w:rFonts w:ascii="Times New Roman" w:hAnsi="Times New Roman" w:cs="Times New Roman"/>
          <w:sz w:val="28"/>
          <w:szCs w:val="28"/>
        </w:rPr>
        <w:sym w:font="Symbol" w:char="F0B7"/>
      </w:r>
      <w:r w:rsidRPr="00E90F34">
        <w:rPr>
          <w:rFonts w:ascii="Times New Roman" w:hAnsi="Times New Roman" w:cs="Times New Roman"/>
          <w:sz w:val="28"/>
          <w:szCs w:val="28"/>
        </w:rPr>
        <w:t xml:space="preserve"> Деятельностный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F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F34">
        <w:rPr>
          <w:rFonts w:ascii="Times New Roman" w:hAnsi="Times New Roman" w:cs="Times New Roman"/>
          <w:sz w:val="28"/>
          <w:szCs w:val="28"/>
        </w:rPr>
        <w:t>стремлени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0F34">
        <w:rPr>
          <w:rFonts w:ascii="Times New Roman" w:hAnsi="Times New Roman" w:cs="Times New Roman"/>
          <w:sz w:val="28"/>
          <w:szCs w:val="28"/>
        </w:rPr>
        <w:t xml:space="preserve"> к достижению познавательных целей, умение действовать, проявлять самостоятельность, ответственно выполнять задания, желание сделать работу быстрее, проявить инициативу и т.д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39E52C" w14:textId="1A9DACFF" w:rsidR="00233003" w:rsidRDefault="00233003" w:rsidP="00874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003">
        <w:rPr>
          <w:rFonts w:ascii="Times New Roman" w:hAnsi="Times New Roman" w:cs="Times New Roman"/>
          <w:sz w:val="28"/>
          <w:szCs w:val="28"/>
        </w:rPr>
        <w:t>Все эти компоненты взаимосвязаны и дополняют друг друга. Нельзя какой-то из них исключить, ведь, благодаря им, познавательная деятельность будет приносить положительные результаты. Если пропустить хотя бы один компонент, то будет трудно достичь желаемой цели. Работа по познавательной деятельности обязательно должна проводиться в эмоционально</w:t>
      </w:r>
      <w:r w:rsidR="009A01A9">
        <w:rPr>
          <w:rFonts w:ascii="Times New Roman" w:hAnsi="Times New Roman" w:cs="Times New Roman"/>
          <w:sz w:val="28"/>
          <w:szCs w:val="28"/>
        </w:rPr>
        <w:t>-</w:t>
      </w:r>
      <w:r w:rsidRPr="00233003">
        <w:rPr>
          <w:rFonts w:ascii="Times New Roman" w:hAnsi="Times New Roman" w:cs="Times New Roman"/>
          <w:sz w:val="28"/>
          <w:szCs w:val="28"/>
        </w:rPr>
        <w:t xml:space="preserve">благоприятной атмосфере. Только тогда ребенок усвоит </w:t>
      </w:r>
      <w:proofErr w:type="gramStart"/>
      <w:r w:rsidRPr="00233003">
        <w:rPr>
          <w:rFonts w:ascii="Times New Roman" w:hAnsi="Times New Roman" w:cs="Times New Roman"/>
          <w:sz w:val="28"/>
          <w:szCs w:val="28"/>
        </w:rPr>
        <w:t>новую информацию</w:t>
      </w:r>
      <w:proofErr w:type="gramEnd"/>
      <w:r w:rsidRPr="00233003">
        <w:rPr>
          <w:rFonts w:ascii="Times New Roman" w:hAnsi="Times New Roman" w:cs="Times New Roman"/>
          <w:sz w:val="28"/>
          <w:szCs w:val="28"/>
        </w:rPr>
        <w:t xml:space="preserve"> и эта работа будет иметь положите</w:t>
      </w:r>
      <w:r w:rsidR="009A01A9">
        <w:rPr>
          <w:rFonts w:ascii="Times New Roman" w:hAnsi="Times New Roman" w:cs="Times New Roman"/>
          <w:sz w:val="28"/>
          <w:szCs w:val="28"/>
        </w:rPr>
        <w:t xml:space="preserve">льные результаты. </w:t>
      </w:r>
    </w:p>
    <w:p w14:paraId="51EEBAD2" w14:textId="4CB2333F" w:rsidR="00233003" w:rsidRDefault="00233003" w:rsidP="00874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003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происходит активное и стремительное пополнение словарного запаса детей. К пяти годам количество слов, которыми владеет ребёнок, может достигать 2500-3000 слов. К концу шестого года жизни этот показатель увеличивается до 3000-4000 слов. Это явление связано с тем, что в этот период дети начинают более активно исследовать окружающий мир и формировать свои представления о нём. Важным аспектом этого процесса является расширение словаря обобщений. Дети начинают осознавать и использовать более широкие родовые понятия. Например, они учатся различать и называть такие категории, как «растения», которые включают в себя деревья, кустарники, травы и цветы. Это не только помогает им систематизировать свои знания, но и развивает умение классифицировать предметы и явления, что является важным шагом в когнитивном развитии. Кроме того, в этом возрасте дети начинают активно задавать вопросы, стремясь узнать больше о мире вокруг них. Их интерес к окружающей действительности побуждает их </w:t>
      </w:r>
      <w:r w:rsidRPr="00233003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новые слова в речи, что также способствует увеличению словарного запаса. Они могут обсуждать свои впечатления от прогулок на улице, делиться наблюдениями о животных и растениях, а также рассказывать о своих играх и фантазиях. Также стоит отметить, что в этот период значительную роль в развитии речи и словарного запаса детей играют взрослые, которые окружают их. Общение с родителями, воспитателями и сверстниками способствует не только усвоению новых слов, но и формированию навыков общения, что является важным для социальной адаптации. Важно, чтобы взрослые использовали разнообразные слова и фразы, задавали детям вопросы и побуждали их выражать свои мысли, что в свою очередь будет способствовать ещё большему расширению их речевых навыков и обогащению словарного запаса. </w:t>
      </w:r>
    </w:p>
    <w:p w14:paraId="14A0CBD3" w14:textId="44D02126" w:rsidR="00233003" w:rsidRDefault="00233003" w:rsidP="00874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003">
        <w:rPr>
          <w:rFonts w:ascii="Times New Roman" w:hAnsi="Times New Roman" w:cs="Times New Roman"/>
          <w:sz w:val="28"/>
          <w:szCs w:val="28"/>
        </w:rPr>
        <w:t>В своих трудах А. В. Запорожец главным выделяет то, что дети в возрасте 5-6 лет уже вполне могут без помощи взрослого выполнять различные действия по словесной инструкции, усваивать новую информацию под диктовку. Но перед детьми всегда должен находится наглядный материал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599D78" w14:textId="5CB54145" w:rsidR="00233003" w:rsidRDefault="00233003" w:rsidP="00874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003">
        <w:rPr>
          <w:rFonts w:ascii="Times New Roman" w:hAnsi="Times New Roman" w:cs="Times New Roman"/>
          <w:sz w:val="28"/>
          <w:szCs w:val="28"/>
        </w:rPr>
        <w:t>Особое внимание нужно уделить на уточнение значения слов при помощи сопоставления близких по значению слов, чтобы ребенок понимал</w:t>
      </w:r>
      <w:r w:rsidR="009A01A9">
        <w:rPr>
          <w:rFonts w:ascii="Times New Roman" w:hAnsi="Times New Roman" w:cs="Times New Roman"/>
          <w:sz w:val="28"/>
          <w:szCs w:val="28"/>
        </w:rPr>
        <w:t>,</w:t>
      </w:r>
      <w:r w:rsidRPr="00233003">
        <w:rPr>
          <w:rFonts w:ascii="Times New Roman" w:hAnsi="Times New Roman" w:cs="Times New Roman"/>
          <w:sz w:val="28"/>
          <w:szCs w:val="28"/>
        </w:rPr>
        <w:t xml:space="preserve"> о чем идет речь, умел применять в различных комбинациях. Необходимо чтобы ребенок не только слышал речь педагога, но и сам участвовал в разговоре. Главное избавиться от нелитературных слов, перевести их в пассивный словарь (просторечные, диалектные, жаргонные).</w:t>
      </w:r>
    </w:p>
    <w:p w14:paraId="4267B9B9" w14:textId="1CA00A70" w:rsidR="00B825CC" w:rsidRPr="00B825CC" w:rsidRDefault="00B825CC" w:rsidP="00874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5CC">
        <w:rPr>
          <w:rFonts w:ascii="Times New Roman" w:hAnsi="Times New Roman" w:cs="Times New Roman"/>
          <w:sz w:val="28"/>
          <w:szCs w:val="28"/>
        </w:rPr>
        <w:t>Задачами работы над словарным запасом детей старшего дошкольного возраста являются:</w:t>
      </w:r>
    </w:p>
    <w:p w14:paraId="46D7C391" w14:textId="6A027421" w:rsidR="00B825CC" w:rsidRPr="00B825CC" w:rsidRDefault="009A01A9" w:rsidP="009A01A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825CC" w:rsidRPr="00B825CC">
        <w:rPr>
          <w:rFonts w:ascii="Times New Roman" w:hAnsi="Times New Roman" w:cs="Times New Roman"/>
          <w:sz w:val="28"/>
          <w:szCs w:val="28"/>
        </w:rPr>
        <w:t xml:space="preserve">богащение словарного запаса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825CC" w:rsidRPr="00B825CC">
        <w:rPr>
          <w:rFonts w:ascii="Times New Roman" w:hAnsi="Times New Roman" w:cs="Times New Roman"/>
          <w:sz w:val="28"/>
          <w:szCs w:val="28"/>
        </w:rPr>
        <w:t xml:space="preserve"> изучение новых слов, незнакомых слов и новых значений слов, уже имеющихся в словарном запасе.</w:t>
      </w:r>
      <w:r w:rsidR="00B825CC">
        <w:rPr>
          <w:rFonts w:ascii="Times New Roman" w:hAnsi="Times New Roman" w:cs="Times New Roman"/>
          <w:sz w:val="28"/>
          <w:szCs w:val="28"/>
        </w:rPr>
        <w:t xml:space="preserve"> </w:t>
      </w:r>
      <w:r w:rsidR="00DD3B85">
        <w:rPr>
          <w:rFonts w:ascii="Times New Roman" w:hAnsi="Times New Roman" w:cs="Times New Roman"/>
          <w:sz w:val="28"/>
          <w:szCs w:val="28"/>
        </w:rPr>
        <w:t>Обогащение словарного запаса –</w:t>
      </w:r>
      <w:r w:rsidR="00B825CC" w:rsidRPr="00B825CC">
        <w:rPr>
          <w:rFonts w:ascii="Times New Roman" w:hAnsi="Times New Roman" w:cs="Times New Roman"/>
          <w:sz w:val="28"/>
          <w:szCs w:val="28"/>
        </w:rPr>
        <w:t xml:space="preserve"> это общеупотребительная лексика</w:t>
      </w:r>
      <w:r w:rsidR="00B825CC">
        <w:rPr>
          <w:rFonts w:ascii="Times New Roman" w:hAnsi="Times New Roman" w:cs="Times New Roman"/>
          <w:sz w:val="28"/>
          <w:szCs w:val="28"/>
        </w:rPr>
        <w:t xml:space="preserve"> </w:t>
      </w:r>
      <w:r w:rsidR="00B825CC" w:rsidRPr="00B825CC">
        <w:rPr>
          <w:rFonts w:ascii="Times New Roman" w:hAnsi="Times New Roman" w:cs="Times New Roman"/>
          <w:sz w:val="28"/>
          <w:szCs w:val="28"/>
        </w:rPr>
        <w:t>(например, названия предметов, действий и т.д.);</w:t>
      </w:r>
    </w:p>
    <w:p w14:paraId="01212BF5" w14:textId="09FAE8AC" w:rsidR="00B825CC" w:rsidRPr="00B825CC" w:rsidRDefault="009A01A9" w:rsidP="009A01A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словарного запаса –</w:t>
      </w:r>
      <w:r w:rsidR="00B825CC" w:rsidRPr="00B825CC">
        <w:rPr>
          <w:rFonts w:ascii="Times New Roman" w:hAnsi="Times New Roman" w:cs="Times New Roman"/>
          <w:sz w:val="28"/>
          <w:szCs w:val="28"/>
        </w:rPr>
        <w:t xml:space="preserve"> обучение точному и выразительному употреблению слов. Дети не всегда ассоциируют определенные слова с определенными предметами.</w:t>
      </w:r>
      <w:r w:rsidR="00B825CC">
        <w:rPr>
          <w:rFonts w:ascii="Times New Roman" w:hAnsi="Times New Roman" w:cs="Times New Roman"/>
          <w:sz w:val="28"/>
          <w:szCs w:val="28"/>
        </w:rPr>
        <w:t xml:space="preserve"> </w:t>
      </w:r>
      <w:r w:rsidR="00B825CC" w:rsidRPr="00B825CC">
        <w:rPr>
          <w:rFonts w:ascii="Times New Roman" w:hAnsi="Times New Roman" w:cs="Times New Roman"/>
          <w:sz w:val="28"/>
          <w:szCs w:val="28"/>
        </w:rPr>
        <w:t>Поэтому им необходимо работать над углублением понимания уже знакомых слов, наполняя их конкретным содержанием, основанным на точном соотнесении с объектами реального мира;</w:t>
      </w:r>
    </w:p>
    <w:p w14:paraId="437F290D" w14:textId="3801B6BD" w:rsidR="00B825CC" w:rsidRPr="00B825CC" w:rsidRDefault="009A01A9" w:rsidP="009A01A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словарного запаса –</w:t>
      </w:r>
      <w:r w:rsidR="00B825CC" w:rsidRPr="00B825CC">
        <w:rPr>
          <w:rFonts w:ascii="Times New Roman" w:hAnsi="Times New Roman" w:cs="Times New Roman"/>
          <w:sz w:val="28"/>
          <w:szCs w:val="28"/>
        </w:rPr>
        <w:t xml:space="preserve"> конкретное содержание, основанное на точных ассоциациях с объектами реального мира.</w:t>
      </w:r>
      <w:r w:rsidR="00B825CC">
        <w:rPr>
          <w:rFonts w:ascii="Times New Roman" w:hAnsi="Times New Roman" w:cs="Times New Roman"/>
          <w:sz w:val="28"/>
          <w:szCs w:val="28"/>
        </w:rPr>
        <w:t xml:space="preserve"> </w:t>
      </w:r>
      <w:r w:rsidR="00B825CC" w:rsidRPr="00B825CC">
        <w:rPr>
          <w:rFonts w:ascii="Times New Roman" w:hAnsi="Times New Roman" w:cs="Times New Roman"/>
          <w:sz w:val="28"/>
          <w:szCs w:val="28"/>
        </w:rPr>
        <w:t xml:space="preserve">Активизация словарного запаса </w:t>
      </w:r>
      <w:r>
        <w:rPr>
          <w:rFonts w:ascii="Times New Roman" w:hAnsi="Times New Roman" w:cs="Times New Roman"/>
          <w:sz w:val="28"/>
          <w:szCs w:val="28"/>
        </w:rPr>
        <w:t>представляет собой процесс перемещения</w:t>
      </w:r>
      <w:r w:rsidR="00B825CC" w:rsidRPr="00B825CC">
        <w:rPr>
          <w:rFonts w:ascii="Times New Roman" w:hAnsi="Times New Roman" w:cs="Times New Roman"/>
          <w:sz w:val="28"/>
          <w:szCs w:val="28"/>
        </w:rPr>
        <w:t xml:space="preserve"> как можно большего количества слов из пассивного словаря в активный, включая слова и словосочетания в предложениях.</w:t>
      </w:r>
    </w:p>
    <w:p w14:paraId="6D468442" w14:textId="34CC43FB" w:rsidR="00233003" w:rsidRDefault="00B825CC" w:rsidP="00874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5CC">
        <w:rPr>
          <w:rFonts w:ascii="Times New Roman" w:hAnsi="Times New Roman" w:cs="Times New Roman"/>
          <w:sz w:val="28"/>
          <w:szCs w:val="28"/>
        </w:rPr>
        <w:t>Важными частями являются существительные (субъекты), прилагательные (определения), глаголы (предикаты) и наречия (ситуации),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825CC">
        <w:rPr>
          <w:rFonts w:ascii="Times New Roman" w:hAnsi="Times New Roman" w:cs="Times New Roman"/>
          <w:sz w:val="28"/>
          <w:szCs w:val="28"/>
        </w:rPr>
        <w:t>уществительное (подлежащее), прилагательное (определение), глагол (сказуемое), наречие (ситуация)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89A93D" w14:textId="1B58CD6D" w:rsidR="00B825CC" w:rsidRDefault="00B825CC" w:rsidP="00874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5CC">
        <w:rPr>
          <w:rFonts w:ascii="Times New Roman" w:hAnsi="Times New Roman" w:cs="Times New Roman"/>
          <w:sz w:val="28"/>
          <w:szCs w:val="28"/>
        </w:rPr>
        <w:t>Также необходимо, чтобы дети были знакомы со словарем, используемый в фольклоре, например с такими словами, как трава</w:t>
      </w:r>
      <w:r w:rsidR="009A01A9">
        <w:rPr>
          <w:rFonts w:ascii="Times New Roman" w:hAnsi="Times New Roman" w:cs="Times New Roman"/>
          <w:sz w:val="28"/>
          <w:szCs w:val="28"/>
        </w:rPr>
        <w:t xml:space="preserve"> </w:t>
      </w:r>
      <w:r w:rsidRPr="00B825CC">
        <w:rPr>
          <w:rFonts w:ascii="Times New Roman" w:hAnsi="Times New Roman" w:cs="Times New Roman"/>
          <w:sz w:val="28"/>
          <w:szCs w:val="28"/>
        </w:rPr>
        <w:t>– мурава, матушка, пригожий.</w:t>
      </w:r>
    </w:p>
    <w:p w14:paraId="1E166D8B" w14:textId="77777777" w:rsidR="002825C5" w:rsidRPr="002825C5" w:rsidRDefault="002825C5" w:rsidP="00282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C5">
        <w:rPr>
          <w:rFonts w:ascii="Times New Roman" w:hAnsi="Times New Roman" w:cs="Times New Roman"/>
          <w:sz w:val="28"/>
          <w:szCs w:val="28"/>
        </w:rPr>
        <w:lastRenderedPageBreak/>
        <w:t>Основным видом деятельности у детей старшего дошкольного возраста является игра. Поэтому для обогащения словаря старших дошкольников в процессе познавательной деятельности подходят дидактические игры.</w:t>
      </w:r>
    </w:p>
    <w:p w14:paraId="5D751E59" w14:textId="2E02825D" w:rsidR="002825C5" w:rsidRPr="002825C5" w:rsidRDefault="002825C5" w:rsidP="00282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C5">
        <w:rPr>
          <w:rFonts w:ascii="Times New Roman" w:hAnsi="Times New Roman" w:cs="Times New Roman"/>
          <w:sz w:val="28"/>
          <w:szCs w:val="28"/>
        </w:rPr>
        <w:t xml:space="preserve">Дидактическая игра – одна из форм обучаемого воздействия педагогов на ребенка. В то же время игра – основной вид деятельности детей. Таким образом, игра реализует обучающую (которую преследует педагог) и игровую (ради которой действует ребенок) цели. Важно, чтобы эти две цели дополняли друг друга и обеспечивали усвоение программного материала. Дидактическая игра является ценным средством воспитания умственной активности, она активизирует психические процессы, вызывает у дошкольников живой интерес к процессу познания. </w:t>
      </w:r>
    </w:p>
    <w:p w14:paraId="11057185" w14:textId="77777777" w:rsidR="002825C5" w:rsidRPr="002825C5" w:rsidRDefault="002825C5" w:rsidP="00282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C5">
        <w:rPr>
          <w:rFonts w:ascii="Times New Roman" w:hAnsi="Times New Roman" w:cs="Times New Roman"/>
          <w:sz w:val="28"/>
          <w:szCs w:val="28"/>
        </w:rPr>
        <w:t>Любая дидактическая игра основывается на конкретных правилах. Педагог, знакомя ребенка с новой игрой, рассказывает о её правилах. Чем требовательнее правила, тем интенсивнее, увлекательнее игра.</w:t>
      </w:r>
    </w:p>
    <w:p w14:paraId="18E0B6D0" w14:textId="77777777" w:rsidR="002825C5" w:rsidRPr="002825C5" w:rsidRDefault="002825C5" w:rsidP="00282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C5">
        <w:rPr>
          <w:rFonts w:ascii="Times New Roman" w:hAnsi="Times New Roman" w:cs="Times New Roman"/>
          <w:sz w:val="28"/>
          <w:szCs w:val="28"/>
        </w:rPr>
        <w:t>Важно, чтобы игра не была излишне продолжительной, чтобы не активизировать пресыщения и утомления детей. Сидячие игры следует чередовать с паузами, переполненными энергичными моторными упражнениями. Повышено-нервозных и пугливых детей не нужно стремительно вводить в массовую игру: в случае если предоставить ему вначале вероятность просто насидеться и посмотреть за остальными, грамотный воспитатель вскоре увидит, что ребенок согласен подключиться в игру.</w:t>
      </w:r>
    </w:p>
    <w:p w14:paraId="74E2B9CD" w14:textId="7FD20594" w:rsidR="002825C5" w:rsidRDefault="002825C5" w:rsidP="00282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C5">
        <w:rPr>
          <w:rFonts w:ascii="Times New Roman" w:hAnsi="Times New Roman" w:cs="Times New Roman"/>
          <w:sz w:val="28"/>
          <w:szCs w:val="28"/>
        </w:rPr>
        <w:t>Играя с детьми, необходимо чередовать более простые и более сложные задания с тем, чтобы давать отдых ребенку и поддерживать стойкую мотивацию к участию в игре через переживание удовлетворения от победы в предыдущей игре.</w:t>
      </w:r>
    </w:p>
    <w:p w14:paraId="7130D7F9" w14:textId="77777777" w:rsidR="002825C5" w:rsidRPr="002825C5" w:rsidRDefault="002825C5" w:rsidP="00282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C5">
        <w:rPr>
          <w:rFonts w:ascii="Times New Roman" w:hAnsi="Times New Roman" w:cs="Times New Roman"/>
          <w:sz w:val="28"/>
          <w:szCs w:val="28"/>
        </w:rPr>
        <w:t>Рост словарного запаса зависит от воспитания и условий жизни дошкольника, поэтому количество освоенных слов детей одного и того же возраста очень разнятся между собой. Словарный запас у детей формируется постепенно, в определенной последовательности и имеет свои индивидуальные особенности. И все это тесно связано с развитием познавательной деятельности.</w:t>
      </w:r>
    </w:p>
    <w:p w14:paraId="0172D1EE" w14:textId="79DA728D" w:rsidR="002825C5" w:rsidRDefault="002825C5" w:rsidP="00282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C5">
        <w:rPr>
          <w:rFonts w:ascii="Times New Roman" w:hAnsi="Times New Roman" w:cs="Times New Roman"/>
          <w:sz w:val="28"/>
          <w:szCs w:val="28"/>
        </w:rPr>
        <w:t>Развитие значения слова у детей тесно связано с развитием познавательной деятельности. Словарь дошкольника в процессе деятельности должен постоянно обогащаться новыми словами. Чем шире словарный запас дошкольника, тем лучше готов ребенок к школьному обучению, тем качественнее будет его лексический запас, выше степень орфографического усвоения правил языка, понимание высказываний окружающих.</w:t>
      </w:r>
    </w:p>
    <w:p w14:paraId="52DB6C98" w14:textId="77777777" w:rsidR="00C37B17" w:rsidRDefault="00C37B17" w:rsidP="00282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1D31C0" w14:textId="2AF3C6F8" w:rsidR="00C37B17" w:rsidRDefault="00C37B17" w:rsidP="00C37B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B17">
        <w:rPr>
          <w:rFonts w:ascii="Times New Roman" w:hAnsi="Times New Roman" w:cs="Times New Roman"/>
          <w:b/>
          <w:bCs/>
          <w:sz w:val="28"/>
          <w:szCs w:val="28"/>
        </w:rPr>
        <w:t>Список используемых источников</w:t>
      </w:r>
    </w:p>
    <w:p w14:paraId="5F84B64A" w14:textId="77777777" w:rsidR="00C37B17" w:rsidRPr="005D5626" w:rsidRDefault="00C37B17" w:rsidP="00C37B1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26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Алексеева, 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D5626">
        <w:rPr>
          <w:rFonts w:ascii="Times New Roman" w:hAnsi="Times New Roman" w:cs="Times New Roman"/>
          <w:sz w:val="28"/>
          <w:szCs w:val="28"/>
          <w:shd w:val="clear" w:color="auto" w:fill="FFFFFF"/>
        </w:rPr>
        <w:t>М. Методика развития речи и обуч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ения родному языку дошкольников</w:t>
      </w:r>
      <w:r w:rsidRPr="005D5626">
        <w:rPr>
          <w:rFonts w:ascii="Times New Roman" w:hAnsi="Times New Roman" w:cs="Times New Roman"/>
          <w:sz w:val="28"/>
          <w:szCs w:val="28"/>
          <w:shd w:val="clear" w:color="auto" w:fill="FFFFFF"/>
        </w:rPr>
        <w:t>: учебное пособие для студентов высших и средних педагогических учебных заведений 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М. Алексеева, В. И. Яшина. –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 </w:t>
      </w:r>
      <w:r w:rsidRPr="005D562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5D56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Издательский центр «Академия», – 2000. 400 с. – </w:t>
      </w:r>
      <w:proofErr w:type="gramStart"/>
      <w:r w:rsidRPr="005D5626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5D56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непосредственный.</w:t>
      </w:r>
    </w:p>
    <w:p w14:paraId="01520FED" w14:textId="77777777" w:rsidR="00C37B17" w:rsidRPr="008A3C6F" w:rsidRDefault="00C37B17" w:rsidP="00C37B1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42E">
        <w:rPr>
          <w:rFonts w:ascii="Times New Roman" w:hAnsi="Times New Roman" w:cs="Times New Roman"/>
          <w:sz w:val="28"/>
          <w:szCs w:val="28"/>
        </w:rPr>
        <w:lastRenderedPageBreak/>
        <w:t>Арушанова</w:t>
      </w:r>
      <w:proofErr w:type="spellEnd"/>
      <w:r w:rsidRPr="000B742E">
        <w:rPr>
          <w:rFonts w:ascii="Times New Roman" w:hAnsi="Times New Roman" w:cs="Times New Roman"/>
          <w:sz w:val="28"/>
          <w:szCs w:val="28"/>
        </w:rPr>
        <w:t>,</w:t>
      </w:r>
      <w:r w:rsidRPr="008A3C6F">
        <w:rPr>
          <w:rFonts w:ascii="Times New Roman" w:hAnsi="Times New Roman" w:cs="Times New Roman"/>
          <w:sz w:val="28"/>
          <w:szCs w:val="28"/>
        </w:rPr>
        <w:t xml:space="preserve"> А. Г. Речь и речевое общение </w:t>
      </w:r>
      <w:proofErr w:type="gramStart"/>
      <w:r w:rsidRPr="008A3C6F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 :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Pr="008A3C6F">
        <w:rPr>
          <w:rFonts w:ascii="Times New Roman" w:hAnsi="Times New Roman" w:cs="Times New Roman"/>
          <w:sz w:val="28"/>
          <w:szCs w:val="28"/>
        </w:rPr>
        <w:t>Книга</w:t>
      </w:r>
      <w:r>
        <w:rPr>
          <w:rFonts w:ascii="Times New Roman" w:hAnsi="Times New Roman" w:cs="Times New Roman"/>
          <w:sz w:val="28"/>
          <w:szCs w:val="28"/>
        </w:rPr>
        <w:t xml:space="preserve"> для воспитателей детского сада / А.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A3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Pr="008A3C6F">
        <w:rPr>
          <w:rFonts w:ascii="Times New Roman" w:hAnsi="Times New Roman" w:cs="Times New Roman"/>
          <w:sz w:val="28"/>
          <w:szCs w:val="28"/>
        </w:rPr>
        <w:t>Издательство Мозаика-Синтез, 1999. – 272 с.</w:t>
      </w:r>
      <w:r w:rsidRPr="000B7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D56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gramStart"/>
      <w:r w:rsidRPr="005D5626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5D56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непосредственный.</w:t>
      </w:r>
    </w:p>
    <w:p w14:paraId="44399ECF" w14:textId="77777777" w:rsidR="00C37B17" w:rsidRPr="000B742E" w:rsidRDefault="00C37B17" w:rsidP="00C37B1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55ABF">
        <w:rPr>
          <w:rFonts w:ascii="Times New Roman" w:hAnsi="Times New Roman" w:cs="Times New Roman"/>
          <w:sz w:val="28"/>
          <w:szCs w:val="28"/>
        </w:rPr>
        <w:t>Гогоберидзе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5AB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ABF">
        <w:rPr>
          <w:rFonts w:ascii="Times New Roman" w:hAnsi="Times New Roman" w:cs="Times New Roman"/>
          <w:sz w:val="28"/>
          <w:szCs w:val="28"/>
        </w:rPr>
        <w:t>Г. Образовательная область «Речевое развитие</w:t>
      </w:r>
      <w:proofErr w:type="gramStart"/>
      <w:r w:rsidRPr="00A55A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AB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55ABF">
        <w:rPr>
          <w:rFonts w:ascii="Times New Roman" w:hAnsi="Times New Roman" w:cs="Times New Roman"/>
          <w:sz w:val="28"/>
          <w:szCs w:val="28"/>
        </w:rPr>
        <w:t xml:space="preserve"> Методический комплект программы «Детство» (с</w:t>
      </w:r>
      <w:r>
        <w:rPr>
          <w:rFonts w:ascii="Times New Roman" w:hAnsi="Times New Roman" w:cs="Times New Roman"/>
          <w:sz w:val="28"/>
          <w:szCs w:val="28"/>
        </w:rPr>
        <w:t xml:space="preserve"> 3 до 7 лет) / А. Г. Гогоберидзе.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Pr="00A55ABF">
        <w:rPr>
          <w:rFonts w:ascii="Times New Roman" w:hAnsi="Times New Roman" w:cs="Times New Roman"/>
          <w:sz w:val="28"/>
          <w:szCs w:val="28"/>
        </w:rPr>
        <w:t>ТЦ «Сфера», 2017. – 160 с.</w:t>
      </w:r>
      <w:r w:rsidRPr="000B7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 </w:t>
      </w:r>
      <w:r w:rsidRPr="005D562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5D56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непосредственный.</w:t>
      </w:r>
    </w:p>
    <w:p w14:paraId="4B0A01CF" w14:textId="77777777" w:rsidR="00C37B17" w:rsidRPr="000B742E" w:rsidRDefault="00C37B17" w:rsidP="00C37B1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55ABF">
        <w:rPr>
          <w:rFonts w:ascii="Times New Roman" w:hAnsi="Times New Roman" w:cs="Times New Roman"/>
          <w:sz w:val="28"/>
          <w:szCs w:val="28"/>
        </w:rPr>
        <w:t>3апорожец,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ABF">
        <w:rPr>
          <w:rFonts w:ascii="Times New Roman" w:hAnsi="Times New Roman" w:cs="Times New Roman"/>
          <w:sz w:val="28"/>
          <w:szCs w:val="28"/>
        </w:rPr>
        <w:t xml:space="preserve">В. Развитие логического мышления у детей дошкольного возраста. «Вопросы психологии детей дошкольного возраста» / </w:t>
      </w:r>
      <w:r w:rsidRPr="000B742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 В. 3апорожец.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Pr="00A55ABF">
        <w:rPr>
          <w:rFonts w:ascii="Times New Roman" w:hAnsi="Times New Roman" w:cs="Times New Roman"/>
          <w:sz w:val="28"/>
          <w:szCs w:val="28"/>
        </w:rPr>
        <w:t>Просвещение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742E">
        <w:rPr>
          <w:rFonts w:ascii="Times New Roman" w:hAnsi="Times New Roman" w:cs="Times New Roman"/>
          <w:sz w:val="28"/>
          <w:szCs w:val="28"/>
        </w:rPr>
        <w:t xml:space="preserve"> 1995.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62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0B742E">
        <w:rPr>
          <w:rFonts w:ascii="Times New Roman" w:hAnsi="Times New Roman" w:cs="Times New Roman"/>
          <w:sz w:val="28"/>
          <w:szCs w:val="28"/>
        </w:rPr>
        <w:t xml:space="preserve"> 101с.</w:t>
      </w:r>
      <w:r w:rsidRPr="000B7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gramStart"/>
      <w:r w:rsidRPr="000B742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B742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0B7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непосредственный.</w:t>
      </w:r>
    </w:p>
    <w:p w14:paraId="718E4F60" w14:textId="77777777" w:rsidR="00C37B17" w:rsidRPr="00A55ABF" w:rsidRDefault="00C37B17" w:rsidP="00C37B1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ABF">
        <w:rPr>
          <w:rFonts w:ascii="Times New Roman" w:hAnsi="Times New Roman" w:cs="Times New Roman"/>
          <w:sz w:val="28"/>
          <w:szCs w:val="28"/>
          <w:shd w:val="clear" w:color="auto" w:fill="FFFFFF"/>
        </w:rPr>
        <w:t>Козлова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5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А. Психолого-педагогические основы организации общения детей дошкольного </w:t>
      </w:r>
      <w:proofErr w:type="gramStart"/>
      <w:r w:rsidRPr="00A55ABF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возраста :</w:t>
      </w:r>
      <w:proofErr w:type="gramEnd"/>
      <w:r w:rsidRPr="00A5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среднего профессионального обр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азования / С. А. Козлова. –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 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55ABF">
        <w:rPr>
          <w:rFonts w:ascii="Times New Roman" w:hAnsi="Times New Roman" w:cs="Times New Roman"/>
          <w:sz w:val="28"/>
          <w:szCs w:val="28"/>
          <w:shd w:val="clear" w:color="auto" w:fill="FFFFFF"/>
        </w:rPr>
        <w:t>Изда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тельство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2022. – 168 с.</w:t>
      </w:r>
      <w:r w:rsidRPr="00A55ABF">
        <w:rPr>
          <w:rFonts w:ascii="Times New Roman" w:hAnsi="Times New Roman" w:cs="Times New Roman"/>
          <w:sz w:val="28"/>
          <w:szCs w:val="28"/>
          <w:shd w:val="clear" w:color="auto" w:fill="FFFFFF"/>
        </w:rPr>
        <w:t> – URL: </w:t>
      </w:r>
      <w:hyperlink r:id="rId7" w:tgtFrame="_blank" w:history="1">
        <w:r w:rsidRPr="00A55ABF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https://urait.ru/bcode/495698</w:t>
        </w:r>
      </w:hyperlink>
      <w:r w:rsidRPr="00A55AB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(дата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 </w:t>
      </w:r>
      <w:r w:rsidRPr="00540A7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540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  <w:r w:rsidRPr="00A55AB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55ABF">
        <w:rPr>
          <w:rFonts w:ascii="Times New Roman" w:hAnsi="Times New Roman" w:cs="Times New Roman"/>
          <w:sz w:val="28"/>
          <w:szCs w:val="28"/>
          <w:shd w:val="clear" w:color="auto" w:fill="FFFFFF"/>
        </w:rPr>
        <w:t>ISBN 978-5-534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-12429-3. –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</w:t>
      </w:r>
    </w:p>
    <w:p w14:paraId="7B881BEB" w14:textId="77777777" w:rsidR="00C37B17" w:rsidRPr="00A55ABF" w:rsidRDefault="00C37B17" w:rsidP="00C37B1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55ABF">
        <w:rPr>
          <w:rFonts w:ascii="Times New Roman" w:hAnsi="Times New Roman" w:cs="Times New Roman"/>
          <w:sz w:val="28"/>
          <w:szCs w:val="28"/>
        </w:rPr>
        <w:t>Ушакова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5ABF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ABF">
        <w:rPr>
          <w:rFonts w:ascii="Times New Roman" w:hAnsi="Times New Roman" w:cs="Times New Roman"/>
          <w:sz w:val="28"/>
          <w:szCs w:val="28"/>
        </w:rPr>
        <w:t xml:space="preserve">С. Придумай </w:t>
      </w:r>
      <w:proofErr w:type="gramStart"/>
      <w:r w:rsidRPr="00A55ABF">
        <w:rPr>
          <w:rFonts w:ascii="Times New Roman" w:hAnsi="Times New Roman" w:cs="Times New Roman"/>
          <w:sz w:val="28"/>
          <w:szCs w:val="28"/>
        </w:rPr>
        <w:t>слово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AB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55ABF">
        <w:rPr>
          <w:rFonts w:ascii="Times New Roman" w:hAnsi="Times New Roman" w:cs="Times New Roman"/>
          <w:sz w:val="28"/>
          <w:szCs w:val="28"/>
        </w:rPr>
        <w:t xml:space="preserve"> Речевые игры и упражнения для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/ О. С. Ушакова. </w:t>
      </w:r>
      <w:r w:rsidRPr="00A55AB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Москва </w:t>
      </w:r>
      <w:r w:rsidRPr="00A55AB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55ABF">
        <w:rPr>
          <w:rFonts w:ascii="Times New Roman" w:hAnsi="Times New Roman" w:cs="Times New Roman"/>
          <w:sz w:val="28"/>
          <w:szCs w:val="28"/>
        </w:rPr>
        <w:t xml:space="preserve"> ТЦ Сфера, 2013.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62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A55ABF">
        <w:rPr>
          <w:rFonts w:ascii="Times New Roman" w:hAnsi="Times New Roman" w:cs="Times New Roman"/>
          <w:sz w:val="28"/>
          <w:szCs w:val="28"/>
        </w:rPr>
        <w:t xml:space="preserve"> 208 с.</w:t>
      </w:r>
      <w:r w:rsidRPr="00097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55ABF">
        <w:rPr>
          <w:rFonts w:ascii="Times New Roman" w:hAnsi="Times New Roman" w:cs="Times New Roman"/>
          <w:sz w:val="28"/>
          <w:szCs w:val="28"/>
          <w:shd w:val="clear" w:color="auto" w:fill="FFFFFF"/>
        </w:rPr>
        <w:t>–  Текст</w:t>
      </w:r>
      <w:proofErr w:type="gramEnd"/>
      <w:r w:rsidRPr="00A5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непосредственный.</w:t>
      </w:r>
    </w:p>
    <w:p w14:paraId="2FA404ED" w14:textId="77777777" w:rsidR="00C37B17" w:rsidRPr="00C37B17" w:rsidRDefault="00C37B17" w:rsidP="00C37B1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ABF">
        <w:rPr>
          <w:rFonts w:ascii="Times New Roman" w:hAnsi="Times New Roman" w:cs="Times New Roman"/>
          <w:sz w:val="28"/>
          <w:szCs w:val="28"/>
        </w:rPr>
        <w:t>Щукина, Г. И. Активизация познавательной деятельности учащихся в учебном процессе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AB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ABF">
        <w:rPr>
          <w:rFonts w:ascii="Times New Roman" w:hAnsi="Times New Roman" w:cs="Times New Roman"/>
          <w:sz w:val="28"/>
          <w:szCs w:val="28"/>
        </w:rPr>
        <w:t>И Щукина.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Москва </w:t>
      </w:r>
      <w:r w:rsidRPr="00A55AB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55ABF">
        <w:rPr>
          <w:rFonts w:ascii="Times New Roman" w:hAnsi="Times New Roman" w:cs="Times New Roman"/>
          <w:sz w:val="28"/>
          <w:szCs w:val="28"/>
        </w:rPr>
        <w:t xml:space="preserve"> Просвещение, 1979.– 259 с. </w:t>
      </w:r>
      <w:r w:rsidRPr="00A5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gramStart"/>
      <w:r w:rsidRPr="00A55ABF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55AB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A5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непосредственный.</w:t>
      </w:r>
    </w:p>
    <w:p w14:paraId="0BEF48F8" w14:textId="77777777" w:rsidR="00C37B17" w:rsidRPr="00A55ABF" w:rsidRDefault="00C37B17" w:rsidP="00C37B17">
      <w:pPr>
        <w:tabs>
          <w:tab w:val="left" w:pos="1134"/>
        </w:tabs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328A9" w14:textId="6407FB4C" w:rsidR="00C37B17" w:rsidRPr="00C37B17" w:rsidRDefault="00C37B17" w:rsidP="00C37B1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77A03D12" w14:textId="77777777" w:rsidR="00B825CC" w:rsidRDefault="00B825CC" w:rsidP="00874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F6030A" w14:textId="77777777" w:rsidR="00E34282" w:rsidRPr="00E34282" w:rsidRDefault="00E34282" w:rsidP="00874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4282" w:rsidRPr="00E34282" w:rsidSect="008746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935C1"/>
    <w:multiLevelType w:val="hybridMultilevel"/>
    <w:tmpl w:val="F752AEB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557415E6"/>
    <w:multiLevelType w:val="hybridMultilevel"/>
    <w:tmpl w:val="15746F54"/>
    <w:lvl w:ilvl="0" w:tplc="4FF61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9110E3"/>
    <w:multiLevelType w:val="hybridMultilevel"/>
    <w:tmpl w:val="A21EFCA4"/>
    <w:lvl w:ilvl="0" w:tplc="A880CCFC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562969">
    <w:abstractNumId w:val="0"/>
  </w:num>
  <w:num w:numId="2" w16cid:durableId="1144466919">
    <w:abstractNumId w:val="1"/>
  </w:num>
  <w:num w:numId="3" w16cid:durableId="753168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9EF"/>
    <w:rsid w:val="0017790A"/>
    <w:rsid w:val="00233003"/>
    <w:rsid w:val="002825C5"/>
    <w:rsid w:val="0087463B"/>
    <w:rsid w:val="008C27E0"/>
    <w:rsid w:val="009A01A9"/>
    <w:rsid w:val="00AC69EF"/>
    <w:rsid w:val="00B825CC"/>
    <w:rsid w:val="00C37B17"/>
    <w:rsid w:val="00CB29D6"/>
    <w:rsid w:val="00DD3B85"/>
    <w:rsid w:val="00E34282"/>
    <w:rsid w:val="00E90F34"/>
    <w:rsid w:val="00F2761D"/>
    <w:rsid w:val="00F81411"/>
    <w:rsid w:val="00FE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CA4C"/>
  <w15:docId w15:val="{760A80B3-6D7B-4ED2-8934-C916FD2D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282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5CC"/>
    <w:pPr>
      <w:ind w:left="720"/>
      <w:contextualSpacing/>
    </w:pPr>
  </w:style>
  <w:style w:type="paragraph" w:styleId="a4">
    <w:name w:val="Body Text"/>
    <w:basedOn w:val="a"/>
    <w:link w:val="a5"/>
    <w:rsid w:val="008746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87463B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styleId="HTML">
    <w:name w:val="HTML Preformatted"/>
    <w:basedOn w:val="a"/>
    <w:link w:val="HTML0"/>
    <w:uiPriority w:val="99"/>
    <w:unhideWhenUsed/>
    <w:rsid w:val="008746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7463B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y2iqfc">
    <w:name w:val="y2iqfc"/>
    <w:basedOn w:val="a0"/>
    <w:rsid w:val="0087463B"/>
  </w:style>
  <w:style w:type="character" w:styleId="a6">
    <w:name w:val="Hyperlink"/>
    <w:basedOn w:val="a0"/>
    <w:uiPriority w:val="99"/>
    <w:unhideWhenUsed/>
    <w:rsid w:val="008746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4956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ya.shem@mail.ru" TargetMode="External"/><Relationship Id="rId5" Type="http://schemas.openxmlformats.org/officeDocument/2006/relationships/hyperlink" Target="mailto:nadya.she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АЛЕКСЕЙ</dc:creator>
  <cp:keywords/>
  <dc:description/>
  <cp:lastModifiedBy>АЛЕКСЕЙ АЛЕКСЕЙ</cp:lastModifiedBy>
  <cp:revision>9</cp:revision>
  <dcterms:created xsi:type="dcterms:W3CDTF">2024-11-12T06:20:00Z</dcterms:created>
  <dcterms:modified xsi:type="dcterms:W3CDTF">2025-05-06T05:17:00Z</dcterms:modified>
</cp:coreProperties>
</file>