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EB" w:rsidRP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МБОУ « СОШ №2 пос. </w:t>
      </w:r>
      <w:proofErr w:type="spellStart"/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Мамедкала</w:t>
      </w:r>
      <w:proofErr w:type="spellEnd"/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»</w:t>
      </w: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56"/>
          <w:szCs w:val="56"/>
          <w:lang w:eastAsia="ru-RU"/>
        </w:rPr>
      </w:pPr>
    </w:p>
    <w:p w:rsidR="009257EB" w:rsidRP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56"/>
          <w:szCs w:val="56"/>
          <w:lang w:eastAsia="ru-RU"/>
        </w:rPr>
      </w:pPr>
      <w:r w:rsidRPr="009257EB">
        <w:rPr>
          <w:rFonts w:ascii="Times New Roman" w:eastAsia="Times New Roman" w:hAnsi="Times New Roman" w:cs="Times New Roman"/>
          <w:b/>
          <w:bCs/>
          <w:color w:val="404040"/>
          <w:sz w:val="56"/>
          <w:szCs w:val="56"/>
          <w:lang w:eastAsia="ru-RU"/>
        </w:rPr>
        <w:t>Открытый урок по математике</w:t>
      </w:r>
    </w:p>
    <w:p w:rsidR="009257EB" w:rsidRP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 xml:space="preserve">                             </w:t>
      </w:r>
      <w:r w:rsidRPr="009257EB">
        <w:rPr>
          <w:rFonts w:ascii="Times New Roman" w:eastAsia="Times New Roman" w:hAnsi="Times New Roman" w:cs="Times New Roman"/>
          <w:b/>
          <w:bCs/>
          <w:color w:val="404040"/>
          <w:sz w:val="44"/>
          <w:szCs w:val="44"/>
          <w:lang w:eastAsia="ru-RU"/>
        </w:rPr>
        <w:t>на тему:</w:t>
      </w: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72"/>
          <w:szCs w:val="72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72"/>
          <w:szCs w:val="72"/>
          <w:lang w:eastAsia="ru-RU"/>
        </w:rPr>
      </w:pPr>
      <w:r w:rsidRPr="009257EB">
        <w:rPr>
          <w:rFonts w:ascii="Times New Roman" w:eastAsia="Times New Roman" w:hAnsi="Times New Roman" w:cs="Times New Roman"/>
          <w:b/>
          <w:bCs/>
          <w:color w:val="404040"/>
          <w:sz w:val="72"/>
          <w:szCs w:val="72"/>
          <w:lang w:eastAsia="ru-RU"/>
        </w:rPr>
        <w:t>« Квадратные уравнения»</w:t>
      </w: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72"/>
          <w:szCs w:val="72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72"/>
          <w:szCs w:val="72"/>
          <w:lang w:eastAsia="ru-RU"/>
        </w:rPr>
      </w:pPr>
    </w:p>
    <w:p w:rsid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:rsid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:rsid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</w:p>
    <w:p w:rsidR="009257EB" w:rsidRP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Провела учитель математики</w:t>
      </w:r>
      <w:proofErr w:type="gramStart"/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:</w:t>
      </w:r>
      <w:proofErr w:type="gramEnd"/>
    </w:p>
    <w:p w:rsidR="009257EB" w:rsidRPr="009257EB" w:rsidRDefault="009257EB" w:rsidP="009257EB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</w:pPr>
      <w:proofErr w:type="spellStart"/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>Абдулалиева</w:t>
      </w:r>
      <w:proofErr w:type="spellEnd"/>
      <w:r w:rsidRPr="009257EB">
        <w:rPr>
          <w:rFonts w:ascii="Times New Roman" w:eastAsia="Times New Roman" w:hAnsi="Times New Roman" w:cs="Times New Roman"/>
          <w:b/>
          <w:bCs/>
          <w:color w:val="404040"/>
          <w:sz w:val="32"/>
          <w:szCs w:val="32"/>
          <w:lang w:eastAsia="ru-RU"/>
        </w:rPr>
        <w:t xml:space="preserve"> У.А</w:t>
      </w: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9257EB" w:rsidRDefault="009257EB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</w:p>
    <w:p w:rsidR="005E6617" w:rsidRPr="005E6617" w:rsidRDefault="005E6617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lastRenderedPageBreak/>
        <w:t>Цель урока:</w:t>
      </w:r>
    </w:p>
    <w:p w:rsidR="005E6617" w:rsidRPr="005E6617" w:rsidRDefault="005E6617" w:rsidP="005E66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Систематизировать и закрепить знания учащихся о квадратных уравнениях, их видах и способах решения, отработать навыки применения различных методов на практике.</w:t>
      </w:r>
    </w:p>
    <w:p w:rsidR="005E6617" w:rsidRPr="005E6617" w:rsidRDefault="005E6617" w:rsidP="005E661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Задачи урока:</w:t>
      </w:r>
    </w:p>
    <w:p w:rsidR="005E6617" w:rsidRPr="005E6617" w:rsidRDefault="005E6617" w:rsidP="005E6617">
      <w:pPr>
        <w:numPr>
          <w:ilvl w:val="0"/>
          <w:numId w:val="2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Образовательные: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●</w:t>
      </w: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Повторить основные понятия: квадратное уравнение, стандартный вид (*ax² + </w:t>
      </w:r>
      <w:proofErr w:type="spellStart"/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bx</w:t>
      </w:r>
      <w:proofErr w:type="spellEnd"/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+ c = 0*), дискриминант, корни уравнения.</w:t>
      </w:r>
    </w:p>
    <w:p w:rsidR="005E6617" w:rsidRPr="005E6617" w:rsidRDefault="005E6617" w:rsidP="005E6617">
      <w:p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●</w:t>
      </w: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Закрепить алгоритмы решения: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Неполных квадратных уравнений (*ax² = 0, ax² + </w:t>
      </w:r>
      <w:proofErr w:type="spellStart"/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bx</w:t>
      </w:r>
      <w:proofErr w:type="spellEnd"/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= 0, ax² + c = 0*).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Полных квадратных уравнений через дискриминант (*D = b² – 4ac*).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Приведённых уравнений по теореме Виета (</w:t>
      </w:r>
      <w:r w:rsidRPr="005E6617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x₁ + x₂ = –b/a, x₁ · x₂ = c/a</w:t>
      </w: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).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●</w:t>
      </w: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Отработать решение текстовых задач, сводящихся к квадратным уравнениям.</w:t>
      </w:r>
    </w:p>
    <w:p w:rsidR="005E6617" w:rsidRPr="005E6617" w:rsidRDefault="005E6617" w:rsidP="005E6617">
      <w:pPr>
        <w:numPr>
          <w:ilvl w:val="0"/>
          <w:numId w:val="2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Развивающие: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Развивать умение анализировать и выбирать оптимальный метод решения.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Совершенствовать вычислительные навыки и логическое мышление.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Формировать навыки самоконтроля (проверка корней подстановкой, через теорему Виета).</w:t>
      </w:r>
    </w:p>
    <w:p w:rsidR="005E6617" w:rsidRPr="005E6617" w:rsidRDefault="005E6617" w:rsidP="005E6617">
      <w:pPr>
        <w:numPr>
          <w:ilvl w:val="0"/>
          <w:numId w:val="21"/>
        </w:numPr>
        <w:shd w:val="clear" w:color="auto" w:fill="FFFFFF"/>
        <w:spacing w:after="6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Воспитательные: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Воспитывать уверенность в своих силах при решении задач.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Поощрять взаимопомощь при работе в парах/группах.</w:t>
      </w:r>
    </w:p>
    <w:p w:rsidR="005E6617" w:rsidRPr="005E6617" w:rsidRDefault="005E6617" w:rsidP="005E661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Прививать интерес к предмету через нестандартные задания.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ОБОРУДОВАНИЕ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доска;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заданиями теста;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карточки с заданиями самостоятельной работы;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оценочные листы.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617" w:rsidRDefault="005E6617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D1769A" w:rsidRPr="005E6617" w:rsidRDefault="005E6617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        Ход урока: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Организационный момент.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Теоретический опрос.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Проверочный тест.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в группах (самостоятельная работа).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задач на составление рационального уравнения.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уравнения повышенной сложности из ГИА.</w:t>
      </w:r>
    </w:p>
    <w:p w:rsidR="00D1769A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Итоги урока.</w:t>
      </w:r>
    </w:p>
    <w:p w:rsidR="001D5DBC" w:rsidRPr="005E6617" w:rsidRDefault="00D1769A" w:rsidP="005E66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Домашнее задание.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Организационный момент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тетрадях и на доске заранее записана дата, тема урока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 древних времён на Руси, прощаясь и встречаясь, говорили «Будь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здрав», позднее «Будь здоров», и, наконец, «Здравствуйте», т.е. люди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желали здоровья друг другу и я говорю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«Здравствуйте, ребята,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наши гости». Садитесь, ребята.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Урок я хочу начать притчей. Однажды молодой человек пришёл 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мудрецу и пожаловался ему: «Каждый день 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раз я произношу фразу «Я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 радость в мою жизнь, но радости в моей жизни нет».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Мудрец положил перед собой ложку, свечу и кружку и попросил: «Назови,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ты выбираешь из них».</w:t>
      </w:r>
    </w:p>
    <w:p w:rsidR="00D1769A" w:rsidRPr="005E6617" w:rsidRDefault="005E6617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«Ложку»</w:t>
      </w:r>
      <w:r w:rsidR="00D1769A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- ответил юноша.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«Произнеси это слово 5 раз», - сказал мудрец.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выбираю ложку», - послушно произнёс юноша 5 раз.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видишь, сказал мудрец, - повторяй хоть миллион раз в день, ложка не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станет твоей. Надо протянуть руку и взять ложку».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именно сегодня надо взять свои знания и применить их на практике,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на нашем уроке мы обобщим все знания и покажем все наши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умения по теме </w:t>
      </w: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7D69F5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«Квадратные уравнения ».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 эпиграфом к нашему уроку станут слова </w:t>
      </w: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«Уравнения – это</w:t>
      </w:r>
      <w:r w:rsid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золотой ключ, открывающий все математические сезамы».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Сегодня на уроке мы повторим теоретический материал по данной теме,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повторим и обобщим способы решения квадратных уравнений (как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полных, так и неполных), решение рациональных уравнений, проведём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тестирование, выполним самостоятельную работу, решим задачи на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рационального уравнения.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выполнить всё намеченное вы должны быть активны и бодры, и для этого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проведём такие упражнения:</w:t>
      </w:r>
    </w:p>
    <w:p w:rsidR="00D1769A" w:rsidRPr="005E6617" w:rsidRDefault="00D1769A" w:rsidP="005E661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сложите ладони, интенсивно потрите их (это упражнение способствует мобилизации энергетического потенциала и работы всех внутренних органов, т.к. ан ладонях находится много биологически активных зон).</w:t>
      </w:r>
    </w:p>
    <w:p w:rsidR="00D1769A" w:rsidRPr="005E6617" w:rsidRDefault="00D1769A" w:rsidP="005E6617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раздвиньте указательный и средний пальцы ан обеих руках, просуньте между ними уши и с силой растирайте кожу, этот массаж улучшит ваше зрение и активизирует работу головного мозга.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вы готовы к активной и плодотворной работе.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вид работы на уроке будет оцениваться в баллах, которые вы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будете заносить в оценочный лист 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заранее положить на парты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Теоретический опрос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приступаем к работе. Сначала проверим ваши теоретические знания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данной теме. Правильный ответ оценивается в 1 балл.</w:t>
      </w:r>
    </w:p>
    <w:p w:rsidR="00D1769A" w:rsidRPr="005E6617" w:rsidRDefault="00D1769A" w:rsidP="005E66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Какое уравнение называется квадратным?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(квадратным уравнением называют уравнение вида ах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proofErr w:type="spell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bх</w:t>
      </w:r>
      <w:proofErr w:type="spell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с = 0, где коэффициенты а, b, с – любые действительные числа, причём а ≠ 0. Коэффициенты различают по названиям: а – первый или старший коэффициент, b- второй коэффициент, 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свободный член)</w:t>
      </w:r>
    </w:p>
    <w:p w:rsidR="00D1769A" w:rsidRPr="005E6617" w:rsidRDefault="00D1769A" w:rsidP="005E66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Какое квадратное уравнение называется приведённым, а какое - </w:t>
      </w:r>
      <w:proofErr w:type="spellStart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неприведённым</w:t>
      </w:r>
      <w:proofErr w:type="spellEnd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квадратное уравнение называется приведённым, если его старший коэффициент равен 1, </w:t>
      </w:r>
      <w:proofErr w:type="spell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неприведённым</w:t>
      </w:r>
      <w:proofErr w:type="spell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если первый коэффициент отличен от 1)</w:t>
      </w:r>
    </w:p>
    <w:p w:rsidR="00D1769A" w:rsidRPr="005E6617" w:rsidRDefault="00D1769A" w:rsidP="005E66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Какие ещё квадратные уравнения, кроме </w:t>
      </w:r>
      <w:proofErr w:type="gramStart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приведённых</w:t>
      </w:r>
      <w:proofErr w:type="gramEnd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</w:t>
      </w:r>
      <w:proofErr w:type="spellStart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неприведённых</w:t>
      </w:r>
      <w:proofErr w:type="spellEnd"/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различают?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(Полные и неполные квадратные уравнения)</w:t>
      </w:r>
    </w:p>
    <w:p w:rsidR="00D1769A" w:rsidRPr="005E6617" w:rsidRDefault="00D1769A" w:rsidP="005E661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Какое уравнение является полным?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(полное квадратное уравнение – это квадратное уравнение, в котором присутствуют все 3 слагаемых или в котором второй коэффициент и свободный член не равны 0).</w:t>
      </w:r>
    </w:p>
    <w:p w:rsidR="00D1769A" w:rsidRPr="005E6617" w:rsidRDefault="00D1769A" w:rsidP="005E66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виды неполных квадратных уравнений.</w:t>
      </w:r>
    </w:p>
    <w:p w:rsidR="00D1769A" w:rsidRPr="005E6617" w:rsidRDefault="00D1769A" w:rsidP="005E66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Записать решение неполных квадратных уравнений в общем виде.</w:t>
      </w:r>
    </w:p>
    <w:p w:rsidR="00D1769A" w:rsidRPr="005E6617" w:rsidRDefault="00D1769A" w:rsidP="005E661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чём состоит алгоритм решения полного квадратного уравнения?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 вычислить дискриминант по формуле D = b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4ас;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D &lt; 0, то уравнение не имеет корней;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D = 0, то уравнение имеет 1 корень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D &gt; 0, то уравнение имеет 2 корня и их находят по формуле: х = </w:t>
      </w: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-b± √ D</w:t>
      </w:r>
    </w:p>
    <w:p w:rsidR="0061308D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2а</w:t>
      </w:r>
    </w:p>
    <w:p w:rsidR="00D1769A" w:rsidRPr="005E6617" w:rsidRDefault="001D5DBC" w:rsidP="005E66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="00D1769A"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номера уравнений, являющихся квадратными.</w:t>
      </w:r>
    </w:p>
    <w:p w:rsidR="00D1769A" w:rsidRPr="005E6617" w:rsidRDefault="007D69F5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3</w:t>
      </w:r>
      <w:r w:rsidR="00D1769A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+ 3х + 1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5х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7х – 5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3х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2х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3(х + 2) = 7х – 4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7х – 8х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– 1,5х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D1769A" w:rsidRPr="005E6617" w:rsidRDefault="00D1769A" w:rsidP="005E66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3,2х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+ 6х = 0 </w:t>
      </w:r>
      <w:r w:rsidR="001D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(Ответ:1, 5, 7, 8,9)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Подсчитайте число набранных вами баллов на пройденном этапе работы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занесите в соответствующую графу оценочного листа 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(заносят).</w:t>
      </w:r>
    </w:p>
    <w:p w:rsidR="00D1769A" w:rsidRPr="005E6617" w:rsidRDefault="00D1769A" w:rsidP="005E66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Проверочный тест.</w:t>
      </w:r>
    </w:p>
    <w:p w:rsidR="007D69F5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Продолжаем. </w:t>
      </w: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7D69F5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Михаил Васильевич Ломоносов говорил: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«Теория без практики мертва и бесплодна. Практика без теории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невозможна и пагубна. Для теории нужны знания, для практики сверх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 и умения»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вот теперь вы должны проявить свои умения при решении различных</w:t>
      </w:r>
      <w:r w:rsid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квадратных уравнений, выполнив задания теста в течение 10 мин.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(раздаю тесты).</w:t>
      </w:r>
    </w:p>
    <w:p w:rsidR="00D1769A" w:rsidRPr="005E6617" w:rsidRDefault="007D69F5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ТЕСТ: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№1. Решить уравнение: 3х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- 3; </w:t>
      </w: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0;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3; 4) 1.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№2. Решить уравнение: 3х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3х + 4= 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1) 4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3 и 4; 3) -3 и 4; </w:t>
      </w: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4) нет корней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№3. Решить уравнение: 3х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5х + 6 =0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– 2 и 3; 2) 2 и - 3; </w:t>
      </w: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2 и 3;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4) -0,25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№4. Решить уравнение: х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64 = 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8 и - 8;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2) 4 и -4; 3) 2 и 32; 4) -2 и 32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№5. Решить уравнение: 25х</w:t>
      </w:r>
      <w:r w:rsidRPr="005E661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+ 10х + 1 = 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0,2; 2) 2 и 5; </w:t>
      </w:r>
      <w:r w:rsidRPr="005E66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– 0,2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; 4) 5.</w:t>
      </w:r>
    </w:p>
    <w:p w:rsidR="001D5DBC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теста: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1задание – 1 балл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задание - 2 балла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задание – 2 балла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задание – 1 балл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задание -1 балл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7D69F5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5</w:t>
      </w:r>
      <w:r w:rsidR="00D1769A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Ответы теста</w:t>
      </w:r>
      <w:r w:rsidR="00D1769A" w:rsidRPr="005E66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24313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 окончании работы открываю заранее приготовленные ответы,</w:t>
      </w:r>
      <w:proofErr w:type="gramEnd"/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ученики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подсчитывают баллы и заносят их в оценочный лист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проверьте ваши решения и поставьте набранные вами баллы в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оценочный лист 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ставят)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А сейчас мы проведём с вами физкультминутку.</w:t>
      </w:r>
    </w:p>
    <w:p w:rsidR="00D1769A" w:rsidRPr="005E6617" w:rsidRDefault="00D1769A" w:rsidP="005E66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откиньтесь на спинку стула, прикройте веки, крепко зажмурьте глаза, откройте глаза, поморгайте. Повторите 4 раза.</w:t>
      </w:r>
    </w:p>
    <w:p w:rsidR="00D1769A" w:rsidRPr="005E6617" w:rsidRDefault="00D1769A" w:rsidP="005E66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сидя, руки на пояс. Повернуть голову вправо – посмотреть на локоть правой руки, повернуть голову влево – посмотреть на локоть левой руки. Повторить 4 раза.</w:t>
      </w:r>
    </w:p>
    <w:p w:rsidR="00D1769A" w:rsidRPr="00BA384B" w:rsidRDefault="00D1769A" w:rsidP="005E66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4 раза, не поворачивая головы, глазами проводим вверх – вниз, затем влево – вправо, по часовой стрелке, против часовой стрелки, рисуем глазами знак бесконечности.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Достаточно. Продолжаем нашу работу. Сядьте, пожалуйста, </w:t>
      </w:r>
      <w:r w:rsidR="007D69F5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парами.</w:t>
      </w:r>
    </w:p>
    <w:p w:rsidR="001D5DBC" w:rsidRPr="00BA384B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садятся)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СЛАЙД </w:t>
      </w:r>
      <w:r w:rsidR="007D69F5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А. </w:t>
      </w:r>
      <w:proofErr w:type="spell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Энштейн</w:t>
      </w:r>
      <w:proofErr w:type="spell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 так: «Мне приходится делить время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политикой и уравнениями. Однако уравнения, по – 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</w:t>
      </w:r>
      <w:proofErr w:type="gramEnd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гораздо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важнее. Политика существует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для данного момента, а уравнения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 существовать вечно». И решать их нужно правильно.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решенное уравнение </w:t>
      </w: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(СЛАЙД 6)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вы должны проверить, правильно ли я его решила?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мне с этим разобраться. Проверьте и выступите в роли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E1CDDF" wp14:editId="70A3A8CB">
            <wp:extent cx="1095375" cy="380365"/>
            <wp:effectExtent l="19050" t="0" r="0" b="0"/>
            <wp:docPr id="1" name="Рисунок 1" descr="hello_html_m495a6d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95a6d35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D=169 – 88 = 81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8F6A35" wp14:editId="05EA53D7">
            <wp:extent cx="1005205" cy="361950"/>
            <wp:effectExtent l="0" t="0" r="0" b="0"/>
            <wp:docPr id="3" name="Рисунок 3" descr="hello_html_75e78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75e78d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9F17C1" wp14:editId="375F06E1">
            <wp:extent cx="941705" cy="361950"/>
            <wp:effectExtent l="0" t="0" r="0" b="0"/>
            <wp:docPr id="4" name="Рисунок 4" descr="hello_html_m628dd3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628dd3ea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E66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97AF51" wp14:editId="7D2D9E7F">
            <wp:extent cx="72390" cy="172085"/>
            <wp:effectExtent l="0" t="0" r="0" b="0"/>
            <wp:docPr id="5" name="Рисунок 5" descr="hello_html_m53d4ec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53d4ecad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" cy="17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w:r w:rsidRPr="005E661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2679CD" wp14:editId="111B9D7E">
            <wp:extent cx="959485" cy="199390"/>
            <wp:effectExtent l="19050" t="0" r="0" b="0"/>
            <wp:docPr id="6" name="Рисунок 6" descr="hello_html_m7e16d0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e16d0a8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85" cy="199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3881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(исправляет ученик у доски)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Итак, корнем данного уравнения является число 11.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4. Самостоятельная работа (работа в парах)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самостоятельно в группах решить уравнения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1D5DBC" w:rsidRPr="00BA384B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(раздаю карточки)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пара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</w:t>
      </w:r>
    </w:p>
    <w:p w:rsidR="00D1769A" w:rsidRPr="005E6617" w:rsidRDefault="009257EB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ord"/>
          <w:rFonts w:ascii="KaTeX_Math" w:hAnsi="KaTeX_Math"/>
          <w:i/>
          <w:iCs/>
          <w:color w:val="404040"/>
          <w:sz w:val="29"/>
          <w:szCs w:val="29"/>
          <w:shd w:val="clear" w:color="auto" w:fill="FFFFFF"/>
        </w:rPr>
        <w:t>x</w:t>
      </w:r>
      <w:r>
        <w:rPr>
          <w:rStyle w:val="mord"/>
          <w:color w:val="404040"/>
          <w:sz w:val="20"/>
          <w:szCs w:val="20"/>
          <w:shd w:val="clear" w:color="auto" w:fill="FFFFFF"/>
        </w:rPr>
        <w:t>2</w:t>
      </w:r>
      <w:r>
        <w:rPr>
          <w:rStyle w:val="mbin"/>
          <w:color w:val="404040"/>
          <w:sz w:val="29"/>
          <w:szCs w:val="29"/>
          <w:shd w:val="clear" w:color="auto" w:fill="FFFFFF"/>
        </w:rPr>
        <w:t>+</w:t>
      </w:r>
      <w:r>
        <w:rPr>
          <w:rStyle w:val="mord"/>
          <w:color w:val="404040"/>
          <w:sz w:val="29"/>
          <w:szCs w:val="29"/>
          <w:shd w:val="clear" w:color="auto" w:fill="FFFFFF"/>
        </w:rPr>
        <w:t>8</w:t>
      </w:r>
      <w:r>
        <w:rPr>
          <w:rStyle w:val="mord"/>
          <w:rFonts w:ascii="KaTeX_Math" w:hAnsi="KaTeX_Math"/>
          <w:i/>
          <w:iCs/>
          <w:color w:val="404040"/>
          <w:sz w:val="29"/>
          <w:szCs w:val="29"/>
          <w:shd w:val="clear" w:color="auto" w:fill="FFFFFF"/>
        </w:rPr>
        <w:t>x</w:t>
      </w:r>
      <w:r>
        <w:rPr>
          <w:rStyle w:val="mbin"/>
          <w:color w:val="404040"/>
          <w:sz w:val="29"/>
          <w:szCs w:val="29"/>
          <w:shd w:val="clear" w:color="auto" w:fill="FFFFFF"/>
        </w:rPr>
        <w:t>+</w:t>
      </w:r>
      <w:r>
        <w:rPr>
          <w:rStyle w:val="mord"/>
          <w:color w:val="404040"/>
          <w:sz w:val="29"/>
          <w:szCs w:val="29"/>
          <w:shd w:val="clear" w:color="auto" w:fill="FFFFFF"/>
        </w:rPr>
        <w:t>16</w:t>
      </w:r>
      <w:r>
        <w:rPr>
          <w:rStyle w:val="mrel"/>
          <w:color w:val="404040"/>
          <w:sz w:val="29"/>
          <w:szCs w:val="29"/>
          <w:shd w:val="clear" w:color="auto" w:fill="FFFFFF"/>
        </w:rPr>
        <w:t>=</w:t>
      </w:r>
      <w:r>
        <w:rPr>
          <w:rStyle w:val="mord"/>
          <w:color w:val="404040"/>
          <w:sz w:val="29"/>
          <w:szCs w:val="29"/>
          <w:shd w:val="clear" w:color="auto" w:fill="FFFFFF"/>
        </w:rPr>
        <w:t>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 2 балла</w:t>
      </w:r>
    </w:p>
    <w:p w:rsidR="00D1769A" w:rsidRPr="00BA384B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15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2 пара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</w:t>
      </w:r>
    </w:p>
    <w:p w:rsidR="00D1769A" w:rsidRPr="005E6617" w:rsidRDefault="009257EB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ord"/>
          <w:color w:val="404040"/>
          <w:sz w:val="29"/>
          <w:szCs w:val="29"/>
          <w:shd w:val="clear" w:color="auto" w:fill="FFFFFF"/>
        </w:rPr>
        <w:t>5</w:t>
      </w:r>
      <w:r>
        <w:rPr>
          <w:rStyle w:val="mord"/>
          <w:rFonts w:ascii="KaTeX_Math" w:hAnsi="KaTeX_Math"/>
          <w:i/>
          <w:iCs/>
          <w:color w:val="404040"/>
          <w:sz w:val="29"/>
          <w:szCs w:val="29"/>
          <w:shd w:val="clear" w:color="auto" w:fill="FFFFFF"/>
        </w:rPr>
        <w:t>x</w:t>
      </w:r>
      <w:r>
        <w:rPr>
          <w:rStyle w:val="mord"/>
          <w:color w:val="404040"/>
          <w:sz w:val="20"/>
          <w:szCs w:val="20"/>
          <w:shd w:val="clear" w:color="auto" w:fill="FFFFFF"/>
        </w:rPr>
        <w:t>2</w:t>
      </w:r>
      <w:r>
        <w:rPr>
          <w:rStyle w:val="mbin"/>
          <w:color w:val="404040"/>
          <w:sz w:val="29"/>
          <w:szCs w:val="29"/>
          <w:shd w:val="clear" w:color="auto" w:fill="FFFFFF"/>
        </w:rPr>
        <w:t>−</w:t>
      </w:r>
      <w:r>
        <w:rPr>
          <w:rStyle w:val="mord"/>
          <w:color w:val="404040"/>
          <w:sz w:val="29"/>
          <w:szCs w:val="29"/>
          <w:shd w:val="clear" w:color="auto" w:fill="FFFFFF"/>
        </w:rPr>
        <w:t>20</w:t>
      </w:r>
      <w:r>
        <w:rPr>
          <w:rStyle w:val="mrel"/>
          <w:color w:val="404040"/>
          <w:sz w:val="29"/>
          <w:szCs w:val="29"/>
          <w:shd w:val="clear" w:color="auto" w:fill="FFFFFF"/>
        </w:rPr>
        <w:t>=</w:t>
      </w:r>
      <w:r>
        <w:rPr>
          <w:rStyle w:val="mord"/>
          <w:color w:val="404040"/>
          <w:sz w:val="29"/>
          <w:szCs w:val="29"/>
          <w:shd w:val="clear" w:color="auto" w:fill="FFFFFF"/>
        </w:rPr>
        <w:t>0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 2 балла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19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 пара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уравнение:</w:t>
      </w:r>
    </w:p>
    <w:p w:rsidR="00D1769A" w:rsidRPr="005E6617" w:rsidRDefault="009257EB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mord"/>
          <w:color w:val="404040"/>
          <w:sz w:val="29"/>
          <w:szCs w:val="29"/>
          <w:shd w:val="clear" w:color="auto" w:fill="FFFFFF"/>
        </w:rPr>
        <w:t>2</w:t>
      </w:r>
      <w:r>
        <w:rPr>
          <w:rStyle w:val="mord"/>
          <w:rFonts w:ascii="KaTeX_Math" w:hAnsi="KaTeX_Math"/>
          <w:i/>
          <w:iCs/>
          <w:color w:val="404040"/>
          <w:sz w:val="29"/>
          <w:szCs w:val="29"/>
          <w:shd w:val="clear" w:color="auto" w:fill="FFFFFF"/>
        </w:rPr>
        <w:t>x</w:t>
      </w:r>
      <w:r>
        <w:rPr>
          <w:rStyle w:val="mord"/>
          <w:color w:val="404040"/>
          <w:sz w:val="20"/>
          <w:szCs w:val="20"/>
          <w:shd w:val="clear" w:color="auto" w:fill="FFFFFF"/>
        </w:rPr>
        <w:t>2</w:t>
      </w:r>
      <w:r>
        <w:rPr>
          <w:rStyle w:val="mbin"/>
          <w:color w:val="404040"/>
          <w:sz w:val="29"/>
          <w:szCs w:val="29"/>
          <w:shd w:val="clear" w:color="auto" w:fill="FFFFFF"/>
        </w:rPr>
        <w:t>−</w:t>
      </w:r>
      <w:r>
        <w:rPr>
          <w:rStyle w:val="mord"/>
          <w:color w:val="404040"/>
          <w:sz w:val="29"/>
          <w:szCs w:val="29"/>
          <w:shd w:val="clear" w:color="auto" w:fill="FFFFFF"/>
        </w:rPr>
        <w:t>5</w:t>
      </w:r>
      <w:r>
        <w:rPr>
          <w:rStyle w:val="mord"/>
          <w:rFonts w:ascii="KaTeX_Math" w:hAnsi="KaTeX_Math"/>
          <w:i/>
          <w:iCs/>
          <w:color w:val="404040"/>
          <w:sz w:val="29"/>
          <w:szCs w:val="29"/>
          <w:shd w:val="clear" w:color="auto" w:fill="FFFFFF"/>
        </w:rPr>
        <w:t>x</w:t>
      </w:r>
      <w:r>
        <w:rPr>
          <w:rStyle w:val="mbin"/>
          <w:color w:val="404040"/>
          <w:sz w:val="29"/>
          <w:szCs w:val="29"/>
          <w:shd w:val="clear" w:color="auto" w:fill="FFFFFF"/>
        </w:rPr>
        <w:t>−</w:t>
      </w:r>
      <w:r>
        <w:rPr>
          <w:rStyle w:val="mord"/>
          <w:color w:val="404040"/>
          <w:sz w:val="29"/>
          <w:szCs w:val="29"/>
          <w:shd w:val="clear" w:color="auto" w:fill="FFFFFF"/>
        </w:rPr>
        <w:t>3</w:t>
      </w:r>
      <w:r>
        <w:rPr>
          <w:rStyle w:val="mrel"/>
          <w:color w:val="404040"/>
          <w:sz w:val="29"/>
          <w:szCs w:val="29"/>
          <w:shd w:val="clear" w:color="auto" w:fill="FFFFFF"/>
        </w:rPr>
        <w:t>=</w:t>
      </w:r>
      <w:r>
        <w:rPr>
          <w:rStyle w:val="mord"/>
          <w:color w:val="404040"/>
          <w:sz w:val="29"/>
          <w:szCs w:val="29"/>
          <w:shd w:val="clear" w:color="auto" w:fill="FFFFFF"/>
        </w:rPr>
        <w:t>0</w:t>
      </w:r>
      <w:r>
        <w:rPr>
          <w:rFonts w:ascii="Segoe UI" w:hAnsi="Segoe UI" w:cs="Segoe UI"/>
          <w:color w:val="404040"/>
          <w:shd w:val="clear" w:color="auto" w:fill="FFFFFF"/>
        </w:rPr>
        <w:t>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Оценка: 2 балла</w:t>
      </w:r>
    </w:p>
    <w:p w:rsidR="00D1769A" w:rsidRPr="00BA384B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Ответ: 21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Спрашиваю ответы у пар учащихся.</w:t>
      </w:r>
      <w:r w:rsidR="000B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DBC" w:rsidRPr="005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7</w:t>
      </w:r>
      <w:r w:rsidR="009257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 правильные ответы)</w:t>
      </w:r>
      <w:bookmarkStart w:id="0" w:name="_GoBack"/>
      <w:bookmarkEnd w:id="0"/>
    </w:p>
    <w:p w:rsidR="00D1769A" w:rsidRPr="005E6617" w:rsidRDefault="000B5DBC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8</w:t>
      </w:r>
      <w:r w:rsidR="00D1769A"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этих числах можно сказать следующее: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11 ч. – время наивысшей трудоспособности;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15 ч.- время наибольшего утомления;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19ч - вечерний подъем трудоспособности;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21 ч.- время прекращения всякой трудоспособности.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Использование полученных знаний о биологических ритмах при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составлении режима дня позволит вам достичь максимальной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трудоспособности и повысить сопротивляемость организма к</w:t>
      </w:r>
      <w:r w:rsidR="00BA3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утомлению. Так что будьте здоровы и не утомляйтесь.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Поставьте в оценочный лист ваши баллы 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ставят).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5.Решение задач.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УЧИТЕЛЬ: 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мы приступаем к решению задач на составление</w:t>
      </w:r>
    </w:p>
    <w:p w:rsidR="001D5DBC" w:rsidRPr="005E6617" w:rsidRDefault="000B5DBC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</w:t>
      </w:r>
      <w:r w:rsidR="00867AF4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уравнения</w:t>
      </w:r>
      <w:r w:rsidR="001D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УЧИТЕЛЬ: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4481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Читаю задачи</w:t>
      </w:r>
      <w:r w:rsidR="000B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D5DBC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задача оценивается в 2 балла.</w:t>
      </w:r>
    </w:p>
    <w:p w:rsidR="00074481" w:rsidRPr="005E6617" w:rsidRDefault="00074481" w:rsidP="005E661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Произведение двух натуральных чисел равно 273. Найдите эти числа, если одно из них на 8 больше другого. ( Ответ</w:t>
      </w: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50A1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  <w:r w:rsidR="006D50A1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и 24)</w:t>
      </w:r>
    </w:p>
    <w:p w:rsidR="00074481" w:rsidRPr="005E6617" w:rsidRDefault="00074481" w:rsidP="005E6617">
      <w:pPr>
        <w:pStyle w:val="a6"/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Катер прошел 40 км по течению реки и 6 км против течения, затратив на весь путь 3ч. Какова собственная скорость катера, если </w:t>
      </w:r>
      <w:r w:rsidR="009257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 течения реки 2км/ч</w:t>
      </w:r>
      <w:proofErr w:type="gramStart"/>
      <w:r w:rsidR="009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="009257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 w:rsidR="006D50A1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14 км/ч)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DBC" w:rsidRPr="005E6617" w:rsidRDefault="001D5DBC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6. Итоги урока</w:t>
      </w:r>
      <w:proofErr w:type="gramStart"/>
      <w:r w:rsidR="00867AF4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7AF4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867AF4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867AF4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ефлексия)</w:t>
      </w:r>
    </w:p>
    <w:p w:rsidR="00867AF4" w:rsidRPr="005E6617" w:rsidRDefault="00867AF4" w:rsidP="005E6617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/>
        <w:rPr>
          <w:color w:val="404040"/>
        </w:rPr>
      </w:pPr>
      <w:r w:rsidRPr="005E6617">
        <w:rPr>
          <w:color w:val="404040"/>
        </w:rPr>
        <w:t>Что нового узнали?</w:t>
      </w:r>
    </w:p>
    <w:p w:rsidR="00867AF4" w:rsidRPr="005E6617" w:rsidRDefault="00867AF4" w:rsidP="005E6617">
      <w:pPr>
        <w:pStyle w:val="ds-markdown-paragraph"/>
        <w:numPr>
          <w:ilvl w:val="0"/>
          <w:numId w:val="19"/>
        </w:numPr>
        <w:shd w:val="clear" w:color="auto" w:fill="FFFFFF"/>
        <w:spacing w:before="0" w:beforeAutospacing="0"/>
        <w:rPr>
          <w:color w:val="404040"/>
        </w:rPr>
      </w:pPr>
      <w:r w:rsidRPr="005E6617">
        <w:rPr>
          <w:color w:val="404040"/>
        </w:rPr>
        <w:t>Где применяются квадратные уравнения?</w:t>
      </w:r>
    </w:p>
    <w:p w:rsidR="00D1769A" w:rsidRPr="005E6617" w:rsidRDefault="00867AF4" w:rsidP="005E6617">
      <w:pPr>
        <w:pStyle w:val="ds-markdown-paragraph"/>
        <w:shd w:val="clear" w:color="auto" w:fill="FFFFFF"/>
        <w:rPr>
          <w:color w:val="404040"/>
        </w:rPr>
      </w:pPr>
      <w:r w:rsidRPr="005E6617">
        <w:rPr>
          <w:rFonts w:ascii="Segoe UI Symbol" w:hAnsi="Segoe UI Symbol" w:cs="Segoe UI Symbol"/>
          <w:color w:val="404040"/>
        </w:rPr>
        <w:t>📌</w:t>
      </w:r>
      <w:r w:rsidRPr="005E6617">
        <w:rPr>
          <w:color w:val="404040"/>
        </w:rPr>
        <w:t> </w:t>
      </w:r>
      <w:r w:rsidRPr="005E6617">
        <w:rPr>
          <w:rStyle w:val="a7"/>
          <w:color w:val="404040"/>
        </w:rPr>
        <w:t>Рисунок</w:t>
      </w:r>
      <w:proofErr w:type="gramStart"/>
      <w:r w:rsidRPr="005E6617">
        <w:rPr>
          <w:rStyle w:val="a7"/>
          <w:color w:val="404040"/>
        </w:rPr>
        <w:t xml:space="preserve"> :</w:t>
      </w:r>
      <w:proofErr w:type="gramEnd"/>
      <w:r w:rsidRPr="005E6617">
        <w:rPr>
          <w:color w:val="404040"/>
        </w:rPr>
        <w:t> Пример из жизни — расчёт площади участка с заданным периметром.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наш урок подходит к концу. Подсчитайте, пожалуйста,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набранные вами баллы и, используя критерии оценки, поставьте себе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оценку за урок 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(ставят),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выставлю ваши оценки в журнал (</w:t>
      </w: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сообщают</w:t>
      </w:r>
      <w:proofErr w:type="gramEnd"/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свои оценки, я ставлю их в журнал).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7. Домашнее задание.</w:t>
      </w:r>
    </w:p>
    <w:p w:rsidR="00867AF4" w:rsidRPr="005E6617" w:rsidRDefault="00867AF4" w:rsidP="005E6617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/>
        <w:rPr>
          <w:color w:val="404040"/>
        </w:rPr>
      </w:pPr>
      <w:r w:rsidRPr="005E6617">
        <w:rPr>
          <w:color w:val="404040"/>
        </w:rPr>
        <w:t>Решить 3 уравнения разными способами.</w:t>
      </w:r>
    </w:p>
    <w:p w:rsidR="00867AF4" w:rsidRPr="005E6617" w:rsidRDefault="00867AF4" w:rsidP="005E6617">
      <w:pPr>
        <w:pStyle w:val="ds-markdown-paragraph"/>
        <w:numPr>
          <w:ilvl w:val="0"/>
          <w:numId w:val="20"/>
        </w:numPr>
        <w:shd w:val="clear" w:color="auto" w:fill="FFFFFF"/>
        <w:spacing w:before="0" w:beforeAutospacing="0"/>
        <w:rPr>
          <w:color w:val="404040"/>
        </w:rPr>
      </w:pPr>
      <w:r w:rsidRPr="005E6617">
        <w:rPr>
          <w:color w:val="404040"/>
        </w:rPr>
        <w:t>Найти пример квадратного уравнения в физике.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УЧИТЕЛЬ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Давайте вернемся к эпиграфу нашего урока </w:t>
      </w:r>
      <w:r w:rsidRPr="005E66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</w:t>
      </w: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«Решение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уравнений - это золотой ключ, открывающий все сезамы».</w:t>
      </w:r>
    </w:p>
    <w:p w:rsidR="00D1769A" w:rsidRPr="005E6617" w:rsidRDefault="00867AF4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хотелось бы вам пожелать</w:t>
      </w:r>
      <w:r w:rsidR="00D1769A"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каждый из вас нашел в жизни свой золотой ключик, с помощью которого перед вами открывались бы любые двери.</w:t>
      </w:r>
    </w:p>
    <w:p w:rsidR="00D1769A" w:rsidRPr="005E6617" w:rsidRDefault="00D1769A" w:rsidP="005E6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61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окончен. Спасибо за работу. Будьте здоровы.</w:t>
      </w:r>
    </w:p>
    <w:sectPr w:rsidR="00D1769A" w:rsidRPr="005E6617" w:rsidSect="009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TeX_Math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5979"/>
    <w:multiLevelType w:val="multilevel"/>
    <w:tmpl w:val="8CFA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D0483"/>
    <w:multiLevelType w:val="multilevel"/>
    <w:tmpl w:val="8ED6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429AF"/>
    <w:multiLevelType w:val="multilevel"/>
    <w:tmpl w:val="C28C15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9495C"/>
    <w:multiLevelType w:val="multilevel"/>
    <w:tmpl w:val="17CEA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A85272"/>
    <w:multiLevelType w:val="multilevel"/>
    <w:tmpl w:val="8D0ED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BC5CDB"/>
    <w:multiLevelType w:val="multilevel"/>
    <w:tmpl w:val="06C03E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13F55"/>
    <w:multiLevelType w:val="multilevel"/>
    <w:tmpl w:val="E258F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5C02B6"/>
    <w:multiLevelType w:val="multilevel"/>
    <w:tmpl w:val="3FD8C4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F85848"/>
    <w:multiLevelType w:val="multilevel"/>
    <w:tmpl w:val="0AA6D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D045D"/>
    <w:multiLevelType w:val="multilevel"/>
    <w:tmpl w:val="37FAD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8304AC"/>
    <w:multiLevelType w:val="multilevel"/>
    <w:tmpl w:val="B2C80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0E33C6"/>
    <w:multiLevelType w:val="multilevel"/>
    <w:tmpl w:val="E62265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984F9D"/>
    <w:multiLevelType w:val="multilevel"/>
    <w:tmpl w:val="E9A4E70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B73D61"/>
    <w:multiLevelType w:val="hybridMultilevel"/>
    <w:tmpl w:val="8D6C0E30"/>
    <w:lvl w:ilvl="0" w:tplc="B93CE082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35829"/>
    <w:multiLevelType w:val="multilevel"/>
    <w:tmpl w:val="D1D43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AF4D2C"/>
    <w:multiLevelType w:val="multilevel"/>
    <w:tmpl w:val="9DECF8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3F528A"/>
    <w:multiLevelType w:val="multilevel"/>
    <w:tmpl w:val="A0B26C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11F54BA"/>
    <w:multiLevelType w:val="multilevel"/>
    <w:tmpl w:val="3676B5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B75B8"/>
    <w:multiLevelType w:val="multilevel"/>
    <w:tmpl w:val="EF180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B64777"/>
    <w:multiLevelType w:val="multilevel"/>
    <w:tmpl w:val="E60271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7F5B92"/>
    <w:multiLevelType w:val="multilevel"/>
    <w:tmpl w:val="4E9A0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6"/>
  </w:num>
  <w:num w:numId="5">
    <w:abstractNumId w:val="14"/>
  </w:num>
  <w:num w:numId="6">
    <w:abstractNumId w:val="18"/>
  </w:num>
  <w:num w:numId="7">
    <w:abstractNumId w:val="3"/>
  </w:num>
  <w:num w:numId="8">
    <w:abstractNumId w:val="16"/>
  </w:num>
  <w:num w:numId="9">
    <w:abstractNumId w:val="19"/>
  </w:num>
  <w:num w:numId="10">
    <w:abstractNumId w:val="17"/>
  </w:num>
  <w:num w:numId="11">
    <w:abstractNumId w:val="2"/>
  </w:num>
  <w:num w:numId="12">
    <w:abstractNumId w:val="12"/>
  </w:num>
  <w:num w:numId="13">
    <w:abstractNumId w:val="15"/>
  </w:num>
  <w:num w:numId="14">
    <w:abstractNumId w:val="7"/>
  </w:num>
  <w:num w:numId="15">
    <w:abstractNumId w:val="10"/>
  </w:num>
  <w:num w:numId="16">
    <w:abstractNumId w:val="5"/>
  </w:num>
  <w:num w:numId="17">
    <w:abstractNumId w:val="8"/>
  </w:num>
  <w:num w:numId="18">
    <w:abstractNumId w:val="13"/>
  </w:num>
  <w:num w:numId="19">
    <w:abstractNumId w:val="20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769A"/>
    <w:rsid w:val="000011ED"/>
    <w:rsid w:val="00074481"/>
    <w:rsid w:val="000B5DBC"/>
    <w:rsid w:val="001D5DBC"/>
    <w:rsid w:val="004C6399"/>
    <w:rsid w:val="005E6617"/>
    <w:rsid w:val="0061308D"/>
    <w:rsid w:val="006D50A1"/>
    <w:rsid w:val="007D69F5"/>
    <w:rsid w:val="00867AF4"/>
    <w:rsid w:val="00923032"/>
    <w:rsid w:val="009257EB"/>
    <w:rsid w:val="00987E42"/>
    <w:rsid w:val="00BA384B"/>
    <w:rsid w:val="00D1769A"/>
    <w:rsid w:val="00DD3881"/>
    <w:rsid w:val="00FB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7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69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4481"/>
    <w:pPr>
      <w:ind w:left="720"/>
      <w:contextualSpacing/>
    </w:pPr>
  </w:style>
  <w:style w:type="paragraph" w:customStyle="1" w:styleId="ds-markdown-paragraph">
    <w:name w:val="ds-markdown-paragraph"/>
    <w:basedOn w:val="a"/>
    <w:rsid w:val="00867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67AF4"/>
    <w:rPr>
      <w:b/>
      <w:bCs/>
    </w:rPr>
  </w:style>
  <w:style w:type="character" w:customStyle="1" w:styleId="mord">
    <w:name w:val="mord"/>
    <w:basedOn w:val="a0"/>
    <w:rsid w:val="009257EB"/>
  </w:style>
  <w:style w:type="character" w:customStyle="1" w:styleId="mbin">
    <w:name w:val="mbin"/>
    <w:basedOn w:val="a0"/>
    <w:rsid w:val="009257EB"/>
  </w:style>
  <w:style w:type="character" w:customStyle="1" w:styleId="mrel">
    <w:name w:val="mrel"/>
    <w:basedOn w:val="a0"/>
    <w:rsid w:val="009257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8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07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7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455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05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6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4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45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29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90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3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Найка</dc:creator>
  <cp:lastModifiedBy>Вадим</cp:lastModifiedBy>
  <cp:revision>8</cp:revision>
  <dcterms:created xsi:type="dcterms:W3CDTF">2020-02-17T16:13:00Z</dcterms:created>
  <dcterms:modified xsi:type="dcterms:W3CDTF">2025-05-15T10:57:00Z</dcterms:modified>
</cp:coreProperties>
</file>