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981" w:rsidRPr="00FE4B90" w:rsidRDefault="00EA5D44" w:rsidP="004F4CBF">
      <w:pPr>
        <w:spacing w:after="0" w:line="240" w:lineRule="auto"/>
        <w:jc w:val="center"/>
        <w:rPr>
          <w:rFonts w:ascii="Times New Roman" w:hAnsi="Times New Roman" w:cs="Times New Roman"/>
        </w:rPr>
      </w:pPr>
      <w:r w:rsidRPr="00FE4B90">
        <w:rPr>
          <w:rFonts w:ascii="Times New Roman" w:hAnsi="Times New Roman" w:cs="Times New Roman"/>
          <w:sz w:val="32"/>
        </w:rPr>
        <w:t>Муниципальное бюджетное дошкольное образовательное учреждение</w:t>
      </w:r>
    </w:p>
    <w:p w:rsidR="004F1981" w:rsidRPr="00FE4B90" w:rsidRDefault="004F1981" w:rsidP="004F4CBF">
      <w:pPr>
        <w:spacing w:after="0" w:line="240" w:lineRule="auto"/>
        <w:jc w:val="center"/>
        <w:rPr>
          <w:rFonts w:ascii="Times New Roman" w:hAnsi="Times New Roman" w:cs="Times New Roman"/>
        </w:rPr>
      </w:pPr>
    </w:p>
    <w:p w:rsidR="004F1981" w:rsidRDefault="00FE4B90" w:rsidP="004F4CBF">
      <w:pPr>
        <w:spacing w:after="0" w:line="240" w:lineRule="auto"/>
        <w:jc w:val="center"/>
      </w:pPr>
      <w:r w:rsidRPr="00FE4B90">
        <w:rPr>
          <w:rFonts w:ascii="Times New Roman" w:hAnsi="Times New Roman" w:cs="Times New Roman"/>
          <w:sz w:val="32"/>
        </w:rPr>
        <w:t xml:space="preserve">      </w:t>
      </w:r>
      <w:r w:rsidR="00EA5D44" w:rsidRPr="00FE4B90">
        <w:rPr>
          <w:rFonts w:ascii="Times New Roman" w:hAnsi="Times New Roman" w:cs="Times New Roman"/>
          <w:sz w:val="32"/>
        </w:rPr>
        <w:t>Детский сад №2 «</w:t>
      </w:r>
      <w:proofErr w:type="spellStart"/>
      <w:r w:rsidR="00EA5D44" w:rsidRPr="00FE4B90">
        <w:rPr>
          <w:rFonts w:ascii="Times New Roman" w:hAnsi="Times New Roman" w:cs="Times New Roman"/>
          <w:sz w:val="32"/>
        </w:rPr>
        <w:t>Дюймовочка</w:t>
      </w:r>
      <w:proofErr w:type="spellEnd"/>
      <w:r w:rsidR="00EA5D44">
        <w:rPr>
          <w:sz w:val="32"/>
        </w:rPr>
        <w:t>»</w:t>
      </w:r>
    </w:p>
    <w:p w:rsidR="004F1981" w:rsidRDefault="004F1981" w:rsidP="007526A9">
      <w:pPr>
        <w:spacing w:after="0" w:line="360" w:lineRule="auto"/>
        <w:jc w:val="center"/>
      </w:pPr>
    </w:p>
    <w:p w:rsidR="004F1981" w:rsidRDefault="004F1981" w:rsidP="007526A9">
      <w:pPr>
        <w:spacing w:after="0" w:line="360" w:lineRule="auto"/>
        <w:jc w:val="center"/>
      </w:pPr>
    </w:p>
    <w:p w:rsidR="004F1981" w:rsidRPr="004F4CBF" w:rsidRDefault="004F1981" w:rsidP="007526A9">
      <w:pPr>
        <w:spacing w:after="0" w:line="360" w:lineRule="auto"/>
        <w:jc w:val="center"/>
        <w:rPr>
          <w:b/>
        </w:rPr>
      </w:pPr>
      <w:bookmarkStart w:id="0" w:name="_GoBack"/>
    </w:p>
    <w:p w:rsidR="004F1981" w:rsidRPr="004F4CBF" w:rsidRDefault="00EA5D44" w:rsidP="004F4CBF">
      <w:pPr>
        <w:spacing w:after="0" w:line="360" w:lineRule="auto"/>
        <w:jc w:val="center"/>
        <w:rPr>
          <w:rFonts w:ascii="Times New Roman" w:hAnsi="Times New Roman" w:cs="Times New Roman"/>
          <w:b/>
          <w:sz w:val="18"/>
        </w:rPr>
      </w:pPr>
      <w:r w:rsidRPr="004F4CBF">
        <w:rPr>
          <w:rFonts w:ascii="Times New Roman" w:hAnsi="Times New Roman" w:cs="Times New Roman"/>
          <w:b/>
          <w:sz w:val="32"/>
        </w:rPr>
        <w:t>Обобщение педагогического опыта на тему:</w:t>
      </w:r>
    </w:p>
    <w:p w:rsidR="004F1981" w:rsidRPr="004F4CBF" w:rsidRDefault="00EA5D44" w:rsidP="004F4CBF">
      <w:pPr>
        <w:spacing w:after="0" w:line="360" w:lineRule="auto"/>
        <w:jc w:val="center"/>
        <w:rPr>
          <w:rFonts w:ascii="Times New Roman" w:hAnsi="Times New Roman" w:cs="Times New Roman"/>
          <w:b/>
          <w:sz w:val="18"/>
        </w:rPr>
      </w:pPr>
      <w:r w:rsidRPr="004F4CBF">
        <w:rPr>
          <w:rFonts w:ascii="Times New Roman" w:hAnsi="Times New Roman" w:cs="Times New Roman"/>
          <w:b/>
          <w:sz w:val="32"/>
        </w:rPr>
        <w:t xml:space="preserve">«Формирование элементарных экологических </w:t>
      </w:r>
      <w:r w:rsidR="00FE4B90" w:rsidRPr="004F4CBF">
        <w:rPr>
          <w:rFonts w:ascii="Times New Roman" w:hAnsi="Times New Roman" w:cs="Times New Roman"/>
          <w:b/>
          <w:sz w:val="32"/>
        </w:rPr>
        <w:t xml:space="preserve">знаний </w:t>
      </w:r>
      <w:r w:rsidR="007526A9" w:rsidRPr="004F4CBF">
        <w:rPr>
          <w:rFonts w:ascii="Times New Roman" w:hAnsi="Times New Roman" w:cs="Times New Roman"/>
          <w:b/>
          <w:sz w:val="32"/>
        </w:rPr>
        <w:t>детей о</w:t>
      </w:r>
      <w:r w:rsidRPr="004F4CBF">
        <w:rPr>
          <w:rFonts w:ascii="Times New Roman" w:hAnsi="Times New Roman" w:cs="Times New Roman"/>
          <w:b/>
          <w:sz w:val="32"/>
        </w:rPr>
        <w:t xml:space="preserve"> природе малой Родины и истории родного </w:t>
      </w:r>
      <w:r w:rsidR="007526A9" w:rsidRPr="004F4CBF">
        <w:rPr>
          <w:rFonts w:ascii="Times New Roman" w:hAnsi="Times New Roman" w:cs="Times New Roman"/>
          <w:b/>
          <w:sz w:val="32"/>
        </w:rPr>
        <w:t>края»</w:t>
      </w:r>
    </w:p>
    <w:bookmarkEnd w:id="0"/>
    <w:p w:rsidR="004F1981" w:rsidRPr="004F4CBF" w:rsidRDefault="004F1981" w:rsidP="004F4CBF">
      <w:pPr>
        <w:spacing w:after="0" w:line="360" w:lineRule="auto"/>
        <w:jc w:val="center"/>
        <w:rPr>
          <w:rFonts w:ascii="Times New Roman" w:hAnsi="Times New Roman" w:cs="Times New Roman"/>
          <w:sz w:val="18"/>
        </w:rPr>
      </w:pPr>
    </w:p>
    <w:p w:rsidR="004F1981" w:rsidRPr="004F4CBF" w:rsidRDefault="004F1981" w:rsidP="004F4CBF">
      <w:pPr>
        <w:spacing w:after="0"/>
        <w:jc w:val="center"/>
        <w:rPr>
          <w:rFonts w:ascii="Times New Roman" w:hAnsi="Times New Roman" w:cs="Times New Roman"/>
          <w:sz w:val="18"/>
        </w:rPr>
      </w:pPr>
    </w:p>
    <w:p w:rsidR="004F1981" w:rsidRDefault="004F1981" w:rsidP="007526A9">
      <w:pPr>
        <w:spacing w:after="0"/>
        <w:ind w:left="710"/>
        <w:jc w:val="center"/>
      </w:pPr>
    </w:p>
    <w:p w:rsidR="004F1981" w:rsidRDefault="004F1981" w:rsidP="007526A9">
      <w:pPr>
        <w:spacing w:after="0"/>
        <w:ind w:left="710"/>
        <w:jc w:val="center"/>
      </w:pPr>
    </w:p>
    <w:p w:rsidR="004F1981" w:rsidRDefault="00EA5D44">
      <w:pPr>
        <w:spacing w:after="0"/>
        <w:ind w:left="710"/>
      </w:pPr>
      <w:r>
        <w:rPr>
          <w:rFonts w:ascii="Calibri" w:eastAsia="Calibri" w:hAnsi="Calibri" w:cs="Calibri"/>
          <w:sz w:val="28"/>
        </w:rPr>
        <w:t xml:space="preserve"> </w:t>
      </w:r>
    </w:p>
    <w:p w:rsidR="004F1981" w:rsidRDefault="00EA5D44">
      <w:pPr>
        <w:spacing w:after="0"/>
        <w:ind w:right="-46"/>
      </w:pPr>
      <w:r>
        <w:rPr>
          <w:rFonts w:ascii="Calibri" w:eastAsia="Calibri" w:hAnsi="Calibri" w:cs="Calibri"/>
          <w:sz w:val="28"/>
        </w:rPr>
        <w:t xml:space="preserve">                                                                                                                                                                  </w:t>
      </w:r>
    </w:p>
    <w:p w:rsidR="004F1981" w:rsidRDefault="00EA5D44">
      <w:pPr>
        <w:spacing w:after="0"/>
        <w:rPr>
          <w:rFonts w:ascii="Calibri" w:eastAsia="Calibri" w:hAnsi="Calibri" w:cs="Calibri"/>
          <w:sz w:val="28"/>
        </w:rPr>
      </w:pPr>
      <w:r>
        <w:rPr>
          <w:rFonts w:ascii="Calibri" w:eastAsia="Calibri" w:hAnsi="Calibri" w:cs="Calibri"/>
          <w:sz w:val="28"/>
        </w:rPr>
        <w:t xml:space="preserve"> </w:t>
      </w:r>
    </w:p>
    <w:p w:rsidR="007526A9" w:rsidRDefault="007526A9">
      <w:pPr>
        <w:spacing w:after="0"/>
        <w:rPr>
          <w:rFonts w:ascii="Calibri" w:eastAsia="Calibri" w:hAnsi="Calibri" w:cs="Calibri"/>
          <w:sz w:val="28"/>
        </w:rPr>
      </w:pPr>
    </w:p>
    <w:p w:rsidR="007526A9" w:rsidRDefault="007526A9">
      <w:pPr>
        <w:spacing w:after="0"/>
      </w:pPr>
    </w:p>
    <w:p w:rsidR="004F1981" w:rsidRDefault="00EA5D44">
      <w:pPr>
        <w:spacing w:after="0"/>
      </w:pPr>
      <w:r>
        <w:rPr>
          <w:rFonts w:ascii="Calibri" w:eastAsia="Calibri" w:hAnsi="Calibri" w:cs="Calibri"/>
          <w:sz w:val="28"/>
        </w:rPr>
        <w:t xml:space="preserve"> </w:t>
      </w:r>
    </w:p>
    <w:p w:rsidR="004F1981" w:rsidRDefault="00EA5D44">
      <w:pPr>
        <w:spacing w:after="0"/>
      </w:pPr>
      <w:r>
        <w:rPr>
          <w:rFonts w:ascii="Calibri" w:eastAsia="Calibri" w:hAnsi="Calibri" w:cs="Calibri"/>
          <w:sz w:val="28"/>
        </w:rPr>
        <w:t xml:space="preserve"> </w:t>
      </w:r>
    </w:p>
    <w:p w:rsidR="004F1981" w:rsidRDefault="00EA5D44">
      <w:pPr>
        <w:spacing w:after="14"/>
        <w:rPr>
          <w:rFonts w:ascii="Calibri" w:eastAsia="Calibri" w:hAnsi="Calibri" w:cs="Calibri"/>
          <w:sz w:val="28"/>
        </w:rPr>
      </w:pPr>
      <w:r>
        <w:rPr>
          <w:rFonts w:ascii="Calibri" w:eastAsia="Calibri" w:hAnsi="Calibri" w:cs="Calibri"/>
          <w:sz w:val="28"/>
        </w:rPr>
        <w:t xml:space="preserve"> </w:t>
      </w:r>
    </w:p>
    <w:p w:rsidR="004F4CBF" w:rsidRDefault="004F4CBF">
      <w:pPr>
        <w:spacing w:after="14"/>
        <w:rPr>
          <w:rFonts w:ascii="Calibri" w:eastAsia="Calibri" w:hAnsi="Calibri" w:cs="Calibri"/>
          <w:sz w:val="28"/>
        </w:rPr>
      </w:pPr>
    </w:p>
    <w:p w:rsidR="004F4CBF" w:rsidRDefault="004F4CBF">
      <w:pPr>
        <w:spacing w:after="14"/>
        <w:rPr>
          <w:rFonts w:ascii="Calibri" w:eastAsia="Calibri" w:hAnsi="Calibri" w:cs="Calibri"/>
          <w:sz w:val="28"/>
        </w:rPr>
      </w:pPr>
    </w:p>
    <w:p w:rsidR="004F4CBF" w:rsidRDefault="004F4CBF">
      <w:pPr>
        <w:spacing w:after="14"/>
        <w:rPr>
          <w:rFonts w:ascii="Calibri" w:eastAsia="Calibri" w:hAnsi="Calibri" w:cs="Calibri"/>
          <w:sz w:val="28"/>
        </w:rPr>
      </w:pPr>
    </w:p>
    <w:p w:rsidR="004F4CBF" w:rsidRDefault="004F4CBF">
      <w:pPr>
        <w:spacing w:after="14"/>
        <w:rPr>
          <w:rFonts w:ascii="Calibri" w:eastAsia="Calibri" w:hAnsi="Calibri" w:cs="Calibri"/>
          <w:sz w:val="28"/>
        </w:rPr>
      </w:pPr>
    </w:p>
    <w:p w:rsidR="004F4CBF" w:rsidRDefault="004F4CBF">
      <w:pPr>
        <w:spacing w:after="14"/>
        <w:rPr>
          <w:rFonts w:ascii="Calibri" w:eastAsia="Calibri" w:hAnsi="Calibri" w:cs="Calibri"/>
          <w:sz w:val="28"/>
        </w:rPr>
      </w:pPr>
    </w:p>
    <w:p w:rsidR="004F4CBF" w:rsidRDefault="004F4CBF">
      <w:pPr>
        <w:spacing w:after="14"/>
        <w:rPr>
          <w:rFonts w:ascii="Calibri" w:eastAsia="Calibri" w:hAnsi="Calibri" w:cs="Calibri"/>
          <w:sz w:val="28"/>
        </w:rPr>
      </w:pPr>
    </w:p>
    <w:p w:rsidR="004F4CBF" w:rsidRDefault="004F4CBF">
      <w:pPr>
        <w:spacing w:after="14"/>
        <w:rPr>
          <w:rFonts w:ascii="Calibri" w:eastAsia="Calibri" w:hAnsi="Calibri" w:cs="Calibri"/>
          <w:sz w:val="28"/>
        </w:rPr>
      </w:pPr>
    </w:p>
    <w:p w:rsidR="004F4CBF" w:rsidRDefault="004F4CBF">
      <w:pPr>
        <w:spacing w:after="14"/>
        <w:rPr>
          <w:rFonts w:ascii="Calibri" w:eastAsia="Calibri" w:hAnsi="Calibri" w:cs="Calibri"/>
          <w:sz w:val="28"/>
        </w:rPr>
      </w:pPr>
    </w:p>
    <w:p w:rsidR="004F4CBF" w:rsidRDefault="004F4CBF">
      <w:pPr>
        <w:spacing w:after="14"/>
        <w:rPr>
          <w:rFonts w:ascii="Calibri" w:eastAsia="Calibri" w:hAnsi="Calibri" w:cs="Calibri"/>
          <w:sz w:val="28"/>
        </w:rPr>
      </w:pPr>
    </w:p>
    <w:p w:rsidR="004F4CBF" w:rsidRDefault="004F4CBF">
      <w:pPr>
        <w:spacing w:after="14"/>
        <w:rPr>
          <w:rFonts w:ascii="Calibri" w:eastAsia="Calibri" w:hAnsi="Calibri" w:cs="Calibri"/>
          <w:sz w:val="28"/>
        </w:rPr>
      </w:pPr>
    </w:p>
    <w:p w:rsidR="004F4CBF" w:rsidRDefault="004F4CBF">
      <w:pPr>
        <w:spacing w:after="14"/>
        <w:rPr>
          <w:rFonts w:ascii="Calibri" w:eastAsia="Calibri" w:hAnsi="Calibri" w:cs="Calibri"/>
          <w:sz w:val="28"/>
        </w:rPr>
      </w:pPr>
    </w:p>
    <w:p w:rsidR="004F4CBF" w:rsidRDefault="004F4CBF">
      <w:pPr>
        <w:spacing w:after="14"/>
        <w:rPr>
          <w:rFonts w:ascii="Calibri" w:eastAsia="Calibri" w:hAnsi="Calibri" w:cs="Calibri"/>
          <w:sz w:val="28"/>
        </w:rPr>
      </w:pPr>
    </w:p>
    <w:p w:rsidR="004F4CBF" w:rsidRDefault="004F4CBF">
      <w:pPr>
        <w:spacing w:after="14"/>
        <w:rPr>
          <w:rFonts w:ascii="Calibri" w:eastAsia="Calibri" w:hAnsi="Calibri" w:cs="Calibri"/>
          <w:sz w:val="28"/>
        </w:rPr>
      </w:pPr>
    </w:p>
    <w:p w:rsidR="004F4CBF" w:rsidRDefault="004F4CBF">
      <w:pPr>
        <w:spacing w:after="14"/>
        <w:rPr>
          <w:rFonts w:ascii="Calibri" w:eastAsia="Calibri" w:hAnsi="Calibri" w:cs="Calibri"/>
          <w:sz w:val="28"/>
        </w:rPr>
      </w:pPr>
    </w:p>
    <w:p w:rsidR="004F4CBF" w:rsidRDefault="004F4CBF">
      <w:pPr>
        <w:spacing w:after="14"/>
      </w:pPr>
    </w:p>
    <w:p w:rsidR="004F4CBF" w:rsidRDefault="004F4CBF">
      <w:pPr>
        <w:spacing w:after="14"/>
      </w:pPr>
    </w:p>
    <w:p w:rsidR="004F4CBF" w:rsidRDefault="004F4CBF">
      <w:pPr>
        <w:spacing w:after="14"/>
      </w:pPr>
    </w:p>
    <w:p w:rsidR="00FE4B90" w:rsidRPr="004F4CBF" w:rsidRDefault="007526A9" w:rsidP="004F4CBF">
      <w:pPr>
        <w:tabs>
          <w:tab w:val="center" w:pos="6687"/>
        </w:tabs>
        <w:spacing w:after="0"/>
        <w:jc w:val="right"/>
        <w:rPr>
          <w:rFonts w:ascii="Times New Roman" w:hAnsi="Times New Roman" w:cs="Times New Roman"/>
          <w:sz w:val="28"/>
          <w:szCs w:val="28"/>
        </w:rPr>
      </w:pPr>
      <w:r w:rsidRPr="00FE4B90">
        <w:rPr>
          <w:rFonts w:ascii="Times New Roman" w:hAnsi="Times New Roman" w:cs="Times New Roman"/>
          <w:sz w:val="28"/>
          <w:szCs w:val="28"/>
        </w:rPr>
        <w:t xml:space="preserve">                                </w:t>
      </w:r>
      <w:r w:rsidR="004F4CBF">
        <w:rPr>
          <w:rFonts w:ascii="Times New Roman" w:hAnsi="Times New Roman" w:cs="Times New Roman"/>
          <w:sz w:val="28"/>
          <w:szCs w:val="28"/>
        </w:rPr>
        <w:t xml:space="preserve">                              </w:t>
      </w:r>
      <w:r w:rsidRPr="00FE4B90">
        <w:rPr>
          <w:rFonts w:ascii="Times New Roman" w:hAnsi="Times New Roman" w:cs="Times New Roman"/>
          <w:sz w:val="28"/>
          <w:szCs w:val="28"/>
        </w:rPr>
        <w:t xml:space="preserve">  воспитатель: </w:t>
      </w:r>
      <w:proofErr w:type="spellStart"/>
      <w:r w:rsidRPr="00FE4B90">
        <w:rPr>
          <w:rFonts w:ascii="Times New Roman" w:hAnsi="Times New Roman" w:cs="Times New Roman"/>
          <w:sz w:val="28"/>
          <w:szCs w:val="28"/>
        </w:rPr>
        <w:t>Далгатовой</w:t>
      </w:r>
      <w:proofErr w:type="spellEnd"/>
      <w:r w:rsidR="004F4CBF">
        <w:rPr>
          <w:rFonts w:ascii="Times New Roman" w:hAnsi="Times New Roman" w:cs="Times New Roman"/>
          <w:sz w:val="28"/>
          <w:szCs w:val="28"/>
        </w:rPr>
        <w:t xml:space="preserve"> Н. А. </w:t>
      </w:r>
      <w:r w:rsidR="004F4CBF">
        <w:rPr>
          <w:rFonts w:ascii="Times New Roman" w:hAnsi="Times New Roman" w:cs="Times New Roman"/>
          <w:sz w:val="28"/>
          <w:szCs w:val="28"/>
        </w:rPr>
        <w:tab/>
      </w:r>
    </w:p>
    <w:p w:rsidR="004F1981" w:rsidRPr="00FE4B90" w:rsidRDefault="00FE4B90" w:rsidP="004F4CBF">
      <w:pPr>
        <w:spacing w:after="0" w:line="240" w:lineRule="auto"/>
        <w:jc w:val="right"/>
        <w:rPr>
          <w:rFonts w:ascii="Times New Roman" w:hAnsi="Times New Roman" w:cs="Times New Roman"/>
          <w:sz w:val="28"/>
          <w:szCs w:val="28"/>
        </w:rPr>
      </w:pPr>
      <w:r>
        <w:lastRenderedPageBreak/>
        <w:t xml:space="preserve">                                               </w:t>
      </w:r>
      <w:r>
        <w:rPr>
          <w:rFonts w:ascii="Times New Roman" w:hAnsi="Times New Roman" w:cs="Times New Roman"/>
          <w:sz w:val="28"/>
          <w:szCs w:val="28"/>
        </w:rPr>
        <w:t xml:space="preserve">  </w:t>
      </w:r>
      <w:r w:rsidR="00EA5D44" w:rsidRPr="00FE4B90">
        <w:rPr>
          <w:rFonts w:ascii="Times New Roman" w:hAnsi="Times New Roman" w:cs="Times New Roman"/>
          <w:sz w:val="28"/>
          <w:szCs w:val="28"/>
        </w:rPr>
        <w:t>Всё хорошее в людях — из детства!</w:t>
      </w:r>
      <w:r w:rsidR="00EA5D44" w:rsidRPr="00FE4B90">
        <w:rPr>
          <w:rFonts w:ascii="Times New Roman" w:eastAsia="Calibri" w:hAnsi="Times New Roman" w:cs="Times New Roman"/>
          <w:sz w:val="28"/>
          <w:szCs w:val="28"/>
        </w:rPr>
        <w:t xml:space="preserve"> </w:t>
      </w:r>
    </w:p>
    <w:p w:rsidR="004F1981" w:rsidRPr="00FE4B90" w:rsidRDefault="00EA5D44" w:rsidP="004F4CBF">
      <w:pPr>
        <w:spacing w:after="0" w:line="240" w:lineRule="auto"/>
        <w:jc w:val="right"/>
        <w:rPr>
          <w:rFonts w:ascii="Times New Roman" w:hAnsi="Times New Roman" w:cs="Times New Roman"/>
          <w:sz w:val="28"/>
          <w:szCs w:val="28"/>
        </w:rPr>
      </w:pPr>
      <w:r w:rsidRPr="00FE4B90">
        <w:rPr>
          <w:rFonts w:ascii="Times New Roman" w:hAnsi="Times New Roman" w:cs="Times New Roman"/>
          <w:sz w:val="28"/>
          <w:szCs w:val="28"/>
        </w:rPr>
        <w:t xml:space="preserve">Как истоки добра </w:t>
      </w:r>
      <w:proofErr w:type="gramStart"/>
      <w:r w:rsidRPr="00FE4B90">
        <w:rPr>
          <w:rFonts w:ascii="Times New Roman" w:hAnsi="Times New Roman" w:cs="Times New Roman"/>
          <w:sz w:val="28"/>
          <w:szCs w:val="28"/>
        </w:rPr>
        <w:t>пробудить</w:t>
      </w:r>
      <w:r w:rsidR="00FE4B90" w:rsidRPr="00FE4B90">
        <w:rPr>
          <w:rFonts w:ascii="Times New Roman" w:hAnsi="Times New Roman" w:cs="Times New Roman"/>
          <w:sz w:val="28"/>
          <w:szCs w:val="28"/>
        </w:rPr>
        <w:t xml:space="preserve"> </w:t>
      </w:r>
      <w:r w:rsidRPr="00FE4B90">
        <w:rPr>
          <w:rFonts w:ascii="Times New Roman" w:hAnsi="Times New Roman" w:cs="Times New Roman"/>
          <w:sz w:val="28"/>
          <w:szCs w:val="28"/>
        </w:rPr>
        <w:t>?</w:t>
      </w:r>
      <w:proofErr w:type="gramEnd"/>
      <w:r w:rsidRPr="00FE4B90">
        <w:rPr>
          <w:rFonts w:ascii="Times New Roman" w:eastAsia="Calibri" w:hAnsi="Times New Roman" w:cs="Times New Roman"/>
          <w:sz w:val="28"/>
          <w:szCs w:val="28"/>
        </w:rPr>
        <w:t xml:space="preserve"> </w:t>
      </w:r>
    </w:p>
    <w:p w:rsidR="004F1981" w:rsidRPr="00FE4B90" w:rsidRDefault="00FE4B90" w:rsidP="004F4CBF">
      <w:pPr>
        <w:spacing w:after="0" w:line="240" w:lineRule="auto"/>
        <w:jc w:val="right"/>
        <w:rPr>
          <w:rFonts w:ascii="Times New Roman" w:hAnsi="Times New Roman" w:cs="Times New Roman"/>
          <w:sz w:val="28"/>
          <w:szCs w:val="28"/>
        </w:rPr>
      </w:pPr>
      <w:r w:rsidRPr="00FE4B90">
        <w:rPr>
          <w:rFonts w:ascii="Times New Roman" w:hAnsi="Times New Roman" w:cs="Times New Roman"/>
          <w:sz w:val="28"/>
          <w:szCs w:val="28"/>
        </w:rPr>
        <w:t xml:space="preserve">                                                                                                                                </w:t>
      </w:r>
      <w:r>
        <w:rPr>
          <w:rFonts w:ascii="Times New Roman" w:hAnsi="Times New Roman" w:cs="Times New Roman"/>
          <w:sz w:val="28"/>
          <w:szCs w:val="28"/>
        </w:rPr>
        <w:t xml:space="preserve">  </w:t>
      </w:r>
      <w:r w:rsidR="00EA5D44" w:rsidRPr="00FE4B90">
        <w:rPr>
          <w:rFonts w:ascii="Times New Roman" w:hAnsi="Times New Roman" w:cs="Times New Roman"/>
          <w:sz w:val="28"/>
          <w:szCs w:val="28"/>
        </w:rPr>
        <w:t>Прикоснуться к природе всем сердцем:</w:t>
      </w:r>
      <w:r w:rsidR="00EA5D44" w:rsidRPr="00FE4B90">
        <w:rPr>
          <w:rFonts w:ascii="Times New Roman" w:eastAsia="Calibri" w:hAnsi="Times New Roman" w:cs="Times New Roman"/>
          <w:sz w:val="28"/>
          <w:szCs w:val="28"/>
        </w:rPr>
        <w:t xml:space="preserve"> </w:t>
      </w:r>
    </w:p>
    <w:p w:rsidR="004F1981" w:rsidRPr="00FE4B90" w:rsidRDefault="00EA5D44" w:rsidP="004F4CBF">
      <w:pPr>
        <w:spacing w:after="0" w:line="240" w:lineRule="auto"/>
        <w:jc w:val="right"/>
        <w:rPr>
          <w:rFonts w:ascii="Times New Roman" w:hAnsi="Times New Roman" w:cs="Times New Roman"/>
          <w:sz w:val="28"/>
          <w:szCs w:val="28"/>
        </w:rPr>
      </w:pPr>
      <w:r w:rsidRPr="00FE4B90">
        <w:rPr>
          <w:rFonts w:ascii="Times New Roman" w:hAnsi="Times New Roman" w:cs="Times New Roman"/>
          <w:sz w:val="28"/>
          <w:szCs w:val="28"/>
        </w:rPr>
        <w:t>Удивиться, узнать, полюбить!</w:t>
      </w:r>
      <w:r w:rsidRPr="00FE4B90">
        <w:rPr>
          <w:rFonts w:ascii="Times New Roman" w:eastAsia="Calibri" w:hAnsi="Times New Roman" w:cs="Times New Roman"/>
          <w:sz w:val="28"/>
          <w:szCs w:val="28"/>
        </w:rPr>
        <w:t xml:space="preserve"> </w:t>
      </w:r>
    </w:p>
    <w:p w:rsidR="004F1981" w:rsidRPr="00FE4B90" w:rsidRDefault="00EA5D44" w:rsidP="004F4CBF">
      <w:pPr>
        <w:spacing w:after="0" w:line="240" w:lineRule="auto"/>
        <w:jc w:val="right"/>
        <w:rPr>
          <w:rFonts w:ascii="Times New Roman" w:hAnsi="Times New Roman" w:cs="Times New Roman"/>
          <w:sz w:val="28"/>
          <w:szCs w:val="28"/>
        </w:rPr>
      </w:pPr>
      <w:r w:rsidRPr="00FE4B90">
        <w:rPr>
          <w:rFonts w:ascii="Times New Roman" w:hAnsi="Times New Roman" w:cs="Times New Roman"/>
          <w:sz w:val="28"/>
          <w:szCs w:val="28"/>
        </w:rPr>
        <w:t>Я хочу, чтоб земля расцветала,</w:t>
      </w:r>
      <w:r w:rsidRPr="00FE4B90">
        <w:rPr>
          <w:rFonts w:ascii="Times New Roman" w:eastAsia="Calibri" w:hAnsi="Times New Roman" w:cs="Times New Roman"/>
          <w:sz w:val="28"/>
          <w:szCs w:val="28"/>
        </w:rPr>
        <w:t xml:space="preserve"> </w:t>
      </w:r>
    </w:p>
    <w:p w:rsidR="004F1981" w:rsidRPr="00FE4B90" w:rsidRDefault="00EA5D44" w:rsidP="004F4CBF">
      <w:pPr>
        <w:spacing w:after="0" w:line="240" w:lineRule="auto"/>
        <w:jc w:val="right"/>
        <w:rPr>
          <w:rFonts w:ascii="Times New Roman" w:hAnsi="Times New Roman" w:cs="Times New Roman"/>
          <w:sz w:val="28"/>
          <w:szCs w:val="28"/>
        </w:rPr>
      </w:pPr>
      <w:r w:rsidRPr="00FE4B90">
        <w:rPr>
          <w:rFonts w:ascii="Times New Roman" w:hAnsi="Times New Roman" w:cs="Times New Roman"/>
          <w:sz w:val="28"/>
          <w:szCs w:val="28"/>
        </w:rPr>
        <w:t>И росли, как цветы, малыши,</w:t>
      </w:r>
      <w:r w:rsidRPr="00FE4B90">
        <w:rPr>
          <w:rFonts w:ascii="Times New Roman" w:eastAsia="Calibri" w:hAnsi="Times New Roman" w:cs="Times New Roman"/>
          <w:sz w:val="28"/>
          <w:szCs w:val="28"/>
        </w:rPr>
        <w:t xml:space="preserve"> </w:t>
      </w:r>
    </w:p>
    <w:p w:rsidR="007526A9" w:rsidRPr="00FE4B90" w:rsidRDefault="00EA5D44" w:rsidP="004F4CBF">
      <w:pPr>
        <w:spacing w:after="0" w:line="240" w:lineRule="auto"/>
        <w:ind w:hanging="163"/>
        <w:jc w:val="right"/>
        <w:rPr>
          <w:rFonts w:ascii="Times New Roman" w:eastAsia="Calibri" w:hAnsi="Times New Roman" w:cs="Times New Roman"/>
          <w:sz w:val="28"/>
          <w:szCs w:val="28"/>
        </w:rPr>
      </w:pPr>
      <w:r w:rsidRPr="00FE4B90">
        <w:rPr>
          <w:rFonts w:ascii="Times New Roman" w:hAnsi="Times New Roman" w:cs="Times New Roman"/>
          <w:sz w:val="28"/>
          <w:szCs w:val="28"/>
        </w:rPr>
        <w:t>Чтоб для них экология стала</w:t>
      </w:r>
      <w:r w:rsidRPr="00FE4B90">
        <w:rPr>
          <w:rFonts w:ascii="Times New Roman" w:eastAsia="Calibri" w:hAnsi="Times New Roman" w:cs="Times New Roman"/>
          <w:sz w:val="28"/>
          <w:szCs w:val="28"/>
        </w:rPr>
        <w:t xml:space="preserve"> </w:t>
      </w:r>
    </w:p>
    <w:p w:rsidR="004F1981" w:rsidRPr="00FE4B90" w:rsidRDefault="00EA5D44" w:rsidP="004F4CBF">
      <w:pPr>
        <w:spacing w:after="0" w:line="240" w:lineRule="auto"/>
        <w:ind w:hanging="163"/>
        <w:jc w:val="right"/>
        <w:rPr>
          <w:rFonts w:ascii="Times New Roman" w:hAnsi="Times New Roman" w:cs="Times New Roman"/>
          <w:sz w:val="28"/>
          <w:szCs w:val="28"/>
        </w:rPr>
      </w:pPr>
      <w:r w:rsidRPr="00FE4B90">
        <w:rPr>
          <w:rFonts w:ascii="Times New Roman" w:hAnsi="Times New Roman" w:cs="Times New Roman"/>
          <w:sz w:val="28"/>
          <w:szCs w:val="28"/>
        </w:rPr>
        <w:t>Не наукой, а частью души!</w:t>
      </w:r>
      <w:r w:rsidRPr="00FE4B90">
        <w:rPr>
          <w:rFonts w:ascii="Times New Roman" w:eastAsia="Calibri" w:hAnsi="Times New Roman" w:cs="Times New Roman"/>
          <w:sz w:val="28"/>
          <w:szCs w:val="28"/>
        </w:rPr>
        <w:t xml:space="preserve"> </w:t>
      </w:r>
    </w:p>
    <w:p w:rsidR="004F1981" w:rsidRPr="007526A9" w:rsidRDefault="00EA5D44" w:rsidP="004F4CBF">
      <w:pPr>
        <w:spacing w:after="0" w:line="360" w:lineRule="auto"/>
        <w:ind w:firstLine="709"/>
        <w:jc w:val="both"/>
        <w:rPr>
          <w:b/>
        </w:rPr>
      </w:pPr>
      <w:r>
        <w:t xml:space="preserve"> </w:t>
      </w:r>
    </w:p>
    <w:p w:rsidR="00646C7A"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hAnsi="Times New Roman" w:cs="Times New Roman"/>
          <w:sz w:val="28"/>
          <w:szCs w:val="28"/>
        </w:rPr>
        <w:t xml:space="preserve">Обоснование актуальности и перспективности опыта: Последнее десятилетие на одно из первых по значимости мест выдвинулась проблема усиления экологической грамотности каждого жителя планеты Земля, так как мы стали брать от природы все, что нам необходимо, но при этом, ничего не давая ей взамен. Объективной предпосылкой такого поведения является тот факт, что человек перестал «чувствовать» природу и контактировать с ней. Природа стала для человека отвлеченным словом, не наполненным конкретным </w:t>
      </w:r>
      <w:r w:rsidR="007526A9" w:rsidRPr="00FE4B90">
        <w:rPr>
          <w:rFonts w:ascii="Times New Roman" w:hAnsi="Times New Roman" w:cs="Times New Roman"/>
          <w:sz w:val="28"/>
          <w:szCs w:val="28"/>
        </w:rPr>
        <w:t>содержанием.</w:t>
      </w:r>
      <w:r w:rsidRPr="00FE4B90">
        <w:rPr>
          <w:rFonts w:ascii="Times New Roman" w:hAnsi="Times New Roman" w:cs="Times New Roman"/>
          <w:sz w:val="28"/>
          <w:szCs w:val="28"/>
        </w:rPr>
        <w:t xml:space="preserve"> Поэтому, напряженная экологическая обстановка требует, чтобы образование на всех уровнях формировало у обучающихся представления об окружающем мире, как о среде, которая, предоставляет живым существам разнообразные условия для удовлетворения потребностей, но при этом является средой с очевидными пределами ресурсов и возможностей. Все сказанное выше диктует необходимость усиления внимания к природе в образовательных учреждениях любого уровня. В условиях урбанизации единственным выходом из создавшегося положения является организация в каждом образовательном организации соответствующей развивающей среды, в которой находился бы человек с самого раннего детства, и где он должен не просто жить, но и наблюдать за явлениями и событиями, происходящими в ней. Федеральный государственный стандарт дошкольного образования (ФГОС ДО) подразумевает важность того, чтобы ребенок уже в дошкольном возрасте научился осознанно воспринимать целостность окружающего мира, много видеть взаимосвязь и взаимозависимость природных явлений, зависимость </w:t>
      </w:r>
      <w:r w:rsidRPr="00FE4B90">
        <w:rPr>
          <w:rFonts w:ascii="Times New Roman" w:hAnsi="Times New Roman" w:cs="Times New Roman"/>
          <w:sz w:val="28"/>
          <w:szCs w:val="28"/>
        </w:rPr>
        <w:lastRenderedPageBreak/>
        <w:t>своей жизни от благополу</w:t>
      </w:r>
      <w:r w:rsidR="00646C7A" w:rsidRPr="00FE4B90">
        <w:rPr>
          <w:rFonts w:ascii="Times New Roman" w:hAnsi="Times New Roman" w:cs="Times New Roman"/>
          <w:sz w:val="28"/>
          <w:szCs w:val="28"/>
        </w:rPr>
        <w:t>чия жизни природы.  Знание</w:t>
      </w:r>
      <w:r w:rsidRPr="00FE4B90">
        <w:rPr>
          <w:rFonts w:ascii="Times New Roman" w:hAnsi="Times New Roman" w:cs="Times New Roman"/>
          <w:sz w:val="28"/>
          <w:szCs w:val="28"/>
        </w:rPr>
        <w:t xml:space="preserve"> имеет большое значение в плане расширения кругозора дошкольников, развития их интеллектуального потенциала, поскольку именно среда, в которой живут дети и с которой они постоянно общаются, вызывает живой эмоциональный отклик у ребенка и выступает основным источником впечатлений об окружающей действительности. И только на основе прочных, фундаментальных представлений о ближайшем окружении мы можем сформировать у детей систему знаний о мире в целом. В результате полученных детьми дошкольного возраста знаний о природе в целом и природе родного края в частности, значительно повышается уровень экологической воспитанности, которая выражается, в качественном отношение к </w:t>
      </w:r>
      <w:r w:rsidR="007526A9" w:rsidRPr="00FE4B90">
        <w:rPr>
          <w:rFonts w:ascii="Times New Roman" w:hAnsi="Times New Roman" w:cs="Times New Roman"/>
          <w:sz w:val="28"/>
          <w:szCs w:val="28"/>
        </w:rPr>
        <w:t>природе. В</w:t>
      </w:r>
      <w:r w:rsidRPr="00FE4B90">
        <w:rPr>
          <w:rFonts w:ascii="Times New Roman" w:hAnsi="Times New Roman" w:cs="Times New Roman"/>
          <w:sz w:val="28"/>
          <w:szCs w:val="28"/>
        </w:rPr>
        <w:t xml:space="preserve"> связи с актуальностью данной проблемы определена тема моего инновационного опыта «</w:t>
      </w:r>
      <w:r w:rsidR="00646C7A" w:rsidRPr="00FE4B90">
        <w:rPr>
          <w:rFonts w:ascii="Times New Roman" w:hAnsi="Times New Roman" w:cs="Times New Roman"/>
          <w:sz w:val="28"/>
          <w:szCs w:val="28"/>
        </w:rPr>
        <w:t xml:space="preserve">Формирование элементарных экологических </w:t>
      </w:r>
      <w:r w:rsidR="007526A9" w:rsidRPr="00FE4B90">
        <w:rPr>
          <w:rFonts w:ascii="Times New Roman" w:hAnsi="Times New Roman" w:cs="Times New Roman"/>
          <w:sz w:val="28"/>
          <w:szCs w:val="28"/>
        </w:rPr>
        <w:t>знаний детей о</w:t>
      </w:r>
      <w:r w:rsidR="00646C7A" w:rsidRPr="00FE4B90">
        <w:rPr>
          <w:rFonts w:ascii="Times New Roman" w:hAnsi="Times New Roman" w:cs="Times New Roman"/>
          <w:sz w:val="28"/>
          <w:szCs w:val="28"/>
        </w:rPr>
        <w:t xml:space="preserve"> природе малой Родины и истории родного </w:t>
      </w:r>
      <w:r w:rsidR="007526A9" w:rsidRPr="00FE4B90">
        <w:rPr>
          <w:rFonts w:ascii="Times New Roman" w:hAnsi="Times New Roman" w:cs="Times New Roman"/>
          <w:sz w:val="28"/>
          <w:szCs w:val="28"/>
        </w:rPr>
        <w:t>края»</w:t>
      </w:r>
      <w:r w:rsidRPr="00FE4B90">
        <w:rPr>
          <w:rFonts w:ascii="Times New Roman" w:hAnsi="Times New Roman" w:cs="Times New Roman"/>
          <w:sz w:val="28"/>
          <w:szCs w:val="28"/>
        </w:rPr>
        <w:t>.</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hAnsi="Times New Roman" w:cs="Times New Roman"/>
          <w:b/>
          <w:sz w:val="28"/>
          <w:szCs w:val="28"/>
        </w:rPr>
        <w:t>Формы работы</w:t>
      </w:r>
      <w:r w:rsidR="007526A9" w:rsidRPr="00FE4B90">
        <w:rPr>
          <w:rFonts w:ascii="Times New Roman" w:hAnsi="Times New Roman" w:cs="Times New Roman"/>
          <w:sz w:val="28"/>
          <w:szCs w:val="28"/>
        </w:rPr>
        <w:t>:</w:t>
      </w:r>
      <w:r w:rsidR="00646C7A" w:rsidRPr="00FE4B90">
        <w:rPr>
          <w:rFonts w:ascii="Times New Roman" w:hAnsi="Times New Roman" w:cs="Times New Roman"/>
          <w:sz w:val="28"/>
          <w:szCs w:val="28"/>
        </w:rPr>
        <w:t xml:space="preserve"> </w:t>
      </w:r>
      <w:r w:rsidRPr="00FE4B90">
        <w:rPr>
          <w:rFonts w:ascii="Times New Roman" w:hAnsi="Times New Roman" w:cs="Times New Roman"/>
          <w:sz w:val="28"/>
          <w:szCs w:val="28"/>
        </w:rPr>
        <w:t>Наблюдения, экскурсии, выставки, музыкальные и спортивные досуги, литературные встречи, клуб веселых и находчивых, устный журнал, игры-беседы, игры путешествия, экспериментально - исследовательская деятельность, выставки продуктивной деятел</w:t>
      </w:r>
      <w:r w:rsidR="004F4CBF">
        <w:rPr>
          <w:rFonts w:ascii="Times New Roman" w:hAnsi="Times New Roman" w:cs="Times New Roman"/>
          <w:sz w:val="28"/>
          <w:szCs w:val="28"/>
        </w:rPr>
        <w:t xml:space="preserve">ьности, встречи с партнерами по </w:t>
      </w:r>
      <w:r w:rsidRPr="00FE4B90">
        <w:rPr>
          <w:rFonts w:ascii="Times New Roman" w:hAnsi="Times New Roman" w:cs="Times New Roman"/>
          <w:sz w:val="28"/>
          <w:szCs w:val="28"/>
        </w:rPr>
        <w:t xml:space="preserve">реализации данной программы. Итоговой формой реализации программы является выставка продуктов детского творчества, участие в конкурсах проектной и исследовательской деятельности дошкольников.  </w:t>
      </w:r>
    </w:p>
    <w:p w:rsidR="00646C7A"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hAnsi="Times New Roman" w:cs="Times New Roman"/>
          <w:sz w:val="28"/>
          <w:szCs w:val="28"/>
        </w:rPr>
        <w:t xml:space="preserve">Условия формирования ведущей идеи опыта, условия возникновения, </w:t>
      </w:r>
      <w:r w:rsidR="007526A9" w:rsidRPr="00FE4B90">
        <w:rPr>
          <w:rFonts w:ascii="Times New Roman" w:hAnsi="Times New Roman" w:cs="Times New Roman"/>
          <w:sz w:val="28"/>
          <w:szCs w:val="28"/>
        </w:rPr>
        <w:t>становления</w:t>
      </w:r>
      <w:r w:rsidRPr="00FE4B90">
        <w:rPr>
          <w:rFonts w:ascii="Times New Roman" w:hAnsi="Times New Roman" w:cs="Times New Roman"/>
          <w:sz w:val="28"/>
          <w:szCs w:val="28"/>
        </w:rPr>
        <w:t xml:space="preserve"> опыта В детские годы формируются основные качества человека. Особенно важно напитать восприимчивую душу ребёнка главными человеческими ценностями, зародить интерес к малой Родине, пробудить чувство ответственности за нее, показать необходимость решения экологических проблем. Ведущей педагогической идеей считаю: необходимость развития экологической культуры детей, через ознакомление с </w:t>
      </w:r>
      <w:r w:rsidRPr="00FE4B90">
        <w:rPr>
          <w:rFonts w:ascii="Times New Roman" w:hAnsi="Times New Roman" w:cs="Times New Roman"/>
          <w:sz w:val="28"/>
          <w:szCs w:val="28"/>
        </w:rPr>
        <w:lastRenderedPageBreak/>
        <w:t>природой родного края. Для достижения своей цели, исходя из выявленных проблем и результатов мониторинга, мною было принято решение изучить методическую литературу по этой теме, поставив для себя следующие задачи: Повысить собственный уровень знаний путём изучения необходимой литературы, посещения ГМО, самообразования; Систематизировать и углубить знания детей о живой и неживой природе; Расширять кругозор детей на основе знакомства с природой родного края, формировать представления об экологических проблемах; Обогащать у детей представления о ценности природы и правилах поведения в ней; Учить понимать причинно− следственные связи, показать взаимосвязь растений и животных друг с другом и со средой обитания; показать многообразие живых организмов и их сообществ; формировать представление о том, что человек – часть природы, его жизнь зависит от состояния природных объектов, от окружающей среды, а их сохранность – обязанность человека; Воспитывать этические и эстетические чувства, развитие эмоций средствами природы; Формировать познавательные, практические и творческие умения экологического характера у детей дошкольного возраста; Формирование доброжелательного отношения к живым существам в процессе общения с ними.</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hAnsi="Times New Roman" w:cs="Times New Roman"/>
          <w:sz w:val="28"/>
          <w:szCs w:val="28"/>
        </w:rPr>
        <w:t xml:space="preserve"> </w:t>
      </w:r>
      <w:r w:rsidRPr="00FE4B90">
        <w:rPr>
          <w:rFonts w:ascii="Times New Roman" w:hAnsi="Times New Roman" w:cs="Times New Roman"/>
          <w:b/>
          <w:sz w:val="28"/>
          <w:szCs w:val="28"/>
        </w:rPr>
        <w:t>Пути реализации:</w:t>
      </w:r>
      <w:r w:rsidRPr="00FE4B90">
        <w:rPr>
          <w:rFonts w:ascii="Times New Roman" w:hAnsi="Times New Roman" w:cs="Times New Roman"/>
          <w:sz w:val="28"/>
          <w:szCs w:val="28"/>
        </w:rPr>
        <w:t xml:space="preserve"> </w:t>
      </w:r>
      <w:proofErr w:type="gramStart"/>
      <w:r w:rsidR="007526A9" w:rsidRPr="00FE4B90">
        <w:rPr>
          <w:rFonts w:ascii="Times New Roman" w:hAnsi="Times New Roman" w:cs="Times New Roman"/>
          <w:sz w:val="28"/>
          <w:szCs w:val="28"/>
        </w:rPr>
        <w:t>В</w:t>
      </w:r>
      <w:proofErr w:type="gramEnd"/>
      <w:r w:rsidRPr="00FE4B90">
        <w:rPr>
          <w:rFonts w:ascii="Times New Roman" w:hAnsi="Times New Roman" w:cs="Times New Roman"/>
          <w:sz w:val="28"/>
          <w:szCs w:val="28"/>
        </w:rPr>
        <w:t xml:space="preserve"> ходе работы мною были созданы условия, для ознакомления детей с природой родного края.</w:t>
      </w:r>
      <w:r w:rsidRPr="00FE4B90">
        <w:rPr>
          <w:rFonts w:ascii="Times New Roman" w:eastAsia="Calibri" w:hAnsi="Times New Roman" w:cs="Times New Roman"/>
          <w:sz w:val="28"/>
          <w:szCs w:val="28"/>
        </w:rPr>
        <w:t xml:space="preserve">  </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hAnsi="Times New Roman" w:cs="Times New Roman"/>
          <w:b/>
          <w:sz w:val="28"/>
          <w:szCs w:val="28"/>
        </w:rPr>
        <w:t>Вывод:</w:t>
      </w:r>
      <w:r w:rsidRPr="00FE4B90">
        <w:rPr>
          <w:rFonts w:ascii="Times New Roman" w:hAnsi="Times New Roman" w:cs="Times New Roman"/>
          <w:sz w:val="28"/>
          <w:szCs w:val="28"/>
        </w:rPr>
        <w:t xml:space="preserve"> на этапе дошкольного детства складывается начальное ощущение окружающего мира: ребенок получает эмоциональное впечатления о природе, накапливает представления о разных формах жизни. Таким образом, уже в этот период формируются первоосновы экологического мышления, сознания, экологической культуры. Но только при одном условии -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наладить взаимоотношения с ним. Работа с детьми предполагает сотрудничество, сотворчество педагога и ребенка и исключала авторитарную </w:t>
      </w:r>
      <w:r w:rsidRPr="00FE4B90">
        <w:rPr>
          <w:rFonts w:ascii="Times New Roman" w:hAnsi="Times New Roman" w:cs="Times New Roman"/>
          <w:sz w:val="28"/>
          <w:szCs w:val="28"/>
        </w:rPr>
        <w:lastRenderedPageBreak/>
        <w:t>модель обучения. Занятия строятся с учетом наглядно-действенного и наглядно-образного восприятия ребенком окружающего м</w:t>
      </w:r>
      <w:r w:rsidR="00646C7A" w:rsidRPr="00FE4B90">
        <w:rPr>
          <w:rFonts w:ascii="Times New Roman" w:hAnsi="Times New Roman" w:cs="Times New Roman"/>
          <w:sz w:val="28"/>
          <w:szCs w:val="28"/>
        </w:rPr>
        <w:t>ира.</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eastAsia="Arial" w:hAnsi="Times New Roman" w:cs="Times New Roman"/>
          <w:color w:val="181818"/>
          <w:sz w:val="28"/>
          <w:szCs w:val="28"/>
        </w:rPr>
        <w:t xml:space="preserve"> </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eastAsia="Arial" w:hAnsi="Times New Roman" w:cs="Times New Roman"/>
          <w:color w:val="181818"/>
          <w:sz w:val="28"/>
          <w:szCs w:val="28"/>
        </w:rPr>
        <w:t xml:space="preserve"> </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eastAsia="Arial" w:hAnsi="Times New Roman" w:cs="Times New Roman"/>
          <w:color w:val="181818"/>
          <w:sz w:val="28"/>
          <w:szCs w:val="28"/>
        </w:rPr>
        <w:t xml:space="preserve"> </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eastAsia="Arial" w:hAnsi="Times New Roman" w:cs="Times New Roman"/>
          <w:color w:val="181818"/>
          <w:sz w:val="28"/>
          <w:szCs w:val="28"/>
        </w:rPr>
        <w:t xml:space="preserve"> </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eastAsia="Arial" w:hAnsi="Times New Roman" w:cs="Times New Roman"/>
          <w:color w:val="181818"/>
          <w:sz w:val="28"/>
          <w:szCs w:val="28"/>
        </w:rPr>
        <w:t xml:space="preserve"> </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eastAsia="Arial" w:hAnsi="Times New Roman" w:cs="Times New Roman"/>
          <w:color w:val="181818"/>
          <w:sz w:val="28"/>
          <w:szCs w:val="28"/>
        </w:rPr>
        <w:t xml:space="preserve"> </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eastAsia="Arial" w:hAnsi="Times New Roman" w:cs="Times New Roman"/>
          <w:color w:val="181818"/>
          <w:sz w:val="28"/>
          <w:szCs w:val="28"/>
        </w:rPr>
        <w:t xml:space="preserve"> </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eastAsia="Arial" w:hAnsi="Times New Roman" w:cs="Times New Roman"/>
          <w:color w:val="181818"/>
          <w:sz w:val="28"/>
          <w:szCs w:val="28"/>
        </w:rPr>
        <w:t xml:space="preserve"> </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eastAsia="Arial" w:hAnsi="Times New Roman" w:cs="Times New Roman"/>
          <w:color w:val="181818"/>
          <w:sz w:val="28"/>
          <w:szCs w:val="28"/>
        </w:rPr>
        <w:t xml:space="preserve"> </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eastAsia="Arial" w:hAnsi="Times New Roman" w:cs="Times New Roman"/>
          <w:color w:val="181818"/>
          <w:sz w:val="28"/>
          <w:szCs w:val="28"/>
        </w:rPr>
        <w:t xml:space="preserve"> </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eastAsia="Arial" w:hAnsi="Times New Roman" w:cs="Times New Roman"/>
          <w:color w:val="181818"/>
          <w:sz w:val="28"/>
          <w:szCs w:val="28"/>
        </w:rPr>
        <w:t xml:space="preserve"> </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eastAsia="Arial" w:hAnsi="Times New Roman" w:cs="Times New Roman"/>
          <w:color w:val="181818"/>
          <w:sz w:val="28"/>
          <w:szCs w:val="28"/>
        </w:rPr>
        <w:t xml:space="preserve"> </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eastAsia="Arial" w:hAnsi="Times New Roman" w:cs="Times New Roman"/>
          <w:color w:val="181818"/>
          <w:sz w:val="28"/>
          <w:szCs w:val="28"/>
        </w:rPr>
        <w:t xml:space="preserve"> </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eastAsia="Arial" w:hAnsi="Times New Roman" w:cs="Times New Roman"/>
          <w:color w:val="181818"/>
          <w:sz w:val="28"/>
          <w:szCs w:val="28"/>
        </w:rPr>
        <w:t xml:space="preserve"> </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eastAsia="Arial" w:hAnsi="Times New Roman" w:cs="Times New Roman"/>
          <w:color w:val="181818"/>
          <w:sz w:val="28"/>
          <w:szCs w:val="28"/>
        </w:rPr>
        <w:t xml:space="preserve"> </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eastAsia="Arial" w:hAnsi="Times New Roman" w:cs="Times New Roman"/>
          <w:color w:val="181818"/>
          <w:sz w:val="28"/>
          <w:szCs w:val="28"/>
        </w:rPr>
        <w:t xml:space="preserve"> </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eastAsia="Arial" w:hAnsi="Times New Roman" w:cs="Times New Roman"/>
          <w:color w:val="181818"/>
          <w:sz w:val="28"/>
          <w:szCs w:val="28"/>
        </w:rPr>
        <w:t xml:space="preserve"> </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eastAsia="Arial" w:hAnsi="Times New Roman" w:cs="Times New Roman"/>
          <w:color w:val="181818"/>
          <w:sz w:val="28"/>
          <w:szCs w:val="28"/>
        </w:rPr>
        <w:t xml:space="preserve"> </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eastAsia="Arial" w:hAnsi="Times New Roman" w:cs="Times New Roman"/>
          <w:color w:val="181818"/>
          <w:sz w:val="28"/>
          <w:szCs w:val="28"/>
        </w:rPr>
        <w:t xml:space="preserve"> </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eastAsia="Arial" w:hAnsi="Times New Roman" w:cs="Times New Roman"/>
          <w:color w:val="181818"/>
          <w:sz w:val="28"/>
          <w:szCs w:val="28"/>
        </w:rPr>
        <w:t xml:space="preserve"> </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eastAsia="Arial" w:hAnsi="Times New Roman" w:cs="Times New Roman"/>
          <w:color w:val="181818"/>
          <w:sz w:val="28"/>
          <w:szCs w:val="28"/>
        </w:rPr>
        <w:t xml:space="preserve"> </w:t>
      </w:r>
    </w:p>
    <w:p w:rsidR="004F1981" w:rsidRPr="00FE4B90" w:rsidRDefault="00EA5D44" w:rsidP="004F4CBF">
      <w:pPr>
        <w:spacing w:after="0" w:line="360" w:lineRule="auto"/>
        <w:ind w:firstLine="709"/>
        <w:jc w:val="both"/>
        <w:rPr>
          <w:rFonts w:ascii="Times New Roman" w:hAnsi="Times New Roman" w:cs="Times New Roman"/>
          <w:sz w:val="28"/>
          <w:szCs w:val="28"/>
        </w:rPr>
      </w:pPr>
      <w:r w:rsidRPr="00FE4B90">
        <w:rPr>
          <w:rFonts w:ascii="Times New Roman" w:eastAsia="Calibri" w:hAnsi="Times New Roman" w:cs="Times New Roman"/>
          <w:sz w:val="28"/>
          <w:szCs w:val="28"/>
        </w:rPr>
        <w:t xml:space="preserve"> </w:t>
      </w:r>
    </w:p>
    <w:sectPr w:rsidR="004F1981" w:rsidRPr="00FE4B90" w:rsidSect="004F4CBF">
      <w:pgSz w:w="11906" w:h="16838"/>
      <w:pgMar w:top="1134" w:right="850"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81"/>
    <w:rsid w:val="004F1981"/>
    <w:rsid w:val="004F4CBF"/>
    <w:rsid w:val="00646C7A"/>
    <w:rsid w:val="007526A9"/>
    <w:rsid w:val="008F1ED2"/>
    <w:rsid w:val="00B76D9A"/>
    <w:rsid w:val="00EA5D44"/>
    <w:rsid w:val="00FE4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2AFCE-3A18-4B5C-935C-51EBA2AA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B90"/>
  </w:style>
  <w:style w:type="paragraph" w:styleId="1">
    <w:name w:val="heading 1"/>
    <w:basedOn w:val="a"/>
    <w:next w:val="a"/>
    <w:link w:val="10"/>
    <w:uiPriority w:val="9"/>
    <w:qFormat/>
    <w:rsid w:val="00FE4B9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2">
    <w:name w:val="heading 2"/>
    <w:basedOn w:val="a"/>
    <w:next w:val="a"/>
    <w:link w:val="20"/>
    <w:uiPriority w:val="9"/>
    <w:semiHidden/>
    <w:unhideWhenUsed/>
    <w:qFormat/>
    <w:rsid w:val="00FE4B9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E4B9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4">
    <w:name w:val="heading 4"/>
    <w:basedOn w:val="a"/>
    <w:next w:val="a"/>
    <w:link w:val="40"/>
    <w:uiPriority w:val="9"/>
    <w:semiHidden/>
    <w:unhideWhenUsed/>
    <w:qFormat/>
    <w:rsid w:val="00FE4B9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5">
    <w:name w:val="heading 5"/>
    <w:basedOn w:val="a"/>
    <w:next w:val="a"/>
    <w:link w:val="50"/>
    <w:uiPriority w:val="9"/>
    <w:semiHidden/>
    <w:unhideWhenUsed/>
    <w:qFormat/>
    <w:rsid w:val="00FE4B9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6">
    <w:name w:val="heading 6"/>
    <w:basedOn w:val="a"/>
    <w:next w:val="a"/>
    <w:link w:val="60"/>
    <w:uiPriority w:val="9"/>
    <w:semiHidden/>
    <w:unhideWhenUsed/>
    <w:qFormat/>
    <w:rsid w:val="00FE4B9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7">
    <w:name w:val="heading 7"/>
    <w:basedOn w:val="a"/>
    <w:next w:val="a"/>
    <w:link w:val="70"/>
    <w:uiPriority w:val="9"/>
    <w:semiHidden/>
    <w:unhideWhenUsed/>
    <w:qFormat/>
    <w:rsid w:val="00FE4B9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8">
    <w:name w:val="heading 8"/>
    <w:basedOn w:val="a"/>
    <w:next w:val="a"/>
    <w:link w:val="80"/>
    <w:uiPriority w:val="9"/>
    <w:semiHidden/>
    <w:unhideWhenUsed/>
    <w:qFormat/>
    <w:rsid w:val="00FE4B9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9">
    <w:name w:val="heading 9"/>
    <w:basedOn w:val="a"/>
    <w:next w:val="a"/>
    <w:link w:val="90"/>
    <w:uiPriority w:val="9"/>
    <w:semiHidden/>
    <w:unhideWhenUsed/>
    <w:qFormat/>
    <w:rsid w:val="00FE4B9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4B90"/>
    <w:rPr>
      <w:rFonts w:asciiTheme="majorHAnsi" w:eastAsiaTheme="majorEastAsia" w:hAnsiTheme="majorHAnsi" w:cstheme="majorBidi"/>
      <w:color w:val="1F4E79" w:themeColor="accent1" w:themeShade="80"/>
      <w:sz w:val="36"/>
      <w:szCs w:val="36"/>
    </w:rPr>
  </w:style>
  <w:style w:type="character" w:customStyle="1" w:styleId="20">
    <w:name w:val="Заголовок 2 Знак"/>
    <w:basedOn w:val="a0"/>
    <w:link w:val="2"/>
    <w:uiPriority w:val="9"/>
    <w:semiHidden/>
    <w:rsid w:val="00FE4B90"/>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FE4B90"/>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FE4B90"/>
    <w:rPr>
      <w:rFonts w:asciiTheme="majorHAnsi" w:eastAsiaTheme="majorEastAsia" w:hAnsiTheme="majorHAnsi" w:cstheme="majorBidi"/>
      <w:color w:val="2E74B5" w:themeColor="accent1" w:themeShade="BF"/>
      <w:sz w:val="24"/>
      <w:szCs w:val="24"/>
    </w:rPr>
  </w:style>
  <w:style w:type="character" w:customStyle="1" w:styleId="50">
    <w:name w:val="Заголовок 5 Знак"/>
    <w:basedOn w:val="a0"/>
    <w:link w:val="5"/>
    <w:uiPriority w:val="9"/>
    <w:semiHidden/>
    <w:rsid w:val="00FE4B90"/>
    <w:rPr>
      <w:rFonts w:asciiTheme="majorHAnsi" w:eastAsiaTheme="majorEastAsia" w:hAnsiTheme="majorHAnsi" w:cstheme="majorBidi"/>
      <w:caps/>
      <w:color w:val="2E74B5" w:themeColor="accent1" w:themeShade="BF"/>
    </w:rPr>
  </w:style>
  <w:style w:type="character" w:customStyle="1" w:styleId="60">
    <w:name w:val="Заголовок 6 Знак"/>
    <w:basedOn w:val="a0"/>
    <w:link w:val="6"/>
    <w:uiPriority w:val="9"/>
    <w:semiHidden/>
    <w:rsid w:val="00FE4B90"/>
    <w:rPr>
      <w:rFonts w:asciiTheme="majorHAnsi" w:eastAsiaTheme="majorEastAsia" w:hAnsiTheme="majorHAnsi" w:cstheme="majorBidi"/>
      <w:i/>
      <w:iCs/>
      <w:caps/>
      <w:color w:val="1F4E79" w:themeColor="accent1" w:themeShade="80"/>
    </w:rPr>
  </w:style>
  <w:style w:type="character" w:customStyle="1" w:styleId="70">
    <w:name w:val="Заголовок 7 Знак"/>
    <w:basedOn w:val="a0"/>
    <w:link w:val="7"/>
    <w:uiPriority w:val="9"/>
    <w:semiHidden/>
    <w:rsid w:val="00FE4B90"/>
    <w:rPr>
      <w:rFonts w:asciiTheme="majorHAnsi" w:eastAsiaTheme="majorEastAsia" w:hAnsiTheme="majorHAnsi" w:cstheme="majorBidi"/>
      <w:b/>
      <w:bCs/>
      <w:color w:val="1F4E79" w:themeColor="accent1" w:themeShade="80"/>
    </w:rPr>
  </w:style>
  <w:style w:type="character" w:customStyle="1" w:styleId="80">
    <w:name w:val="Заголовок 8 Знак"/>
    <w:basedOn w:val="a0"/>
    <w:link w:val="8"/>
    <w:uiPriority w:val="9"/>
    <w:semiHidden/>
    <w:rsid w:val="00FE4B90"/>
    <w:rPr>
      <w:rFonts w:asciiTheme="majorHAnsi" w:eastAsiaTheme="majorEastAsia" w:hAnsiTheme="majorHAnsi" w:cstheme="majorBidi"/>
      <w:b/>
      <w:bCs/>
      <w:i/>
      <w:iCs/>
      <w:color w:val="1F4E79" w:themeColor="accent1" w:themeShade="80"/>
    </w:rPr>
  </w:style>
  <w:style w:type="character" w:customStyle="1" w:styleId="90">
    <w:name w:val="Заголовок 9 Знак"/>
    <w:basedOn w:val="a0"/>
    <w:link w:val="9"/>
    <w:uiPriority w:val="9"/>
    <w:semiHidden/>
    <w:rsid w:val="00FE4B90"/>
    <w:rPr>
      <w:rFonts w:asciiTheme="majorHAnsi" w:eastAsiaTheme="majorEastAsia" w:hAnsiTheme="majorHAnsi" w:cstheme="majorBidi"/>
      <w:i/>
      <w:iCs/>
      <w:color w:val="1F4E79" w:themeColor="accent1" w:themeShade="80"/>
    </w:rPr>
  </w:style>
  <w:style w:type="paragraph" w:styleId="a3">
    <w:name w:val="caption"/>
    <w:basedOn w:val="a"/>
    <w:next w:val="a"/>
    <w:uiPriority w:val="35"/>
    <w:semiHidden/>
    <w:unhideWhenUsed/>
    <w:qFormat/>
    <w:rsid w:val="00FE4B90"/>
    <w:pPr>
      <w:spacing w:line="240" w:lineRule="auto"/>
    </w:pPr>
    <w:rPr>
      <w:b/>
      <w:bCs/>
      <w:smallCaps/>
      <w:color w:val="44546A" w:themeColor="text2"/>
    </w:rPr>
  </w:style>
  <w:style w:type="paragraph" w:styleId="a4">
    <w:name w:val="Title"/>
    <w:basedOn w:val="a"/>
    <w:next w:val="a"/>
    <w:link w:val="a5"/>
    <w:uiPriority w:val="10"/>
    <w:qFormat/>
    <w:rsid w:val="00FE4B9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5">
    <w:name w:val="Название Знак"/>
    <w:basedOn w:val="a0"/>
    <w:link w:val="a4"/>
    <w:uiPriority w:val="10"/>
    <w:rsid w:val="00FE4B90"/>
    <w:rPr>
      <w:rFonts w:asciiTheme="majorHAnsi" w:eastAsiaTheme="majorEastAsia" w:hAnsiTheme="majorHAnsi" w:cstheme="majorBidi"/>
      <w:caps/>
      <w:color w:val="44546A" w:themeColor="text2"/>
      <w:spacing w:val="-15"/>
      <w:sz w:val="72"/>
      <w:szCs w:val="72"/>
    </w:rPr>
  </w:style>
  <w:style w:type="paragraph" w:styleId="a6">
    <w:name w:val="Subtitle"/>
    <w:basedOn w:val="a"/>
    <w:next w:val="a"/>
    <w:link w:val="a7"/>
    <w:uiPriority w:val="11"/>
    <w:qFormat/>
    <w:rsid w:val="00FE4B9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a7">
    <w:name w:val="Подзаголовок Знак"/>
    <w:basedOn w:val="a0"/>
    <w:link w:val="a6"/>
    <w:uiPriority w:val="11"/>
    <w:rsid w:val="00FE4B90"/>
    <w:rPr>
      <w:rFonts w:asciiTheme="majorHAnsi" w:eastAsiaTheme="majorEastAsia" w:hAnsiTheme="majorHAnsi" w:cstheme="majorBidi"/>
      <w:color w:val="5B9BD5" w:themeColor="accent1"/>
      <w:sz w:val="28"/>
      <w:szCs w:val="28"/>
    </w:rPr>
  </w:style>
  <w:style w:type="character" w:styleId="a8">
    <w:name w:val="Strong"/>
    <w:basedOn w:val="a0"/>
    <w:uiPriority w:val="22"/>
    <w:qFormat/>
    <w:rsid w:val="00FE4B90"/>
    <w:rPr>
      <w:b/>
      <w:bCs/>
    </w:rPr>
  </w:style>
  <w:style w:type="character" w:styleId="a9">
    <w:name w:val="Emphasis"/>
    <w:basedOn w:val="a0"/>
    <w:uiPriority w:val="20"/>
    <w:qFormat/>
    <w:rsid w:val="00FE4B90"/>
    <w:rPr>
      <w:i/>
      <w:iCs/>
    </w:rPr>
  </w:style>
  <w:style w:type="paragraph" w:styleId="aa">
    <w:name w:val="No Spacing"/>
    <w:uiPriority w:val="1"/>
    <w:qFormat/>
    <w:rsid w:val="00FE4B90"/>
    <w:pPr>
      <w:spacing w:after="0" w:line="240" w:lineRule="auto"/>
    </w:pPr>
  </w:style>
  <w:style w:type="paragraph" w:styleId="21">
    <w:name w:val="Quote"/>
    <w:basedOn w:val="a"/>
    <w:next w:val="a"/>
    <w:link w:val="22"/>
    <w:uiPriority w:val="29"/>
    <w:qFormat/>
    <w:rsid w:val="00FE4B90"/>
    <w:pPr>
      <w:spacing w:before="120" w:after="120"/>
      <w:ind w:left="720"/>
    </w:pPr>
    <w:rPr>
      <w:color w:val="44546A" w:themeColor="text2"/>
      <w:sz w:val="24"/>
      <w:szCs w:val="24"/>
    </w:rPr>
  </w:style>
  <w:style w:type="character" w:customStyle="1" w:styleId="22">
    <w:name w:val="Цитата 2 Знак"/>
    <w:basedOn w:val="a0"/>
    <w:link w:val="21"/>
    <w:uiPriority w:val="29"/>
    <w:rsid w:val="00FE4B90"/>
    <w:rPr>
      <w:color w:val="44546A" w:themeColor="text2"/>
      <w:sz w:val="24"/>
      <w:szCs w:val="24"/>
    </w:rPr>
  </w:style>
  <w:style w:type="paragraph" w:styleId="ab">
    <w:name w:val="Intense Quote"/>
    <w:basedOn w:val="a"/>
    <w:next w:val="a"/>
    <w:link w:val="ac"/>
    <w:uiPriority w:val="30"/>
    <w:qFormat/>
    <w:rsid w:val="00FE4B9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ac">
    <w:name w:val="Выделенная цитата Знак"/>
    <w:basedOn w:val="a0"/>
    <w:link w:val="ab"/>
    <w:uiPriority w:val="30"/>
    <w:rsid w:val="00FE4B90"/>
    <w:rPr>
      <w:rFonts w:asciiTheme="majorHAnsi" w:eastAsiaTheme="majorEastAsia" w:hAnsiTheme="majorHAnsi" w:cstheme="majorBidi"/>
      <w:color w:val="44546A" w:themeColor="text2"/>
      <w:spacing w:val="-6"/>
      <w:sz w:val="32"/>
      <w:szCs w:val="32"/>
    </w:rPr>
  </w:style>
  <w:style w:type="character" w:styleId="ad">
    <w:name w:val="Subtle Emphasis"/>
    <w:basedOn w:val="a0"/>
    <w:uiPriority w:val="19"/>
    <w:qFormat/>
    <w:rsid w:val="00FE4B90"/>
    <w:rPr>
      <w:i/>
      <w:iCs/>
      <w:color w:val="595959" w:themeColor="text1" w:themeTint="A6"/>
    </w:rPr>
  </w:style>
  <w:style w:type="character" w:styleId="ae">
    <w:name w:val="Intense Emphasis"/>
    <w:basedOn w:val="a0"/>
    <w:uiPriority w:val="21"/>
    <w:qFormat/>
    <w:rsid w:val="00FE4B90"/>
    <w:rPr>
      <w:b/>
      <w:bCs/>
      <w:i/>
      <w:iCs/>
    </w:rPr>
  </w:style>
  <w:style w:type="character" w:styleId="af">
    <w:name w:val="Subtle Reference"/>
    <w:basedOn w:val="a0"/>
    <w:uiPriority w:val="31"/>
    <w:qFormat/>
    <w:rsid w:val="00FE4B90"/>
    <w:rPr>
      <w:smallCaps/>
      <w:color w:val="595959" w:themeColor="text1" w:themeTint="A6"/>
      <w:u w:val="none" w:color="7F7F7F" w:themeColor="text1" w:themeTint="80"/>
      <w:bdr w:val="none" w:sz="0" w:space="0" w:color="auto"/>
    </w:rPr>
  </w:style>
  <w:style w:type="character" w:styleId="af0">
    <w:name w:val="Intense Reference"/>
    <w:basedOn w:val="a0"/>
    <w:uiPriority w:val="32"/>
    <w:qFormat/>
    <w:rsid w:val="00FE4B90"/>
    <w:rPr>
      <w:b/>
      <w:bCs/>
      <w:smallCaps/>
      <w:color w:val="44546A" w:themeColor="text2"/>
      <w:u w:val="single"/>
    </w:rPr>
  </w:style>
  <w:style w:type="character" w:styleId="af1">
    <w:name w:val="Book Title"/>
    <w:basedOn w:val="a0"/>
    <w:uiPriority w:val="33"/>
    <w:qFormat/>
    <w:rsid w:val="00FE4B90"/>
    <w:rPr>
      <w:b/>
      <w:bCs/>
      <w:smallCaps/>
      <w:spacing w:val="10"/>
    </w:rPr>
  </w:style>
  <w:style w:type="paragraph" w:styleId="af2">
    <w:name w:val="TOC Heading"/>
    <w:basedOn w:val="1"/>
    <w:next w:val="a"/>
    <w:uiPriority w:val="39"/>
    <w:semiHidden/>
    <w:unhideWhenUsed/>
    <w:qFormat/>
    <w:rsid w:val="00FE4B9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978</Words>
  <Characters>5577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cp:revision>
  <dcterms:created xsi:type="dcterms:W3CDTF">2025-04-19T15:03:00Z</dcterms:created>
  <dcterms:modified xsi:type="dcterms:W3CDTF">2025-05-14T12:58:00Z</dcterms:modified>
</cp:coreProperties>
</file>