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1E" w:rsidRDefault="008D431E" w:rsidP="00247B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67FCF" w:rsidRPr="00167FCF" w:rsidRDefault="00167FCF" w:rsidP="00247B6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67FCF">
        <w:rPr>
          <w:rFonts w:ascii="Times New Roman" w:hAnsi="Times New Roman"/>
          <w:b/>
          <w:sz w:val="24"/>
          <w:szCs w:val="24"/>
        </w:rPr>
        <w:t xml:space="preserve"> </w:t>
      </w:r>
      <w:r w:rsidR="008D431E" w:rsidRPr="00167FCF">
        <w:rPr>
          <w:rFonts w:ascii="Times New Roman" w:hAnsi="Times New Roman"/>
          <w:b/>
          <w:sz w:val="24"/>
          <w:szCs w:val="24"/>
        </w:rPr>
        <w:t>Программа  мероприятий по подготовке</w:t>
      </w:r>
      <w:r w:rsidR="00BF200A" w:rsidRPr="00167FCF">
        <w:rPr>
          <w:rFonts w:ascii="Times New Roman" w:hAnsi="Times New Roman"/>
          <w:b/>
          <w:sz w:val="24"/>
          <w:szCs w:val="24"/>
        </w:rPr>
        <w:t xml:space="preserve"> детей</w:t>
      </w:r>
      <w:r w:rsidR="008D431E" w:rsidRPr="00167FCF">
        <w:rPr>
          <w:rFonts w:ascii="Times New Roman" w:hAnsi="Times New Roman"/>
          <w:b/>
          <w:sz w:val="24"/>
          <w:szCs w:val="24"/>
        </w:rPr>
        <w:t xml:space="preserve"> 6-7 лет к обучению в школе</w:t>
      </w:r>
      <w:r w:rsidRPr="00167FCF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8D431E" w:rsidRPr="00167FCF">
        <w:rPr>
          <w:rFonts w:ascii="Times New Roman" w:hAnsi="Times New Roman"/>
          <w:b/>
          <w:sz w:val="24"/>
          <w:szCs w:val="24"/>
        </w:rPr>
        <w:t xml:space="preserve"> </w:t>
      </w:r>
      <w:r w:rsidRPr="00167FCF">
        <w:rPr>
          <w:rFonts w:ascii="Times New Roman" w:hAnsi="Times New Roman"/>
          <w:b/>
          <w:sz w:val="24"/>
          <w:szCs w:val="24"/>
        </w:rPr>
        <w:t>«</w:t>
      </w:r>
      <w:r w:rsidR="008D431E" w:rsidRPr="00167FCF">
        <w:rPr>
          <w:rFonts w:ascii="Times New Roman" w:hAnsi="Times New Roman"/>
          <w:b/>
          <w:sz w:val="24"/>
          <w:szCs w:val="24"/>
        </w:rPr>
        <w:t>На пути в школу</w:t>
      </w:r>
      <w:r w:rsidRPr="00167FCF">
        <w:rPr>
          <w:rFonts w:ascii="Times New Roman" w:hAnsi="Times New Roman"/>
          <w:b/>
          <w:sz w:val="24"/>
          <w:szCs w:val="24"/>
        </w:rPr>
        <w:t xml:space="preserve">» </w:t>
      </w:r>
    </w:p>
    <w:p w:rsidR="008D431E" w:rsidRPr="00167FCF" w:rsidRDefault="00167FCF" w:rsidP="00247B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8D431E" w:rsidRPr="00167FCF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07F79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</w:t>
      </w:r>
      <w:r w:rsidR="008D431E" w:rsidRPr="00167FCF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8D431E" w:rsidRPr="00167FCF">
        <w:rPr>
          <w:rFonts w:ascii="Times New Roman" w:hAnsi="Times New Roman"/>
          <w:sz w:val="24"/>
          <w:szCs w:val="24"/>
        </w:rPr>
        <w:t xml:space="preserve">В результате </w:t>
      </w:r>
      <w:proofErr w:type="gramStart"/>
      <w:r w:rsidR="008D431E" w:rsidRPr="00167FCF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="008D431E" w:rsidRPr="00167FCF">
        <w:rPr>
          <w:rFonts w:ascii="Times New Roman" w:hAnsi="Times New Roman"/>
          <w:sz w:val="24"/>
          <w:szCs w:val="24"/>
        </w:rPr>
        <w:t xml:space="preserve"> у детей должны сформироваться следующие компоненты: </w:t>
      </w:r>
    </w:p>
    <w:p w:rsidR="008D431E" w:rsidRPr="00167FCF" w:rsidRDefault="008D431E" w:rsidP="00247B68">
      <w:pPr>
        <w:pStyle w:val="a4"/>
        <w:numPr>
          <w:ilvl w:val="0"/>
          <w:numId w:val="6"/>
        </w:numPr>
        <w:spacing w:after="100" w:afterAutospacing="1" w:line="360" w:lineRule="auto"/>
        <w:rPr>
          <w:rFonts w:ascii="Times New Roman" w:hAnsi="Times New Roman"/>
          <w:b/>
          <w:i/>
          <w:sz w:val="24"/>
          <w:szCs w:val="24"/>
        </w:rPr>
      </w:pPr>
      <w:r w:rsidRPr="00167FCF">
        <w:rPr>
          <w:rFonts w:ascii="Times New Roman" w:hAnsi="Times New Roman"/>
          <w:b/>
          <w:i/>
          <w:sz w:val="24"/>
          <w:szCs w:val="24"/>
        </w:rPr>
        <w:t xml:space="preserve">Мотивационный компонент: </w:t>
      </w:r>
      <w:r w:rsidR="00167FC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167FC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67FCF">
        <w:rPr>
          <w:rFonts w:ascii="Times New Roman" w:hAnsi="Times New Roman"/>
          <w:sz w:val="24"/>
          <w:szCs w:val="24"/>
        </w:rPr>
        <w:t xml:space="preserve"> у ребенка представлений об особенностях школьной жизнедеятельности;</w:t>
      </w:r>
      <w:r w:rsidR="00167F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167FC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67FCF">
        <w:rPr>
          <w:rFonts w:ascii="Times New Roman" w:hAnsi="Times New Roman"/>
          <w:sz w:val="24"/>
          <w:szCs w:val="24"/>
        </w:rPr>
        <w:t xml:space="preserve"> позиционного, социального и оценочного мотивов;</w:t>
      </w:r>
      <w:r w:rsidR="00167FC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67FCF">
        <w:rPr>
          <w:rFonts w:ascii="Times New Roman" w:hAnsi="Times New Roman"/>
          <w:sz w:val="24"/>
          <w:szCs w:val="24"/>
        </w:rPr>
        <w:t>появление учебно-познавательного мотива</w:t>
      </w:r>
    </w:p>
    <w:p w:rsidR="008D431E" w:rsidRPr="00167FCF" w:rsidRDefault="008D431E" w:rsidP="00247B68">
      <w:pPr>
        <w:pStyle w:val="a4"/>
        <w:numPr>
          <w:ilvl w:val="0"/>
          <w:numId w:val="6"/>
        </w:numPr>
        <w:spacing w:after="100" w:afterAutospacing="1" w:line="360" w:lineRule="auto"/>
        <w:rPr>
          <w:rFonts w:ascii="Times New Roman" w:hAnsi="Times New Roman"/>
          <w:b/>
          <w:i/>
          <w:sz w:val="24"/>
          <w:szCs w:val="24"/>
        </w:rPr>
      </w:pPr>
      <w:r w:rsidRPr="00167FCF">
        <w:rPr>
          <w:rFonts w:ascii="Times New Roman" w:hAnsi="Times New Roman"/>
          <w:b/>
          <w:i/>
          <w:sz w:val="24"/>
          <w:szCs w:val="24"/>
        </w:rPr>
        <w:t xml:space="preserve">Личностно-волевой компонент: </w:t>
      </w:r>
      <w:r w:rsidR="00167FC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</w:t>
      </w:r>
      <w:r w:rsidR="00F07F79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167FC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7FCF">
        <w:rPr>
          <w:rFonts w:ascii="Times New Roman" w:hAnsi="Times New Roman"/>
          <w:sz w:val="24"/>
          <w:szCs w:val="24"/>
        </w:rPr>
        <w:t>Устойчивая  самооценка, повышение уверенности в себе.</w:t>
      </w:r>
    </w:p>
    <w:p w:rsidR="00D50025" w:rsidRPr="00167FCF" w:rsidRDefault="008D431E" w:rsidP="00D50025">
      <w:pPr>
        <w:spacing w:after="100" w:afterAutospacing="1" w:line="360" w:lineRule="auto"/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b/>
          <w:i/>
          <w:sz w:val="24"/>
          <w:szCs w:val="24"/>
        </w:rPr>
        <w:t xml:space="preserve">Коммуникативный и социальный компоненты: </w:t>
      </w:r>
      <w:r w:rsidR="00167FC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</w:t>
      </w:r>
      <w:r w:rsidR="00F07F79"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="00D50025"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="00F07F7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67FC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7FCF">
        <w:rPr>
          <w:rFonts w:ascii="Times New Roman" w:hAnsi="Times New Roman"/>
          <w:sz w:val="24"/>
          <w:szCs w:val="24"/>
        </w:rPr>
        <w:t>развитие коммуникативных способностей;</w:t>
      </w:r>
      <w:r w:rsidR="00167F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F07F79">
        <w:rPr>
          <w:rFonts w:ascii="Times New Roman" w:hAnsi="Times New Roman"/>
          <w:sz w:val="24"/>
          <w:szCs w:val="24"/>
        </w:rPr>
        <w:t xml:space="preserve">                   </w:t>
      </w:r>
      <w:r w:rsidR="00D50025">
        <w:rPr>
          <w:rFonts w:ascii="Times New Roman" w:hAnsi="Times New Roman"/>
          <w:sz w:val="24"/>
          <w:szCs w:val="24"/>
        </w:rPr>
        <w:t xml:space="preserve">              </w:t>
      </w:r>
      <w:r w:rsidRPr="00167FCF">
        <w:rPr>
          <w:rFonts w:ascii="Times New Roman" w:hAnsi="Times New Roman"/>
          <w:sz w:val="24"/>
          <w:szCs w:val="24"/>
        </w:rPr>
        <w:t>рост социальной успешности детей</w:t>
      </w:r>
      <w:r w:rsidR="00D50025" w:rsidRPr="00D50025">
        <w:rPr>
          <w:rFonts w:ascii="Times New Roman" w:hAnsi="Times New Roman"/>
          <w:b/>
          <w:sz w:val="24"/>
          <w:szCs w:val="24"/>
        </w:rPr>
        <w:t xml:space="preserve"> </w:t>
      </w:r>
      <w:r w:rsidR="00D500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D50025" w:rsidRPr="00167FCF">
        <w:rPr>
          <w:rFonts w:ascii="Times New Roman" w:hAnsi="Times New Roman"/>
          <w:b/>
          <w:sz w:val="24"/>
          <w:szCs w:val="24"/>
        </w:rPr>
        <w:t>Риски проекта</w:t>
      </w:r>
      <w:proofErr w:type="gramStart"/>
      <w:r w:rsidR="00D50025" w:rsidRPr="00167FC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D50025" w:rsidRPr="00167FCF">
        <w:rPr>
          <w:rFonts w:ascii="Times New Roman" w:hAnsi="Times New Roman"/>
          <w:b/>
          <w:sz w:val="24"/>
          <w:szCs w:val="24"/>
        </w:rPr>
        <w:t xml:space="preserve"> </w:t>
      </w:r>
      <w:r w:rsidR="00D50025" w:rsidRPr="00167FCF">
        <w:rPr>
          <w:rFonts w:ascii="Times New Roman" w:hAnsi="Times New Roman"/>
          <w:sz w:val="24"/>
          <w:szCs w:val="24"/>
        </w:rPr>
        <w:t xml:space="preserve">недостаточная активность родителей, психологической неготовности к открытому общению. </w:t>
      </w:r>
      <w:r w:rsidR="00D500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D500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D50025" w:rsidRPr="00E31655">
        <w:rPr>
          <w:rFonts w:ascii="Times New Roman" w:hAnsi="Times New Roman"/>
          <w:b/>
          <w:sz w:val="24"/>
          <w:szCs w:val="24"/>
        </w:rPr>
        <w:t xml:space="preserve">Консультация      </w:t>
      </w:r>
      <w:r w:rsidR="00D50025" w:rsidRPr="00167FC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D5002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50025" w:rsidRPr="00E31655">
        <w:rPr>
          <w:rFonts w:ascii="Times New Roman" w:hAnsi="Times New Roman"/>
          <w:b/>
          <w:i/>
          <w:sz w:val="24"/>
          <w:szCs w:val="24"/>
        </w:rPr>
        <w:t>Мотивационная готовность –</w:t>
      </w:r>
      <w:r w:rsidR="00D50025" w:rsidRPr="00167FCF">
        <w:rPr>
          <w:rFonts w:ascii="Times New Roman" w:hAnsi="Times New Roman"/>
          <w:sz w:val="24"/>
          <w:szCs w:val="24"/>
        </w:rPr>
        <w:t xml:space="preserve">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Ребенок может хотеть в школу, потому что все его сверстники туда пойдут, потому что слышал дома, что попасть в эту гимназию или лицей очень важно и почетно, наконец, потому, что к школе он получит новый красивый портфель, пенал и другие подарки. Кроме того, все новое привлекает детей, а в школе практически все: и классы, и учительница, и систематические знания – являются новыми. Однако это еще не значит, что дети осознали важность учебы и готовы прилежно трудиться.</w:t>
      </w:r>
      <w:r w:rsidR="00D500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D50025" w:rsidRPr="00167FCF">
        <w:rPr>
          <w:rFonts w:ascii="Times New Roman" w:hAnsi="Times New Roman"/>
          <w:sz w:val="24"/>
          <w:szCs w:val="24"/>
        </w:rPr>
        <w:t xml:space="preserve"> </w:t>
      </w:r>
      <w:r w:rsidR="00D50025" w:rsidRPr="00E31655">
        <w:rPr>
          <w:rFonts w:ascii="Times New Roman" w:hAnsi="Times New Roman"/>
          <w:b/>
          <w:i/>
          <w:sz w:val="24"/>
          <w:szCs w:val="24"/>
        </w:rPr>
        <w:t>Мотивационная готовность</w:t>
      </w:r>
      <w:r w:rsidR="00D50025" w:rsidRPr="00167FCF">
        <w:rPr>
          <w:rFonts w:ascii="Times New Roman" w:hAnsi="Times New Roman"/>
          <w:sz w:val="24"/>
          <w:szCs w:val="24"/>
        </w:rPr>
        <w:t xml:space="preserve"> к школьному обучению складывается </w:t>
      </w:r>
      <w:proofErr w:type="gramStart"/>
      <w:r w:rsidR="00D50025" w:rsidRPr="00167FCF">
        <w:rPr>
          <w:rFonts w:ascii="Times New Roman" w:hAnsi="Times New Roman"/>
          <w:sz w:val="24"/>
          <w:szCs w:val="24"/>
        </w:rPr>
        <w:t>из</w:t>
      </w:r>
      <w:proofErr w:type="gramEnd"/>
      <w:r w:rsidR="00D50025" w:rsidRPr="00167FCF">
        <w:rPr>
          <w:rFonts w:ascii="Times New Roman" w:hAnsi="Times New Roman"/>
          <w:sz w:val="24"/>
          <w:szCs w:val="24"/>
        </w:rPr>
        <w:t>:</w:t>
      </w:r>
    </w:p>
    <w:p w:rsidR="00D50025" w:rsidRPr="00167FCF" w:rsidRDefault="00D50025" w:rsidP="00D50025">
      <w:pPr>
        <w:numPr>
          <w:ilvl w:val="0"/>
          <w:numId w:val="8"/>
        </w:numPr>
        <w:spacing w:after="100" w:afterAutospacing="1" w:line="360" w:lineRule="auto"/>
        <w:ind w:left="0"/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sz w:val="24"/>
          <w:szCs w:val="24"/>
        </w:rPr>
        <w:t>Положительных представлений о школе;</w:t>
      </w:r>
    </w:p>
    <w:p w:rsidR="00D50025" w:rsidRPr="00167FCF" w:rsidRDefault="00D50025" w:rsidP="00D50025">
      <w:pPr>
        <w:numPr>
          <w:ilvl w:val="0"/>
          <w:numId w:val="8"/>
        </w:numPr>
        <w:spacing w:after="100" w:afterAutospacing="1" w:line="360" w:lineRule="auto"/>
        <w:ind w:left="0"/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sz w:val="24"/>
          <w:szCs w:val="24"/>
        </w:rPr>
        <w:t>Желания учиться в школе, чтобы узнать и уметь много нового;</w:t>
      </w:r>
    </w:p>
    <w:p w:rsidR="00D50025" w:rsidRPr="00167FCF" w:rsidRDefault="00D50025" w:rsidP="00D50025">
      <w:pPr>
        <w:numPr>
          <w:ilvl w:val="0"/>
          <w:numId w:val="8"/>
        </w:numPr>
        <w:spacing w:after="100" w:afterAutospacing="1" w:line="360" w:lineRule="auto"/>
        <w:ind w:left="0"/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sz w:val="24"/>
          <w:szCs w:val="24"/>
        </w:rPr>
        <w:t>Сформированной позиции школьника.</w:t>
      </w:r>
    </w:p>
    <w:p w:rsidR="00D50025" w:rsidRPr="00167FCF" w:rsidRDefault="00D50025" w:rsidP="00D50025">
      <w:pPr>
        <w:spacing w:after="100" w:afterAutospacing="1" w:line="360" w:lineRule="auto"/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sz w:val="24"/>
          <w:szCs w:val="24"/>
        </w:rPr>
        <w:t>Отношение ребенка к школе формируется до того, как он в нее пойдет. И здесь важную роль играет информация о школе и способ ее подачи со стороны педагогов детского сада. Таким образом, воспитателям подготовительных групп необходимо проводить специально направленную работу по формированию у детей положительного отношения к школе, по повышению мотивационной готовности к школьному обучению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67FCF">
        <w:rPr>
          <w:rFonts w:ascii="Times New Roman" w:hAnsi="Times New Roman"/>
          <w:sz w:val="24"/>
          <w:szCs w:val="24"/>
        </w:rPr>
        <w:t>Для формирования мотивационной готовности детей к обучению в школе педагогам подго</w:t>
      </w:r>
      <w:r>
        <w:rPr>
          <w:rFonts w:ascii="Times New Roman" w:hAnsi="Times New Roman"/>
          <w:sz w:val="24"/>
          <w:szCs w:val="24"/>
        </w:rPr>
        <w:t xml:space="preserve">товительных групп </w:t>
      </w:r>
      <w:r w:rsidRPr="00167FCF">
        <w:rPr>
          <w:rFonts w:ascii="Times New Roman" w:hAnsi="Times New Roman"/>
          <w:sz w:val="24"/>
          <w:szCs w:val="24"/>
        </w:rPr>
        <w:t xml:space="preserve"> важно уч</w:t>
      </w:r>
      <w:r>
        <w:rPr>
          <w:rFonts w:ascii="Times New Roman" w:hAnsi="Times New Roman"/>
          <w:sz w:val="24"/>
          <w:szCs w:val="24"/>
        </w:rPr>
        <w:t>итывать следующие рекомендации:</w:t>
      </w:r>
    </w:p>
    <w:p w:rsidR="00D50025" w:rsidRPr="00167FCF" w:rsidRDefault="00D50025" w:rsidP="00D50025">
      <w:pPr>
        <w:numPr>
          <w:ilvl w:val="0"/>
          <w:numId w:val="9"/>
        </w:numPr>
        <w:spacing w:after="100" w:afterAutospacing="1" w:line="360" w:lineRule="auto"/>
        <w:ind w:left="0"/>
        <w:rPr>
          <w:rFonts w:ascii="Times New Roman" w:hAnsi="Times New Roman"/>
          <w:sz w:val="24"/>
          <w:szCs w:val="24"/>
        </w:rPr>
      </w:pPr>
      <w:r w:rsidRPr="00E31655">
        <w:rPr>
          <w:rFonts w:ascii="Times New Roman" w:hAnsi="Times New Roman"/>
          <w:b/>
          <w:sz w:val="24"/>
          <w:szCs w:val="24"/>
        </w:rPr>
        <w:t>Поддерживать</w:t>
      </w:r>
      <w:r w:rsidRPr="00167FCF">
        <w:rPr>
          <w:rFonts w:ascii="Times New Roman" w:hAnsi="Times New Roman"/>
          <w:sz w:val="24"/>
          <w:szCs w:val="24"/>
        </w:rPr>
        <w:t xml:space="preserve"> интерес ребенка ко всему новому, отвечать на его вопросы, давать новые сведения о знакомых предметах.</w:t>
      </w:r>
    </w:p>
    <w:p w:rsidR="00D50025" w:rsidRPr="00167FCF" w:rsidRDefault="00D50025" w:rsidP="00D50025">
      <w:pPr>
        <w:numPr>
          <w:ilvl w:val="0"/>
          <w:numId w:val="9"/>
        </w:numPr>
        <w:spacing w:after="100" w:afterAutospacing="1" w:line="360" w:lineRule="auto"/>
        <w:ind w:left="0"/>
        <w:rPr>
          <w:rFonts w:ascii="Times New Roman" w:hAnsi="Times New Roman"/>
          <w:sz w:val="24"/>
          <w:szCs w:val="24"/>
        </w:rPr>
      </w:pPr>
      <w:r w:rsidRPr="00E31655">
        <w:rPr>
          <w:rFonts w:ascii="Times New Roman" w:hAnsi="Times New Roman"/>
          <w:b/>
          <w:sz w:val="24"/>
          <w:szCs w:val="24"/>
        </w:rPr>
        <w:lastRenderedPageBreak/>
        <w:t>Очень важно</w:t>
      </w:r>
      <w:r w:rsidRPr="00167FCF">
        <w:rPr>
          <w:rFonts w:ascii="Times New Roman" w:hAnsi="Times New Roman"/>
          <w:sz w:val="24"/>
          <w:szCs w:val="24"/>
        </w:rPr>
        <w:t xml:space="preserve"> прививать ребенку веру в свои силы,  не допускать формирования заниженной самооценки. Для этого надо чаще хвалить ребенка на занятиях, не ругать за допущенные ошибки, а только показывать, как их исправить, чтобы улучшить результат.</w:t>
      </w:r>
    </w:p>
    <w:p w:rsidR="00D50025" w:rsidRPr="00167FCF" w:rsidRDefault="00D50025" w:rsidP="00D50025">
      <w:pPr>
        <w:numPr>
          <w:ilvl w:val="0"/>
          <w:numId w:val="9"/>
        </w:numPr>
        <w:spacing w:after="100" w:afterAutospacing="1" w:line="360" w:lineRule="auto"/>
        <w:ind w:left="0"/>
        <w:rPr>
          <w:rFonts w:ascii="Times New Roman" w:hAnsi="Times New Roman"/>
          <w:sz w:val="24"/>
          <w:szCs w:val="24"/>
        </w:rPr>
      </w:pPr>
      <w:r w:rsidRPr="00E31655">
        <w:rPr>
          <w:rFonts w:ascii="Times New Roman" w:hAnsi="Times New Roman"/>
          <w:b/>
          <w:sz w:val="24"/>
          <w:szCs w:val="24"/>
        </w:rPr>
        <w:t>Развивайте</w:t>
      </w:r>
      <w:r w:rsidRPr="00167FCF">
        <w:rPr>
          <w:rFonts w:ascii="Times New Roman" w:hAnsi="Times New Roman"/>
          <w:sz w:val="24"/>
          <w:szCs w:val="24"/>
        </w:rPr>
        <w:t xml:space="preserve"> в ребенке навыки общения: научите ребенка дружить с другими детьми, делить с ними успехи и неудачи. Все это ему пригодится в социально сложной атмосфере школы.</w:t>
      </w:r>
    </w:p>
    <w:p w:rsidR="00D50025" w:rsidRPr="00167FCF" w:rsidRDefault="00D50025" w:rsidP="00D50025">
      <w:pPr>
        <w:numPr>
          <w:ilvl w:val="0"/>
          <w:numId w:val="9"/>
        </w:numPr>
        <w:spacing w:after="100" w:afterAutospacing="1" w:line="360" w:lineRule="auto"/>
        <w:ind w:left="0"/>
        <w:rPr>
          <w:rFonts w:ascii="Times New Roman" w:hAnsi="Times New Roman"/>
          <w:sz w:val="24"/>
          <w:szCs w:val="24"/>
        </w:rPr>
      </w:pPr>
      <w:r w:rsidRPr="00E31655">
        <w:rPr>
          <w:rFonts w:ascii="Times New Roman" w:hAnsi="Times New Roman"/>
          <w:b/>
          <w:sz w:val="24"/>
          <w:szCs w:val="24"/>
        </w:rPr>
        <w:t>Не допускайте</w:t>
      </w:r>
      <w:r w:rsidRPr="00167FCF">
        <w:rPr>
          <w:rFonts w:ascii="Times New Roman" w:hAnsi="Times New Roman"/>
          <w:sz w:val="24"/>
          <w:szCs w:val="24"/>
        </w:rPr>
        <w:t>, чтобы ребенок скучал во время занятий. Интерес – лучшая из мотиваций, если ребенку весело учиться, он учится лучше.</w:t>
      </w:r>
    </w:p>
    <w:p w:rsidR="00D50025" w:rsidRPr="00167FCF" w:rsidRDefault="00D50025" w:rsidP="00D50025">
      <w:pPr>
        <w:numPr>
          <w:ilvl w:val="0"/>
          <w:numId w:val="9"/>
        </w:numPr>
        <w:spacing w:after="100" w:afterAutospacing="1" w:line="360" w:lineRule="auto"/>
        <w:ind w:left="0"/>
        <w:rPr>
          <w:rFonts w:ascii="Times New Roman" w:hAnsi="Times New Roman"/>
          <w:sz w:val="24"/>
          <w:szCs w:val="24"/>
        </w:rPr>
      </w:pPr>
      <w:r w:rsidRPr="00E31655">
        <w:rPr>
          <w:rFonts w:ascii="Times New Roman" w:hAnsi="Times New Roman"/>
          <w:b/>
          <w:sz w:val="24"/>
          <w:szCs w:val="24"/>
        </w:rPr>
        <w:t>Повторяйте</w:t>
      </w:r>
      <w:r w:rsidRPr="00167FCF">
        <w:rPr>
          <w:rFonts w:ascii="Times New Roman" w:hAnsi="Times New Roman"/>
          <w:sz w:val="24"/>
          <w:szCs w:val="24"/>
        </w:rPr>
        <w:t xml:space="preserve"> упражнения. Если какое-то упражнение не получается, сделайте перерыв, вернитесь к нему позднее или предложите ребенку более легкий вариант. Не забывайте: развитие умственных способностей ребенка определяется временем и практикой.</w:t>
      </w:r>
    </w:p>
    <w:p w:rsidR="00D50025" w:rsidRPr="00167FCF" w:rsidRDefault="00D50025" w:rsidP="00D50025">
      <w:pPr>
        <w:numPr>
          <w:ilvl w:val="0"/>
          <w:numId w:val="9"/>
        </w:numPr>
        <w:spacing w:after="100" w:afterAutospacing="1" w:line="360" w:lineRule="auto"/>
        <w:ind w:left="0"/>
        <w:rPr>
          <w:rFonts w:ascii="Times New Roman" w:hAnsi="Times New Roman"/>
          <w:sz w:val="24"/>
          <w:szCs w:val="24"/>
        </w:rPr>
      </w:pPr>
      <w:r w:rsidRPr="00E31655">
        <w:rPr>
          <w:rFonts w:ascii="Times New Roman" w:hAnsi="Times New Roman"/>
          <w:b/>
          <w:sz w:val="24"/>
          <w:szCs w:val="24"/>
        </w:rPr>
        <w:t>Не проявляйте</w:t>
      </w:r>
      <w:r w:rsidRPr="00167FCF">
        <w:rPr>
          <w:rFonts w:ascii="Times New Roman" w:hAnsi="Times New Roman"/>
          <w:sz w:val="24"/>
          <w:szCs w:val="24"/>
        </w:rPr>
        <w:t xml:space="preserve"> излишней тревоги по поводу недостаточных успехов и недостаточного продвижения вперед.</w:t>
      </w:r>
    </w:p>
    <w:p w:rsidR="00D50025" w:rsidRPr="00167FCF" w:rsidRDefault="00D50025" w:rsidP="00D50025">
      <w:pPr>
        <w:numPr>
          <w:ilvl w:val="0"/>
          <w:numId w:val="9"/>
        </w:numPr>
        <w:spacing w:after="100" w:afterAutospacing="1" w:line="360" w:lineRule="auto"/>
        <w:ind w:left="0"/>
        <w:rPr>
          <w:rFonts w:ascii="Times New Roman" w:hAnsi="Times New Roman"/>
          <w:sz w:val="24"/>
          <w:szCs w:val="24"/>
        </w:rPr>
      </w:pPr>
      <w:r w:rsidRPr="00E31655">
        <w:rPr>
          <w:rFonts w:ascii="Times New Roman" w:hAnsi="Times New Roman"/>
          <w:b/>
          <w:sz w:val="24"/>
          <w:szCs w:val="24"/>
        </w:rPr>
        <w:t>Будьте терпеливы</w:t>
      </w:r>
      <w:r w:rsidRPr="00167FCF">
        <w:rPr>
          <w:rFonts w:ascii="Times New Roman" w:hAnsi="Times New Roman"/>
          <w:sz w:val="24"/>
          <w:szCs w:val="24"/>
        </w:rPr>
        <w:t>,  не спешите, не давайте ребенку задания, превышающие его интеллектуальные возможности.</w:t>
      </w:r>
    </w:p>
    <w:p w:rsidR="00D50025" w:rsidRPr="00167FCF" w:rsidRDefault="00D50025" w:rsidP="00D50025">
      <w:pPr>
        <w:numPr>
          <w:ilvl w:val="0"/>
          <w:numId w:val="9"/>
        </w:numPr>
        <w:spacing w:after="100" w:afterAutospacing="1" w:line="360" w:lineRule="auto"/>
        <w:ind w:left="0"/>
        <w:rPr>
          <w:rFonts w:ascii="Times New Roman" w:hAnsi="Times New Roman"/>
          <w:sz w:val="24"/>
          <w:szCs w:val="24"/>
        </w:rPr>
      </w:pPr>
      <w:r w:rsidRPr="00E31655">
        <w:rPr>
          <w:rFonts w:ascii="Times New Roman" w:hAnsi="Times New Roman"/>
          <w:b/>
          <w:sz w:val="24"/>
          <w:szCs w:val="24"/>
        </w:rPr>
        <w:t>Поддерживайте</w:t>
      </w:r>
      <w:r w:rsidRPr="00167FCF">
        <w:rPr>
          <w:rFonts w:ascii="Times New Roman" w:hAnsi="Times New Roman"/>
          <w:sz w:val="24"/>
          <w:szCs w:val="24"/>
        </w:rPr>
        <w:t xml:space="preserve"> будущего первоклассника в его желании добиться успеха. В каждой работе обязательно найдите, за что можно было бы его похвалить.</w:t>
      </w:r>
    </w:p>
    <w:p w:rsidR="00D50025" w:rsidRPr="00167FCF" w:rsidRDefault="00D50025" w:rsidP="00D50025">
      <w:pPr>
        <w:numPr>
          <w:ilvl w:val="0"/>
          <w:numId w:val="9"/>
        </w:numPr>
        <w:spacing w:after="100" w:afterAutospacing="1" w:line="360" w:lineRule="auto"/>
        <w:ind w:left="0"/>
        <w:rPr>
          <w:rFonts w:ascii="Times New Roman" w:hAnsi="Times New Roman"/>
          <w:sz w:val="24"/>
          <w:szCs w:val="24"/>
        </w:rPr>
      </w:pPr>
      <w:r w:rsidRPr="00E31655">
        <w:rPr>
          <w:rFonts w:ascii="Times New Roman" w:hAnsi="Times New Roman"/>
          <w:b/>
          <w:sz w:val="24"/>
          <w:szCs w:val="24"/>
        </w:rPr>
        <w:t>В занятиях</w:t>
      </w:r>
      <w:r w:rsidRPr="00167FCF">
        <w:rPr>
          <w:rFonts w:ascii="Times New Roman" w:hAnsi="Times New Roman"/>
          <w:sz w:val="24"/>
          <w:szCs w:val="24"/>
        </w:rPr>
        <w:t xml:space="preserve"> с ребенком нужна мера. Не заставляйте ребенка делать упражнения.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D50025" w:rsidRPr="00167FCF" w:rsidRDefault="00D50025" w:rsidP="00D50025">
      <w:pPr>
        <w:numPr>
          <w:ilvl w:val="0"/>
          <w:numId w:val="9"/>
        </w:numPr>
        <w:spacing w:after="100" w:afterAutospacing="1" w:line="360" w:lineRule="auto"/>
        <w:ind w:left="0"/>
        <w:rPr>
          <w:rFonts w:ascii="Times New Roman" w:hAnsi="Times New Roman"/>
          <w:sz w:val="24"/>
          <w:szCs w:val="24"/>
        </w:rPr>
      </w:pPr>
      <w:r w:rsidRPr="00E31655">
        <w:rPr>
          <w:rFonts w:ascii="Times New Roman" w:hAnsi="Times New Roman"/>
          <w:b/>
          <w:sz w:val="24"/>
          <w:szCs w:val="24"/>
        </w:rPr>
        <w:t>Дети дошкольного возраста</w:t>
      </w:r>
      <w:r w:rsidRPr="00167FCF">
        <w:rPr>
          <w:rFonts w:ascii="Times New Roman" w:hAnsi="Times New Roman"/>
          <w:sz w:val="24"/>
          <w:szCs w:val="24"/>
        </w:rPr>
        <w:t xml:space="preserve"> плохо воспринимают повторяющиеся, монотонные занятия. Поэтому при проведении занятий лучше выбирать игровую форму.</w:t>
      </w:r>
    </w:p>
    <w:p w:rsidR="00D50025" w:rsidRPr="00D50025" w:rsidRDefault="00D50025" w:rsidP="00D50025">
      <w:pPr>
        <w:spacing w:after="100" w:afterAutospacing="1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1655">
        <w:rPr>
          <w:rFonts w:ascii="Times New Roman" w:hAnsi="Times New Roman"/>
          <w:b/>
          <w:sz w:val="24"/>
          <w:szCs w:val="24"/>
        </w:rPr>
        <w:t>Избегайте</w:t>
      </w:r>
      <w:r w:rsidRPr="00167FCF">
        <w:rPr>
          <w:rFonts w:ascii="Times New Roman" w:hAnsi="Times New Roman"/>
          <w:sz w:val="24"/>
          <w:szCs w:val="24"/>
        </w:rPr>
        <w:t xml:space="preserve"> неодобрительной оценки, находите слова поддержки,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E31655">
        <w:rPr>
          <w:rFonts w:ascii="Times New Roman" w:hAnsi="Times New Roman"/>
          <w:b/>
          <w:sz w:val="24"/>
          <w:szCs w:val="24"/>
        </w:rPr>
        <w:t>Обсудите</w:t>
      </w:r>
      <w:r w:rsidRPr="00167FCF">
        <w:rPr>
          <w:rFonts w:ascii="Times New Roman" w:hAnsi="Times New Roman"/>
          <w:sz w:val="24"/>
          <w:szCs w:val="24"/>
        </w:rPr>
        <w:t xml:space="preserve"> с детьми те правила и нормы, с которыми он встретится в школе. Объясните их необходимость и целесообразность.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F07F79">
        <w:rPr>
          <w:rFonts w:ascii="Times New Roman" w:hAnsi="Times New Roman"/>
          <w:sz w:val="24"/>
          <w:szCs w:val="24"/>
        </w:rPr>
        <w:t>В своей работе педагогам следует включать в целостный педагогический процесс не только разнообразные формы и методы работы по ознакомлению детей со школой и воспитанию положительного отношения к ней, но и создавать предметно – развивающую среду для обогащения жизненного опыта детей и своевременного ее изменения в соответствии с новым содержанием дидактических задач.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F07F79">
        <w:rPr>
          <w:rFonts w:ascii="Times New Roman" w:hAnsi="Times New Roman"/>
          <w:sz w:val="24"/>
          <w:szCs w:val="24"/>
        </w:rPr>
        <w:t xml:space="preserve">Осознанное отношение к школе связано с расширением и углублением представлений об учебной деятельности. Сообщаемый детям материал о школе должен быть не только понят ими, но и прочувствован, пережит. Например, рассказывая о своих любимых учителях, читая художественную литературу, просматривая кинофильмы, надо активизировать как сознание ребенка, так и его чувства. Экскурсии в школу, встречи с учителями помогают создавать у ребенка положительную установку на учебу в школе.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F07F79">
        <w:rPr>
          <w:rFonts w:ascii="Times New Roman" w:hAnsi="Times New Roman"/>
          <w:b/>
          <w:sz w:val="24"/>
          <w:szCs w:val="24"/>
        </w:rPr>
        <w:lastRenderedPageBreak/>
        <w:t>А самое главное, не запугивайте ребенка школой!</w:t>
      </w:r>
      <w:r w:rsidRPr="00F07F79">
        <w:rPr>
          <w:rFonts w:ascii="Times New Roman" w:hAnsi="Times New Roman"/>
          <w:sz w:val="24"/>
          <w:szCs w:val="24"/>
        </w:rPr>
        <w:t> Если ребенок указывает, что в школе двойки будут ставить, там программа трудная, играть будет некогда, то это, как правило, результат ошибок в воспитании. Нередко к нему приводит запугивание детей школой, что особенно вредно по отношению к детям робким, неуверенным в себе, "даже двух слов сказать не можешь...", "Там тебе покажут!". Намного разумнее сразу формировать верные представления о школе, положительное отношение к ней, учителю, книге, к самому себе.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0650D0">
        <w:rPr>
          <w:rFonts w:ascii="Times New Roman" w:hAnsi="Times New Roman"/>
          <w:b/>
          <w:sz w:val="24"/>
          <w:szCs w:val="24"/>
        </w:rPr>
        <w:t>Диагностика - Уровни мотивации учения в классе</w:t>
      </w:r>
    </w:p>
    <w:p w:rsidR="00D50025" w:rsidRPr="000650D0" w:rsidRDefault="00D50025" w:rsidP="00D50025">
      <w:pPr>
        <w:rPr>
          <w:rFonts w:ascii="Times New Roman" w:hAnsi="Times New Roman"/>
          <w:b/>
          <w:sz w:val="24"/>
          <w:szCs w:val="24"/>
        </w:rPr>
      </w:pPr>
      <w:r w:rsidRPr="000650D0">
        <w:rPr>
          <w:rFonts w:ascii="Times New Roman" w:hAnsi="Times New Roman"/>
          <w:b/>
          <w:sz w:val="24"/>
          <w:szCs w:val="24"/>
        </w:rPr>
        <w:t>Уровни мотивации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50D0">
        <w:rPr>
          <w:rFonts w:ascii="Times New Roman" w:hAnsi="Times New Roman"/>
          <w:b/>
          <w:sz w:val="24"/>
          <w:szCs w:val="24"/>
        </w:rPr>
        <w:tab/>
        <w:t>Количество учеников</w:t>
      </w: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sz w:val="24"/>
          <w:szCs w:val="24"/>
        </w:rPr>
        <w:t>Очень высокий I</w:t>
      </w:r>
      <w:r w:rsidRPr="00167F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67FCF">
        <w:rPr>
          <w:rFonts w:ascii="Times New Roman" w:hAnsi="Times New Roman"/>
          <w:sz w:val="24"/>
          <w:szCs w:val="24"/>
        </w:rPr>
        <w:t>2 (~12%)</w:t>
      </w: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sz w:val="24"/>
          <w:szCs w:val="24"/>
        </w:rPr>
        <w:t>Высокий II</w:t>
      </w:r>
      <w:r w:rsidRPr="00167F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7FCF">
        <w:rPr>
          <w:rFonts w:ascii="Times New Roman" w:hAnsi="Times New Roman"/>
          <w:sz w:val="24"/>
          <w:szCs w:val="24"/>
        </w:rPr>
        <w:t>4 (~24%)</w:t>
      </w: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sz w:val="24"/>
          <w:szCs w:val="24"/>
        </w:rPr>
        <w:t>Нормальный III</w:t>
      </w:r>
      <w:r w:rsidRPr="00167F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67FCF">
        <w:rPr>
          <w:rFonts w:ascii="Times New Roman" w:hAnsi="Times New Roman"/>
          <w:sz w:val="24"/>
          <w:szCs w:val="24"/>
        </w:rPr>
        <w:t>7 (~41%)</w:t>
      </w: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sz w:val="24"/>
          <w:szCs w:val="24"/>
        </w:rPr>
        <w:t>Сниженный IV</w:t>
      </w:r>
      <w:r w:rsidRPr="00167F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67FCF">
        <w:rPr>
          <w:rFonts w:ascii="Times New Roman" w:hAnsi="Times New Roman"/>
          <w:sz w:val="24"/>
          <w:szCs w:val="24"/>
        </w:rPr>
        <w:t>3 (~18%)</w:t>
      </w: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sz w:val="24"/>
          <w:szCs w:val="24"/>
        </w:rPr>
        <w:t>Низкий V</w:t>
      </w:r>
      <w:r w:rsidRPr="00167F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7FCF">
        <w:rPr>
          <w:rFonts w:ascii="Times New Roman" w:hAnsi="Times New Roman"/>
          <w:sz w:val="24"/>
          <w:szCs w:val="24"/>
        </w:rPr>
        <w:t>1 (~6%)</w:t>
      </w: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sz w:val="24"/>
          <w:szCs w:val="24"/>
        </w:rPr>
        <w:t>Полученные данные можно также представить в виде диаграммы.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167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67FCF">
        <w:rPr>
          <w:rFonts w:ascii="Times New Roman" w:hAnsi="Times New Roman"/>
          <w:sz w:val="24"/>
          <w:szCs w:val="24"/>
        </w:rPr>
        <w:t>Уровни мотивации учения в целом по классу</w:t>
      </w:r>
      <w:r>
        <w:rPr>
          <w:rFonts w:ascii="Times New Roman" w:hAnsi="Times New Roman"/>
          <w:sz w:val="24"/>
          <w:szCs w:val="24"/>
        </w:rPr>
        <w:t>:</w:t>
      </w: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sz w:val="24"/>
          <w:szCs w:val="24"/>
        </w:rPr>
        <w:t xml:space="preserve">Как видно из таблицы 7 и рисунка 6, у большинства учеников класса уровень мотивации соответствует </w:t>
      </w:r>
      <w:proofErr w:type="gramStart"/>
      <w:r w:rsidRPr="00167FCF">
        <w:rPr>
          <w:rFonts w:ascii="Times New Roman" w:hAnsi="Times New Roman"/>
          <w:sz w:val="24"/>
          <w:szCs w:val="24"/>
        </w:rPr>
        <w:t>нормальному</w:t>
      </w:r>
      <w:proofErr w:type="gramEnd"/>
      <w:r w:rsidRPr="00167FCF">
        <w:rPr>
          <w:rFonts w:ascii="Times New Roman" w:hAnsi="Times New Roman"/>
          <w:sz w:val="24"/>
          <w:szCs w:val="24"/>
        </w:rPr>
        <w:t xml:space="preserve">. Сниженный и низкий уровни мотивации </w:t>
      </w:r>
      <w:r>
        <w:rPr>
          <w:rFonts w:ascii="Times New Roman" w:hAnsi="Times New Roman"/>
          <w:sz w:val="24"/>
          <w:szCs w:val="24"/>
        </w:rPr>
        <w:t>выявлены у 24% учеников (</w:t>
      </w:r>
      <w:r w:rsidRPr="00167FCF">
        <w:rPr>
          <w:rFonts w:ascii="Times New Roman" w:hAnsi="Times New Roman"/>
          <w:sz w:val="24"/>
          <w:szCs w:val="24"/>
        </w:rPr>
        <w:t>сниженная мотивация к учению может препятствовать нормальному течению процесса адаптации и привести к последующим проблемам с учебой.</w:t>
      </w:r>
      <w:r>
        <w:rPr>
          <w:rFonts w:ascii="Times New Roman" w:hAnsi="Times New Roman"/>
          <w:sz w:val="24"/>
          <w:szCs w:val="24"/>
        </w:rPr>
        <w:t>)</w:t>
      </w:r>
    </w:p>
    <w:p w:rsidR="00D50025" w:rsidRPr="00247B68" w:rsidRDefault="00D50025" w:rsidP="00D50025">
      <w:pPr>
        <w:rPr>
          <w:rFonts w:ascii="Times New Roman" w:hAnsi="Times New Roman"/>
          <w:b/>
          <w:sz w:val="24"/>
          <w:szCs w:val="24"/>
        </w:rPr>
      </w:pPr>
      <w:r w:rsidRPr="00247B68">
        <w:rPr>
          <w:rFonts w:ascii="Times New Roman" w:hAnsi="Times New Roman"/>
          <w:b/>
          <w:sz w:val="24"/>
          <w:szCs w:val="24"/>
        </w:rPr>
        <w:t>Таблица 8. Количество выборов каждого мотива в среднем по классу</w:t>
      </w: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sz w:val="24"/>
          <w:szCs w:val="24"/>
        </w:rPr>
        <w:t>Мотив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FCF">
        <w:rPr>
          <w:rFonts w:ascii="Times New Roman" w:hAnsi="Times New Roman"/>
          <w:sz w:val="24"/>
          <w:szCs w:val="24"/>
        </w:rPr>
        <w:tab/>
        <w:t>Кол-во выборов ученика</w:t>
      </w:r>
      <w:r w:rsidRPr="00167FCF">
        <w:rPr>
          <w:rFonts w:ascii="Times New Roman" w:hAnsi="Times New Roman"/>
          <w:sz w:val="24"/>
          <w:szCs w:val="24"/>
        </w:rPr>
        <w:tab/>
        <w:t>Кол-во выборов мотива из общего кол-ва выборов</w:t>
      </w: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Внешний мотив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ab/>
      </w:r>
      <w:r w:rsidRPr="00167FCF">
        <w:rPr>
          <w:rFonts w:ascii="Times New Roman" w:hAnsi="Times New Roman"/>
          <w:sz w:val="24"/>
          <w:szCs w:val="24"/>
        </w:rPr>
        <w:tab/>
        <w:t xml:space="preserve">2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67FCF">
        <w:rPr>
          <w:rFonts w:ascii="Times New Roman" w:hAnsi="Times New Roman"/>
          <w:sz w:val="24"/>
          <w:szCs w:val="24"/>
        </w:rPr>
        <w:t>(~4%)</w:t>
      </w: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Игровой мотив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>
        <w:rPr>
          <w:rFonts w:ascii="Times New Roman" w:hAnsi="Times New Roman"/>
          <w:sz w:val="24"/>
          <w:szCs w:val="24"/>
        </w:rPr>
        <w:tab/>
      </w:r>
      <w:r w:rsidRPr="00167FCF">
        <w:rPr>
          <w:rFonts w:ascii="Times New Roman" w:hAnsi="Times New Roman"/>
          <w:sz w:val="24"/>
          <w:szCs w:val="24"/>
        </w:rPr>
        <w:tab/>
        <w:t xml:space="preserve">10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FCF">
        <w:rPr>
          <w:rFonts w:ascii="Times New Roman" w:hAnsi="Times New Roman"/>
          <w:sz w:val="24"/>
          <w:szCs w:val="24"/>
        </w:rPr>
        <w:t>(~20%)</w:t>
      </w: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 получения отметки</w:t>
      </w:r>
      <w:r>
        <w:rPr>
          <w:rFonts w:ascii="Times New Roman" w:hAnsi="Times New Roman"/>
          <w:sz w:val="24"/>
          <w:szCs w:val="24"/>
        </w:rPr>
        <w:tab/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   </w:t>
      </w:r>
      <w:r w:rsidRPr="00167FCF">
        <w:rPr>
          <w:rFonts w:ascii="Times New Roman" w:hAnsi="Times New Roman"/>
          <w:sz w:val="24"/>
          <w:szCs w:val="24"/>
        </w:rPr>
        <w:t xml:space="preserve"> (~29%)</w:t>
      </w: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sz w:val="24"/>
          <w:szCs w:val="24"/>
        </w:rPr>
        <w:t>Позиционный мотив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    (~0</w:t>
      </w:r>
      <w:r w:rsidRPr="00167FCF">
        <w:rPr>
          <w:rFonts w:ascii="Times New Roman" w:hAnsi="Times New Roman"/>
          <w:sz w:val="24"/>
          <w:szCs w:val="24"/>
        </w:rPr>
        <w:t>%)</w:t>
      </w: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мотив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  <w:r>
        <w:rPr>
          <w:rFonts w:ascii="Times New Roman" w:hAnsi="Times New Roman"/>
          <w:sz w:val="24"/>
          <w:szCs w:val="24"/>
        </w:rPr>
        <w:tab/>
      </w:r>
      <w:r w:rsidRPr="00167FCF">
        <w:rPr>
          <w:rFonts w:ascii="Times New Roman" w:hAnsi="Times New Roman"/>
          <w:sz w:val="24"/>
          <w:szCs w:val="24"/>
        </w:rPr>
        <w:tab/>
        <w:t>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67FCF">
        <w:rPr>
          <w:rFonts w:ascii="Times New Roman" w:hAnsi="Times New Roman"/>
          <w:sz w:val="24"/>
          <w:szCs w:val="24"/>
        </w:rPr>
        <w:t>(~18%)</w:t>
      </w:r>
    </w:p>
    <w:p w:rsidR="00D50025" w:rsidRPr="00167FCF" w:rsidRDefault="00D50025" w:rsidP="00D500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мотив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>
        <w:rPr>
          <w:rFonts w:ascii="Times New Roman" w:hAnsi="Times New Roman"/>
          <w:sz w:val="24"/>
          <w:szCs w:val="24"/>
        </w:rPr>
        <w:tab/>
      </w:r>
      <w:r w:rsidRPr="00167FCF">
        <w:rPr>
          <w:rFonts w:ascii="Times New Roman" w:hAnsi="Times New Roman"/>
          <w:sz w:val="24"/>
          <w:szCs w:val="24"/>
        </w:rPr>
        <w:tab/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FCF">
        <w:rPr>
          <w:rFonts w:ascii="Times New Roman" w:hAnsi="Times New Roman"/>
          <w:sz w:val="24"/>
          <w:szCs w:val="24"/>
        </w:rPr>
        <w:t xml:space="preserve"> (~27%)</w:t>
      </w:r>
    </w:p>
    <w:p w:rsidR="008D431E" w:rsidRPr="00167FCF" w:rsidRDefault="008D431E" w:rsidP="00247B68">
      <w:pPr>
        <w:pStyle w:val="a4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167FCF">
        <w:rPr>
          <w:rFonts w:ascii="Times New Roman" w:hAnsi="Times New Roman"/>
          <w:b/>
          <w:sz w:val="24"/>
          <w:szCs w:val="24"/>
        </w:rPr>
        <w:t>Понятия</w:t>
      </w:r>
      <w:r w:rsidR="00167FCF">
        <w:rPr>
          <w:rFonts w:ascii="Times New Roman" w:hAnsi="Times New Roman"/>
          <w:b/>
          <w:sz w:val="24"/>
          <w:szCs w:val="24"/>
        </w:rPr>
        <w:t>:</w:t>
      </w:r>
    </w:p>
    <w:p w:rsidR="008D431E" w:rsidRPr="00167FCF" w:rsidRDefault="008D431E" w:rsidP="00247B68">
      <w:pPr>
        <w:spacing w:line="360" w:lineRule="auto"/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b/>
          <w:sz w:val="24"/>
          <w:szCs w:val="24"/>
        </w:rPr>
        <w:t>Адаптация -</w:t>
      </w:r>
      <w:r w:rsidRPr="00167FCF">
        <w:rPr>
          <w:rFonts w:ascii="Times New Roman" w:hAnsi="Times New Roman"/>
          <w:sz w:val="24"/>
          <w:szCs w:val="24"/>
        </w:rPr>
        <w:t xml:space="preserve"> естественное состояние человека, проявляющееся в приспособ</w:t>
      </w:r>
      <w:r w:rsidRPr="00167FCF">
        <w:rPr>
          <w:rFonts w:ascii="Times New Roman" w:hAnsi="Times New Roman"/>
          <w:sz w:val="24"/>
          <w:szCs w:val="24"/>
        </w:rPr>
        <w:softHyphen/>
        <w:t>лении (привыкании) к новым условиям жизни, новой деятельности, новым социаль</w:t>
      </w:r>
      <w:r w:rsidRPr="00167FCF">
        <w:rPr>
          <w:rFonts w:ascii="Times New Roman" w:hAnsi="Times New Roman"/>
          <w:sz w:val="24"/>
          <w:szCs w:val="24"/>
        </w:rPr>
        <w:softHyphen/>
        <w:t>ным контактам, новым социальным ролям.</w:t>
      </w:r>
    </w:p>
    <w:p w:rsidR="008D431E" w:rsidRPr="00167FCF" w:rsidRDefault="008D431E" w:rsidP="00247B68">
      <w:pPr>
        <w:spacing w:line="360" w:lineRule="auto"/>
        <w:rPr>
          <w:rFonts w:ascii="Times New Roman" w:hAnsi="Times New Roman"/>
          <w:sz w:val="24"/>
          <w:szCs w:val="24"/>
        </w:rPr>
      </w:pPr>
      <w:r w:rsidRPr="00167FCF">
        <w:rPr>
          <w:rFonts w:ascii="Times New Roman" w:hAnsi="Times New Roman"/>
          <w:b/>
          <w:sz w:val="24"/>
          <w:szCs w:val="24"/>
        </w:rPr>
        <w:t>Внутренняя позиция школьника</w:t>
      </w:r>
      <w:r w:rsidRPr="00167FCF">
        <w:rPr>
          <w:rFonts w:ascii="Times New Roman" w:hAnsi="Times New Roman"/>
          <w:sz w:val="24"/>
          <w:szCs w:val="24"/>
        </w:rPr>
        <w:t xml:space="preserve"> -  отношение ребенка к занятиям, связанным с выполнением обязанностей ученика, которое обусловливает соответствующее поведение в учебной ситуации.</w:t>
      </w:r>
    </w:p>
    <w:p w:rsidR="008D431E" w:rsidRPr="00167FCF" w:rsidRDefault="008D431E" w:rsidP="00247B68">
      <w:pPr>
        <w:spacing w:line="360" w:lineRule="auto"/>
        <w:rPr>
          <w:rFonts w:ascii="Times New Roman" w:hAnsi="Times New Roman"/>
          <w:sz w:val="24"/>
          <w:szCs w:val="24"/>
        </w:rPr>
      </w:pPr>
      <w:r w:rsidRPr="00167FCF">
        <w:rPr>
          <w:rStyle w:val="c1"/>
          <w:rFonts w:ascii="Times New Roman" w:hAnsi="Times New Roman"/>
          <w:b/>
          <w:sz w:val="24"/>
          <w:szCs w:val="24"/>
        </w:rPr>
        <w:lastRenderedPageBreak/>
        <w:t>Преемственность</w:t>
      </w:r>
      <w:r w:rsidRPr="00167FCF">
        <w:rPr>
          <w:rStyle w:val="c1"/>
          <w:rFonts w:ascii="Times New Roman" w:hAnsi="Times New Roman"/>
          <w:sz w:val="24"/>
          <w:szCs w:val="24"/>
        </w:rPr>
        <w:t xml:space="preserve"> -   непрерывный процесс воспитания и обучения ребенка,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(Советский философский словарь).</w:t>
      </w:r>
    </w:p>
    <w:p w:rsidR="00D50025" w:rsidRDefault="008D431E" w:rsidP="00247B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67FCF">
        <w:rPr>
          <w:rFonts w:ascii="Times New Roman" w:hAnsi="Times New Roman"/>
          <w:b/>
          <w:sz w:val="24"/>
          <w:szCs w:val="24"/>
        </w:rPr>
        <w:t>Экску́рсия</w:t>
      </w:r>
      <w:proofErr w:type="spellEnd"/>
      <w:proofErr w:type="gramEnd"/>
      <w:r w:rsidRPr="00167FCF">
        <w:rPr>
          <w:rFonts w:ascii="Times New Roman" w:hAnsi="Times New Roman"/>
          <w:sz w:val="24"/>
          <w:szCs w:val="24"/>
        </w:rPr>
        <w:t xml:space="preserve"> (от лат. </w:t>
      </w:r>
      <w:proofErr w:type="spellStart"/>
      <w:r w:rsidRPr="00167FCF">
        <w:rPr>
          <w:rFonts w:ascii="Times New Roman" w:hAnsi="Times New Roman"/>
          <w:sz w:val="24"/>
          <w:szCs w:val="24"/>
        </w:rPr>
        <w:t>excursio</w:t>
      </w:r>
      <w:proofErr w:type="spellEnd"/>
      <w:r w:rsidRPr="00167FCF">
        <w:rPr>
          <w:rFonts w:ascii="Times New Roman" w:hAnsi="Times New Roman"/>
          <w:sz w:val="24"/>
          <w:szCs w:val="24"/>
        </w:rPr>
        <w:t xml:space="preserve"> — прогулка, поездка) — коллективное или индивидуальное посещение музея, достопримечательного места, выставки, предприятия и т. п.; поездка, прогулка с образовательной, научной, спортивной или увеселительной целью. («Большой толковый словарь современного русского языка» под ред. Д. Н. Ушакова, </w:t>
      </w:r>
      <w:proofErr w:type="spellStart"/>
      <w:r w:rsidRPr="00167FCF">
        <w:rPr>
          <w:rFonts w:ascii="Times New Roman" w:hAnsi="Times New Roman"/>
          <w:sz w:val="24"/>
          <w:szCs w:val="24"/>
        </w:rPr>
        <w:t>Альта-Принт</w:t>
      </w:r>
      <w:proofErr w:type="spellEnd"/>
      <w:r w:rsidRPr="00167FCF">
        <w:rPr>
          <w:rFonts w:ascii="Times New Roman" w:hAnsi="Times New Roman"/>
          <w:sz w:val="24"/>
          <w:szCs w:val="24"/>
        </w:rPr>
        <w:t>, 2007).</w:t>
      </w:r>
      <w:r w:rsidR="00E31655" w:rsidRPr="00E31655">
        <w:rPr>
          <w:rFonts w:ascii="Times New Roman" w:hAnsi="Times New Roman"/>
          <w:sz w:val="24"/>
          <w:szCs w:val="24"/>
        </w:rPr>
        <w:t xml:space="preserve"> </w:t>
      </w:r>
    </w:p>
    <w:p w:rsidR="00E31655" w:rsidRPr="00167FCF" w:rsidRDefault="00E31655" w:rsidP="00247B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50025">
        <w:rPr>
          <w:rFonts w:ascii="Times New Roman" w:hAnsi="Times New Roman"/>
          <w:sz w:val="24"/>
          <w:szCs w:val="24"/>
        </w:rPr>
        <w:t xml:space="preserve">                             </w:t>
      </w:r>
      <w:r w:rsidRPr="00E31655">
        <w:rPr>
          <w:rFonts w:ascii="Times New Roman" w:hAnsi="Times New Roman"/>
          <w:b/>
          <w:sz w:val="24"/>
          <w:szCs w:val="24"/>
        </w:rPr>
        <w:t xml:space="preserve">Памятка для </w:t>
      </w:r>
      <w:proofErr w:type="gramStart"/>
      <w:r w:rsidRPr="00E31655">
        <w:rPr>
          <w:rFonts w:ascii="Times New Roman" w:hAnsi="Times New Roman"/>
          <w:b/>
          <w:sz w:val="24"/>
          <w:szCs w:val="24"/>
        </w:rPr>
        <w:t>родителей</w:t>
      </w:r>
      <w:proofErr w:type="gramEnd"/>
      <w:r w:rsidRPr="00E31655">
        <w:rPr>
          <w:rFonts w:ascii="Times New Roman" w:hAnsi="Times New Roman"/>
          <w:b/>
          <w:sz w:val="24"/>
          <w:szCs w:val="24"/>
        </w:rPr>
        <w:t xml:space="preserve"> будущих первоклашек.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F07F79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7FC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1. </w:t>
      </w:r>
      <w:r w:rsidRPr="00167FCF">
        <w:rPr>
          <w:rFonts w:ascii="Times New Roman" w:hAnsi="Times New Roman"/>
          <w:sz w:val="24"/>
          <w:szCs w:val="24"/>
          <w:lang w:eastAsia="en-US"/>
        </w:rPr>
        <w:t>Занимайтесь с ребенком систематически</w:t>
      </w:r>
      <w:r w:rsidR="00F07F7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67FCF">
        <w:rPr>
          <w:rFonts w:ascii="Times New Roman" w:hAnsi="Times New Roman"/>
          <w:sz w:val="24"/>
          <w:szCs w:val="24"/>
          <w:lang w:eastAsia="en-US"/>
        </w:rPr>
        <w:t>(2-3 раза в неделю), занятия желательно проводить в одно и то же время.</w:t>
      </w:r>
      <w:r w:rsidR="00F07F7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 w:rsidRPr="00167FC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2. </w:t>
      </w:r>
      <w:r w:rsidRPr="00167FCF">
        <w:rPr>
          <w:rFonts w:ascii="Times New Roman" w:hAnsi="Times New Roman"/>
          <w:sz w:val="24"/>
          <w:szCs w:val="24"/>
          <w:lang w:eastAsia="en-US"/>
        </w:rPr>
        <w:t>Продолжительность каждого занятия для детей 6-7 лет – не больше 30 минут.</w:t>
      </w:r>
      <w:r w:rsidR="00F07F7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Pr="00167FC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3. </w:t>
      </w:r>
      <w:r w:rsidRPr="00167FCF">
        <w:rPr>
          <w:rFonts w:ascii="Times New Roman" w:hAnsi="Times New Roman"/>
          <w:sz w:val="24"/>
          <w:szCs w:val="24"/>
          <w:lang w:eastAsia="en-US"/>
        </w:rPr>
        <w:t>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  <w:r w:rsidR="00F07F7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Pr="00167FC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4. </w:t>
      </w:r>
      <w:r w:rsidRPr="00167FCF">
        <w:rPr>
          <w:rFonts w:ascii="Times New Roman" w:hAnsi="Times New Roman"/>
          <w:sz w:val="24"/>
          <w:szCs w:val="24"/>
          <w:lang w:eastAsia="en-US"/>
        </w:rPr>
        <w:t>Не занимайтесь с ребенком, если он плохо себя чувствует или активно отказывается от занятий.</w:t>
      </w:r>
      <w:r w:rsidR="00F07F79">
        <w:rPr>
          <w:rFonts w:ascii="Times New Roman" w:hAnsi="Times New Roman"/>
          <w:sz w:val="24"/>
          <w:szCs w:val="24"/>
          <w:lang w:eastAsia="en-US"/>
        </w:rPr>
        <w:t xml:space="preserve">                   </w:t>
      </w:r>
      <w:r w:rsidRPr="00167FC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5. </w:t>
      </w:r>
      <w:r w:rsidRPr="00167FCF">
        <w:rPr>
          <w:rFonts w:ascii="Times New Roman" w:hAnsi="Times New Roman"/>
          <w:sz w:val="24"/>
          <w:szCs w:val="24"/>
          <w:lang w:eastAsia="en-US"/>
        </w:rPr>
        <w:t>Начинайте занятие с любимых или простых для выполнения заданий. Это дает ребенку уверенность в своих силах.</w:t>
      </w:r>
    </w:p>
    <w:p w:rsidR="00E31655" w:rsidRPr="00E31655" w:rsidRDefault="00E31655" w:rsidP="00247B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67FC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6. </w:t>
      </w:r>
      <w:r w:rsidRPr="00167FCF">
        <w:rPr>
          <w:rFonts w:ascii="Times New Roman" w:hAnsi="Times New Roman"/>
          <w:sz w:val="24"/>
          <w:szCs w:val="24"/>
          <w:lang w:eastAsia="en-US"/>
        </w:rPr>
        <w:t>Спокойно, без раздражения относитесь к затруднениям и неудачам ребенка. Не ругайте, не стыдите ребенка за неудачи.</w:t>
      </w:r>
      <w:r w:rsidR="00F07F7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Pr="00167FC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7. </w:t>
      </w:r>
      <w:r w:rsidRPr="00167FCF">
        <w:rPr>
          <w:rFonts w:ascii="Times New Roman" w:hAnsi="Times New Roman"/>
          <w:sz w:val="24"/>
          <w:szCs w:val="24"/>
          <w:lang w:eastAsia="en-US"/>
        </w:rPr>
        <w:t>Подбадривайте ребенка, если у него что-то не получается. Терпеливо разъясняйте все, что непонятно.</w:t>
      </w:r>
      <w:r w:rsidR="00F07F7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Pr="00167FC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8. </w:t>
      </w:r>
      <w:r w:rsidRPr="00167FCF">
        <w:rPr>
          <w:rFonts w:ascii="Times New Roman" w:hAnsi="Times New Roman"/>
          <w:sz w:val="24"/>
          <w:szCs w:val="24"/>
          <w:lang w:eastAsia="en-US"/>
        </w:rPr>
        <w:t>Обязательно найдите, за что похвалить ребенка во время каждого занятия.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07F7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</w:t>
      </w:r>
      <w:r w:rsidRPr="00167FCF">
        <w:rPr>
          <w:rFonts w:ascii="Times New Roman" w:hAnsi="Times New Roman"/>
          <w:b/>
          <w:bCs/>
          <w:sz w:val="24"/>
          <w:szCs w:val="24"/>
          <w:lang w:eastAsia="en-US"/>
        </w:rPr>
        <w:t>9</w:t>
      </w:r>
      <w:r w:rsidRPr="00167FCF">
        <w:rPr>
          <w:rFonts w:ascii="Times New Roman" w:hAnsi="Times New Roman"/>
          <w:sz w:val="24"/>
          <w:szCs w:val="24"/>
          <w:lang w:eastAsia="en-US"/>
        </w:rPr>
        <w:t>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8D431E" w:rsidRPr="000650D0" w:rsidRDefault="00F07F79" w:rsidP="00E97092">
      <w:pPr>
        <w:spacing w:after="100" w:afterAutospacing="1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D5002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31655" w:rsidRPr="00F07F79">
        <w:rPr>
          <w:rFonts w:ascii="Times New Roman" w:hAnsi="Times New Roman"/>
          <w:sz w:val="24"/>
          <w:szCs w:val="24"/>
        </w:rPr>
        <w:t xml:space="preserve"> </w:t>
      </w:r>
    </w:p>
    <w:sectPr w:rsidR="008D431E" w:rsidRPr="000650D0" w:rsidSect="00D50025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016"/>
    <w:multiLevelType w:val="hybridMultilevel"/>
    <w:tmpl w:val="E616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F77C3B"/>
    <w:multiLevelType w:val="multilevel"/>
    <w:tmpl w:val="50AC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667ADC"/>
    <w:multiLevelType w:val="hybridMultilevel"/>
    <w:tmpl w:val="4B62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C03AAB"/>
    <w:multiLevelType w:val="hybridMultilevel"/>
    <w:tmpl w:val="AEA8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013E2E"/>
    <w:multiLevelType w:val="multilevel"/>
    <w:tmpl w:val="3C0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A10264"/>
    <w:multiLevelType w:val="multilevel"/>
    <w:tmpl w:val="D804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A47874"/>
    <w:multiLevelType w:val="hybridMultilevel"/>
    <w:tmpl w:val="FFB6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67586C"/>
    <w:multiLevelType w:val="multilevel"/>
    <w:tmpl w:val="05E2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015933"/>
    <w:multiLevelType w:val="multilevel"/>
    <w:tmpl w:val="38FA3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B831D8B"/>
    <w:multiLevelType w:val="multilevel"/>
    <w:tmpl w:val="2B5E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DEF"/>
    <w:rsid w:val="00011033"/>
    <w:rsid w:val="000650D0"/>
    <w:rsid w:val="00077A65"/>
    <w:rsid w:val="00084C54"/>
    <w:rsid w:val="00167FCF"/>
    <w:rsid w:val="001C7200"/>
    <w:rsid w:val="00247B68"/>
    <w:rsid w:val="00365E3E"/>
    <w:rsid w:val="003B3480"/>
    <w:rsid w:val="005B01C1"/>
    <w:rsid w:val="0064035C"/>
    <w:rsid w:val="0064357B"/>
    <w:rsid w:val="00660259"/>
    <w:rsid w:val="006F79C7"/>
    <w:rsid w:val="00770A3D"/>
    <w:rsid w:val="00782039"/>
    <w:rsid w:val="00785889"/>
    <w:rsid w:val="0081645D"/>
    <w:rsid w:val="008D431E"/>
    <w:rsid w:val="00A8315C"/>
    <w:rsid w:val="00AB44C0"/>
    <w:rsid w:val="00B40126"/>
    <w:rsid w:val="00B63603"/>
    <w:rsid w:val="00BF200A"/>
    <w:rsid w:val="00C54ECC"/>
    <w:rsid w:val="00CF0010"/>
    <w:rsid w:val="00CF37F7"/>
    <w:rsid w:val="00D257E9"/>
    <w:rsid w:val="00D50025"/>
    <w:rsid w:val="00DB66DA"/>
    <w:rsid w:val="00DD4FD7"/>
    <w:rsid w:val="00E31655"/>
    <w:rsid w:val="00E97092"/>
    <w:rsid w:val="00F07F79"/>
    <w:rsid w:val="00F10C55"/>
    <w:rsid w:val="00F37DEF"/>
    <w:rsid w:val="00FD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E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37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F37DEF"/>
    <w:pPr>
      <w:ind w:left="720"/>
      <w:contextualSpacing/>
    </w:pPr>
    <w:rPr>
      <w:rFonts w:eastAsia="Calibri"/>
      <w:lang w:eastAsia="en-US"/>
    </w:rPr>
  </w:style>
  <w:style w:type="paragraph" w:customStyle="1" w:styleId="c0">
    <w:name w:val="c0"/>
    <w:basedOn w:val="a"/>
    <w:uiPriority w:val="99"/>
    <w:rsid w:val="00F37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F37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F37DEF"/>
    <w:rPr>
      <w:rFonts w:cs="Times New Roman"/>
    </w:rPr>
  </w:style>
  <w:style w:type="character" w:styleId="a5">
    <w:name w:val="Strong"/>
    <w:basedOn w:val="a0"/>
    <w:uiPriority w:val="99"/>
    <w:qFormat/>
    <w:rsid w:val="00F37D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8D92-7292-417C-81E5-8F86C87A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dcterms:created xsi:type="dcterms:W3CDTF">2015-12-02T05:24:00Z</dcterms:created>
  <dcterms:modified xsi:type="dcterms:W3CDTF">2021-06-18T07:33:00Z</dcterms:modified>
</cp:coreProperties>
</file>