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6C" w:rsidRPr="005A076C" w:rsidRDefault="005A076C" w:rsidP="005A07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Цифровизация образования</w:t>
      </w:r>
    </w:p>
    <w:p w:rsidR="006A507F" w:rsidRDefault="005E5D0B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почти каждый урок в школе, вузе или на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онлайн-курсе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интерактивные элементы: презентации, видео, тесты с автопроверкой</w:t>
      </w:r>
      <w:r w:rsid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что-то иное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это стало возможным благодаря цифровизации. </w:t>
      </w:r>
    </w:p>
    <w:p w:rsidR="005E5D0B" w:rsidRPr="005A076C" w:rsidRDefault="006A507F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цифровизация и</w:t>
      </w:r>
      <w:r w:rsidR="005E5D0B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она нужна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A076C" w:rsidRPr="005A076C" w:rsidRDefault="005A076C" w:rsidP="005A07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62136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Процесс преобразования рабочих процессов и</w:t>
      </w:r>
      <w:r w:rsidR="00987FA9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ли</w:t>
      </w:r>
      <w:r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 xml:space="preserve"> данных в цифровой формат</w:t>
      </w:r>
      <w:r w:rsidR="00987FA9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 xml:space="preserve"> и есть цифровизация</w:t>
      </w:r>
      <w:r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 xml:space="preserve">. Цифровизация включает в себя применение технологий для автоматизации, </w:t>
      </w:r>
      <w:r w:rsidR="00987FA9"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оптимизации</w:t>
      </w:r>
      <w:r w:rsidR="00987FA9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,</w:t>
      </w:r>
      <w:r w:rsidR="00987FA9"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 xml:space="preserve"> </w:t>
      </w:r>
      <w:r w:rsidR="00987FA9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улучшения качества услуг</w:t>
      </w:r>
      <w:r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 xml:space="preserve"> и повышения эффективности работы. </w:t>
      </w:r>
    </w:p>
    <w:p w:rsidR="005A076C" w:rsidRPr="001A1542" w:rsidRDefault="005A076C" w:rsidP="001A15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62136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Результатом цифровизации призвано стать повышение качества жизни, обеспечение человеку удобного электронного</w:t>
      </w:r>
      <w:r w:rsidR="00987FA9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 xml:space="preserve"> доступа к информации и услугам любого характера, в том числе образовательным</w:t>
      </w:r>
      <w:r w:rsidRPr="005A076C">
        <w:rPr>
          <w:rFonts w:ascii="Times New Roman" w:eastAsia="Times New Roman" w:hAnsi="Times New Roman" w:cs="Times New Roman"/>
          <w:color w:val="162136"/>
          <w:sz w:val="24"/>
          <w:szCs w:val="24"/>
          <w:bdr w:val="none" w:sz="0" w:space="0" w:color="auto" w:frame="1"/>
          <w:lang w:eastAsia="ru-RU"/>
        </w:rPr>
        <w:t>.</w:t>
      </w:r>
    </w:p>
    <w:p w:rsidR="00D67A17" w:rsidRPr="00D67A17" w:rsidRDefault="00D67A17" w:rsidP="00D67A17">
      <w:pPr>
        <w:pStyle w:val="2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4"/>
          <w:szCs w:val="24"/>
        </w:rPr>
      </w:pPr>
      <w:r w:rsidRPr="00D67A17">
        <w:rPr>
          <w:b w:val="0"/>
          <w:color w:val="000000"/>
          <w:sz w:val="24"/>
          <w:szCs w:val="24"/>
        </w:rPr>
        <w:t>Почему в образование внедряются цифровые технологии</w:t>
      </w:r>
      <w:r>
        <w:rPr>
          <w:b w:val="0"/>
          <w:color w:val="000000"/>
          <w:sz w:val="24"/>
          <w:szCs w:val="24"/>
        </w:rPr>
        <w:t>?</w:t>
      </w:r>
    </w:p>
    <w:p w:rsidR="00D67A17" w:rsidRDefault="00D67A17" w:rsidP="00D67A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76C">
        <w:rPr>
          <w:rFonts w:ascii="Times New Roman" w:hAnsi="Times New Roman" w:cs="Times New Roman"/>
          <w:color w:val="000000"/>
          <w:sz w:val="24"/>
          <w:szCs w:val="24"/>
        </w:rPr>
        <w:t>С тем, что в наш век образование уже невозможно без цифровизации, согласны многие эксперты. Хотя бы потому, что цифровая интернет-среда становится неотъемлемой частью нашей жизни, облегчая многие процессы.</w:t>
      </w:r>
    </w:p>
    <w:p w:rsidR="000855E8" w:rsidRDefault="001A1542" w:rsidP="00D6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подразумевает ц</w:t>
      </w:r>
      <w:r w:rsidR="005E5D0B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ифровизация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D0B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приложений, программ и других цифровых средств обучения.</w:t>
      </w:r>
      <w:r w:rsidR="0008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E8" w:rsidRPr="00085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целые г</w:t>
      </w:r>
      <w:r w:rsidR="001E6E89" w:rsidRPr="00085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осударственные программы цифровизации образования в России</w:t>
      </w:r>
      <w:r w:rsidR="00085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E8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много лет Министерство образования РФ внедряет цифровые технологии в уч</w:t>
      </w:r>
      <w:r w:rsidR="000855E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ебные учреждения разных уровней</w:t>
      </w:r>
      <w:r w:rsidR="001E6E8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дистанционного обучения </w:t>
      </w:r>
      <w:r w:rsidR="0008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пандемию </w:t>
      </w:r>
      <w:r w:rsidR="001E6E8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ясно, что без современных технологий невозможно представить качественный образовательный процесс. </w:t>
      </w:r>
    </w:p>
    <w:p w:rsidR="00D67A17" w:rsidRPr="00D67A17" w:rsidRDefault="001E6E89" w:rsidP="00D67A17">
      <w:pPr>
        <w:pStyle w:val="stk-theme26309mb05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A076C">
        <w:rPr>
          <w:color w:val="000000"/>
        </w:rPr>
        <w:t>Цифровизация образования в России</w:t>
      </w:r>
      <w:r w:rsidR="000855E8">
        <w:rPr>
          <w:color w:val="000000"/>
        </w:rPr>
        <w:t xml:space="preserve"> прошла несколько стадий</w:t>
      </w:r>
      <w:r w:rsidRPr="005A076C">
        <w:rPr>
          <w:color w:val="000000"/>
        </w:rPr>
        <w:t>:</w:t>
      </w:r>
      <w:r w:rsidR="00D67A17">
        <w:rPr>
          <w:color w:val="000000"/>
        </w:rPr>
        <w:t xml:space="preserve"> </w:t>
      </w:r>
      <w:r w:rsidRPr="000855E8">
        <w:rPr>
          <w:rStyle w:val="a4"/>
          <w:b w:val="0"/>
          <w:color w:val="000000"/>
          <w:bdr w:val="none" w:sz="0" w:space="0" w:color="auto" w:frame="1"/>
        </w:rPr>
        <w:t>развитие компьютерной грамотности</w:t>
      </w:r>
      <w:r w:rsidR="00D67A17">
        <w:rPr>
          <w:rStyle w:val="a4"/>
          <w:b w:val="0"/>
          <w:color w:val="000000"/>
          <w:bdr w:val="none" w:sz="0" w:space="0" w:color="auto" w:frame="1"/>
        </w:rPr>
        <w:t>;</w:t>
      </w:r>
      <w:r w:rsidRPr="000855E8">
        <w:rPr>
          <w:color w:val="000000"/>
        </w:rPr>
        <w:t> </w:t>
      </w:r>
      <w:r w:rsidRPr="000855E8">
        <w:rPr>
          <w:rStyle w:val="a4"/>
          <w:b w:val="0"/>
          <w:color w:val="000000"/>
          <w:bdr w:val="none" w:sz="0" w:space="0" w:color="auto" w:frame="1"/>
        </w:rPr>
        <w:t>внедрени</w:t>
      </w:r>
      <w:r w:rsidR="000855E8" w:rsidRPr="000855E8">
        <w:rPr>
          <w:rStyle w:val="a4"/>
          <w:b w:val="0"/>
          <w:color w:val="000000"/>
          <w:bdr w:val="none" w:sz="0" w:space="0" w:color="auto" w:frame="1"/>
        </w:rPr>
        <w:t>е</w:t>
      </w:r>
      <w:r w:rsidRPr="000855E8">
        <w:rPr>
          <w:rStyle w:val="a4"/>
          <w:b w:val="0"/>
          <w:color w:val="000000"/>
          <w:bdr w:val="none" w:sz="0" w:space="0" w:color="auto" w:frame="1"/>
        </w:rPr>
        <w:t xml:space="preserve"> в учебный процесс</w:t>
      </w:r>
      <w:r w:rsidRPr="000855E8">
        <w:rPr>
          <w:color w:val="000000"/>
        </w:rPr>
        <w:t> информацион</w:t>
      </w:r>
      <w:r w:rsidR="000855E8" w:rsidRPr="000855E8">
        <w:rPr>
          <w:color w:val="000000"/>
        </w:rPr>
        <w:t>но-коммуникационных технологий</w:t>
      </w:r>
      <w:r w:rsidR="00D67A17">
        <w:rPr>
          <w:color w:val="000000"/>
        </w:rPr>
        <w:t xml:space="preserve">; </w:t>
      </w:r>
      <w:r w:rsidRPr="000855E8">
        <w:rPr>
          <w:rStyle w:val="a4"/>
          <w:b w:val="0"/>
          <w:color w:val="000000"/>
          <w:bdr w:val="none" w:sz="0" w:space="0" w:color="auto" w:frame="1"/>
        </w:rPr>
        <w:t>цифров</w:t>
      </w:r>
      <w:r w:rsidR="000855E8" w:rsidRPr="000855E8">
        <w:rPr>
          <w:rStyle w:val="a4"/>
          <w:b w:val="0"/>
          <w:color w:val="000000"/>
          <w:bdr w:val="none" w:sz="0" w:space="0" w:color="auto" w:frame="1"/>
        </w:rPr>
        <w:t>ая</w:t>
      </w:r>
      <w:r w:rsidRPr="000855E8">
        <w:rPr>
          <w:rStyle w:val="a4"/>
          <w:b w:val="0"/>
          <w:color w:val="000000"/>
          <w:bdr w:val="none" w:sz="0" w:space="0" w:color="auto" w:frame="1"/>
        </w:rPr>
        <w:t xml:space="preserve"> трансформаци</w:t>
      </w:r>
      <w:r w:rsidR="000855E8" w:rsidRPr="000855E8">
        <w:rPr>
          <w:rStyle w:val="a4"/>
          <w:b w:val="0"/>
          <w:color w:val="000000"/>
          <w:bdr w:val="none" w:sz="0" w:space="0" w:color="auto" w:frame="1"/>
        </w:rPr>
        <w:t>я</w:t>
      </w:r>
      <w:r w:rsidRPr="000855E8">
        <w:rPr>
          <w:color w:val="000000"/>
        </w:rPr>
        <w:t> </w:t>
      </w:r>
      <w:r w:rsidR="000855E8" w:rsidRPr="000855E8">
        <w:rPr>
          <w:color w:val="000000"/>
        </w:rPr>
        <w:t>-</w:t>
      </w:r>
      <w:r w:rsidRPr="000855E8">
        <w:rPr>
          <w:color w:val="000000"/>
        </w:rPr>
        <w:t xml:space="preserve"> применении цифровых технологий во всех процессах в образовании.</w:t>
      </w:r>
      <w:r w:rsidR="00D67A17">
        <w:rPr>
          <w:color w:val="000000"/>
        </w:rPr>
        <w:t xml:space="preserve"> </w:t>
      </w:r>
      <w:r w:rsidR="00D67A17" w:rsidRPr="00D67A17">
        <w:rPr>
          <w:color w:val="000000"/>
        </w:rPr>
        <w:t>В ходе цифровой трансформации образования </w:t>
      </w:r>
      <w:r w:rsidR="00D67A17" w:rsidRPr="00D67A17">
        <w:rPr>
          <w:rStyle w:val="a4"/>
          <w:b w:val="0"/>
          <w:color w:val="000000"/>
          <w:bdr w:val="none" w:sz="0" w:space="0" w:color="auto" w:frame="1"/>
        </w:rPr>
        <w:t>обновляется всё</w:t>
      </w:r>
      <w:r w:rsidR="00D67A17" w:rsidRPr="00D67A17">
        <w:rPr>
          <w:b/>
          <w:color w:val="000000"/>
        </w:rPr>
        <w:t xml:space="preserve">: </w:t>
      </w:r>
      <w:r w:rsidR="00D67A17" w:rsidRPr="00D67A17">
        <w:rPr>
          <w:rStyle w:val="a4"/>
          <w:b w:val="0"/>
          <w:color w:val="000000"/>
          <w:bdr w:val="none" w:sz="0" w:space="0" w:color="auto" w:frame="1"/>
        </w:rPr>
        <w:t>планируемые образовательные результаты и содержание образования</w:t>
      </w:r>
      <w:r w:rsidR="00D67A17" w:rsidRPr="00D67A17">
        <w:rPr>
          <w:b/>
          <w:color w:val="000000"/>
        </w:rPr>
        <w:t xml:space="preserve">; </w:t>
      </w:r>
      <w:r w:rsidR="00D67A17" w:rsidRPr="00D67A17">
        <w:rPr>
          <w:rStyle w:val="a4"/>
          <w:b w:val="0"/>
          <w:color w:val="000000"/>
          <w:bdr w:val="none" w:sz="0" w:space="0" w:color="auto" w:frame="1"/>
        </w:rPr>
        <w:t>педагогические методы и технологии обучения</w:t>
      </w:r>
      <w:r w:rsidR="00D67A17" w:rsidRPr="00D67A17">
        <w:rPr>
          <w:b/>
          <w:color w:val="000000"/>
        </w:rPr>
        <w:t xml:space="preserve">; </w:t>
      </w:r>
      <w:r w:rsidR="00D67A17" w:rsidRPr="00D67A17">
        <w:rPr>
          <w:rStyle w:val="a4"/>
          <w:b w:val="0"/>
          <w:color w:val="000000"/>
          <w:bdr w:val="none" w:sz="0" w:space="0" w:color="auto" w:frame="1"/>
        </w:rPr>
        <w:t>организация учебной работы, инструменты</w:t>
      </w:r>
      <w:r w:rsidR="00D67A17" w:rsidRPr="00D67A17">
        <w:rPr>
          <w:color w:val="000000"/>
        </w:rPr>
        <w:t> (технические средства) для неё и управление этим процессом.</w:t>
      </w:r>
    </w:p>
    <w:p w:rsidR="005E5D0B" w:rsidRPr="00D67A17" w:rsidRDefault="007C47D2" w:rsidP="00D67A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с нами </w:t>
      </w:r>
      <w:r w:rsidR="00D67A17"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уже </w:t>
      </w:r>
      <w:r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сейчас </w:t>
      </w:r>
      <w:proofErr w:type="spellStart"/>
      <w:r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постоянно</w:t>
      </w:r>
      <w:r w:rsidR="00D67A17"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spellEnd"/>
      <w:r w:rsidR="00D67A17"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цифровизации</w:t>
      </w:r>
      <w:r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- Электронный журнал вместо бумажного, сообщения на </w:t>
      </w:r>
      <w:proofErr w:type="spellStart"/>
      <w:r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emai</w:t>
      </w:r>
      <w:proofErr w:type="spellEnd"/>
      <w:r w:rsidRPr="00D67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вместо похода в школу.</w:t>
      </w:r>
    </w:p>
    <w:p w:rsidR="00D67A17" w:rsidRPr="00846210" w:rsidRDefault="00D67A17" w:rsidP="00846210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A076C">
        <w:rPr>
          <w:color w:val="000000"/>
        </w:rPr>
        <w:t>Попробуем разобраться, почему во всём мире стала необходимой такая масштабная переделка подходов к обучению,</w:t>
      </w:r>
      <w:r>
        <w:rPr>
          <w:color w:val="000000"/>
        </w:rPr>
        <w:t xml:space="preserve"> в чем особенности нового образовательного формата,</w:t>
      </w:r>
      <w:r w:rsidRPr="005A076C">
        <w:rPr>
          <w:color w:val="000000"/>
        </w:rPr>
        <w:t xml:space="preserve"> а также какие у неё плюсы и минусы.</w:t>
      </w:r>
    </w:p>
    <w:p w:rsidR="00846210" w:rsidRDefault="005E5D0B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дает внедрение цифровизации в образование? </w:t>
      </w:r>
    </w:p>
    <w:p w:rsidR="00846210" w:rsidRPr="005A076C" w:rsidRDefault="00846210" w:rsidP="0084621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</w:t>
      </w:r>
    </w:p>
    <w:p w:rsidR="00846210" w:rsidRPr="005A076C" w:rsidRDefault="0004371D" w:rsidP="008462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Изменились педагогические методы. Занятия, на которых активно используют электронные учебники и платформы, значительно отличаются от традиционных. Так, дети большую часть занятия добывают информацию самостоятельно: учитель их только направляет.</w:t>
      </w:r>
      <w:r w:rsidRPr="0004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наглядной, интересной.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10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этого, например, вместо бумажных книг используют электронные платформы, </w:t>
      </w:r>
      <w:r w:rsidR="0084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м</w:t>
      </w:r>
      <w:r w:rsidR="00846210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доступны в любое время,</w:t>
      </w:r>
      <w:r w:rsidR="0084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10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решения задачи в рабочей тетради проводят виртуальные тесты с автоматической проверкой, вместо устного объяснения материала включают наглядный видеоролик. С каждым годом новые интерактивные форматы все больше заменяют традиционные.</w:t>
      </w:r>
    </w:p>
    <w:p w:rsidR="00846210" w:rsidRPr="005A076C" w:rsidRDefault="00846210" w:rsidP="0084621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Свободная коммуникация</w:t>
      </w:r>
    </w:p>
    <w:p w:rsidR="00606CF9" w:rsidRPr="005A076C" w:rsidRDefault="00846210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преимуществ цифровой среды — возможность свободно взаимодействовать с другими людьми, даже удаленно. Ученики, педагоги, родители могут обмениваться информацией друг с другом. Например, преподаватель выставил оценки в электронный журн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ал, и родитель сразу это увидел</w:t>
      </w:r>
      <w:r w:rsidR="005E5D0B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преподаватели могут отслеживать прогресс ученика в режиме реального времени.</w:t>
      </w:r>
    </w:p>
    <w:p w:rsidR="0004371D" w:rsidRPr="005A076C" w:rsidRDefault="0004371D" w:rsidP="0004371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работа</w:t>
      </w:r>
    </w:p>
    <w:p w:rsidR="001E6E89" w:rsidRPr="005A076C" w:rsidRDefault="0004371D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онлайн-курсах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могут выполнять задания в команде. В интернете много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формулов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приложений, площадок для совместной работы. На уроках преподаватели стараются организовать учеников в небольшие группы. Все это еще один принцип цифрового обучения — общение, работа в команде с другими учениками, постоянное взаимодействие.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информация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трансформация образования предполагает, что информация должна быть качественной, доступной из любой точки мира. Например, учить новый язык можно по электронному учебнику, который открывается со смартфона. В интернете доступны миллиарды источников информации: порталы, библиотеки,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экспертов, обучающие курсы.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</w:t>
      </w:r>
      <w:proofErr w:type="spellStart"/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</w:t>
      </w:r>
      <w:proofErr w:type="spellEnd"/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цифровой среде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специальные программы, которые позволяют быстро, качественно, удобно создавать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сейчас мало преподавателей рисуют графики от руки: вместо этого используют компьютерные программы или даже приложение на смартфоне.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творческий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полностью создавать в цифровой среде. Люди продолжают сочинять новую музыку с помощью живых инструментов. Или пишут картины красками, а не в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CF9" w:rsidRPr="005A076C" w:rsidRDefault="00E3304B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</w:t>
      </w:r>
      <w:r w:rsidR="00606CF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ждет нас в будущем? - Бумажные учебники заменят онлайн- платформами, изменится электронный журнал, измениться и сам урок: от традиционного "мел, доска и тряпка" он перейдет, возможно, к такой версии: "виртуальная доска, </w:t>
      </w:r>
      <w:r w:rsidR="00606CF9" w:rsidRPr="005A07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606CF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57C12" w:rsidRPr="005A07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7C12" w:rsidRPr="0005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Excel</w:t>
      </w:r>
      <w:proofErr w:type="spellEnd"/>
      <w:r w:rsidR="00606CF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7C12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связь"</w:t>
      </w:r>
      <w:r w:rsidR="00606CF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91" w:rsidRPr="005A076C" w:rsidRDefault="005A3991" w:rsidP="005A076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как у каждой медали 2 стороны, так и </w:t>
      </w:r>
      <w:r w:rsidR="00D92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5A0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цифровизации образования есть свои плюсы и минусы.</w:t>
      </w:r>
    </w:p>
    <w:p w:rsidR="00626F7C" w:rsidRDefault="00626F7C" w:rsidP="007D4B6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991" w:rsidRPr="005A076C" w:rsidRDefault="005A3991" w:rsidP="007D4B6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 цифровизации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991" w:rsidRPr="007D4B6E" w:rsidRDefault="005A3991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образование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классическом обучении нельзя «настроить» образовательный процесс персонально для каждого ученика. Цифровые технологии в образовании позволяют скорректировать программу по способностям и скорости каждого ученика. Например, если есть платформа с записью уроков, можно в любой момент вернуться к сложной теме и изучить ее еще раз.</w:t>
      </w:r>
    </w:p>
    <w:p w:rsidR="005A3991" w:rsidRPr="007D4B6E" w:rsidRDefault="005A3991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навыка самообучения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применении цифровых образовательных инструментов студенты учатся добывать знания самостоятельно. Они ищут информацию, анализируют ее, отсеивают ненужное, выделяют главное. Такой подход не просто помогает получить знания, но и развивает когнитивные способности, критическое мышление, самостоятельность, навыки работы с информацией. </w:t>
      </w:r>
    </w:p>
    <w:p w:rsidR="001E6E89" w:rsidRPr="007D4B6E" w:rsidRDefault="001E6E89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доступа к образованию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технологии позволяют расширить доступ к образованию, особенно для тех, кто находится в удаленных районах или по каким-либо причинам не может посещать занятия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6E89" w:rsidRPr="007D4B6E" w:rsidRDefault="001E6E89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Интерактивное обучение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инструменты и программное </w:t>
      </w:r>
      <w:r w:rsidR="007D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создавать интерактивные и захватывающие учебные программы. </w:t>
      </w:r>
    </w:p>
    <w:p w:rsidR="007D4B6E" w:rsidRPr="007D4B6E" w:rsidRDefault="007D4B6E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Высокая мотивация к учебе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которые пользуются современными средствами обучения, больше вовлечены в образовательный процесс. Это связано с тем, что материал подается в более интересном и удобном формате, его легче освоить, чем при традиционном подходе. Например, ученик охотнее изучит презентацию с графиками, рисунками, короткими описаниями, чем прочитает параграф из учебника.</w:t>
      </w:r>
    </w:p>
    <w:p w:rsidR="001E6E89" w:rsidRPr="007D4B6E" w:rsidRDefault="001E6E89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Улучшенная коммуникация в обучении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инструменты облегчают процесс общения между студентами и преподавателями. Электронная почта,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онлайн-форумы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видеоконференции и другие средства связи позволяют быстро и легко обмениваться информацией, задавать вопросы и оперативно решать проблемы.</w:t>
      </w:r>
    </w:p>
    <w:p w:rsidR="001E6E89" w:rsidRPr="007D4B6E" w:rsidRDefault="001E6E89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цифровой грамотности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цифровизации студенты учатся работать с информацией, новой техникой, развивают аналитическое и критическое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мышление. Это важные навыки для успешной жизни в современном обществе, в котором большую роль играют цифровые технологии.</w:t>
      </w:r>
    </w:p>
    <w:p w:rsidR="001E6E89" w:rsidRPr="007D4B6E" w:rsidRDefault="001E6E89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Простая организация образовательного процесса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технологии позволяют автоматизировать рутинные задачи, такие как ведение учета успеваемости, планирование занятий и оценивание студентов. </w:t>
      </w:r>
    </w:p>
    <w:p w:rsidR="00606CF9" w:rsidRPr="007D4B6E" w:rsidRDefault="005A3991" w:rsidP="007D4B6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Выгодный формат</w:t>
      </w:r>
      <w:r w:rsidR="007D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цифровых технологий не нужно покупать учебники, тетради, дополнительные пособия, канцелярские принадлежности. Весь учебный материал есть на одной платформе, здесь же ученики выполняют домашние задания.</w:t>
      </w:r>
    </w:p>
    <w:p w:rsidR="00626F7C" w:rsidRDefault="00626F7C" w:rsidP="007D4B6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E89" w:rsidRPr="005A076C" w:rsidRDefault="007D4B6E" w:rsidP="007D4B6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Минусы цифровизации.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цифровых инструментов может привести к отрицательным последствиям. Один из них</w:t>
      </w:r>
      <w:r w:rsidR="003775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пожалуй самый главный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5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плохая социализация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Компьютеризация образования может стать причиной того, что дети станут меньше общаться</w:t>
      </w:r>
      <w:r w:rsidR="00DB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друг с другом. В результате они станут </w:t>
      </w:r>
      <w:r w:rsidR="00DB2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социализированными</w:t>
      </w:r>
      <w:r w:rsidR="00C64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наруши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психологическое развитие личности.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исключены и </w:t>
      </w:r>
      <w:r w:rsidRPr="002A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с физическим состоянием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Длительное пребывание у экрана компьютера, недостаток движений, постоянная работа с клавиатурой, — все это приводит к ухудшению здоровья. Так, снижается зрение, неправильно развивается опорно-двигательный аппарат, ухудшается мелкая моторика.</w:t>
      </w:r>
    </w:p>
    <w:p w:rsidR="001E6E89" w:rsidRPr="005A076C" w:rsidRDefault="001E6E89" w:rsidP="005A0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</w:t>
      </w:r>
      <w:r w:rsidRPr="002A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пострадать педагогика как явление</w:t>
      </w: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Учителей частично заменят компьютерные программы, а ученики станут больше заниматься самостоятельно. Есть мнение, что множество педагогов потеряют работу.</w:t>
      </w:r>
    </w:p>
    <w:p w:rsidR="00626F7C" w:rsidRDefault="00626F7C" w:rsidP="005A0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E89" w:rsidRPr="005A076C" w:rsidRDefault="001E6E89" w:rsidP="005A0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6C">
        <w:rPr>
          <w:rFonts w:ascii="Times New Roman" w:hAnsi="Times New Roman" w:cs="Times New Roman"/>
          <w:sz w:val="24"/>
          <w:szCs w:val="24"/>
        </w:rPr>
        <w:t>Но</w:t>
      </w:r>
      <w:r w:rsidR="007C205A">
        <w:rPr>
          <w:rFonts w:ascii="Times New Roman" w:hAnsi="Times New Roman" w:cs="Times New Roman"/>
          <w:sz w:val="24"/>
          <w:szCs w:val="24"/>
        </w:rPr>
        <w:t>,</w:t>
      </w:r>
      <w:r w:rsidRPr="005A076C">
        <w:rPr>
          <w:rFonts w:ascii="Times New Roman" w:hAnsi="Times New Roman" w:cs="Times New Roman"/>
          <w:sz w:val="24"/>
          <w:szCs w:val="24"/>
        </w:rPr>
        <w:t xml:space="preserve"> не смотря на положительные </w:t>
      </w:r>
      <w:r w:rsidR="007C205A" w:rsidRPr="005A076C">
        <w:rPr>
          <w:rFonts w:ascii="Times New Roman" w:hAnsi="Times New Roman" w:cs="Times New Roman"/>
          <w:sz w:val="24"/>
          <w:szCs w:val="24"/>
        </w:rPr>
        <w:t xml:space="preserve">и отрицательные </w:t>
      </w:r>
      <w:r w:rsidRPr="005A076C">
        <w:rPr>
          <w:rFonts w:ascii="Times New Roman" w:hAnsi="Times New Roman" w:cs="Times New Roman"/>
          <w:sz w:val="24"/>
          <w:szCs w:val="24"/>
        </w:rPr>
        <w:t>стороны</w:t>
      </w:r>
      <w:r w:rsidR="007C205A">
        <w:rPr>
          <w:rFonts w:ascii="Times New Roman" w:hAnsi="Times New Roman" w:cs="Times New Roman"/>
          <w:sz w:val="24"/>
          <w:szCs w:val="24"/>
        </w:rPr>
        <w:t>,</w:t>
      </w:r>
      <w:r w:rsidRPr="005A076C">
        <w:rPr>
          <w:rFonts w:ascii="Times New Roman" w:hAnsi="Times New Roman" w:cs="Times New Roman"/>
          <w:sz w:val="24"/>
          <w:szCs w:val="24"/>
        </w:rPr>
        <w:t xml:space="preserve"> в процессе цифровизации образования появились свои </w:t>
      </w:r>
      <w:r w:rsidRPr="00626F7C">
        <w:rPr>
          <w:rFonts w:ascii="Times New Roman" w:hAnsi="Times New Roman" w:cs="Times New Roman"/>
          <w:b/>
          <w:sz w:val="24"/>
          <w:szCs w:val="24"/>
        </w:rPr>
        <w:t>тренды</w:t>
      </w:r>
      <w:r w:rsidRPr="005A076C">
        <w:rPr>
          <w:rFonts w:ascii="Times New Roman" w:hAnsi="Times New Roman" w:cs="Times New Roman"/>
          <w:sz w:val="24"/>
          <w:szCs w:val="24"/>
        </w:rPr>
        <w:t>.</w:t>
      </w:r>
    </w:p>
    <w:p w:rsidR="001E6E89" w:rsidRPr="005A076C" w:rsidRDefault="001E6E89" w:rsidP="00BF73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Микрообучение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Тренд на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экспертность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сфере становится все более устойчивым. Сейчас ценятся не широкие знания во всей области, а узкие навыки. Например, вместо обучения разработчиков мобильных приложений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онлайн-школы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два разных курса: для разработчиков на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разработчиков на </w:t>
      </w:r>
      <w:proofErr w:type="spellStart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подход позволяет быстрее получить нужные знания, не учиться годами, стать экспертом.</w:t>
      </w:r>
    </w:p>
    <w:p w:rsidR="001E6E89" w:rsidRPr="005A076C" w:rsidRDefault="001E6E89" w:rsidP="00BF73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в роли преподавателя. Тенденция развивается примерно 5 лет и сейчас она становится одной из основных в образовании. Искусственный интеллект все еще не может полностью заменить учителя, но способен стать помощником, ассистентом, дополнением.</w:t>
      </w:r>
    </w:p>
    <w:p w:rsidR="001E6E89" w:rsidRPr="005A076C" w:rsidRDefault="004E55EA" w:rsidP="00BF73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1E6E89" w:rsidRPr="009757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Геймификация</w:t>
        </w:r>
        <w:proofErr w:type="spellEnd"/>
      </w:hyperlink>
      <w:r w:rsidR="001E6E8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57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6E8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элементы. Относительно новая модель — развлечение + образование. Она позволяет давать знания в интересной форме, помогает держать вни</w:t>
      </w:r>
      <w:r w:rsidR="00975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учащихся, мотивировать их</w:t>
      </w:r>
      <w:r w:rsidR="001E6E89" w:rsidRPr="005A0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E89" w:rsidRDefault="001E6E89" w:rsidP="00BF73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095C" w:rsidRDefault="00CC095C" w:rsidP="00BF73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  <w:r w:rsidRPr="00CC0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95C" w:rsidRDefault="00CC095C" w:rsidP="00BF73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5C">
        <w:rPr>
          <w:rFonts w:ascii="Times New Roman" w:hAnsi="Times New Roman" w:cs="Times New Roman"/>
          <w:sz w:val="24"/>
          <w:szCs w:val="24"/>
        </w:rPr>
        <w:t xml:space="preserve">https://www.banki.ru/wikibank/cifrovizaciya/ </w:t>
      </w:r>
    </w:p>
    <w:p w:rsidR="00CC095C" w:rsidRDefault="00CC095C" w:rsidP="00BF73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5C">
        <w:rPr>
          <w:rFonts w:ascii="Times New Roman" w:hAnsi="Times New Roman" w:cs="Times New Roman"/>
          <w:sz w:val="24"/>
          <w:szCs w:val="24"/>
        </w:rPr>
        <w:t xml:space="preserve">https://ya.ru/neurum/c/tehnologii/q/chto_takoe_cifrovizaciya_i_zachem_ona_nuzhna_aea1d43a </w:t>
      </w:r>
    </w:p>
    <w:p w:rsidR="00CC095C" w:rsidRDefault="00CC095C" w:rsidP="00BF73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5C">
        <w:rPr>
          <w:rFonts w:ascii="Times New Roman" w:hAnsi="Times New Roman" w:cs="Times New Roman"/>
          <w:sz w:val="24"/>
          <w:szCs w:val="24"/>
        </w:rPr>
        <w:t xml:space="preserve">https://skillbox.com/media/education/chto-takoe-tsifrovizatsiya-obrazovaniya-i-zachem-ona-nuzhna/ </w:t>
      </w:r>
    </w:p>
    <w:p w:rsidR="00CC095C" w:rsidRPr="005A076C" w:rsidRDefault="00CC095C" w:rsidP="00BF73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5C">
        <w:rPr>
          <w:rFonts w:ascii="Times New Roman" w:hAnsi="Times New Roman" w:cs="Times New Roman"/>
          <w:sz w:val="24"/>
          <w:szCs w:val="24"/>
        </w:rPr>
        <w:t>https://skillbox.ru/media/education/chto-takoe-tsifrovizatsiya-obrazovaniya-i-zachem-ona-nuzhna/</w:t>
      </w:r>
    </w:p>
    <w:p w:rsidR="001E6E89" w:rsidRPr="005A076C" w:rsidRDefault="001E6E89" w:rsidP="005A0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6E89" w:rsidRPr="005A076C" w:rsidSect="003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B5A"/>
    <w:multiLevelType w:val="multilevel"/>
    <w:tmpl w:val="ADD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D3CDD"/>
    <w:multiLevelType w:val="multilevel"/>
    <w:tmpl w:val="537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B1FB8"/>
    <w:multiLevelType w:val="multilevel"/>
    <w:tmpl w:val="349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E25B3"/>
    <w:multiLevelType w:val="multilevel"/>
    <w:tmpl w:val="08A2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E5D0B"/>
    <w:rsid w:val="0004371D"/>
    <w:rsid w:val="00057C12"/>
    <w:rsid w:val="000855E8"/>
    <w:rsid w:val="001A1542"/>
    <w:rsid w:val="001E6E89"/>
    <w:rsid w:val="002A450D"/>
    <w:rsid w:val="003644BC"/>
    <w:rsid w:val="00377504"/>
    <w:rsid w:val="004E55EA"/>
    <w:rsid w:val="005A076C"/>
    <w:rsid w:val="005A3991"/>
    <w:rsid w:val="005E5D0B"/>
    <w:rsid w:val="00606CF9"/>
    <w:rsid w:val="00626F7C"/>
    <w:rsid w:val="006A507F"/>
    <w:rsid w:val="007C205A"/>
    <w:rsid w:val="007C47D2"/>
    <w:rsid w:val="007D4B6E"/>
    <w:rsid w:val="00846210"/>
    <w:rsid w:val="009757B7"/>
    <w:rsid w:val="00987FA9"/>
    <w:rsid w:val="00BF73CF"/>
    <w:rsid w:val="00C645DE"/>
    <w:rsid w:val="00CC095C"/>
    <w:rsid w:val="00CE7B6E"/>
    <w:rsid w:val="00D67A17"/>
    <w:rsid w:val="00D92AEC"/>
    <w:rsid w:val="00DB276B"/>
    <w:rsid w:val="00DE50D5"/>
    <w:rsid w:val="00E3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0B"/>
  </w:style>
  <w:style w:type="paragraph" w:styleId="2">
    <w:name w:val="heading 2"/>
    <w:basedOn w:val="a"/>
    <w:link w:val="20"/>
    <w:uiPriority w:val="9"/>
    <w:qFormat/>
    <w:rsid w:val="00057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7C12"/>
    <w:rPr>
      <w:color w:val="0000FF"/>
      <w:u w:val="single"/>
    </w:rPr>
  </w:style>
  <w:style w:type="paragraph" w:customStyle="1" w:styleId="stk-theme26309mb05">
    <w:name w:val="stk-theme_26309__mb_05"/>
    <w:basedOn w:val="a"/>
    <w:rsid w:val="001E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E89"/>
    <w:rPr>
      <w:b/>
      <w:bCs/>
    </w:rPr>
  </w:style>
  <w:style w:type="paragraph" w:customStyle="1" w:styleId="stk-reset">
    <w:name w:val="stk-reset"/>
    <w:basedOn w:val="a"/>
    <w:rsid w:val="001E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illspace.ru/blog/gejmifikaciya-v-obuchenii-luchshe-igrovye-pri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tunik1972@gmail.com</dc:creator>
  <cp:keywords/>
  <dc:description/>
  <cp:lastModifiedBy>tunik1972@gmail.com</cp:lastModifiedBy>
  <cp:revision>22</cp:revision>
  <dcterms:created xsi:type="dcterms:W3CDTF">2025-05-17T17:09:00Z</dcterms:created>
  <dcterms:modified xsi:type="dcterms:W3CDTF">2025-05-17T18:15:00Z</dcterms:modified>
</cp:coreProperties>
</file>