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E5" w:rsidRPr="008D480D" w:rsidRDefault="00E26AE5" w:rsidP="00E26A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80D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26AE5" w:rsidRPr="008D480D" w:rsidRDefault="00E26AE5" w:rsidP="00E26AE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«Ромашка» г. Советский</w:t>
      </w:r>
    </w:p>
    <w:p w:rsidR="00E26AE5" w:rsidRPr="008D480D" w:rsidRDefault="00E26AE5" w:rsidP="00E26AE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26AE5" w:rsidRDefault="00E26AE5" w:rsidP="00E26AE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26AE5" w:rsidRPr="008D480D" w:rsidRDefault="00E26AE5" w:rsidP="00E26AE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26AE5" w:rsidRDefault="00E26AE5" w:rsidP="00E2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26AE5" w:rsidRPr="006C3F97" w:rsidRDefault="00E26AE5" w:rsidP="00E26A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52"/>
          <w:szCs w:val="48"/>
        </w:rPr>
      </w:pPr>
    </w:p>
    <w:p w:rsidR="00E26AE5" w:rsidRPr="00801FF8" w:rsidRDefault="00E26AE5" w:rsidP="00E26A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801FF8">
        <w:rPr>
          <w:rFonts w:ascii="Times New Roman" w:hAnsi="Times New Roman" w:cs="Times New Roman"/>
          <w:b/>
          <w:sz w:val="28"/>
          <w:szCs w:val="24"/>
        </w:rPr>
        <w:t>Технология создания мультфильмов с детьми дошкольного возраста</w:t>
      </w:r>
    </w:p>
    <w:p w:rsidR="00801FF8" w:rsidRPr="00801FF8" w:rsidRDefault="00801FF8" w:rsidP="00E26AE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26AE5" w:rsidRPr="006C3F97" w:rsidRDefault="00E26AE5" w:rsidP="00E26AE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C3F97">
        <w:rPr>
          <w:rFonts w:ascii="Times New Roman" w:eastAsia="Times New Roman" w:hAnsi="Times New Roman" w:cs="Times New Roman"/>
          <w:b/>
          <w:sz w:val="32"/>
          <w:szCs w:val="28"/>
        </w:rPr>
        <w:t>Мастер – класс с родителями:</w:t>
      </w:r>
    </w:p>
    <w:p w:rsidR="00E26AE5" w:rsidRPr="006C3F97" w:rsidRDefault="00E26AE5" w:rsidP="00E26AE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C3F97">
        <w:rPr>
          <w:rFonts w:ascii="Times New Roman" w:eastAsia="Times New Roman" w:hAnsi="Times New Roman" w:cs="Times New Roman"/>
          <w:b/>
          <w:sz w:val="32"/>
          <w:szCs w:val="28"/>
        </w:rPr>
        <w:t xml:space="preserve"> «Мы создаем мультфильмы с детьми»</w:t>
      </w: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Pr="00192E5D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Calibri" w:eastAsia="Times New Roman" w:hAnsi="Calibri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Дундукова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А.В</w:t>
      </w:r>
      <w:r w:rsidRPr="00192E5D">
        <w:rPr>
          <w:rFonts w:ascii="Times New Roman" w:eastAsia="Times New Roman" w:hAnsi="Times New Roman" w:cs="Times New Roman"/>
          <w:color w:val="000000"/>
          <w:sz w:val="24"/>
          <w:szCs w:val="28"/>
        </w:rPr>
        <w:t>.,</w:t>
      </w: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воспитатель </w:t>
      </w:r>
    </w:p>
    <w:p w:rsidR="00E26AE5" w:rsidRPr="00192E5D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подготовительной к школе группе</w:t>
      </w:r>
      <w:r w:rsidRPr="00192E5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общеразвивающей</w:t>
      </w:r>
      <w:r w:rsidRPr="00192E5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E26AE5" w:rsidRPr="00192E5D" w:rsidRDefault="00E26AE5" w:rsidP="00E26AE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92E5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направленности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№ 6</w:t>
      </w:r>
      <w:r w:rsidRPr="00192E5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Колобок</w:t>
      </w:r>
      <w:r w:rsidRPr="00192E5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 </w:t>
      </w: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Default="00E26AE5" w:rsidP="00E2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AE5" w:rsidRPr="00192E5D" w:rsidRDefault="00E26AE5" w:rsidP="00E26A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26AE5" w:rsidRPr="0006716E" w:rsidRDefault="00E26AE5" w:rsidP="00E26AE5">
      <w:pPr>
        <w:pStyle w:val="a3"/>
        <w:tabs>
          <w:tab w:val="left" w:pos="142"/>
        </w:tabs>
        <w:ind w:left="-426" w:firstLine="709"/>
        <w:contextualSpacing w:val="0"/>
        <w:jc w:val="center"/>
        <w:textAlignment w:val="baseline"/>
        <w:rPr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Февраль, 2025 </w:t>
      </w:r>
      <w:r w:rsidRPr="00192E5D">
        <w:rPr>
          <w:rFonts w:ascii="Times New Roman" w:eastAsia="Times New Roman" w:hAnsi="Times New Roman" w:cs="Times New Roman"/>
          <w:color w:val="000000"/>
          <w:sz w:val="24"/>
          <w:szCs w:val="28"/>
        </w:rPr>
        <w:t>г.</w:t>
      </w:r>
    </w:p>
    <w:p w:rsidR="00E26AE5" w:rsidRPr="0006716E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E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Привлечение </w:t>
      </w:r>
      <w:r w:rsidRPr="000671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к обновлению педагогического процес</w:t>
      </w:r>
      <w:r w:rsidRPr="000671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</w:t>
      </w: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направленного на всестороннее развитие личности ребенка через использование метода активной </w:t>
      </w:r>
      <w:r w:rsidRPr="000671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мультипликации</w:t>
      </w: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AE5" w:rsidRPr="0006716E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26AE5" w:rsidRPr="0006716E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71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Предварительная работа с детьми: </w:t>
      </w:r>
    </w:p>
    <w:p w:rsidR="00E26AE5" w:rsidRPr="0006716E" w:rsidRDefault="00E26AE5" w:rsidP="00E26A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71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Создание декораций,</w:t>
      </w:r>
    </w:p>
    <w:p w:rsidR="00E26AE5" w:rsidRPr="0006716E" w:rsidRDefault="00E26AE5" w:rsidP="00E26A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71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Работа с пластилином- изготовить героев мультфильма (гусеница),</w:t>
      </w:r>
    </w:p>
    <w:p w:rsidR="00E26AE5" w:rsidRPr="0006716E" w:rsidRDefault="00E26AE5" w:rsidP="00E26A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71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Запись озвучки мультфильма</w:t>
      </w:r>
      <w:r w:rsidRPr="0006716E">
        <w:rPr>
          <w:rFonts w:ascii="Times New Roman" w:hAnsi="Times New Roman" w:cs="Times New Roman"/>
          <w:sz w:val="24"/>
          <w:szCs w:val="24"/>
        </w:rPr>
        <w:t xml:space="preserve"> «Занятая гусеница»</w:t>
      </w:r>
      <w:r w:rsidRPr="000671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</w:p>
    <w:p w:rsidR="00E26AE5" w:rsidRPr="0006716E" w:rsidRDefault="00E26AE5" w:rsidP="00E26A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671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Создание мультфильма.</w:t>
      </w:r>
    </w:p>
    <w:p w:rsidR="00E26AE5" w:rsidRPr="0006716E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родители? Как вы думаете, Ваши дети любят мультфильмы? Почему все дети любят мультфильмы?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мультфильма – увлекательный и интересный процесс. Просмотр мультипликационных фильмов завораживает и захватывает все внимание ребенка. Мультфильмы красочные.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мультипликация - (от лат. </w:t>
      </w:r>
      <w:proofErr w:type="spellStart"/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multiplicatio</w:t>
      </w:r>
      <w:proofErr w:type="spellEnd"/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означает умножение, увеличение, возрастание, размножение) — технические приёмы создания иллюзии движущихся изображений с помощью последовательности неподвижных изображений (кадров, сменяющих друг друга с некоторой частотой.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Анимация</w:t>
      </w: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(лат. </w:t>
      </w:r>
      <w:proofErr w:type="spellStart"/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animatio</w:t>
      </w:r>
      <w:proofErr w:type="spellEnd"/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одушевлённость) — метод создания серии снимков, рисунков, цветных пятен, кукол или силуэтов в отдельных фазах движения, с помощью которого во время показа их на экране возникает впечатление движения существа или предмета.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1912 году в России появился первый кукольный мультфильм. Все роли в нем выполняли засушенные насекомые – жуки, муравьи, стрекозы.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мультипликация тесно связана с открытием крупнейшей в СССР киностудии «</w:t>
      </w:r>
      <w:proofErr w:type="spellStart"/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Союзмультфильм</w:t>
      </w:r>
      <w:proofErr w:type="spellEnd"/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1936 году на ней были созданы шедевры мультипликации, в  этом году ей исполнилось 80 лет.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предлагаю вспомнить и назвать советские мультфильмы.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(кукольные, пластилиновые, рисованные – по щелчку)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их объединяет? Они все сняты с использованием кукол и т.д. Пластилиновые мультфильмы.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Рисованные мультфильмы.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мультфильмы любят не только дети, но и мы с вами, взрослые. Сразу вспоминается детство, голоса актеров, озвучивающих эти мультфильмы нам знакомы.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Предлагаю, угадать по голосу актеров, которые озвучивали героев мультфильмов и сказать название мультфильма.</w:t>
      </w:r>
    </w:p>
    <w:p w:rsidR="00E26AE5" w:rsidRPr="0006716E" w:rsidRDefault="00E26AE5" w:rsidP="00E26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716E">
        <w:rPr>
          <w:rFonts w:ascii="Times New Roman" w:hAnsi="Times New Roman" w:cs="Times New Roman"/>
          <w:color w:val="000000"/>
          <w:sz w:val="24"/>
          <w:szCs w:val="24"/>
        </w:rPr>
        <w:t xml:space="preserve">лена </w:t>
      </w:r>
      <w:proofErr w:type="spellStart"/>
      <w:r w:rsidRPr="0006716E">
        <w:rPr>
          <w:rFonts w:ascii="Times New Roman" w:hAnsi="Times New Roman" w:cs="Times New Roman"/>
          <w:color w:val="000000"/>
          <w:sz w:val="24"/>
          <w:szCs w:val="24"/>
        </w:rPr>
        <w:t>Слободяник</w:t>
      </w:r>
      <w:proofErr w:type="spellEnd"/>
      <w:r w:rsidRPr="0006716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Pr="0006716E">
        <w:rPr>
          <w:rFonts w:ascii="Times New Roman" w:hAnsi="Times New Roman" w:cs="Times New Roman"/>
          <w:color w:val="000000"/>
          <w:sz w:val="24"/>
          <w:szCs w:val="24"/>
        </w:rPr>
        <w:t>Капитошка</w:t>
      </w:r>
      <w:proofErr w:type="spellEnd"/>
      <w:r w:rsidRPr="0006716E">
        <w:rPr>
          <w:rFonts w:ascii="Times New Roman" w:hAnsi="Times New Roman" w:cs="Times New Roman"/>
          <w:color w:val="000000"/>
          <w:sz w:val="24"/>
          <w:szCs w:val="24"/>
        </w:rPr>
        <w:t xml:space="preserve"> 1980</w:t>
      </w:r>
    </w:p>
    <w:p w:rsidR="00E26AE5" w:rsidRPr="0006716E" w:rsidRDefault="007E4055" w:rsidP="00E2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Клара Румянова" w:history="1">
        <w:r w:rsidR="00E26AE5" w:rsidRPr="0006716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Клара </w:t>
        </w:r>
        <w:proofErr w:type="spellStart"/>
        <w:r w:rsidR="00E26AE5" w:rsidRPr="0006716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Румянова</w:t>
        </w:r>
        <w:proofErr w:type="spellEnd"/>
      </w:hyperlink>
      <w:r w:rsidR="00E26AE5" w:rsidRPr="0006716E">
        <w:rPr>
          <w:rFonts w:ascii="Times New Roman" w:hAnsi="Times New Roman" w:cs="Times New Roman"/>
          <w:sz w:val="24"/>
          <w:szCs w:val="24"/>
        </w:rPr>
        <w:t xml:space="preserve"> – Василисы 1965</w:t>
      </w:r>
    </w:p>
    <w:p w:rsidR="00E26AE5" w:rsidRPr="0006716E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6716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Анатолий Папанов – Волк 1974</w:t>
      </w:r>
    </w:p>
    <w:p w:rsidR="00E26AE5" w:rsidRPr="0006716E" w:rsidRDefault="007E405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Евгений Леонов" w:history="1">
        <w:r w:rsidR="00E26AE5" w:rsidRPr="0006716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Евгений Леонов</w:t>
        </w:r>
      </w:hyperlink>
      <w:r w:rsidR="00E26AE5" w:rsidRPr="0006716E">
        <w:rPr>
          <w:rFonts w:ascii="Times New Roman" w:hAnsi="Times New Roman" w:cs="Times New Roman"/>
          <w:sz w:val="24"/>
          <w:szCs w:val="24"/>
        </w:rPr>
        <w:t xml:space="preserve"> – Вини пух 1969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развитию и доступности цифровых технологий, становится возможным реализация собственных детских проектов по созданию мультипликационных фильмов.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итог: мы сейчас с вами посмотрели, что мультфильмы могут быть разные по технике создания.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секреты создания мультфильмов?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Хотела бы с вами сегодня поделиться опытом работы. Создание мультфильма – увлекательный и интересный процесс. 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создать мультфильм с детьми.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предварительной работы с детьми проводят беседы о мультипликации: рассказывают об ее истории, профессиях людей, участвующих в создании мультфильма, просматривают мультфильмы, выполненные в различных техниках. 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взрослый должен подготовить все необходимые материалы:</w:t>
      </w:r>
    </w:p>
    <w:p w:rsidR="00E26AE5" w:rsidRPr="0006716E" w:rsidRDefault="00E26AE5" w:rsidP="00E26AE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Фотоаппарат;</w:t>
      </w:r>
    </w:p>
    <w:p w:rsidR="00E26AE5" w:rsidRPr="0006716E" w:rsidRDefault="00E26AE5" w:rsidP="00E26AE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Штатив;</w:t>
      </w:r>
    </w:p>
    <w:p w:rsidR="00E26AE5" w:rsidRPr="0006716E" w:rsidRDefault="00E26AE5" w:rsidP="00E26AE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освещение (лампа);</w:t>
      </w:r>
    </w:p>
    <w:p w:rsidR="00E26AE5" w:rsidRPr="0006716E" w:rsidRDefault="00E26AE5" w:rsidP="00E26AE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программы для создания мультфильма;</w:t>
      </w:r>
    </w:p>
    <w:p w:rsidR="00E26AE5" w:rsidRPr="0006716E" w:rsidRDefault="00E26AE5" w:rsidP="00E26AE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Диктофон, микрофон;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создания фона персонажей в зависимости от выбранной технологии. 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данной работы приступаем к самому процессу создания мультфильма.</w:t>
      </w:r>
    </w:p>
    <w:p w:rsidR="00E26AE5" w:rsidRPr="006C3F97" w:rsidRDefault="00E26AE5" w:rsidP="00E26AE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Продумывание замысла – для чего, с какой целью создается мультфильм, в какой технике, что мы хотим рассказать зрителю.</w:t>
      </w:r>
    </w:p>
    <w:p w:rsidR="00E26AE5" w:rsidRDefault="00E26AE5" w:rsidP="00E26AE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сценария. </w:t>
      </w:r>
    </w:p>
    <w:p w:rsidR="00E26AE5" w:rsidRDefault="00E26AE5" w:rsidP="00E26AE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фона и создание героев – в зависимости от той техники мультипликации,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вы с детьми выбрали.</w:t>
      </w:r>
    </w:p>
    <w:p w:rsidR="00E26AE5" w:rsidRDefault="00E26AE5" w:rsidP="00E26AE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Съемка. </w:t>
      </w:r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сделайте 2-3 кадра пустого фона. Потом у нас должны появиться персонажи. Персонаж появляется от самой границы кадра,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игается приблизительно на 1 см. </w:t>
      </w:r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времени: обычно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кадров в секунду </w:t>
      </w:r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при скорости 6 кадров в секунду для минуты 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нужно сделать 240 фотографий. </w:t>
      </w:r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съемки 10-15 кадров прокручиваем кадры в просмотровом режиме в быстром темпе, примерно так движение будет выглядеть в вашем мультфильме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26AE5" w:rsidRDefault="00E26AE5" w:rsidP="00E26AE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proofErr w:type="spellStart"/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аудиоряда</w:t>
      </w:r>
      <w:proofErr w:type="spellEnd"/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имеющееся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техническое устройство. </w:t>
      </w:r>
    </w:p>
    <w:p w:rsidR="00E26AE5" w:rsidRPr="006C3F97" w:rsidRDefault="00E26AE5" w:rsidP="00E26AE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работы осуществляется в различных программах, удобных пользователю.</w:t>
      </w:r>
      <w:r w:rsidRPr="006C3F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титров. В титрах вы можете не только указать фамилии педагогов и детей – создателей м/ф, но и включить видео или фото материалы самого процесса создания м/ф. 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некоторые секреты успеха при создании мультфильма, приведем некоторые из них:</w:t>
      </w:r>
    </w:p>
    <w:p w:rsidR="00E26AE5" w:rsidRPr="0006716E" w:rsidRDefault="00E26AE5" w:rsidP="00E26A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съемке передний план открыт, ничего не загораживает персонажей;</w:t>
      </w:r>
    </w:p>
    <w:p w:rsidR="00E26AE5" w:rsidRPr="0006716E" w:rsidRDefault="00E26AE5" w:rsidP="00E26A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Статичные предметы (фон) неподвижны в кадре, также не рекомендуется двигать штатив;</w:t>
      </w:r>
    </w:p>
    <w:p w:rsidR="00E26AE5" w:rsidRPr="0006716E" w:rsidRDefault="00E26AE5" w:rsidP="00E26A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менять положение декораций – закачались деревья, с них упали листья и т.п.;</w:t>
      </w:r>
    </w:p>
    <w:p w:rsidR="00E26AE5" w:rsidRPr="0006716E" w:rsidRDefault="00E26AE5" w:rsidP="00E26A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кадр не должны попадать посторонние предметы (тени, руки аниматоров), если это не предполагается по режиссерскому замыслу;</w:t>
      </w:r>
    </w:p>
    <w:p w:rsidR="00E26AE5" w:rsidRPr="0006716E" w:rsidRDefault="00E26AE5" w:rsidP="00E26A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записи звука в «студии» должна быть абсолютная тишина;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использовать различные аудио эффекты (скрип двери, лай собаки, мотор автомобиля и т.п.) 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проделанной работы по созданию мультфильма:</w:t>
      </w:r>
    </w:p>
    <w:p w:rsidR="00E26AE5" w:rsidRPr="0006716E" w:rsidRDefault="00E26AE5" w:rsidP="00E26AE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воспитанников;</w:t>
      </w:r>
    </w:p>
    <w:p w:rsidR="00E26AE5" w:rsidRPr="0006716E" w:rsidRDefault="00E26AE5" w:rsidP="00E26AE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мыслительного процесса и познавательного интереса;</w:t>
      </w:r>
    </w:p>
    <w:p w:rsidR="00E26AE5" w:rsidRPr="0006716E" w:rsidRDefault="00E26AE5" w:rsidP="00E26AE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способностей;</w:t>
      </w:r>
    </w:p>
    <w:p w:rsidR="00E26AE5" w:rsidRPr="0006716E" w:rsidRDefault="00E26AE5" w:rsidP="00E26AE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создании мультфильма, истории мультипликации;</w:t>
      </w:r>
    </w:p>
    <w:p w:rsidR="00E26AE5" w:rsidRPr="0006716E" w:rsidRDefault="00E26AE5" w:rsidP="00E26AE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работы в творческом коллективе с распределением ролей и задач. 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 родители! Ваши дети уже приготовили для вас все необходимое, мы сейчас </w:t>
      </w:r>
      <w:proofErr w:type="gramStart"/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фотографировать кадр за кадром нашего мультфильма и  с помощью одной из программ будет</w:t>
      </w:r>
      <w:proofErr w:type="gramEnd"/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 мультфильма «Занятая гусеница»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родителей по проведенному мастер-класс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родителям на дом: Совместно с детьми ответить на вопросы «Гусеницы»,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мои пятнышки – это будущие крылья бабочки?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 голове – еще рожки или уже усики?</w:t>
      </w:r>
    </w:p>
    <w:p w:rsidR="00E26AE5" w:rsidRPr="0006716E" w:rsidRDefault="00E26AE5" w:rsidP="00E2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proofErr w:type="gramStart"/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нектар</w:t>
      </w:r>
      <w:proofErr w:type="gramEnd"/>
      <w:r w:rsidRPr="000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 цветов вкусный?</w:t>
      </w: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Default="00E26AE5" w:rsidP="00E26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6A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Используемая литература:</w:t>
      </w:r>
    </w:p>
    <w:p w:rsidR="00E26AE5" w:rsidRPr="00E26AE5" w:rsidRDefault="00E26AE5" w:rsidP="00E26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26AE5" w:rsidRPr="00E26AE5" w:rsidRDefault="00E26AE5" w:rsidP="00E26AE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Ю.Е. Красный, Л.И. </w:t>
      </w:r>
      <w:proofErr w:type="spellStart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Курдюкова</w:t>
      </w:r>
      <w:proofErr w:type="spellEnd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«Мультфильм руками детей» - 1990г, Москва «ПРОСВЕЩЕНИЕ»;</w:t>
      </w:r>
    </w:p>
    <w:p w:rsidR="00E26AE5" w:rsidRPr="00E26AE5" w:rsidRDefault="00E26AE5" w:rsidP="00E26AE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Д.В. </w:t>
      </w:r>
      <w:proofErr w:type="spellStart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Велинский</w:t>
      </w:r>
      <w:proofErr w:type="spellEnd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«Технология процесса производства мультфильмов в техниках перекладки» методическое пособие – 2010 г, </w:t>
      </w:r>
      <w:proofErr w:type="spellStart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г.Новосибирск</w:t>
      </w:r>
      <w:proofErr w:type="spellEnd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Детская киностудия «Поиск»;</w:t>
      </w:r>
    </w:p>
    <w:p w:rsidR="00E26AE5" w:rsidRPr="00E26AE5" w:rsidRDefault="00E26AE5" w:rsidP="00E26AE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Нелли </w:t>
      </w:r>
      <w:proofErr w:type="spellStart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Больгерт</w:t>
      </w:r>
      <w:proofErr w:type="spellEnd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Сергей </w:t>
      </w:r>
      <w:proofErr w:type="spellStart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Больгерт</w:t>
      </w:r>
      <w:proofErr w:type="spellEnd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proofErr w:type="spellStart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Мультистудия</w:t>
      </w:r>
      <w:proofErr w:type="spellEnd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пластилин» - 2012 г, Москва «</w:t>
      </w:r>
      <w:proofErr w:type="spellStart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Робинс</w:t>
      </w:r>
      <w:proofErr w:type="spellEnd"/>
      <w:r w:rsidRPr="00E26A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»;</w:t>
      </w:r>
    </w:p>
    <w:p w:rsidR="00E26AE5" w:rsidRPr="00E26AE5" w:rsidRDefault="00E26AE5" w:rsidP="00E26AE5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Интернет ресурсы:</w:t>
      </w:r>
    </w:p>
    <w:p w:rsidR="00E26AE5" w:rsidRPr="00E26AE5" w:rsidRDefault="00E26AE5" w:rsidP="00E26AE5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Электронная газета «Интерактивное образование» статья </w:t>
      </w:r>
      <w:proofErr w:type="spellStart"/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Л.Т.Якубенко</w:t>
      </w:r>
      <w:proofErr w:type="spellEnd"/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(руководителя методического объединения воспитателей Калининского района г. Новосибирск) «Использование</w:t>
      </w:r>
      <w:r w:rsidRPr="00E26AE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</w:t>
      </w:r>
      <w:r w:rsidRPr="00E26AE5">
        <w:rPr>
          <w:rFonts w:ascii="Times New Roman" w:hAnsi="Times New Roman" w:cs="Times New Roman"/>
          <w:color w:val="000000" w:themeColor="text1"/>
          <w:sz w:val="24"/>
          <w:szCs w:val="24"/>
        </w:rPr>
        <w:t>мультипликационных фильмов с целью социализации детей в работе воспитателя детского сада», выпуск № 56, декабрь 2014</w:t>
      </w:r>
    </w:p>
    <w:p w:rsidR="00E26AE5" w:rsidRPr="00E26AE5" w:rsidRDefault="007E4055" w:rsidP="00E26AE5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E26AE5" w:rsidRPr="00E26A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http://io.nios.ru/articles2/57/10/ispolzovanie-multiplikacionnyh-filmov-s-celyu-socializacii-detey-v-rabote</w:t>
        </w:r>
      </w:hyperlink>
    </w:p>
    <w:p w:rsidR="00E26AE5" w:rsidRPr="00E26AE5" w:rsidRDefault="00E26AE5" w:rsidP="00E26AE5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дополнительного образования на платной основе для детей 5-7 лет (кружок по художественно-эстетическому развитию) «Забавные </w:t>
      </w:r>
      <w:proofErr w:type="spellStart"/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мультяшки</w:t>
      </w:r>
      <w:proofErr w:type="spellEnd"/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муниципального бюджетного дошкольного образовательного учреждения д/с № 14 «Ручеек» г. Балашиха </w:t>
      </w:r>
    </w:p>
    <w:p w:rsidR="00E26AE5" w:rsidRDefault="007E4055" w:rsidP="00E26AE5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E26AE5" w:rsidRPr="00E26A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http://bal-ds14.edumsko.ru/activity/additional_groups/zabavnye_mul_tyashki/program</w:t>
        </w:r>
      </w:hyperlink>
    </w:p>
    <w:p w:rsidR="00E26AE5" w:rsidRPr="00E26AE5" w:rsidRDefault="00E26AE5" w:rsidP="00E26AE5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Интернет- ресурс wikipedia.org</w:t>
      </w:r>
    </w:p>
    <w:p w:rsidR="00E26AE5" w:rsidRPr="00E26AE5" w:rsidRDefault="00E26AE5" w:rsidP="00E26AE5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Мастер-класс для педагогов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"Создание мультфильмов вместе с детьми" (Фестиваль педагогических идей «открытый урок» </w:t>
      </w:r>
      <w:hyperlink r:id="rId12" w:history="1">
        <w:r w:rsidRPr="00E26A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http://festival.1september.ru/articles/643088</w:t>
        </w:r>
      </w:hyperlink>
    </w:p>
    <w:p w:rsidR="00E26AE5" w:rsidRPr="00E26AE5" w:rsidRDefault="00E26AE5" w:rsidP="00E26AE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6A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Проект   пластилиновый мультфильм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3" w:history="1">
        <w:r w:rsidRPr="00E26A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http://www.docme.ru/doc/272791/proekt-plastilinovyj-mul._tfil._m</w:t>
        </w:r>
      </w:hyperlink>
    </w:p>
    <w:p w:rsidR="00E26AE5" w:rsidRP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AE5" w:rsidRPr="00E26AE5" w:rsidRDefault="00E26AE5" w:rsidP="00E2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AE5" w:rsidRPr="00E26AE5" w:rsidRDefault="00E26AE5" w:rsidP="00E2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5F" w:rsidRPr="00E26AE5" w:rsidRDefault="00132F5F" w:rsidP="00E2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F5F" w:rsidRPr="00E26AE5" w:rsidSect="00045AEE">
      <w:headerReference w:type="default" r:id="rId14"/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55" w:rsidRDefault="007E4055">
      <w:pPr>
        <w:spacing w:after="0" w:line="240" w:lineRule="auto"/>
      </w:pPr>
      <w:r>
        <w:separator/>
      </w:r>
    </w:p>
  </w:endnote>
  <w:endnote w:type="continuationSeparator" w:id="0">
    <w:p w:rsidR="007E4055" w:rsidRDefault="007E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55" w:rsidRDefault="007E4055">
      <w:pPr>
        <w:spacing w:after="0" w:line="240" w:lineRule="auto"/>
      </w:pPr>
      <w:r>
        <w:separator/>
      </w:r>
    </w:p>
  </w:footnote>
  <w:footnote w:type="continuationSeparator" w:id="0">
    <w:p w:rsidR="007E4055" w:rsidRDefault="007E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3D" w:rsidRDefault="007E4055" w:rsidP="001E0CAD">
    <w:pPr>
      <w:pStyle w:val="a5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8DE"/>
    <w:multiLevelType w:val="hybridMultilevel"/>
    <w:tmpl w:val="876469F4"/>
    <w:lvl w:ilvl="0" w:tplc="CA2EBE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30FC0"/>
    <w:multiLevelType w:val="multilevel"/>
    <w:tmpl w:val="F0D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3371E"/>
    <w:multiLevelType w:val="hybridMultilevel"/>
    <w:tmpl w:val="98B4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6143"/>
    <w:multiLevelType w:val="hybridMultilevel"/>
    <w:tmpl w:val="49CED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2862"/>
    <w:multiLevelType w:val="hybridMultilevel"/>
    <w:tmpl w:val="045E0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26893"/>
    <w:multiLevelType w:val="multilevel"/>
    <w:tmpl w:val="3E3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74003"/>
    <w:multiLevelType w:val="hybridMultilevel"/>
    <w:tmpl w:val="7D92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D62D8"/>
    <w:multiLevelType w:val="hybridMultilevel"/>
    <w:tmpl w:val="1A28B422"/>
    <w:lvl w:ilvl="0" w:tplc="27461EF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164A4"/>
    <w:multiLevelType w:val="hybridMultilevel"/>
    <w:tmpl w:val="7E065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21921"/>
    <w:multiLevelType w:val="multilevel"/>
    <w:tmpl w:val="7B0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E8"/>
    <w:rsid w:val="00132F5F"/>
    <w:rsid w:val="007E4055"/>
    <w:rsid w:val="007F19E8"/>
    <w:rsid w:val="00801FF8"/>
    <w:rsid w:val="00E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26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26AE5"/>
    <w:pPr>
      <w:ind w:left="720"/>
      <w:contextualSpacing/>
    </w:pPr>
  </w:style>
  <w:style w:type="character" w:styleId="a4">
    <w:name w:val="Strong"/>
    <w:basedOn w:val="a0"/>
    <w:uiPriority w:val="22"/>
    <w:qFormat/>
    <w:rsid w:val="00E26AE5"/>
    <w:rPr>
      <w:b/>
      <w:bCs/>
    </w:rPr>
  </w:style>
  <w:style w:type="paragraph" w:styleId="a5">
    <w:name w:val="header"/>
    <w:basedOn w:val="a"/>
    <w:link w:val="a6"/>
    <w:uiPriority w:val="99"/>
    <w:unhideWhenUsed/>
    <w:rsid w:val="00E2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AE5"/>
  </w:style>
  <w:style w:type="paragraph" w:styleId="a7">
    <w:name w:val="No Spacing"/>
    <w:link w:val="a8"/>
    <w:uiPriority w:val="1"/>
    <w:qFormat/>
    <w:rsid w:val="00E26AE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E26AE5"/>
  </w:style>
  <w:style w:type="character" w:styleId="a9">
    <w:name w:val="Hyperlink"/>
    <w:basedOn w:val="a0"/>
    <w:uiPriority w:val="99"/>
    <w:unhideWhenUsed/>
    <w:rsid w:val="00E26A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26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26AE5"/>
    <w:pPr>
      <w:ind w:left="720"/>
      <w:contextualSpacing/>
    </w:pPr>
  </w:style>
  <w:style w:type="character" w:styleId="a4">
    <w:name w:val="Strong"/>
    <w:basedOn w:val="a0"/>
    <w:uiPriority w:val="22"/>
    <w:qFormat/>
    <w:rsid w:val="00E26AE5"/>
    <w:rPr>
      <w:b/>
      <w:bCs/>
    </w:rPr>
  </w:style>
  <w:style w:type="paragraph" w:styleId="a5">
    <w:name w:val="header"/>
    <w:basedOn w:val="a"/>
    <w:link w:val="a6"/>
    <w:uiPriority w:val="99"/>
    <w:unhideWhenUsed/>
    <w:rsid w:val="00E2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AE5"/>
  </w:style>
  <w:style w:type="paragraph" w:styleId="a7">
    <w:name w:val="No Spacing"/>
    <w:link w:val="a8"/>
    <w:uiPriority w:val="1"/>
    <w:qFormat/>
    <w:rsid w:val="00E26AE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E26AE5"/>
  </w:style>
  <w:style w:type="character" w:styleId="a9">
    <w:name w:val="Hyperlink"/>
    <w:basedOn w:val="a0"/>
    <w:uiPriority w:val="99"/>
    <w:unhideWhenUsed/>
    <w:rsid w:val="00E26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-teatr.ru/kino/acter/w/sov/3662/bio/" TargetMode="External"/><Relationship Id="rId13" Type="http://schemas.openxmlformats.org/officeDocument/2006/relationships/hyperlink" Target="http://www.docme.ru/doc/272791/proekt-plastilinovyj-mul._tfil._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6430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l-ds14.edumsko.ru/activity/additional_groups/zabavnye_mul_tyashki/progr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o.nios.ru/articles2/57/10/ispolzovanie-multiplikacionnyh-filmov-s-celyu-socializacii-detey-v-rabo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o-teatr.ru/kino/acter/m/sov/2470/bio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Валерьевна </dc:creator>
  <cp:keywords/>
  <dc:description/>
  <cp:lastModifiedBy>User</cp:lastModifiedBy>
  <cp:revision>3</cp:revision>
  <dcterms:created xsi:type="dcterms:W3CDTF">2025-04-10T15:50:00Z</dcterms:created>
  <dcterms:modified xsi:type="dcterms:W3CDTF">2025-04-14T09:42:00Z</dcterms:modified>
</cp:coreProperties>
</file>