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92" w:rsidRPr="009C3292" w:rsidRDefault="009C3292" w:rsidP="009C3292">
      <w:pPr>
        <w:shd w:val="clear" w:color="auto" w:fill="FFFFFF"/>
        <w:spacing w:before="300" w:after="150" w:line="240" w:lineRule="auto"/>
        <w:outlineLvl w:val="1"/>
        <w:rPr>
          <w:rFonts w:ascii="Helvetica" w:eastAsia="Times New Roman" w:hAnsi="Helvetica" w:cs="Helvetica"/>
          <w:color w:val="333333"/>
          <w:sz w:val="36"/>
          <w:szCs w:val="36"/>
          <w:lang w:eastAsia="ru-RU"/>
        </w:rPr>
      </w:pPr>
      <w:bookmarkStart w:id="0" w:name="_GoBack"/>
      <w:proofErr w:type="spellStart"/>
      <w:r w:rsidRPr="009C3292">
        <w:rPr>
          <w:rFonts w:ascii="Helvetica" w:eastAsia="Times New Roman" w:hAnsi="Helvetica" w:cs="Helvetica"/>
          <w:color w:val="333333"/>
          <w:sz w:val="36"/>
          <w:szCs w:val="36"/>
          <w:lang w:eastAsia="ru-RU"/>
        </w:rPr>
        <w:t>Квест</w:t>
      </w:r>
      <w:proofErr w:type="spellEnd"/>
      <w:r w:rsidRPr="009C3292">
        <w:rPr>
          <w:rFonts w:ascii="Helvetica" w:eastAsia="Times New Roman" w:hAnsi="Helvetica" w:cs="Helvetica"/>
          <w:color w:val="333333"/>
          <w:sz w:val="36"/>
          <w:szCs w:val="36"/>
          <w:lang w:eastAsia="ru-RU"/>
        </w:rPr>
        <w:t>-игра «Я помню! Я горжусь!»</w:t>
      </w:r>
    </w:p>
    <w:bookmarkEnd w:id="0"/>
    <w:p w:rsidR="009C3292" w:rsidRDefault="009C3292" w:rsidP="009C3292">
      <w:pPr>
        <w:shd w:val="clear" w:color="auto" w:fill="FFFFFF"/>
        <w:spacing w:after="150" w:line="240" w:lineRule="auto"/>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Автор</w:t>
      </w:r>
      <w:r>
        <w:rPr>
          <w:rFonts w:ascii="Helvetica" w:eastAsia="Times New Roman" w:hAnsi="Helvetica" w:cs="Helvetica"/>
          <w:color w:val="333333"/>
          <w:sz w:val="21"/>
          <w:szCs w:val="21"/>
          <w:lang w:eastAsia="ru-RU"/>
        </w:rPr>
        <w:t xml:space="preserve">: </w:t>
      </w:r>
      <w:proofErr w:type="spellStart"/>
      <w:r>
        <w:rPr>
          <w:rFonts w:ascii="Helvetica" w:eastAsia="Times New Roman" w:hAnsi="Helvetica" w:cs="Helvetica"/>
          <w:color w:val="333333"/>
          <w:sz w:val="21"/>
          <w:szCs w:val="21"/>
          <w:lang w:eastAsia="ru-RU"/>
        </w:rPr>
        <w:t>Гречкина</w:t>
      </w:r>
      <w:proofErr w:type="spellEnd"/>
      <w:r>
        <w:rPr>
          <w:rFonts w:ascii="Helvetica" w:eastAsia="Times New Roman" w:hAnsi="Helvetica" w:cs="Helvetica"/>
          <w:color w:val="333333"/>
          <w:sz w:val="21"/>
          <w:szCs w:val="21"/>
          <w:lang w:eastAsia="ru-RU"/>
        </w:rPr>
        <w:t xml:space="preserve"> Елена Владимировна</w:t>
      </w:r>
    </w:p>
    <w:p w:rsidR="009C3292" w:rsidRDefault="009C3292" w:rsidP="009C3292">
      <w:pPr>
        <w:shd w:val="clear" w:color="auto" w:fill="FFFFFF"/>
        <w:spacing w:after="150" w:line="240" w:lineRule="auto"/>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xml:space="preserve">Организация: </w:t>
      </w:r>
      <w:r>
        <w:rPr>
          <w:rFonts w:ascii="Helvetica" w:eastAsia="Times New Roman" w:hAnsi="Helvetica" w:cs="Helvetica"/>
          <w:color w:val="333333"/>
          <w:sz w:val="21"/>
          <w:szCs w:val="21"/>
          <w:lang w:eastAsia="ru-RU"/>
        </w:rPr>
        <w:t>ФГБДОУ «Детский сад «Красные камни»</w:t>
      </w:r>
    </w:p>
    <w:p w:rsidR="009C3292" w:rsidRPr="009C3292" w:rsidRDefault="009C3292" w:rsidP="009C3292">
      <w:pPr>
        <w:shd w:val="clear" w:color="auto" w:fill="FFFFFF"/>
        <w:spacing w:after="150" w:line="240" w:lineRule="auto"/>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xml:space="preserve">Населенный пункт: </w:t>
      </w:r>
      <w:r>
        <w:rPr>
          <w:rFonts w:ascii="Helvetica" w:eastAsia="Times New Roman" w:hAnsi="Helvetica" w:cs="Helvetica"/>
          <w:color w:val="333333"/>
          <w:sz w:val="21"/>
          <w:szCs w:val="21"/>
          <w:lang w:eastAsia="ru-RU"/>
        </w:rPr>
        <w:t>Ставропольский край, город Кисловодск</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Пояснительная записка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xml:space="preserve">День Победы – самый любимый и почитаемый праздник в нашем государстве, этот праздник близок каждому гражданину России, от мала до велика. В каждом уголке нашей Родины в этот день проходят множество мероприятий, торжеств, народных гуляний. Задача каждого педагога приобщить детей к этому великому, самому значимому празднику страны.  Подвиг советского народа в годы Великой Отечественной войны именно тот яркий пример, на котором воспитывается патриотизм подрастающего поколения.  Данный </w:t>
      </w:r>
      <w:proofErr w:type="spellStart"/>
      <w:r w:rsidRPr="009C3292">
        <w:rPr>
          <w:rFonts w:ascii="Times New Roman" w:eastAsia="Times New Roman" w:hAnsi="Times New Roman" w:cs="Times New Roman"/>
          <w:color w:val="333333"/>
          <w:sz w:val="21"/>
          <w:szCs w:val="21"/>
          <w:lang w:eastAsia="ru-RU"/>
        </w:rPr>
        <w:t>квест</w:t>
      </w:r>
      <w:proofErr w:type="spellEnd"/>
      <w:r w:rsidRPr="009C3292">
        <w:rPr>
          <w:rFonts w:ascii="Times New Roman" w:eastAsia="Times New Roman" w:hAnsi="Times New Roman" w:cs="Times New Roman"/>
          <w:color w:val="333333"/>
          <w:sz w:val="21"/>
          <w:szCs w:val="21"/>
          <w:lang w:eastAsia="ru-RU"/>
        </w:rPr>
        <w:t xml:space="preserve"> характеризует социальный запрос к организации целостной системы воспитания будущего гражданина страны через формирование у него представлений о Великом событии в Российской истории. Стержнем всего российского воспитания является патриотизм. Понятие «патриотизм» включает в себя любовь к Родине, к земле, где родился и вырос, гордость за исторические свершения народа. Поэтому необходимо ещё до школы сформировать у детей первоначальные достоверные представления об истории нашей Родины, интерес к её изучению в будущем. Предлагаемый материал прост по форме, доступен по содержанию и может быть использован при проведении мероприятий по теме «День победы» со старшими дошкольниками. В </w:t>
      </w:r>
      <w:proofErr w:type="spellStart"/>
      <w:r w:rsidRPr="009C3292">
        <w:rPr>
          <w:rFonts w:ascii="Times New Roman" w:eastAsia="Times New Roman" w:hAnsi="Times New Roman" w:cs="Times New Roman"/>
          <w:color w:val="333333"/>
          <w:sz w:val="21"/>
          <w:szCs w:val="21"/>
          <w:lang w:eastAsia="ru-RU"/>
        </w:rPr>
        <w:t>квесте</w:t>
      </w:r>
      <w:proofErr w:type="spellEnd"/>
      <w:r w:rsidRPr="009C3292">
        <w:rPr>
          <w:rFonts w:ascii="Times New Roman" w:eastAsia="Times New Roman" w:hAnsi="Times New Roman" w:cs="Times New Roman"/>
          <w:color w:val="333333"/>
          <w:sz w:val="21"/>
          <w:szCs w:val="21"/>
          <w:lang w:eastAsia="ru-RU"/>
        </w:rPr>
        <w:t xml:space="preserve"> раскрывается содержание работы с детьми дошкольного возраста по формированию нравственно-патриотических качеств. Преимущество </w:t>
      </w:r>
      <w:proofErr w:type="spellStart"/>
      <w:r w:rsidRPr="009C3292">
        <w:rPr>
          <w:rFonts w:ascii="Times New Roman" w:eastAsia="Times New Roman" w:hAnsi="Times New Roman" w:cs="Times New Roman"/>
          <w:color w:val="333333"/>
          <w:sz w:val="21"/>
          <w:szCs w:val="21"/>
          <w:lang w:eastAsia="ru-RU"/>
        </w:rPr>
        <w:t>квеста</w:t>
      </w:r>
      <w:proofErr w:type="spellEnd"/>
      <w:r w:rsidRPr="009C3292">
        <w:rPr>
          <w:rFonts w:ascii="Times New Roman" w:eastAsia="Times New Roman" w:hAnsi="Times New Roman" w:cs="Times New Roman"/>
          <w:color w:val="333333"/>
          <w:sz w:val="21"/>
          <w:szCs w:val="21"/>
          <w:lang w:eastAsia="ru-RU"/>
        </w:rPr>
        <w:t xml:space="preserve"> в том, что такая форма организации праздника ненавязчиво, в игровом, занимательном виде способствует активизации познавательных и мыслительных процессов у детей. С помощью такой игры можно реализовать проектную и игровую деятельность, познакомить с новой информацией, закрепить имеющиеся знания. Кроме того, соревновательная деятельность обучает детей взаимодействию в коллективе, повышает атмосферу сплоченности и дружбы, развивает самостоятельность, активность и инициативность. Создание </w:t>
      </w:r>
      <w:proofErr w:type="spellStart"/>
      <w:r w:rsidRPr="009C3292">
        <w:rPr>
          <w:rFonts w:ascii="Times New Roman" w:eastAsia="Times New Roman" w:hAnsi="Times New Roman" w:cs="Times New Roman"/>
          <w:color w:val="333333"/>
          <w:sz w:val="21"/>
          <w:szCs w:val="21"/>
          <w:lang w:eastAsia="ru-RU"/>
        </w:rPr>
        <w:t>квест</w:t>
      </w:r>
      <w:proofErr w:type="spellEnd"/>
      <w:r w:rsidRPr="009C3292">
        <w:rPr>
          <w:rFonts w:ascii="Times New Roman" w:eastAsia="Times New Roman" w:hAnsi="Times New Roman" w:cs="Times New Roman"/>
          <w:color w:val="333333"/>
          <w:sz w:val="21"/>
          <w:szCs w:val="21"/>
          <w:lang w:eastAsia="ru-RU"/>
        </w:rPr>
        <w:t xml:space="preserve"> – игры «Освободители» направлено на работу по воспитанию у дошкольников чувства гордости за свой народ, постепенное формирование любви к своей Родине и близким. Подготовка к </w:t>
      </w:r>
      <w:proofErr w:type="spellStart"/>
      <w:r w:rsidRPr="009C3292">
        <w:rPr>
          <w:rFonts w:ascii="Times New Roman" w:eastAsia="Times New Roman" w:hAnsi="Times New Roman" w:cs="Times New Roman"/>
          <w:color w:val="333333"/>
          <w:sz w:val="21"/>
          <w:szCs w:val="21"/>
          <w:lang w:eastAsia="ru-RU"/>
        </w:rPr>
        <w:t>квест</w:t>
      </w:r>
      <w:proofErr w:type="spellEnd"/>
      <w:r w:rsidRPr="009C3292">
        <w:rPr>
          <w:rFonts w:ascii="Times New Roman" w:eastAsia="Times New Roman" w:hAnsi="Times New Roman" w:cs="Times New Roman"/>
          <w:color w:val="333333"/>
          <w:sz w:val="21"/>
          <w:szCs w:val="21"/>
          <w:lang w:eastAsia="ru-RU"/>
        </w:rPr>
        <w:t xml:space="preserve"> – игре позволяет задействовать различные виды детской деятельности,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 xml:space="preserve">Цель </w:t>
      </w:r>
      <w:proofErr w:type="spellStart"/>
      <w:r w:rsidRPr="009C3292">
        <w:rPr>
          <w:rFonts w:ascii="Times New Roman" w:eastAsia="Times New Roman" w:hAnsi="Times New Roman" w:cs="Times New Roman"/>
          <w:b/>
          <w:bCs/>
          <w:color w:val="333333"/>
          <w:sz w:val="21"/>
          <w:szCs w:val="21"/>
          <w:lang w:eastAsia="ru-RU"/>
        </w:rPr>
        <w:t>квеста</w:t>
      </w:r>
      <w:proofErr w:type="spellEnd"/>
      <w:r w:rsidRPr="009C3292">
        <w:rPr>
          <w:rFonts w:ascii="Times New Roman" w:eastAsia="Times New Roman" w:hAnsi="Times New Roman" w:cs="Times New Roman"/>
          <w:b/>
          <w:bCs/>
          <w:color w:val="333333"/>
          <w:sz w:val="21"/>
          <w:szCs w:val="21"/>
          <w:lang w:eastAsia="ru-RU"/>
        </w:rPr>
        <w:t>:</w:t>
      </w:r>
      <w:r w:rsidRPr="009C3292">
        <w:rPr>
          <w:rFonts w:ascii="Times New Roman" w:eastAsia="Times New Roman" w:hAnsi="Times New Roman" w:cs="Times New Roman"/>
          <w:color w:val="333333"/>
          <w:sz w:val="21"/>
          <w:szCs w:val="21"/>
          <w:lang w:eastAsia="ru-RU"/>
        </w:rPr>
        <w:t> расширение, закрепление знаний и представлений о празднике страны «День победы» и историческом наследии нашей страны.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Задачи:</w:t>
      </w:r>
    </w:p>
    <w:p w:rsidR="009C3292" w:rsidRPr="009C3292" w:rsidRDefault="009C3292" w:rsidP="009C3292">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систематизировать знания детей о социально значимом событии «Дне победы»;</w:t>
      </w:r>
    </w:p>
    <w:p w:rsidR="009C3292" w:rsidRPr="009C3292" w:rsidRDefault="009C3292" w:rsidP="009C3292">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развивать социально-коммуникативные качества путем коллективного решения общих задач, способствовать сплочению детей в коллективе;</w:t>
      </w:r>
    </w:p>
    <w:p w:rsidR="009C3292" w:rsidRPr="009C3292" w:rsidRDefault="009C3292" w:rsidP="009C3292">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развивать духовно- нравственный и интеллектуальный потенциал художественно-эстетическими средствами, музыкальной культурой;</w:t>
      </w:r>
    </w:p>
    <w:p w:rsidR="009C3292" w:rsidRPr="009C3292" w:rsidRDefault="009C3292" w:rsidP="009C3292">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воспитывать чувства патриотизма, чувства благодарности к ветеранам и людям старшего поколения.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Предварительная работа:</w:t>
      </w:r>
      <w:r w:rsidRPr="009C3292">
        <w:rPr>
          <w:rFonts w:ascii="Times New Roman" w:eastAsia="Times New Roman" w:hAnsi="Times New Roman" w:cs="Times New Roman"/>
          <w:color w:val="333333"/>
          <w:sz w:val="21"/>
          <w:szCs w:val="21"/>
          <w:lang w:eastAsia="ru-RU"/>
        </w:rPr>
        <w:t xml:space="preserve"> чтение произведений о ВОВ, разучивание стихов, </w:t>
      </w:r>
      <w:proofErr w:type="spellStart"/>
      <w:r w:rsidRPr="009C3292">
        <w:rPr>
          <w:rFonts w:ascii="Times New Roman" w:eastAsia="Times New Roman" w:hAnsi="Times New Roman" w:cs="Times New Roman"/>
          <w:color w:val="333333"/>
          <w:sz w:val="21"/>
          <w:szCs w:val="21"/>
          <w:lang w:eastAsia="ru-RU"/>
        </w:rPr>
        <w:t>речовок</w:t>
      </w:r>
      <w:proofErr w:type="spellEnd"/>
      <w:r w:rsidRPr="009C3292">
        <w:rPr>
          <w:rFonts w:ascii="Times New Roman" w:eastAsia="Times New Roman" w:hAnsi="Times New Roman" w:cs="Times New Roman"/>
          <w:color w:val="333333"/>
          <w:sz w:val="21"/>
          <w:szCs w:val="21"/>
          <w:lang w:eastAsia="ru-RU"/>
        </w:rPr>
        <w:t>; слушание и разучивание песен, знакомство с историей их написания; знакомство с символами и наградами войны; знакомство с участниками войны нашего района; знакомство с военными профессиями.</w:t>
      </w:r>
    </w:p>
    <w:p w:rsidR="009C3292" w:rsidRPr="009C3292" w:rsidRDefault="009C3292" w:rsidP="009C3292">
      <w:pPr>
        <w:shd w:val="clear" w:color="auto" w:fill="FFFFFF"/>
        <w:spacing w:after="150" w:line="240" w:lineRule="auto"/>
        <w:jc w:val="center"/>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ХОД ИГРЫ.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9 мая вся страна будет отмечать самый радостный праздник для всех россиян — день Победы над фашистской Германией. Сколько горя и слез она принесла. Миллионы жизней и взрослых, и детских она унесла. Победа была не легкой, многие не вернулись домой, погибли защищая нас с вами. Наши прадеды и деды не дали врагу захватить нашу Родину. В течение почти четырех лет они сражались и зимой, и летом, и в холод, и в жару, за то, чтобы мы, их дети и внуки, смогли жить в свободной стране.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lastRenderedPageBreak/>
        <w:t>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 что живем сейчас под мирным, чистым небом. Вечная им слава! Мы говорим им «спасибо» в великий день — День 9 мая. В этот день закончилась долгая и страшная война.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С болью в душе мы скорбим о тех, кто не вернулся с поля боя. Давайте минутой молчания почтим их память.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Минута молчания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1.Майский праздник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День Победы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Отмечает вся страна.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Надевают наши деды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Боевые ордена.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Их с утра зовёт дорога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На торжественный парад.</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И задумчиво с порога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Вслед им бабушки глядят.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2 «Никто не забыт и ничто не забыто»</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Горящая надпись на глыбе гранита.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Поблекшими листьями ветер играет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И снегом холодным венки засыпает.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Но, словно огонь, у подножья – гвоздика.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Никто не забыт и ничто не забыто.</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3 Стоят в России обелиски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На них фамилии солдат…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Мои ровесники мальчишки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Под обелисками лежат.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И к ним, притихшие в печали,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Цветы приносят полевые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Девчонки те, что их так ждали,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Теперь уже совсем седые.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4 Мир и дружба всем нужны,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Мир важней всего на свете,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На земле, где нет войны,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Ночью спят спокойно дети.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Там, где пушки не гремят,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 небе солнце ярко светит.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lastRenderedPageBreak/>
        <w:t>Нужен мир для всех ребят.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Нужен мир на всей планете!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5 День Победы 9 Мая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Праздник мира в стране и весны.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 этот день мы солдат вспоминаем,</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Не вернувшихся в семьи с войны.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 этот праздник мы чествуем дедов,</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Защитивших родную страну,</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Подарившим народам Победу</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И вернувшим нам мир и весну!</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6 Войны я не видел, но знаю,</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Как трудно народу пришлось,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И голод, и холод, и ужас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Всё им испытать довелось.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Пусть мирно живут на планете,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Пусть дети не знают войны,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Пусть яркое солнышко светит!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Мы дружной семьёй быть должны!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Чтобы сохранить память о героях войны, в городах и поселках установлены памятники, у могилы Неизвестного солдата горит Вечный огонь (воспитатель показывает иллюстрацию с изображением вечного огня в Москве и Архангельске). Это - огонь нашей памяти, символ того, что мы помним о тех событиях. Есть еще один очень важный символ – это Знамя Победы (воспитатель показывает иллюстрацию с изображением Знамя Победы).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xml:space="preserve">Копия этого флага есть и в нашем детском </w:t>
      </w:r>
      <w:proofErr w:type="gramStart"/>
      <w:r w:rsidRPr="009C3292">
        <w:rPr>
          <w:rFonts w:ascii="Times New Roman" w:eastAsia="Times New Roman" w:hAnsi="Times New Roman" w:cs="Times New Roman"/>
          <w:color w:val="333333"/>
          <w:sz w:val="21"/>
          <w:szCs w:val="21"/>
          <w:lang w:eastAsia="ru-RU"/>
        </w:rPr>
        <w:t>саду  и</w:t>
      </w:r>
      <w:proofErr w:type="gramEnd"/>
      <w:r w:rsidRPr="009C3292">
        <w:rPr>
          <w:rFonts w:ascii="Times New Roman" w:eastAsia="Times New Roman" w:hAnsi="Times New Roman" w:cs="Times New Roman"/>
          <w:color w:val="333333"/>
          <w:sz w:val="21"/>
          <w:szCs w:val="21"/>
          <w:lang w:eastAsia="ru-RU"/>
        </w:rPr>
        <w:t xml:space="preserve"> мы установим его на его стене. Ой, да где же он?  Вчера, когда мы готовились к игре, он был на месте. А теперь здесь лежит конверт. Давайте посмотрим, что в нем. (карта-маршрут)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xml:space="preserve">Ваша задача найти флаг. Это сложное задание, вам нужно будет преодолеть много </w:t>
      </w:r>
      <w:proofErr w:type="gramStart"/>
      <w:r w:rsidRPr="009C3292">
        <w:rPr>
          <w:rFonts w:ascii="Times New Roman" w:eastAsia="Times New Roman" w:hAnsi="Times New Roman" w:cs="Times New Roman"/>
          <w:color w:val="333333"/>
          <w:sz w:val="21"/>
          <w:szCs w:val="21"/>
          <w:lang w:eastAsia="ru-RU"/>
        </w:rPr>
        <w:t>препятствий,  но</w:t>
      </w:r>
      <w:proofErr w:type="gramEnd"/>
      <w:r w:rsidRPr="009C3292">
        <w:rPr>
          <w:rFonts w:ascii="Times New Roman" w:eastAsia="Times New Roman" w:hAnsi="Times New Roman" w:cs="Times New Roman"/>
          <w:color w:val="333333"/>
          <w:sz w:val="21"/>
          <w:szCs w:val="21"/>
          <w:lang w:eastAsia="ru-RU"/>
        </w:rPr>
        <w:t xml:space="preserve"> вы обязательно с ними справитесь.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proofErr w:type="gramStart"/>
      <w:r w:rsidRPr="009C3292">
        <w:rPr>
          <w:rFonts w:ascii="Times New Roman" w:eastAsia="Times New Roman" w:hAnsi="Times New Roman" w:cs="Times New Roman"/>
          <w:color w:val="333333"/>
          <w:sz w:val="21"/>
          <w:szCs w:val="21"/>
          <w:lang w:eastAsia="ru-RU"/>
        </w:rPr>
        <w:t>Командир:  Раз</w:t>
      </w:r>
      <w:proofErr w:type="gramEnd"/>
      <w:r w:rsidRPr="009C3292">
        <w:rPr>
          <w:rFonts w:ascii="Times New Roman" w:eastAsia="Times New Roman" w:hAnsi="Times New Roman" w:cs="Times New Roman"/>
          <w:color w:val="333333"/>
          <w:sz w:val="21"/>
          <w:szCs w:val="21"/>
          <w:lang w:eastAsia="ru-RU"/>
        </w:rPr>
        <w:t>, два!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Все: Три, четыре!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Командир: Три, четыре!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Все: Раз, два!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Командир: Кто шагает дружно в ряд?</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proofErr w:type="gramStart"/>
      <w:r w:rsidRPr="009C3292">
        <w:rPr>
          <w:rFonts w:ascii="Times New Roman" w:eastAsia="Times New Roman" w:hAnsi="Times New Roman" w:cs="Times New Roman"/>
          <w:color w:val="333333"/>
          <w:sz w:val="21"/>
          <w:szCs w:val="21"/>
          <w:lang w:eastAsia="ru-RU"/>
        </w:rPr>
        <w:t>Все:  Это</w:t>
      </w:r>
      <w:proofErr w:type="gramEnd"/>
      <w:r w:rsidRPr="009C3292">
        <w:rPr>
          <w:rFonts w:ascii="Times New Roman" w:eastAsia="Times New Roman" w:hAnsi="Times New Roman" w:cs="Times New Roman"/>
          <w:color w:val="333333"/>
          <w:sz w:val="21"/>
          <w:szCs w:val="21"/>
          <w:lang w:eastAsia="ru-RU"/>
        </w:rPr>
        <w:t xml:space="preserve"> правнуков отряд.</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Командир: Наши деды отстояли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Все: Мир для нас на всей земле,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lastRenderedPageBreak/>
        <w:t>Командир: Чтобы радостно, счастливо</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Все: Всем жилось - тебе и мне.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Командир: Будем помнить мы героев,</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Все: Не забудем никогда!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Командир: Славным прадедам и дедам</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Все: Наше громкое: «Ура!»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Дети поделены на команды. У каждой команды свое название и командир.</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1. Штаб.</w:t>
      </w:r>
      <w:r w:rsidRPr="009C3292">
        <w:rPr>
          <w:rFonts w:ascii="Times New Roman" w:eastAsia="Times New Roman" w:hAnsi="Times New Roman" w:cs="Times New Roman"/>
          <w:color w:val="333333"/>
          <w:sz w:val="21"/>
          <w:szCs w:val="21"/>
          <w:lang w:eastAsia="ru-RU"/>
        </w:rPr>
        <w:t> Вы находитесь в штабе. Сюда стекается вся информация из военных частей и от разведчиков.</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xml:space="preserve">   Каждой команде надо отгадать </w:t>
      </w:r>
      <w:proofErr w:type="gramStart"/>
      <w:r w:rsidRPr="009C3292">
        <w:rPr>
          <w:rFonts w:ascii="Times New Roman" w:eastAsia="Times New Roman" w:hAnsi="Times New Roman" w:cs="Times New Roman"/>
          <w:color w:val="333333"/>
          <w:sz w:val="21"/>
          <w:szCs w:val="21"/>
          <w:lang w:eastAsia="ru-RU"/>
        </w:rPr>
        <w:t>загадки  –</w:t>
      </w:r>
      <w:proofErr w:type="gramEnd"/>
      <w:r w:rsidRPr="009C3292">
        <w:rPr>
          <w:rFonts w:ascii="Times New Roman" w:eastAsia="Times New Roman" w:hAnsi="Times New Roman" w:cs="Times New Roman"/>
          <w:color w:val="333333"/>
          <w:sz w:val="21"/>
          <w:szCs w:val="21"/>
          <w:lang w:eastAsia="ru-RU"/>
        </w:rPr>
        <w:t xml:space="preserve"> в центе кроссворда получится слово, буквы которого вы будете собирать на этапах игры.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tbl>
      <w:tblPr>
        <w:tblW w:w="4786" w:type="dxa"/>
        <w:tblCellMar>
          <w:top w:w="15" w:type="dxa"/>
          <w:left w:w="15" w:type="dxa"/>
          <w:bottom w:w="15" w:type="dxa"/>
          <w:right w:w="15" w:type="dxa"/>
        </w:tblCellMar>
        <w:tblLook w:val="04A0" w:firstRow="1" w:lastRow="0" w:firstColumn="1" w:lastColumn="0" w:noHBand="0" w:noVBand="1"/>
      </w:tblPr>
      <w:tblGrid>
        <w:gridCol w:w="618"/>
        <w:gridCol w:w="618"/>
        <w:gridCol w:w="618"/>
        <w:gridCol w:w="619"/>
        <w:gridCol w:w="619"/>
        <w:gridCol w:w="619"/>
        <w:gridCol w:w="619"/>
        <w:gridCol w:w="456"/>
      </w:tblGrid>
      <w:tr w:rsidR="009C3292" w:rsidRPr="009C3292" w:rsidTr="009C3292">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П</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У</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Л</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Е</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М</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Е</w:t>
            </w:r>
          </w:p>
        </w:tc>
        <w:tc>
          <w:tcPr>
            <w:tcW w:w="456"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Т</w:t>
            </w:r>
          </w:p>
        </w:tc>
      </w:tr>
      <w:tr w:rsidR="009C3292" w:rsidRPr="009C3292" w:rsidTr="009C3292">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С</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О</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Л</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Д</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Т</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456"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r w:rsidR="009C3292" w:rsidRPr="009C3292" w:rsidTr="009C3292">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Б</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И</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Н</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О</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К</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Л</w:t>
            </w:r>
          </w:p>
        </w:tc>
        <w:tc>
          <w:tcPr>
            <w:tcW w:w="456"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Ь</w:t>
            </w:r>
          </w:p>
        </w:tc>
      </w:tr>
      <w:tr w:rsidR="009C3292" w:rsidRPr="009C3292" w:rsidTr="009C3292">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П</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Е</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Х</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О</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Т</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456"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r w:rsidR="009C3292" w:rsidRPr="009C3292" w:rsidTr="009C3292">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Д</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И</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С</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Т</w:t>
            </w:r>
          </w:p>
        </w:tc>
        <w:tc>
          <w:tcPr>
            <w:tcW w:w="1694" w:type="dxa"/>
            <w:gridSpan w:val="3"/>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r w:rsidR="009C3292" w:rsidRPr="009C3292" w:rsidTr="009C3292">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Т</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А</w:t>
            </w:r>
          </w:p>
        </w:tc>
        <w:tc>
          <w:tcPr>
            <w:tcW w:w="618"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Н</w:t>
            </w:r>
          </w:p>
        </w:tc>
        <w:tc>
          <w:tcPr>
            <w:tcW w:w="619"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К</w:t>
            </w:r>
          </w:p>
        </w:tc>
        <w:tc>
          <w:tcPr>
            <w:tcW w:w="0" w:type="auto"/>
            <w:gridSpan w:val="4"/>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bl>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tbl>
      <w:tblPr>
        <w:tblW w:w="6804" w:type="dxa"/>
        <w:tblCellMar>
          <w:top w:w="15" w:type="dxa"/>
          <w:left w:w="15" w:type="dxa"/>
          <w:bottom w:w="15" w:type="dxa"/>
          <w:right w:w="15"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9C3292" w:rsidRPr="009C3292" w:rsidTr="009C3292">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sz w:val="21"/>
                <w:szCs w:val="21"/>
                <w:lang w:eastAsia="ru-RU"/>
              </w:rPr>
              <w:t>Г</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sz w:val="21"/>
                <w:szCs w:val="21"/>
                <w:lang w:eastAsia="ru-RU"/>
              </w:rPr>
              <w:t>Е</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Р</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sz w:val="21"/>
                <w:szCs w:val="21"/>
                <w:lang w:eastAsia="ru-RU"/>
              </w:rPr>
              <w:t>О</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sz w:val="21"/>
                <w:szCs w:val="21"/>
                <w:lang w:eastAsia="ru-RU"/>
              </w:rPr>
              <w:t>Й</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r w:rsidR="009C3292" w:rsidRPr="009C3292" w:rsidTr="009C3292">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П</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О</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Г</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Р</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Н</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И</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Ч</w:t>
            </w:r>
          </w:p>
        </w:tc>
      </w:tr>
      <w:tr w:rsidR="009C3292" w:rsidRPr="009C3292" w:rsidTr="009C3292">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Р</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З</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В</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Е</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Д</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Ч</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И</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К</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r w:rsidR="009C3292" w:rsidRPr="009C3292" w:rsidTr="009C3292">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Л</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Е</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Т</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Ч</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И</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К</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r w:rsidR="009C3292" w:rsidRPr="009C3292" w:rsidTr="009C3292">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Г</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Р</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Н</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Т</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r w:rsidR="009C3292" w:rsidRPr="009C3292" w:rsidTr="009C3292">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К</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b/>
                <w:bCs/>
                <w:color w:val="FF0000"/>
                <w:sz w:val="21"/>
                <w:szCs w:val="21"/>
                <w:lang w:eastAsia="ru-RU"/>
              </w:rPr>
              <w:t>А</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Т</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Ю</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Ш</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1"/>
                <w:szCs w:val="21"/>
                <w:lang w:eastAsia="ru-RU"/>
              </w:rPr>
              <w:t>А</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c>
          <w:tcPr>
            <w:tcW w:w="567" w:type="dxa"/>
            <w:shd w:val="clear" w:color="auto" w:fill="auto"/>
            <w:tcMar>
              <w:top w:w="0" w:type="dxa"/>
              <w:left w:w="0" w:type="dxa"/>
              <w:bottom w:w="0" w:type="dxa"/>
              <w:right w:w="0" w:type="dxa"/>
            </w:tcMar>
            <w:vAlign w:val="center"/>
            <w:hideMark/>
          </w:tcPr>
          <w:p w:rsidR="009C3292" w:rsidRPr="009C3292" w:rsidRDefault="009C3292" w:rsidP="009C3292">
            <w:pPr>
              <w:spacing w:after="150" w:line="240" w:lineRule="auto"/>
              <w:jc w:val="both"/>
              <w:rPr>
                <w:rFonts w:ascii="Times New Roman" w:eastAsia="Times New Roman" w:hAnsi="Times New Roman" w:cs="Times New Roman"/>
                <w:sz w:val="24"/>
                <w:szCs w:val="24"/>
                <w:lang w:eastAsia="ru-RU"/>
              </w:rPr>
            </w:pPr>
            <w:r w:rsidRPr="009C3292">
              <w:rPr>
                <w:rFonts w:ascii="Times New Roman" w:eastAsia="Times New Roman" w:hAnsi="Times New Roman" w:cs="Times New Roman"/>
                <w:sz w:val="24"/>
                <w:szCs w:val="24"/>
                <w:lang w:eastAsia="ru-RU"/>
              </w:rPr>
              <w:t> </w:t>
            </w:r>
          </w:p>
        </w:tc>
      </w:tr>
    </w:tbl>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lang w:eastAsia="ru-RU"/>
        </w:rPr>
        <w:t>Из ограды ствол торчит,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Беспощадно он строчит.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Кто догадлив, тот поймет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То, что это </w:t>
      </w:r>
      <w:r w:rsidRPr="009C3292">
        <w:rPr>
          <w:rFonts w:ascii="Times New Roman" w:eastAsia="Times New Roman" w:hAnsi="Times New Roman" w:cs="Times New Roman"/>
          <w:b/>
          <w:bCs/>
          <w:color w:val="111111"/>
          <w:sz w:val="21"/>
          <w:szCs w:val="21"/>
          <w:shd w:val="clear" w:color="auto" w:fill="FFFFFF"/>
          <w:lang w:eastAsia="ru-RU"/>
        </w:rPr>
        <w:t>… (Пулемет)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Он готов в огонь и бой,</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Защищая нас с тобой.</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Он в дозор идёт и в град,</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Не покинет пост… </w:t>
      </w:r>
      <w:r w:rsidRPr="009C3292">
        <w:rPr>
          <w:rFonts w:ascii="Times New Roman" w:eastAsia="Times New Roman" w:hAnsi="Times New Roman" w:cs="Times New Roman"/>
          <w:b/>
          <w:bCs/>
          <w:color w:val="1B1C2A"/>
          <w:sz w:val="21"/>
          <w:szCs w:val="21"/>
          <w:shd w:val="clear" w:color="auto" w:fill="FFFFFF"/>
          <w:lang w:eastAsia="ru-RU"/>
        </w:rPr>
        <w:t>(Солдат).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lastRenderedPageBreak/>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000000"/>
          <w:sz w:val="21"/>
          <w:szCs w:val="21"/>
          <w:lang w:eastAsia="ru-RU"/>
        </w:rPr>
        <w:t>Дальнозоркого мне дали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000000"/>
          <w:sz w:val="21"/>
          <w:szCs w:val="21"/>
          <w:lang w:eastAsia="ru-RU"/>
        </w:rPr>
        <w:t>Он ко мне приблизил дали.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000000"/>
          <w:sz w:val="21"/>
          <w:szCs w:val="21"/>
          <w:lang w:eastAsia="ru-RU"/>
        </w:rPr>
        <w:t>                                  (Бинокль)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Я служу сейчас на флоте,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Слух хороший у меня.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Есть такой же и в пехоте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Дружим с рацией не зря! </w:t>
      </w:r>
      <w:r w:rsidRPr="009C3292">
        <w:rPr>
          <w:rFonts w:ascii="Times New Roman" w:eastAsia="Times New Roman" w:hAnsi="Times New Roman" w:cs="Times New Roman"/>
          <w:b/>
          <w:bCs/>
          <w:color w:val="1B1C2A"/>
          <w:sz w:val="21"/>
          <w:szCs w:val="21"/>
          <w:shd w:val="clear" w:color="auto" w:fill="FFFFFF"/>
          <w:lang w:eastAsia="ru-RU"/>
        </w:rPr>
        <w:t>  (Радист)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Можешь ты солдатом стать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Плавать, ездить и летать,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А в строю ходить охота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Ждет тебя, солдат, … </w:t>
      </w:r>
      <w:r w:rsidRPr="009C3292">
        <w:rPr>
          <w:rFonts w:ascii="Times New Roman" w:eastAsia="Times New Roman" w:hAnsi="Times New Roman" w:cs="Times New Roman"/>
          <w:b/>
          <w:bCs/>
          <w:color w:val="111111"/>
          <w:sz w:val="21"/>
          <w:szCs w:val="21"/>
          <w:shd w:val="clear" w:color="auto" w:fill="FFFFFF"/>
          <w:lang w:eastAsia="ru-RU"/>
        </w:rPr>
        <w:t>(Пехота)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Машина эта непростая,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Машина эта — боевая!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Как трактор, только с «хоботком»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Всем «прикурить» даёт кругом.</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111111"/>
          <w:sz w:val="21"/>
          <w:szCs w:val="21"/>
          <w:shd w:val="clear" w:color="auto" w:fill="FFFFFF"/>
          <w:lang w:eastAsia="ru-RU"/>
        </w:rPr>
        <w:t>                                           (Танк)</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Всё он в один миг решает,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Великий подвиг он совершает,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Он за честь стоит горой.</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Кто он? Правильно.     </w:t>
      </w:r>
      <w:r w:rsidRPr="009C3292">
        <w:rPr>
          <w:rFonts w:ascii="Times New Roman" w:eastAsia="Times New Roman" w:hAnsi="Times New Roman" w:cs="Times New Roman"/>
          <w:b/>
          <w:bCs/>
          <w:color w:val="1B1C2A"/>
          <w:sz w:val="21"/>
          <w:szCs w:val="21"/>
          <w:shd w:val="clear" w:color="auto" w:fill="FFFFFF"/>
          <w:lang w:eastAsia="ru-RU"/>
        </w:rPr>
        <w:t>(Герой)</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Ночью, в полдень, на рассвете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Службу он несет в секрете.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111111"/>
          <w:sz w:val="21"/>
          <w:szCs w:val="21"/>
          <w:shd w:val="clear" w:color="auto" w:fill="FFFFFF"/>
          <w:lang w:eastAsia="ru-RU"/>
        </w:rPr>
        <w:t>                                (Пограничник)</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Уважения достоин</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Смелый и отважный воин:</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Трудно в тыл врага пробраться,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Незамеченным остаться,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lastRenderedPageBreak/>
        <w:t>Всё запомнить, разузнать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B1C2A"/>
          <w:sz w:val="21"/>
          <w:szCs w:val="21"/>
          <w:shd w:val="clear" w:color="auto" w:fill="FFFFFF"/>
          <w:lang w:eastAsia="ru-RU"/>
        </w:rPr>
        <w:t>Утром в штабе рассказать. </w:t>
      </w:r>
      <w:r w:rsidRPr="009C3292">
        <w:rPr>
          <w:rFonts w:ascii="Times New Roman" w:eastAsia="Times New Roman" w:hAnsi="Times New Roman" w:cs="Times New Roman"/>
          <w:b/>
          <w:bCs/>
          <w:color w:val="1B1C2A"/>
          <w:sz w:val="21"/>
          <w:szCs w:val="21"/>
          <w:shd w:val="clear" w:color="auto" w:fill="FFFFFF"/>
          <w:lang w:eastAsia="ru-RU"/>
        </w:rPr>
        <w:t>(Разведчик)</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Самолет парит, как птица,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Там — воздушная граница.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На посту и днем, и ночью</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Наш солдат — военный …</w:t>
      </w:r>
      <w:r w:rsidRPr="009C3292">
        <w:rPr>
          <w:rFonts w:ascii="Times New Roman" w:eastAsia="Times New Roman" w:hAnsi="Times New Roman" w:cs="Times New Roman"/>
          <w:b/>
          <w:bCs/>
          <w:color w:val="111111"/>
          <w:sz w:val="21"/>
          <w:szCs w:val="21"/>
          <w:shd w:val="clear" w:color="auto" w:fill="FFFFFF"/>
          <w:lang w:eastAsia="ru-RU"/>
        </w:rPr>
        <w:t>  (Летчик)</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Нрав у злодейки буйный, злой,</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А прозывается ручной.</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Но совсем не виновата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В этом грозная … (</w:t>
      </w:r>
      <w:r w:rsidRPr="009C3292">
        <w:rPr>
          <w:rFonts w:ascii="Times New Roman" w:eastAsia="Times New Roman" w:hAnsi="Times New Roman" w:cs="Times New Roman"/>
          <w:b/>
          <w:bCs/>
          <w:color w:val="111111"/>
          <w:sz w:val="21"/>
          <w:szCs w:val="21"/>
          <w:shd w:val="clear" w:color="auto" w:fill="FFFFFF"/>
          <w:lang w:eastAsia="ru-RU"/>
        </w:rPr>
        <w:t>Граната)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Имя девичье носила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И врага огнём косила,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 xml:space="preserve">Вражьи замыслы </w:t>
      </w:r>
      <w:proofErr w:type="spellStart"/>
      <w:r w:rsidRPr="009C3292">
        <w:rPr>
          <w:rFonts w:ascii="Times New Roman" w:eastAsia="Times New Roman" w:hAnsi="Times New Roman" w:cs="Times New Roman"/>
          <w:color w:val="111111"/>
          <w:sz w:val="21"/>
          <w:szCs w:val="21"/>
          <w:shd w:val="clear" w:color="auto" w:fill="FFFFFF"/>
          <w:lang w:eastAsia="ru-RU"/>
        </w:rPr>
        <w:t>поруша</w:t>
      </w:r>
      <w:proofErr w:type="spellEnd"/>
      <w:r w:rsidRPr="009C3292">
        <w:rPr>
          <w:rFonts w:ascii="Times New Roman" w:eastAsia="Times New Roman" w:hAnsi="Times New Roman" w:cs="Times New Roman"/>
          <w:color w:val="111111"/>
          <w:sz w:val="21"/>
          <w:szCs w:val="21"/>
          <w:shd w:val="clear" w:color="auto" w:fill="FFFFFF"/>
          <w:lang w:eastAsia="ru-RU"/>
        </w:rPr>
        <w:t>,</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111111"/>
          <w:sz w:val="21"/>
          <w:szCs w:val="21"/>
          <w:shd w:val="clear" w:color="auto" w:fill="FFFFFF"/>
          <w:lang w:eastAsia="ru-RU"/>
        </w:rPr>
        <w:t>Легендарная … </w:t>
      </w:r>
      <w:r w:rsidRPr="009C3292">
        <w:rPr>
          <w:rFonts w:ascii="Times New Roman" w:eastAsia="Times New Roman" w:hAnsi="Times New Roman" w:cs="Times New Roman"/>
          <w:b/>
          <w:bCs/>
          <w:color w:val="111111"/>
          <w:sz w:val="21"/>
          <w:szCs w:val="21"/>
          <w:shd w:val="clear" w:color="auto" w:fill="FFFFFF"/>
          <w:lang w:eastAsia="ru-RU"/>
        </w:rPr>
        <w:t>(Катюша)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2. Разведчики</w:t>
      </w:r>
      <w:r w:rsidRPr="009C3292">
        <w:rPr>
          <w:rFonts w:ascii="Times New Roman" w:eastAsia="Times New Roman" w:hAnsi="Times New Roman" w:cs="Times New Roman"/>
          <w:color w:val="333333"/>
          <w:sz w:val="21"/>
          <w:szCs w:val="21"/>
          <w:lang w:eastAsia="ru-RU"/>
        </w:rPr>
        <w:t> всегда идут впереди армии. Они добывают сведения, которые помогают командирам решить, где лучше наступать, по каким дорогам могут пройти солдаты или проехать машины. Разведчики выполняют разные задания так, чтобы враг их не заметил. Как вы думаете, каким должен быть разведчик?</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Дети: Сильным, смелым, ловким, внимательным, умным, быстрым, хитрым.</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Отлично! Перед началом операции разведчик должен быть правильно экипирован, всем самым необходимым! Вам необходимо из предложенных предметов выбрать только те, без которых разведчику нельзя идти в разведку, сложить их в вещмешок и правильно его завязать.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Предметы:</w:t>
      </w:r>
      <w:r w:rsidRPr="009C3292">
        <w:rPr>
          <w:rFonts w:ascii="Times New Roman" w:eastAsia="Times New Roman" w:hAnsi="Times New Roman" w:cs="Times New Roman"/>
          <w:color w:val="333333"/>
          <w:sz w:val="21"/>
          <w:szCs w:val="21"/>
          <w:lang w:eastAsia="ru-RU"/>
        </w:rPr>
        <w:t> Бинокль, оружие, компас, аптечка, кошелёк, спички, лопата, телефон, паспорт, зеркало. Отряды выбирают то, что необходимо разведчику, аргументируют свой выбор, правильно складывают и завязывают вещмешок.</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Разведчики на задании.</w:t>
      </w:r>
      <w:r w:rsidRPr="009C3292">
        <w:rPr>
          <w:rFonts w:ascii="Times New Roman" w:eastAsia="Times New Roman" w:hAnsi="Times New Roman" w:cs="Times New Roman"/>
          <w:color w:val="333333"/>
          <w:sz w:val="21"/>
          <w:szCs w:val="21"/>
          <w:lang w:eastAsia="ru-RU"/>
        </w:rPr>
        <w:t> На пути преграда – ловушка. (Бельевая веревка натянута как паутина) Это хитрость противника. Если дотронешься до веревки, то происходит взрыв. Назад вернуться тем же путем.</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3.Связист (радист</w:t>
      </w:r>
      <w:proofErr w:type="gramStart"/>
      <w:r w:rsidRPr="009C3292">
        <w:rPr>
          <w:rFonts w:ascii="Times New Roman" w:eastAsia="Times New Roman" w:hAnsi="Times New Roman" w:cs="Times New Roman"/>
          <w:b/>
          <w:bCs/>
          <w:color w:val="333333"/>
          <w:sz w:val="21"/>
          <w:szCs w:val="21"/>
          <w:lang w:eastAsia="ru-RU"/>
        </w:rPr>
        <w:t>)</w:t>
      </w:r>
      <w:r w:rsidRPr="009C3292">
        <w:rPr>
          <w:rFonts w:ascii="Times New Roman" w:eastAsia="Times New Roman" w:hAnsi="Times New Roman" w:cs="Times New Roman"/>
          <w:color w:val="333333"/>
          <w:sz w:val="21"/>
          <w:szCs w:val="21"/>
          <w:lang w:eastAsia="ru-RU"/>
        </w:rPr>
        <w:t>.Чтобы</w:t>
      </w:r>
      <w:proofErr w:type="gramEnd"/>
      <w:r w:rsidRPr="009C3292">
        <w:rPr>
          <w:rFonts w:ascii="Times New Roman" w:eastAsia="Times New Roman" w:hAnsi="Times New Roman" w:cs="Times New Roman"/>
          <w:color w:val="333333"/>
          <w:sz w:val="21"/>
          <w:szCs w:val="21"/>
          <w:lang w:eastAsia="ru-RU"/>
        </w:rPr>
        <w:t xml:space="preserve"> разные военные подразделения могли действовать дружно, между ними бойцы-связисты устанавливают связь. А чтобы важные сообщения не смог перехватить враг, их зашифровывают с помощью разных азбук: звуковых, сигнальных и флажковых. Каждой букве такой азбуки соответствует определенный значок. Попробуйте расшифровать донесение.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xml:space="preserve">     Вам надо провести линию связи (соединить оборванные куски линии связи в </w:t>
      </w:r>
      <w:proofErr w:type="gramStart"/>
      <w:r w:rsidRPr="009C3292">
        <w:rPr>
          <w:rFonts w:ascii="Times New Roman" w:eastAsia="Times New Roman" w:hAnsi="Times New Roman" w:cs="Times New Roman"/>
          <w:color w:val="333333"/>
          <w:sz w:val="21"/>
          <w:szCs w:val="21"/>
          <w:lang w:eastAsia="ru-RU"/>
        </w:rPr>
        <w:t>одну)  и</w:t>
      </w:r>
      <w:proofErr w:type="gramEnd"/>
      <w:r w:rsidRPr="009C3292">
        <w:rPr>
          <w:rFonts w:ascii="Times New Roman" w:eastAsia="Times New Roman" w:hAnsi="Times New Roman" w:cs="Times New Roman"/>
          <w:color w:val="333333"/>
          <w:sz w:val="21"/>
          <w:szCs w:val="21"/>
          <w:lang w:eastAsia="ru-RU"/>
        </w:rPr>
        <w:t>  расшифровать радиограмму.</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Друзья познаются в бою.</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Враг будет разгромлен.</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3. «Передовая»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lastRenderedPageBreak/>
        <w:t>Здесь «бойцы» проверяют не только свои «снайперские» навыки в метании по различным мишеням, но и скоростно-силовые возможности. Для этого проводятся эстафеты с переносом «снарядов» по узкому «мостику», Собрать картинку разрезную картинку (</w:t>
      </w:r>
      <w:proofErr w:type="gramStart"/>
      <w:r w:rsidRPr="009C3292">
        <w:rPr>
          <w:rFonts w:ascii="Times New Roman" w:eastAsia="Times New Roman" w:hAnsi="Times New Roman" w:cs="Times New Roman"/>
          <w:color w:val="333333"/>
          <w:sz w:val="21"/>
          <w:szCs w:val="21"/>
          <w:lang w:eastAsia="ru-RU"/>
        </w:rPr>
        <w:t>танк ,</w:t>
      </w:r>
      <w:proofErr w:type="gramEnd"/>
      <w:r w:rsidRPr="009C3292">
        <w:rPr>
          <w:rFonts w:ascii="Times New Roman" w:eastAsia="Times New Roman" w:hAnsi="Times New Roman" w:cs="Times New Roman"/>
          <w:color w:val="333333"/>
          <w:sz w:val="21"/>
          <w:szCs w:val="21"/>
          <w:lang w:eastAsia="ru-RU"/>
        </w:rPr>
        <w:t xml:space="preserve"> </w:t>
      </w:r>
      <w:proofErr w:type="spellStart"/>
      <w:r w:rsidRPr="009C3292">
        <w:rPr>
          <w:rFonts w:ascii="Times New Roman" w:eastAsia="Times New Roman" w:hAnsi="Times New Roman" w:cs="Times New Roman"/>
          <w:color w:val="333333"/>
          <w:sz w:val="21"/>
          <w:szCs w:val="21"/>
          <w:lang w:eastAsia="ru-RU"/>
        </w:rPr>
        <w:t>самомет</w:t>
      </w:r>
      <w:proofErr w:type="spellEnd"/>
      <w:r w:rsidRPr="009C3292">
        <w:rPr>
          <w:rFonts w:ascii="Times New Roman" w:eastAsia="Times New Roman" w:hAnsi="Times New Roman" w:cs="Times New Roman"/>
          <w:color w:val="333333"/>
          <w:sz w:val="21"/>
          <w:szCs w:val="21"/>
          <w:lang w:eastAsia="ru-RU"/>
        </w:rPr>
        <w:t>)</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4. Медсанбат.</w:t>
      </w:r>
      <w:r w:rsidRPr="009C3292">
        <w:rPr>
          <w:rFonts w:ascii="Times New Roman" w:eastAsia="Times New Roman" w:hAnsi="Times New Roman" w:cs="Times New Roman"/>
          <w:color w:val="333333"/>
          <w:sz w:val="21"/>
          <w:szCs w:val="21"/>
          <w:lang w:eastAsia="ru-RU"/>
        </w:rPr>
        <w:t> На войне наравне с солдатами на полях сражений трудились врачи и санитары, вытаскивали на себе раненых бойцов, прикрывали их своей грудью.</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5. Привал.</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xml:space="preserve">Солдаты на отдыхе любили спеть или послушать замечательные песни, которые напоминали о родном доме и помогали пережить тяжелое время. Незабываемыми страницами вошли в историю войны подвиги советских воинов. Трудно было! А выжить помогла песня. Песня делила вместе с бойцами и горести, и радости, подбадривала их веселой озорной шуткой, грустила вместе с ними о любимых и родных, помогала народу выстоять и победить. Многие ветераны до сих пор добрым словом вспоминают видавшие виды окопные патефоны, развлекавшие их в перерывах между атаками </w:t>
      </w:r>
      <w:proofErr w:type="gramStart"/>
      <w:r w:rsidRPr="009C3292">
        <w:rPr>
          <w:rFonts w:ascii="Times New Roman" w:eastAsia="Times New Roman" w:hAnsi="Times New Roman" w:cs="Times New Roman"/>
          <w:color w:val="333333"/>
          <w:sz w:val="21"/>
          <w:szCs w:val="21"/>
          <w:lang w:eastAsia="ru-RU"/>
        </w:rPr>
        <w:t>( картинка</w:t>
      </w:r>
      <w:proofErr w:type="gramEnd"/>
      <w:r w:rsidRPr="009C3292">
        <w:rPr>
          <w:rFonts w:ascii="Times New Roman" w:eastAsia="Times New Roman" w:hAnsi="Times New Roman" w:cs="Times New Roman"/>
          <w:color w:val="333333"/>
          <w:sz w:val="21"/>
          <w:szCs w:val="21"/>
          <w:lang w:eastAsia="ru-RU"/>
        </w:rPr>
        <w:t xml:space="preserve"> патефона).  И конечно же гармошка, которая прошла с русским солдатом всю войну. Солдат на войне был уверен в Победе, потому что думал о предстоящей встрече со своею гармонью так же, как о встрече с матерью, женой, любимой. (картинка на привале)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Командам предлагается угадать название или слова песни.  Звучит музыка, игроки должны угадать песню.</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 Землянке»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«Синий платочек»</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«Катюша»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«Три танкиста»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«Тёмная ночь»</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«Священная война»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Общее исполнение песни «Катюша»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color w:val="333333"/>
          <w:sz w:val="21"/>
          <w:szCs w:val="21"/>
          <w:lang w:eastAsia="ru-RU"/>
        </w:rPr>
        <w:t>6. Минное поле.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xml:space="preserve">Сапёры – это люди, которые разминируют мины, минные поля, мосты, дороги, а </w:t>
      </w:r>
      <w:proofErr w:type="gramStart"/>
      <w:r w:rsidRPr="009C3292">
        <w:rPr>
          <w:rFonts w:ascii="Times New Roman" w:eastAsia="Times New Roman" w:hAnsi="Times New Roman" w:cs="Times New Roman"/>
          <w:color w:val="333333"/>
          <w:sz w:val="21"/>
          <w:szCs w:val="21"/>
          <w:lang w:eastAsia="ru-RU"/>
        </w:rPr>
        <w:t>так же</w:t>
      </w:r>
      <w:proofErr w:type="gramEnd"/>
      <w:r w:rsidRPr="009C3292">
        <w:rPr>
          <w:rFonts w:ascii="Times New Roman" w:eastAsia="Times New Roman" w:hAnsi="Times New Roman" w:cs="Times New Roman"/>
          <w:color w:val="333333"/>
          <w:sz w:val="21"/>
          <w:szCs w:val="21"/>
          <w:lang w:eastAsia="ru-RU"/>
        </w:rPr>
        <w:t xml:space="preserve"> обезвреживают неразорвавшиеся снаряды. (Показ картинки сапера.) Здесь сапёры разминируют минное поле. У них в руках специальный прибор – миноискатель.  Он начинает сигналить, если под землёй лежит мина, и тогда сапёр начинает её разминировать. Он её выкапывает аккуратно, чтобы не задеть, специальной лопатой, вот она (показ). А здесь сапёр уже раскопал мину и будет её обезвреживать (показ). Так же в помощь сапёрам обучают собак, которые по запаху определяют мины и снаряды (показ). Ребята, сапёры прежде всего рискуют своей жизнью. Есть даже такая поговорка «Сапёр ошибается только один раз». Как вы её понимаете?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Воспитатель: вы правы, работа сапёра связана с высокой опасностью и любая ошибка для него может стать смертельной. Поэтому сейчас разрабатывается робот-сапёр, который вместо человека будет разминировать мины и снаряды.</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Задание </w:t>
      </w:r>
      <w:r w:rsidRPr="009C3292">
        <w:rPr>
          <w:rFonts w:ascii="Times New Roman" w:eastAsia="Times New Roman" w:hAnsi="Times New Roman" w:cs="Times New Roman"/>
          <w:color w:val="333333"/>
          <w:sz w:val="21"/>
          <w:szCs w:val="21"/>
          <w:lang w:eastAsia="ru-RU"/>
        </w:rPr>
        <w:t>– найти мину и обезвредить ее. В коробке с бумагой лежат мины – их надо найти. Обезвредить – решить пример, написанный на мине.</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7.Возвращяются в штаб.</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 xml:space="preserve">Из собранных </w:t>
      </w:r>
      <w:proofErr w:type="gramStart"/>
      <w:r w:rsidRPr="009C3292">
        <w:rPr>
          <w:rFonts w:ascii="Times New Roman" w:eastAsia="Times New Roman" w:hAnsi="Times New Roman" w:cs="Times New Roman"/>
          <w:color w:val="333333"/>
          <w:sz w:val="21"/>
          <w:szCs w:val="21"/>
          <w:lang w:eastAsia="ru-RU"/>
        </w:rPr>
        <w:t>букв  выкладывают</w:t>
      </w:r>
      <w:proofErr w:type="gramEnd"/>
      <w:r w:rsidRPr="009C3292">
        <w:rPr>
          <w:rFonts w:ascii="Times New Roman" w:eastAsia="Times New Roman" w:hAnsi="Times New Roman" w:cs="Times New Roman"/>
          <w:color w:val="333333"/>
          <w:sz w:val="21"/>
          <w:szCs w:val="21"/>
          <w:lang w:eastAsia="ru-RU"/>
        </w:rPr>
        <w:t xml:space="preserve"> слова ПОБЕДА и РОДИНА. Участники </w:t>
      </w:r>
      <w:proofErr w:type="gramStart"/>
      <w:r w:rsidRPr="009C3292">
        <w:rPr>
          <w:rFonts w:ascii="Times New Roman" w:eastAsia="Times New Roman" w:hAnsi="Times New Roman" w:cs="Times New Roman"/>
          <w:color w:val="333333"/>
          <w:sz w:val="21"/>
          <w:szCs w:val="21"/>
          <w:lang w:eastAsia="ru-RU"/>
        </w:rPr>
        <w:t>игры  получают</w:t>
      </w:r>
      <w:proofErr w:type="gramEnd"/>
      <w:r w:rsidRPr="009C3292">
        <w:rPr>
          <w:rFonts w:ascii="Times New Roman" w:eastAsia="Times New Roman" w:hAnsi="Times New Roman" w:cs="Times New Roman"/>
          <w:color w:val="333333"/>
          <w:sz w:val="21"/>
          <w:szCs w:val="21"/>
          <w:lang w:eastAsia="ru-RU"/>
        </w:rPr>
        <w:t xml:space="preserve"> Знамя.</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За подвиги, совершенные на фронте, солдаты и их командиры получали награды. Одна из главных наград – звание Героя Советского Союза. У нас в районе тоже есть такой герой Филиппов Григорий Федорович - командир эскадрильи штурмового авиационного полка. Он совершил 200 боевых вылетов на штурмовку скоплений живой силы и боевой техники противника.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И вы все молодцы – справились с заданием. Добыли флаг. Все участники награждаются медалями.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lastRenderedPageBreak/>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Дети встают в рассыпную по всему залу и читают по очереди:</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1. Пусть не будет войны никогда!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2. Пусть спокойно уснут города,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3. Пусть сирены пронзительный вой</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4. Не звучит над моей головой.</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5. Ни один пусть не рвется снаряд,</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6. Ни один не строчит автомат.</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7. Оглашают пусть наши леса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8. Только птиц и детей голоса.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color w:val="333333"/>
          <w:sz w:val="21"/>
          <w:szCs w:val="21"/>
          <w:lang w:eastAsia="ru-RU"/>
        </w:rPr>
        <w:t>Вместе. Пусть не будет войны никогда!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Helvetica" w:eastAsia="Times New Roman" w:hAnsi="Helvetica" w:cs="Helvetica"/>
          <w:color w:val="333333"/>
          <w:sz w:val="21"/>
          <w:szCs w:val="21"/>
          <w:lang w:eastAsia="ru-RU"/>
        </w:rPr>
        <w:t> </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Звучит Вальс Победы. (</w:t>
      </w:r>
      <w:r w:rsidRPr="009C3292">
        <w:rPr>
          <w:rFonts w:ascii="Times New Roman" w:eastAsia="Times New Roman" w:hAnsi="Times New Roman" w:cs="Times New Roman"/>
          <w:color w:val="333333"/>
          <w:sz w:val="21"/>
          <w:szCs w:val="21"/>
          <w:lang w:eastAsia="ru-RU"/>
        </w:rPr>
        <w:t>В исполнении группы Улыбка).</w:t>
      </w:r>
    </w:p>
    <w:p w:rsidR="009C3292" w:rsidRPr="009C3292" w:rsidRDefault="009C3292" w:rsidP="009C3292">
      <w:pPr>
        <w:shd w:val="clear" w:color="auto" w:fill="FFFFFF"/>
        <w:spacing w:after="150" w:line="240" w:lineRule="auto"/>
        <w:jc w:val="both"/>
        <w:rPr>
          <w:rFonts w:ascii="Helvetica" w:eastAsia="Times New Roman" w:hAnsi="Helvetica" w:cs="Helvetica"/>
          <w:color w:val="333333"/>
          <w:sz w:val="21"/>
          <w:szCs w:val="21"/>
          <w:lang w:eastAsia="ru-RU"/>
        </w:rPr>
      </w:pPr>
      <w:r w:rsidRPr="009C3292">
        <w:rPr>
          <w:rFonts w:ascii="Times New Roman" w:eastAsia="Times New Roman" w:hAnsi="Times New Roman" w:cs="Times New Roman"/>
          <w:b/>
          <w:bCs/>
          <w:i/>
          <w:iCs/>
          <w:color w:val="333333"/>
          <w:sz w:val="21"/>
          <w:szCs w:val="21"/>
          <w:lang w:eastAsia="ru-RU"/>
        </w:rPr>
        <w:t>Флаг устанавливается на здании садика.</w:t>
      </w:r>
    </w:p>
    <w:p w:rsidR="00336686" w:rsidRDefault="00336686"/>
    <w:sectPr w:rsidR="00336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92479"/>
    <w:multiLevelType w:val="multilevel"/>
    <w:tmpl w:val="C6E2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FE"/>
    <w:rsid w:val="00336686"/>
    <w:rsid w:val="005779FE"/>
    <w:rsid w:val="009C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9927"/>
  <w15:chartTrackingRefBased/>
  <w15:docId w15:val="{62C8BB11-A8B0-4462-8747-756C21D4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4473">
      <w:bodyDiv w:val="1"/>
      <w:marLeft w:val="0"/>
      <w:marRight w:val="0"/>
      <w:marTop w:val="0"/>
      <w:marBottom w:val="0"/>
      <w:divBdr>
        <w:top w:val="none" w:sz="0" w:space="0" w:color="auto"/>
        <w:left w:val="none" w:sz="0" w:space="0" w:color="auto"/>
        <w:bottom w:val="none" w:sz="0" w:space="0" w:color="auto"/>
        <w:right w:val="none" w:sz="0" w:space="0" w:color="auto"/>
      </w:divBdr>
      <w:divsChild>
        <w:div w:id="1150445775">
          <w:marLeft w:val="0"/>
          <w:marRight w:val="0"/>
          <w:marTop w:val="0"/>
          <w:marBottom w:val="0"/>
          <w:divBdr>
            <w:top w:val="none" w:sz="0" w:space="0" w:color="auto"/>
            <w:left w:val="none" w:sz="0" w:space="0" w:color="auto"/>
            <w:bottom w:val="none" w:sz="0" w:space="0" w:color="auto"/>
            <w:right w:val="none" w:sz="0" w:space="0" w:color="auto"/>
          </w:divBdr>
        </w:div>
        <w:div w:id="6580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2029</Words>
  <Characters>11569</Characters>
  <Application>Microsoft Office Word</Application>
  <DocSecurity>0</DocSecurity>
  <Lines>96</Lines>
  <Paragraphs>27</Paragraphs>
  <ScaleCrop>false</ScaleCrop>
  <Company>SPecialiST RePack</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3</cp:revision>
  <dcterms:created xsi:type="dcterms:W3CDTF">2025-05-05T10:49:00Z</dcterms:created>
  <dcterms:modified xsi:type="dcterms:W3CDTF">2025-05-05T10:53:00Z</dcterms:modified>
</cp:coreProperties>
</file>