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CC" w:rsidRP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5D29CC">
        <w:rPr>
          <w:rFonts w:ascii="Helvetica" w:hAnsi="Helvetica" w:cs="Helvetica"/>
          <w:b/>
          <w:bCs/>
          <w:color w:val="333333"/>
        </w:rPr>
        <w:t>Конспект открытого занятия по развитию речи в подготовительной группе.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«Весна».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Подготовила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Дыдрова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Ирина Вячеславовна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 и задачи: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Образовательные</w:t>
      </w:r>
      <w:r>
        <w:rPr>
          <w:rFonts w:ascii="Helvetica" w:hAnsi="Helvetica" w:cs="Helvetica"/>
          <w:color w:val="333333"/>
          <w:sz w:val="21"/>
          <w:szCs w:val="21"/>
        </w:rPr>
        <w:t>: продолжать знакомить с приметами весны, учить отгадывать загадку о весне, учить грамотно строить ответ на заданный вопрос, учить рассказывать стихотворение с помощью последовательно расположенных иллюстраций.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Развивающие</w:t>
      </w:r>
      <w:r>
        <w:rPr>
          <w:rFonts w:ascii="Helvetica" w:hAnsi="Helvetica" w:cs="Helvetica"/>
          <w:color w:val="333333"/>
          <w:sz w:val="21"/>
          <w:szCs w:val="21"/>
        </w:rPr>
        <w:t>: развивать умение подбирать нужные слова при ответах на вопросы, развивать память, внимание.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Воспитательные</w:t>
      </w:r>
      <w:r>
        <w:rPr>
          <w:rFonts w:ascii="Helvetica" w:hAnsi="Helvetica" w:cs="Helvetica"/>
          <w:color w:val="333333"/>
          <w:sz w:val="21"/>
          <w:szCs w:val="21"/>
        </w:rPr>
        <w:t>: воспитывать интерес к происходящим изменениям в природе.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Материал к занятию:</w:t>
      </w:r>
      <w:r>
        <w:rPr>
          <w:rFonts w:ascii="Helvetica" w:hAnsi="Helvetica" w:cs="Helvetica"/>
          <w:color w:val="333333"/>
          <w:sz w:val="21"/>
          <w:szCs w:val="21"/>
        </w:rPr>
        <w:t> иллюстрации на тему: «Весна», опорные картинки для рассказывания стихотворения, разрезные картинки для дидактической игры «Сложи и опиши картинку».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Методические приёмы:</w:t>
      </w:r>
      <w:r>
        <w:rPr>
          <w:rFonts w:ascii="Helvetica" w:hAnsi="Helvetica" w:cs="Helvetica"/>
          <w:color w:val="333333"/>
          <w:sz w:val="21"/>
          <w:szCs w:val="21"/>
        </w:rPr>
        <w:t> отгадывание загадки, рассматривание иллюстраций, словесные игры, беседа, работа с опорными картинками.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Предварительная работа</w:t>
      </w:r>
      <w:r>
        <w:rPr>
          <w:rFonts w:ascii="Helvetica" w:hAnsi="Helvetica" w:cs="Helvetica"/>
          <w:color w:val="333333"/>
          <w:sz w:val="21"/>
          <w:szCs w:val="21"/>
        </w:rPr>
        <w:t xml:space="preserve">: загадывание загадок, чтение рассказов Г.А.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Скребицкого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«Весна на пороге», «Весна – художник», словесные дидактические игры: «Скажи иначе» (синонимы, «Подбери признаки» (весна, вода, ручьи, рассматривание иллюстраций о весне.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ЗАНЯТИЯ: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1.Организационная часть.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Беседа о весне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Сегодня у нас много гостей. Давайте поздороваемся с ними.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(здороваются).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Я вижу, вы сегодня улыбаетесь, у вас хорошее настроение. И это правильно, ведь если с утра настроишься на хорошее, то и весь день пройдёт хорошо и принесёт нам только положительные эмоции. А если у кого-то ещё есть внутри немного грусти, то мы это сейчас быстро исправим. Давайте выпрямим спины, сделаем глубокий вдох – вдохнём воздух нового дня, а потом сделаем выдох, выдохнем все неприятности и огорчения. (Упражнение выполняется 3 раза).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садятся на стульчики.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ребята, а сейчас я вам хочу загадать загадку: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Светает рано по утрам.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Проталины и тут, и там.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Ручей шумит как водопад,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Скворцы к скворечнику летят,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Звенят под крышами капели,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Медведь с еловой встал постели,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Всех солнышко ласкает,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это время года знает?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Весна.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Правильно, сегодня речь пойдёт о весне. Вот и наступила долгожданная весна. А кто нам назовёт весенние месяцы?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Дети: Март, апрель, май.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Какой сейчас месяц? (март).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Назовите первые признаки наступившей весны? Предполагаемые ответы детей: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-Днём стало пригревать солнце;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-Стало теплее, день стал длиннее;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-Снег потемнел и стал таять;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-Появляются первые проталины;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-Птицы звонко щебечут, они радуются наступлению весны;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-Начинают бежать ручьи;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-Возвращаются перелётные птицы.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помощь детям вывешиваются иллюстрации о весне.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Игра «Подскажи слово»</w:t>
      </w:r>
      <w:r>
        <w:rPr>
          <w:rFonts w:ascii="Helvetica" w:hAnsi="Helvetica" w:cs="Helvetica"/>
          <w:color w:val="333333"/>
          <w:sz w:val="21"/>
          <w:szCs w:val="21"/>
        </w:rPr>
        <w:t>. (с мячом)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-Весной снег… (что делает) чернеет, тает, становится серым.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-Весной солнце… (что делает) греет, припекает, ласкает.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-Сосульки (что делают) тают на солнце.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-Весной солнце (что делает) пригревает, светит ярче.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-Почки на деревьях… набухают.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-Ручей … бежит, журчит, течёт.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-весной лёд на реке (что делает) тает, ломается, плывёт.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-На лесных полянках появляются… (что) первые проталины, подснежники, молодая травка.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-Птицы весной (что делают) Возвращаются из теплых стран, строят гнезда, выводят птенцов.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-Птицы весной… (какие) звонкие, радостные, голосистые.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мы с вами весенние игры поиграем!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 Физкультминутка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«На  лужайке по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утру»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выполняют движения)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лужайке поутру              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Дети становятся в круг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затеяли игру                       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берутся за руки.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подснежник, ты вьюнок       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Правая рука вперёд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Становитесь в наш венок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Левая рука вперёд. Взяться за руки.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Раз, два, три, четыре –             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4 шага назад, расширяя круг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Раздвигайте круг по шире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теперь мы -  ручейки        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Бег по кругу, взявшись за руки.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Побежим вперегонки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Прямо к озеру спешим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Делают круг максимально большим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Станет озеро большим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Становитесь в круг опять            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Идут по кругу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Будем в солнышко играть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весёлые лучи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Тянуться на носочках, поднимая руки вверх                                                                                          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резвы и горячи.                                                   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Прыжки на носочках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Дидактическая игра «Сложи и опиши картинку»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делятся на пары, и по команде начинают собирать из отдельных фрагментов картинку о весне, затем один из детей рассказывает, что изображено на картинке.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CB77483" wp14:editId="16FA1E76">
            <wp:extent cx="2263140" cy="2827020"/>
            <wp:effectExtent l="0" t="0" r="3810" b="0"/>
            <wp:docPr id="1" name="Рисунок 1" descr="https://fsd.kopilkaurokov.ru/up/html/2019/02/27/k_5c76dd0dd8e8c/5016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2/27/k_5c76dd0dd8e8c/501671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FD7F22" wp14:editId="22672B25">
            <wp:extent cx="2217420" cy="2827020"/>
            <wp:effectExtent l="0" t="0" r="0" b="0"/>
            <wp:docPr id="2" name="Рисунок 2" descr="https://fsd.kopilkaurokov.ru/up/html/2019/02/27/k_5c76dd0dd8e8c/50167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2/27/k_5c76dd0dd8e8c/501671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C03285F" wp14:editId="74892EC7">
            <wp:extent cx="2263140" cy="2918460"/>
            <wp:effectExtent l="0" t="0" r="3810" b="0"/>
            <wp:docPr id="3" name="Рисунок 3" descr="https://fsd.kopilkaurokov.ru/up/html/2019/02/27/k_5c76dd0dd8e8c/50167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02/27/k_5c76dd0dd8e8c/501671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030A970" wp14:editId="568E9F3A">
            <wp:extent cx="2217420" cy="2918460"/>
            <wp:effectExtent l="0" t="0" r="0" b="0"/>
            <wp:docPr id="4" name="Рисунок 4" descr="https://fsd.kopilkaurokov.ru/up/html/2019/02/27/k_5c76dd0dd8e8c/50167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02/27/k_5c76dd0dd8e8c/501671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 Игра на внимание «Весенние слова».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слово, которое я назову «весеннее», то нужно хлопнуть в ладоши, а если нет – потопать ногами.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Январь, тепло, снегопад, капель, мороз, грачи, ручьи, вьюга, стужа, март, новый год, проталина, метель, подснежники, сугробы, скворечник…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Заучивание стихотворения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Воспитатель: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теперь я вам прочитаю стихотворение о весне, а вы внимательно слушаете. Затем детям раздают картинки. Воспитатель ещё раз читает стихотворение, а дети выстраивают картинки по ходу прочтения стихотворения в нужной последовательности.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Текст стихотворения: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весне сказали нам песни из скворечника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серёжки жёлтые на ветвях орешника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весне сказали нам воробьи драчливые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Вербочки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мохнатые, ручейки шумливые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Бабочка-крапивница на лесной проталинке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Белые подснежники и сырые валенки!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(Повторить 2-3 раза).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5E1213A" wp14:editId="2021B3B8">
            <wp:extent cx="1943100" cy="2080260"/>
            <wp:effectExtent l="0" t="0" r="0" b="0"/>
            <wp:docPr id="5" name="Рисунок 5" descr="https://fsd.kopilkaurokov.ru/up/html/2019/02/27/k_5c76dd0dd8e8c/50167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9/02/27/k_5c76dd0dd8e8c/501671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8C48B5B" wp14:editId="558D30F3">
            <wp:extent cx="1684020" cy="2080260"/>
            <wp:effectExtent l="0" t="0" r="0" b="0"/>
            <wp:docPr id="6" name="Рисунок 6" descr="https://fsd.kopilkaurokov.ru/up/html/2019/02/27/k_5c76dd0dd8e8c/50167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9/02/27/k_5c76dd0dd8e8c/501671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723015E" wp14:editId="485A71F5">
            <wp:extent cx="2316480" cy="2080260"/>
            <wp:effectExtent l="0" t="0" r="7620" b="0"/>
            <wp:docPr id="7" name="Рисунок 7" descr="https://fsd.kopilkaurokov.ru/up/html/2019/02/27/k_5c76dd0dd8e8c/50167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9/02/27/k_5c76dd0dd8e8c/501671_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F84EC8" wp14:editId="6C9A6E69">
            <wp:extent cx="1889760" cy="1706880"/>
            <wp:effectExtent l="0" t="0" r="0" b="7620"/>
            <wp:docPr id="8" name="Рисунок 8" descr="https://fsd.kopilkaurokov.ru/up/html/2019/02/27/k_5c76dd0dd8e8c/501671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9/02/27/k_5c76dd0dd8e8c/501671_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F3547A" wp14:editId="70FCE1D6">
            <wp:extent cx="1851660" cy="1706880"/>
            <wp:effectExtent l="0" t="0" r="0" b="7620"/>
            <wp:docPr id="9" name="Рисунок 9" descr="https://fsd.kopilkaurokov.ru/up/html/2019/02/27/k_5c76dd0dd8e8c/501671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9/02/27/k_5c76dd0dd8e8c/501671_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5FCB60C" wp14:editId="3B550BEA">
            <wp:extent cx="1836420" cy="1706880"/>
            <wp:effectExtent l="0" t="0" r="0" b="7620"/>
            <wp:docPr id="10" name="Рисунок 10" descr="https://fsd.kopilkaurokov.ru/up/html/2019/02/27/k_5c76dd0dd8e8c/501671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9/02/27/k_5c76dd0dd8e8c/501671_1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3AE0A93A" wp14:editId="58E86B21">
            <wp:extent cx="2362200" cy="1310640"/>
            <wp:effectExtent l="0" t="0" r="0" b="3810"/>
            <wp:docPr id="11" name="Рисунок 11" descr="https://fsd.kopilkaurokov.ru/up/html/2019/02/27/k_5c76dd0dd8e8c/501671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/html/2019/02/27/k_5c76dd0dd8e8c/501671_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 Составление схемы предложений со словом «весна»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придумывают предложения со словом «весна» и составляют схему предложения в тетрадях и на доске.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8. Оценка работы детей.</w:t>
      </w:r>
    </w:p>
    <w:p w:rsidR="005D29CC" w:rsidRDefault="005D29CC" w:rsidP="005D29C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подводит итог занятия и оценивает деятельность каждого из детей.</w:t>
      </w:r>
    </w:p>
    <w:p w:rsidR="006241ED" w:rsidRDefault="006241ED"/>
    <w:sectPr w:rsidR="0062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CC"/>
    <w:rsid w:val="005D29CC"/>
    <w:rsid w:val="006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1EC"/>
  <w15:chartTrackingRefBased/>
  <w15:docId w15:val="{F6AC6906-384C-4AFF-92A3-C2263757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2025-05-27T09:12:00Z</dcterms:created>
  <dcterms:modified xsi:type="dcterms:W3CDTF">2025-05-27T09:17:00Z</dcterms:modified>
</cp:coreProperties>
</file>