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32876" w14:textId="77777777" w:rsidR="00627BEF" w:rsidRDefault="003A46A7" w:rsidP="003A46A7">
      <w:pPr>
        <w:pStyle w:val="ac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Конспект индивидуального занятия для ребенка младшего школьного возраста с заиканием.</w:t>
      </w:r>
    </w:p>
    <w:p w14:paraId="232A7934" w14:textId="7F741101" w:rsidR="003A46A7" w:rsidRDefault="003A46A7" w:rsidP="003A46A7">
      <w:pPr>
        <w:pStyle w:val="ac"/>
        <w:shd w:val="clear" w:color="auto" w:fill="FFFFFF"/>
        <w:rPr>
          <w:rFonts w:ascii="Arial" w:hAnsi="Arial" w:cs="Arial"/>
          <w:color w:val="1A1A1A"/>
        </w:rPr>
      </w:pPr>
      <w:bookmarkStart w:id="0" w:name="_GoBack"/>
      <w:bookmarkEnd w:id="0"/>
      <w:r>
        <w:rPr>
          <w:rFonts w:ascii="Arial" w:hAnsi="Arial" w:cs="Arial"/>
          <w:color w:val="1A1A1A"/>
        </w:rPr>
        <w:t xml:space="preserve"> Учитывая специфику этого нарушения, очень важно создать на занятии атмосферу спокойствия, поддержки и успеха.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Конспект индивидуального логопедического занятия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Тема: Развитие плавной речи (можно уточнить в зависимости от этапа работы и конкретных задач, например, «Учимся говорить плавно и спокойно»)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Возраст: Младший школьный возраст (7-10 лет)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Речевое нарушение: Заикание (указать форму и степень при необходимости)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Цель: Формирование навыков плавной, ритмичной речи без заикания и сопутствующих ему нарушений.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Задачи: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* Коррекционно-образовательные:</w:t>
      </w:r>
      <w:r>
        <w:rPr>
          <w:rFonts w:ascii="Arial" w:hAnsi="Arial" w:cs="Arial"/>
          <w:color w:val="1A1A1A"/>
        </w:rPr>
        <w:br/>
        <w:t>* Нормализация речевого дыхания (формирование диафрагмального типа дыхания, удлинение речевого выдоха).</w:t>
      </w:r>
      <w:r>
        <w:rPr>
          <w:rFonts w:ascii="Arial" w:hAnsi="Arial" w:cs="Arial"/>
          <w:color w:val="1A1A1A"/>
        </w:rPr>
        <w:br/>
        <w:t>* Развитие координации и плавности артикуляционных движений.</w:t>
      </w:r>
      <w:r>
        <w:rPr>
          <w:rFonts w:ascii="Arial" w:hAnsi="Arial" w:cs="Arial"/>
          <w:color w:val="1A1A1A"/>
        </w:rPr>
        <w:br/>
        <w:t>* Работа над просодической стороной речи (темп, ритм, интонационная выразительность, слитность).</w:t>
      </w:r>
      <w:r>
        <w:rPr>
          <w:rFonts w:ascii="Arial" w:hAnsi="Arial" w:cs="Arial"/>
          <w:color w:val="1A1A1A"/>
        </w:rPr>
        <w:br/>
        <w:t>* Закрепление навыков спокойного, плавного начала речи (мягкая атака гласных).</w:t>
      </w:r>
      <w:r>
        <w:rPr>
          <w:rFonts w:ascii="Arial" w:hAnsi="Arial" w:cs="Arial"/>
          <w:color w:val="1A1A1A"/>
        </w:rPr>
        <w:br/>
        <w:t>* Развитие фонематического слуха и восприятия.</w:t>
      </w:r>
      <w:r>
        <w:rPr>
          <w:rFonts w:ascii="Arial" w:hAnsi="Arial" w:cs="Arial"/>
          <w:color w:val="1A1A1A"/>
        </w:rPr>
        <w:br/>
        <w:t>* (Если актуально) Постановка и автоматизация нарушенных звуков с использованием приемов, способствующих плавной речи.</w:t>
      </w:r>
      <w:r>
        <w:rPr>
          <w:rFonts w:ascii="Arial" w:hAnsi="Arial" w:cs="Arial"/>
          <w:color w:val="1A1A1A"/>
        </w:rPr>
        <w:br/>
        <w:t>* Коррекционно-развивающие:</w:t>
      </w:r>
      <w:r>
        <w:rPr>
          <w:rFonts w:ascii="Arial" w:hAnsi="Arial" w:cs="Arial"/>
          <w:color w:val="1A1A1A"/>
        </w:rPr>
        <w:br/>
        <w:t>* Снятие мышечного и эмоционального напряжения.</w:t>
      </w:r>
      <w:r>
        <w:rPr>
          <w:rFonts w:ascii="Arial" w:hAnsi="Arial" w:cs="Arial"/>
          <w:color w:val="1A1A1A"/>
        </w:rPr>
        <w:br/>
        <w:t>* Развитие мелкой и общей моторики, координации движений.</w:t>
      </w:r>
      <w:r>
        <w:rPr>
          <w:rFonts w:ascii="Arial" w:hAnsi="Arial" w:cs="Arial"/>
          <w:color w:val="1A1A1A"/>
        </w:rPr>
        <w:br/>
        <w:t>* Развитие слухового внимания, памяти, мышления.</w:t>
      </w:r>
      <w:r>
        <w:rPr>
          <w:rFonts w:ascii="Arial" w:hAnsi="Arial" w:cs="Arial"/>
          <w:color w:val="1A1A1A"/>
        </w:rPr>
        <w:br/>
        <w:t>* Формирование навыков самоконтроля за речью.</w:t>
      </w:r>
      <w:r>
        <w:rPr>
          <w:rFonts w:ascii="Arial" w:hAnsi="Arial" w:cs="Arial"/>
          <w:color w:val="1A1A1A"/>
        </w:rPr>
        <w:br/>
        <w:t>* Воспитательные:</w:t>
      </w:r>
      <w:r>
        <w:rPr>
          <w:rFonts w:ascii="Arial" w:hAnsi="Arial" w:cs="Arial"/>
          <w:color w:val="1A1A1A"/>
        </w:rPr>
        <w:br/>
        <w:t>* Воспитание уверенности в своих силах и преодоление страха речи.</w:t>
      </w:r>
      <w:r>
        <w:rPr>
          <w:rFonts w:ascii="Arial" w:hAnsi="Arial" w:cs="Arial"/>
          <w:color w:val="1A1A1A"/>
        </w:rPr>
        <w:br/>
        <w:t>* Формирование положительной мотивации к логопедическим занятиям.</w:t>
      </w:r>
      <w:r>
        <w:rPr>
          <w:rFonts w:ascii="Arial" w:hAnsi="Arial" w:cs="Arial"/>
          <w:color w:val="1A1A1A"/>
        </w:rPr>
        <w:br/>
        <w:t>* Воспитание умения общаться в спокойной манере.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Оборудование: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* Зеркало индивидуальное.</w:t>
      </w:r>
      <w:r>
        <w:rPr>
          <w:rFonts w:ascii="Arial" w:hAnsi="Arial" w:cs="Arial"/>
          <w:color w:val="1A1A1A"/>
        </w:rPr>
        <w:br/>
        <w:t>* Карточки-символы для дыхательной и артикуляционной гимнастики.</w:t>
      </w:r>
      <w:r>
        <w:rPr>
          <w:rFonts w:ascii="Arial" w:hAnsi="Arial" w:cs="Arial"/>
          <w:color w:val="1A1A1A"/>
        </w:rPr>
        <w:br/>
        <w:t>* Предметные картинки или игрушки для автоматизации звуков (если есть).</w:t>
      </w:r>
      <w:r>
        <w:rPr>
          <w:rFonts w:ascii="Arial" w:hAnsi="Arial" w:cs="Arial"/>
          <w:color w:val="1A1A1A"/>
        </w:rPr>
        <w:br/>
        <w:t>* Метроном (по необходимости, для отработки ритмичной речи).</w:t>
      </w:r>
      <w:r>
        <w:rPr>
          <w:rFonts w:ascii="Arial" w:hAnsi="Arial" w:cs="Arial"/>
          <w:color w:val="1A1A1A"/>
        </w:rPr>
        <w:br/>
        <w:t>* Мяч (небольшой, для игр).</w:t>
      </w:r>
      <w:r>
        <w:rPr>
          <w:rFonts w:ascii="Arial" w:hAnsi="Arial" w:cs="Arial"/>
          <w:color w:val="1A1A1A"/>
        </w:rPr>
        <w:br/>
        <w:t>* «Волшебный мешочек» с мелкими предметами для пальчиковой гимнастики или развития тактильных ощущений.</w:t>
      </w:r>
      <w:r>
        <w:rPr>
          <w:rFonts w:ascii="Arial" w:hAnsi="Arial" w:cs="Arial"/>
          <w:color w:val="1A1A1A"/>
        </w:rPr>
        <w:br/>
        <w:t>* Спокойная, релаксирующая музыка (для фона или специальных упражнений).</w:t>
      </w:r>
      <w:r>
        <w:rPr>
          <w:rFonts w:ascii="Arial" w:hAnsi="Arial" w:cs="Arial"/>
          <w:color w:val="1A1A1A"/>
        </w:rPr>
        <w:br/>
        <w:t>* Песочные часы или таймер (для контроля времени выполнения упражнений).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lastRenderedPageBreak/>
        <w:t>* Раздаточный материал для развития фонематического слуха (карточки со схемами слов, звуковые символы).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---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Ход занятия: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I. Организационный момент (2-3 минуты)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* Цель: Создание положительного эмоционального настроя, снятие психоэмоционального напряжения.</w:t>
      </w:r>
      <w:r>
        <w:rPr>
          <w:rFonts w:ascii="Arial" w:hAnsi="Arial" w:cs="Arial"/>
          <w:color w:val="1A1A1A"/>
        </w:rPr>
        <w:br/>
        <w:t>* Содержание:</w:t>
      </w:r>
      <w:r>
        <w:rPr>
          <w:rFonts w:ascii="Arial" w:hAnsi="Arial" w:cs="Arial"/>
          <w:color w:val="1A1A1A"/>
        </w:rPr>
        <w:br/>
        <w:t>* Приветствие. Спокойный, доброжелательный тон. «Здравствуй, (имя ребенка)! Я рад тебя видеть. Как твое настроение?»</w:t>
      </w:r>
      <w:r>
        <w:rPr>
          <w:rFonts w:ascii="Arial" w:hAnsi="Arial" w:cs="Arial"/>
          <w:color w:val="1A1A1A"/>
        </w:rPr>
        <w:br/>
        <w:t>* Упражнение на релаксацию (например, «Солнышко и тучка»: нахмуриться как тучка, затем улыбнуться как солнышко; или «Лимон»: сильно сжать кулаки, затем расслабить).</w:t>
      </w:r>
      <w:r>
        <w:rPr>
          <w:rFonts w:ascii="Arial" w:hAnsi="Arial" w:cs="Arial"/>
          <w:color w:val="1A1A1A"/>
        </w:rPr>
        <w:br/>
        <w:t xml:space="preserve">* </w:t>
      </w:r>
      <w:proofErr w:type="spellStart"/>
      <w:r>
        <w:rPr>
          <w:rFonts w:ascii="Arial" w:hAnsi="Arial" w:cs="Arial"/>
          <w:color w:val="1A1A1A"/>
        </w:rPr>
        <w:t>Психогимнастика</w:t>
      </w:r>
      <w:proofErr w:type="spellEnd"/>
      <w:r>
        <w:rPr>
          <w:rFonts w:ascii="Arial" w:hAnsi="Arial" w:cs="Arial"/>
          <w:color w:val="1A1A1A"/>
        </w:rPr>
        <w:t>: «Давай настроимся на занятие. Сядем удобно, спинка прямая, плечи расслаблены. Вдохнем спокойно носиком, выдохнем ротиком. Мы будем говорить красиво и плавно».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II. Артикуляционная гимнастика (5-7 минут)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* Цель: Развитие силы, точности, координации и плавности движений органов артикуляционного аппарата; снятие излишнего мышечного напряжения.</w:t>
      </w:r>
      <w:r>
        <w:rPr>
          <w:rFonts w:ascii="Arial" w:hAnsi="Arial" w:cs="Arial"/>
          <w:color w:val="1A1A1A"/>
        </w:rPr>
        <w:br/>
        <w:t>* Содержание: Выполняется перед зеркалом, в спокойном темпе, с акцентом на плавность переключения от одного упражнения к другому.</w:t>
      </w:r>
      <w:r>
        <w:rPr>
          <w:rFonts w:ascii="Arial" w:hAnsi="Arial" w:cs="Arial"/>
          <w:color w:val="1A1A1A"/>
        </w:rPr>
        <w:br/>
        <w:t>* Упражнения для губ: «Улыбка-Трубочка», «Заборчик-Бублик» (плавные переходы).</w:t>
      </w:r>
      <w:r>
        <w:rPr>
          <w:rFonts w:ascii="Arial" w:hAnsi="Arial" w:cs="Arial"/>
          <w:color w:val="1A1A1A"/>
        </w:rPr>
        <w:br/>
        <w:t xml:space="preserve">* Упражнения для языка: </w:t>
      </w:r>
      <w:proofErr w:type="gramStart"/>
      <w:r>
        <w:rPr>
          <w:rFonts w:ascii="Arial" w:hAnsi="Arial" w:cs="Arial"/>
          <w:color w:val="1A1A1A"/>
        </w:rPr>
        <w:t>«Лопаточка» (широкий, расслабленный язык), «Часики» (плавные движения вправо-влево), «Качели» (плавные движения вверх-вниз), «Вкусное варенье» (облизать верхнюю, затем нижнюю губу плавно)</w:t>
      </w:r>
      <w:proofErr w:type="gramEnd"/>
    </w:p>
    <w:p w14:paraId="04344A48" w14:textId="77777777" w:rsidR="00E45DF8" w:rsidRDefault="003A46A7" w:rsidP="003A46A7">
      <w:pPr>
        <w:pStyle w:val="ac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br/>
        <w:t>* Упражнения на дифференциацию звуков (если это актуально для профилактики запинок на смешиваемых звуках), но без давления на скорость.</w:t>
      </w:r>
    </w:p>
    <w:p w14:paraId="09EDF5BE" w14:textId="7FF8EB5F" w:rsidR="003A46A7" w:rsidRDefault="00E45DF8" w:rsidP="003A46A7">
      <w:pPr>
        <w:pStyle w:val="ac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hd w:val="clear" w:color="auto" w:fill="FFFFFF"/>
        </w:rPr>
        <w:t>* Упражнения на расслабление: «Пошлепаем губками» (п-п-п), «Покусаем язычок» (легко).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*Специфика при заикании:* акцент на расслаблении мышц, избегание форсированных движений. Можно сопровождать спокойным проговариванием слогов на выдохе (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ма-мо-му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, па-по-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пу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) после каждого упражнения.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III. Дыхательная гимнастика (5-7 минут)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Цель: Формирование диафрагмального дыхания, удлинение и рациональное использование речевого выдоха.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Содержание: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«Надуй шарик»: спокойный вдох носом (живот надувается), плавный, длительный выдох ртом (живот сдувается). Контроль рукой на животе.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«Снежинка/Перышко»: дуть на воображаемую снежинку/перышко на ладони – выдох должен быть плавным, длительным, не прерывистым.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lastRenderedPageBreak/>
        <w:t>* «Погреем ручки»: вдох носом, выдох ртом на «ладошки» со звуком «х-х-х» (мягко, плавно).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Произнесение на одном выдохе цепочек гласных звуков (а-а-а, о-о-о, а-о-у), слогов (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ма-ма-ма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мо-мо-мо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), коротких фраз («Я иду-у-у», «Я пою-ю-ю») с акцентом на плавность и слитность.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* *Специфика при заикании:*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отсутствием напряжения в плечах, шее. Сочетание дыхательных упражнений с релаксацией.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IV. Физкультминутка (2-3 минуты)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Цель: Снятие мышечного напряжения, развитие общей координации, переключение внимания.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Содержание: Упражнения на расслабление и координацию, можно с речевым сопровождением (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ритмичные стихи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, проговариваемые плавно, на распев).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Например: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«Мы топаем ногами (топ-топ-топ), _плавно_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Мы хлопаем руками (хлоп-хлоп-хлоп), _плавно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_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иваем головой (движения головой),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Мы руки поднимаем, мы руки опускаем _(плавные движения)_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 снова заниматься начинаем».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* Можно использовать элементы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логоритмики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: ходьба под музыку разного темпа (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медленно-быстро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), но с акцентом на плавные переходы и спокойное дыхание.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V. Пальчиковая гимнастика (3-5 минут)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Цель: Развитие мелкой моторики, координации движений пальцев рук, стимуляция речевых зон.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* Содержание: Упражнения выполняются синхронно обеими руками, можно с речевым сопровождением (короткие стишки,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потешки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), произносимым плавно.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«Замок», «Колечки», «Пальчики здороваются».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«Этот пальчик – дедушка (загибать пальцы поочередно),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Этот пальчик – бабушка…» (проговаривать плавно, напевно).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*Специфика при заикании:* движения должны быть плавными, не резкими. Можно сочетать с проговариванием слогов или коротких слов на каждый жест.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VI. Работа над звуком (если необходимо) / Развитие четкости дикции в плавной речи (5-7 минут)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Цель: (В зависимости от ситуации)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Если есть сопутствующее нарушение звукопроизношения: Постановка или автоматизация конкретного звука с использованием приемов, способствующих плавной речи.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Если звукопроизношение в норме: Работа над четкостью и ясностью дикции, плавным произнесением звуков в потоке речи.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Содержание: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При постановке/автоматизации звука: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Уточнение артикуляции звука с опорой на зрительный, слуховой, тактильный контроль.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Произнесение изолированного звука на длительном, плавном выдохе (например, «с-с-с-с» как ветерок, «ш-ш-ш-ш» как тишина).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Автоматизация звука в слогах (прямых, обратных, со стечением) – произносить плавно, протяжно, на одном выдохе. Например: СА-А-А, СО-О-О, АС-С-С.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lastRenderedPageBreak/>
        <w:t xml:space="preserve">* *Специфика при заикании:* Новый звук вводится очень осторожно, без форсирования. Важно, чтобы попытка произнести трудный звук не спровоцировала усиление заикания. Использовать приемы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мягкой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голосоподачи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, протяжного произнесения.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* При работе над четкостью дикции: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* Проговаривание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чистоговорок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на отработку дикции, но в медленном темпе, с соблюдением пауз и плавности.</w:t>
      </w:r>
      <w:r w:rsidR="003A46A7">
        <w:rPr>
          <w:rFonts w:ascii="Arial" w:hAnsi="Arial" w:cs="Arial"/>
          <w:color w:val="1A1A1A"/>
        </w:rPr>
        <w:br/>
      </w:r>
      <w:r w:rsidR="003A46A7">
        <w:rPr>
          <w:rFonts w:ascii="Arial" w:hAnsi="Arial" w:cs="Arial"/>
          <w:color w:val="1A1A1A"/>
        </w:rPr>
        <w:br/>
        <w:t>VII. Развитие фонематического слуха (5-7 минут)</w:t>
      </w:r>
      <w:r w:rsidR="003A46A7">
        <w:rPr>
          <w:rFonts w:ascii="Arial" w:hAnsi="Arial" w:cs="Arial"/>
          <w:color w:val="1A1A1A"/>
        </w:rPr>
        <w:br/>
      </w:r>
      <w:r w:rsidR="003A46A7">
        <w:rPr>
          <w:rFonts w:ascii="Arial" w:hAnsi="Arial" w:cs="Arial"/>
          <w:color w:val="1A1A1A"/>
        </w:rPr>
        <w:br/>
        <w:t>* Цель: Развитие способности различать и выделять звуки речи.</w:t>
      </w:r>
      <w:r w:rsidR="003A46A7">
        <w:rPr>
          <w:rFonts w:ascii="Arial" w:hAnsi="Arial" w:cs="Arial"/>
          <w:color w:val="1A1A1A"/>
        </w:rPr>
        <w:br/>
        <w:t>* Содержание:</w:t>
      </w:r>
      <w:r w:rsidR="003A46A7">
        <w:rPr>
          <w:rFonts w:ascii="Arial" w:hAnsi="Arial" w:cs="Arial"/>
          <w:color w:val="1A1A1A"/>
        </w:rPr>
        <w:br/>
        <w:t>* Игры типа «Поймай звук» (хлопнуть в ладоши, когда услышишь заданный звук в ряду других звуков, затем в слогах, словах).</w:t>
      </w:r>
      <w:r w:rsidR="003A46A7">
        <w:rPr>
          <w:rFonts w:ascii="Arial" w:hAnsi="Arial" w:cs="Arial"/>
          <w:color w:val="1A1A1A"/>
        </w:rPr>
        <w:br/>
        <w:t>* «Какой звук первый/последний в слове?».</w:t>
      </w:r>
      <w:r w:rsidR="003A46A7">
        <w:rPr>
          <w:rFonts w:ascii="Arial" w:hAnsi="Arial" w:cs="Arial"/>
          <w:color w:val="1A1A1A"/>
        </w:rPr>
        <w:br/>
        <w:t>* Различение слов-паронимов (мишка-мышка, дом-дым) с опорой на картинки.</w:t>
      </w:r>
      <w:r w:rsidR="003A46A7">
        <w:rPr>
          <w:rFonts w:ascii="Arial" w:hAnsi="Arial" w:cs="Arial"/>
          <w:color w:val="1A1A1A"/>
        </w:rPr>
        <w:br/>
        <w:t>* *Специфика при заикании:* Задания предлагаются в игровой форме, без спешки. Ребенок может отвечать невербально (показывать картинку) или односложно, плавно. Важно не создавать ситуацию речевой неудачи.</w:t>
      </w:r>
      <w:r w:rsidR="003A46A7">
        <w:rPr>
          <w:rFonts w:ascii="Arial" w:hAnsi="Arial" w:cs="Arial"/>
          <w:color w:val="1A1A1A"/>
        </w:rPr>
        <w:br/>
      </w:r>
      <w:r w:rsidR="003A46A7">
        <w:rPr>
          <w:rFonts w:ascii="Arial" w:hAnsi="Arial" w:cs="Arial"/>
          <w:color w:val="1A1A1A"/>
        </w:rPr>
        <w:br/>
        <w:t>VIII. Автоматизация навыков плавной речи (</w:t>
      </w:r>
      <w:proofErr w:type="gramStart"/>
      <w:r w:rsidR="003A46A7">
        <w:rPr>
          <w:rFonts w:ascii="Arial" w:hAnsi="Arial" w:cs="Arial"/>
          <w:color w:val="1A1A1A"/>
        </w:rPr>
        <w:t>вместо</w:t>
      </w:r>
      <w:proofErr w:type="gramEnd"/>
      <w:r w:rsidR="003A46A7">
        <w:rPr>
          <w:rFonts w:ascii="Arial" w:hAnsi="Arial" w:cs="Arial"/>
          <w:color w:val="1A1A1A"/>
        </w:rPr>
        <w:t xml:space="preserve"> "</w:t>
      </w:r>
      <w:proofErr w:type="gramStart"/>
      <w:r w:rsidR="003A46A7">
        <w:rPr>
          <w:rFonts w:ascii="Arial" w:hAnsi="Arial" w:cs="Arial"/>
          <w:color w:val="1A1A1A"/>
        </w:rPr>
        <w:t>автоматизация</w:t>
      </w:r>
      <w:proofErr w:type="gramEnd"/>
      <w:r w:rsidR="003A46A7">
        <w:rPr>
          <w:rFonts w:ascii="Arial" w:hAnsi="Arial" w:cs="Arial"/>
          <w:color w:val="1A1A1A"/>
        </w:rPr>
        <w:t xml:space="preserve"> в изолированном произнесении" для заикания лучше так) (5-7 минут)</w:t>
      </w:r>
      <w:r w:rsidR="003A46A7">
        <w:rPr>
          <w:rFonts w:ascii="Arial" w:hAnsi="Arial" w:cs="Arial"/>
          <w:color w:val="1A1A1A"/>
        </w:rPr>
        <w:br/>
      </w:r>
      <w:r w:rsidR="003A46A7">
        <w:rPr>
          <w:rFonts w:ascii="Arial" w:hAnsi="Arial" w:cs="Arial"/>
          <w:color w:val="1A1A1A"/>
        </w:rPr>
        <w:br/>
        <w:t>* Цель: Закрепление навыка плавной речи на материале слов, фраз.</w:t>
      </w:r>
      <w:r w:rsidR="003A46A7">
        <w:rPr>
          <w:rFonts w:ascii="Arial" w:hAnsi="Arial" w:cs="Arial"/>
          <w:color w:val="1A1A1A"/>
        </w:rPr>
        <w:br/>
        <w:t>* Содержание:</w:t>
      </w:r>
      <w:r w:rsidR="003A46A7">
        <w:rPr>
          <w:rFonts w:ascii="Arial" w:hAnsi="Arial" w:cs="Arial"/>
          <w:color w:val="1A1A1A"/>
        </w:rPr>
        <w:br/>
        <w:t>* Повторение слов за логопедом (слова подбираются с учетом отработанных звуков и этапа коррекции заикания: сначала простые, затем более сложные по звуко-слоговой структуре). Произнесение с соблюдением мягкой атаки гласных, плавности, напевности.</w:t>
      </w:r>
      <w:r w:rsidR="003A46A7">
        <w:rPr>
          <w:rFonts w:ascii="Arial" w:hAnsi="Arial" w:cs="Arial"/>
          <w:color w:val="1A1A1A"/>
        </w:rPr>
        <w:br/>
        <w:t xml:space="preserve">* </w:t>
      </w:r>
      <w:proofErr w:type="gramStart"/>
      <w:r w:rsidR="003A46A7">
        <w:rPr>
          <w:rFonts w:ascii="Arial" w:hAnsi="Arial" w:cs="Arial"/>
          <w:color w:val="1A1A1A"/>
        </w:rPr>
        <w:t>Составление коротких фраз по картинке (например, «Это дом.</w:t>
      </w:r>
      <w:proofErr w:type="gramEnd"/>
      <w:r w:rsidR="003A46A7">
        <w:rPr>
          <w:rFonts w:ascii="Arial" w:hAnsi="Arial" w:cs="Arial"/>
          <w:color w:val="1A1A1A"/>
        </w:rPr>
        <w:t xml:space="preserve"> </w:t>
      </w:r>
      <w:proofErr w:type="gramStart"/>
      <w:r w:rsidR="003A46A7">
        <w:rPr>
          <w:rFonts w:ascii="Arial" w:hAnsi="Arial" w:cs="Arial"/>
          <w:color w:val="1A1A1A"/>
        </w:rPr>
        <w:t>Дом большо-о-ой»).</w:t>
      </w:r>
      <w:proofErr w:type="gramEnd"/>
      <w:r w:rsidR="003A46A7">
        <w:rPr>
          <w:rFonts w:ascii="Arial" w:hAnsi="Arial" w:cs="Arial"/>
          <w:color w:val="1A1A1A"/>
        </w:rPr>
        <w:br/>
        <w:t xml:space="preserve">* </w:t>
      </w:r>
      <w:proofErr w:type="gramStart"/>
      <w:r w:rsidR="003A46A7">
        <w:rPr>
          <w:rFonts w:ascii="Arial" w:hAnsi="Arial" w:cs="Arial"/>
          <w:color w:val="1A1A1A"/>
        </w:rPr>
        <w:t>Ответы на простые вопросы полным, плавным ответом («Как тебя зовут?</w:t>
      </w:r>
      <w:proofErr w:type="gramEnd"/>
      <w:r w:rsidR="003A46A7">
        <w:rPr>
          <w:rFonts w:ascii="Arial" w:hAnsi="Arial" w:cs="Arial"/>
          <w:color w:val="1A1A1A"/>
        </w:rPr>
        <w:t xml:space="preserve"> </w:t>
      </w:r>
      <w:proofErr w:type="gramStart"/>
      <w:r w:rsidR="003A46A7">
        <w:rPr>
          <w:rFonts w:ascii="Arial" w:hAnsi="Arial" w:cs="Arial"/>
          <w:color w:val="1A1A1A"/>
        </w:rPr>
        <w:t>Меня-я зову-</w:t>
      </w:r>
      <w:proofErr w:type="spellStart"/>
      <w:r w:rsidR="003A46A7">
        <w:rPr>
          <w:rFonts w:ascii="Arial" w:hAnsi="Arial" w:cs="Arial"/>
          <w:color w:val="1A1A1A"/>
        </w:rPr>
        <w:t>ут</w:t>
      </w:r>
      <w:proofErr w:type="spellEnd"/>
      <w:r w:rsidR="003A46A7">
        <w:rPr>
          <w:rFonts w:ascii="Arial" w:hAnsi="Arial" w:cs="Arial"/>
          <w:color w:val="1A1A1A"/>
        </w:rPr>
        <w:t>...»).</w:t>
      </w:r>
      <w:proofErr w:type="gramEnd"/>
      <w:r w:rsidR="003A46A7">
        <w:rPr>
          <w:rFonts w:ascii="Arial" w:hAnsi="Arial" w:cs="Arial"/>
          <w:color w:val="1A1A1A"/>
        </w:rPr>
        <w:br/>
        <w:t>* *Специфика при заикании:* Использование приемов «рука логопеда» (дирижирование темпом речи), проговаривание в определенном ритме (можно с отстукиванием ритма рукой или с помощью метронома). Поощрение любого плавного отрезка речи.</w:t>
      </w:r>
      <w:r w:rsidR="003A46A7">
        <w:rPr>
          <w:rFonts w:ascii="Arial" w:hAnsi="Arial" w:cs="Arial"/>
          <w:color w:val="1A1A1A"/>
        </w:rPr>
        <w:br/>
      </w:r>
      <w:r w:rsidR="003A46A7">
        <w:rPr>
          <w:rFonts w:ascii="Arial" w:hAnsi="Arial" w:cs="Arial"/>
          <w:color w:val="1A1A1A"/>
        </w:rPr>
        <w:br/>
        <w:t>IX. Итог занятия (2-3 минуты)</w:t>
      </w:r>
      <w:r w:rsidR="003A46A7">
        <w:rPr>
          <w:rFonts w:ascii="Arial" w:hAnsi="Arial" w:cs="Arial"/>
          <w:color w:val="1A1A1A"/>
        </w:rPr>
        <w:br/>
      </w:r>
      <w:r w:rsidR="003A46A7">
        <w:rPr>
          <w:rFonts w:ascii="Arial" w:hAnsi="Arial" w:cs="Arial"/>
          <w:color w:val="1A1A1A"/>
        </w:rPr>
        <w:br/>
        <w:t>* Цель: Закрепление положительных эмоций от занятия, подведение итогов, инструктаж по домашнему заданию (если есть).</w:t>
      </w:r>
      <w:r w:rsidR="003A46A7">
        <w:rPr>
          <w:rFonts w:ascii="Arial" w:hAnsi="Arial" w:cs="Arial"/>
          <w:color w:val="1A1A1A"/>
        </w:rPr>
        <w:br/>
        <w:t>* Содержание:</w:t>
      </w:r>
      <w:r w:rsidR="003A46A7">
        <w:rPr>
          <w:rFonts w:ascii="Arial" w:hAnsi="Arial" w:cs="Arial"/>
          <w:color w:val="1A1A1A"/>
        </w:rPr>
        <w:br/>
        <w:t>* «Наше занятие подходит к концу. Что мы сегодня делали? Что тебе понравилось больше всего?»</w:t>
      </w:r>
      <w:r w:rsidR="003A46A7">
        <w:rPr>
          <w:rFonts w:ascii="Arial" w:hAnsi="Arial" w:cs="Arial"/>
          <w:color w:val="1A1A1A"/>
        </w:rPr>
        <w:br/>
        <w:t>* Положительная оценка деятельности ребенка: «Ты сегодня очень старался, говорил плавно, спокойно. У тебя хорошо получалось (конкретный пример). Молодец!»</w:t>
      </w:r>
      <w:r w:rsidR="003A46A7">
        <w:rPr>
          <w:rFonts w:ascii="Arial" w:hAnsi="Arial" w:cs="Arial"/>
          <w:color w:val="1A1A1A"/>
        </w:rPr>
        <w:br/>
        <w:t>* Релаксационное упражнение (например, «Послушаем тишину» или спокойную музыку).</w:t>
      </w:r>
      <w:r w:rsidR="003A46A7">
        <w:rPr>
          <w:rFonts w:ascii="Arial" w:hAnsi="Arial" w:cs="Arial"/>
          <w:color w:val="1A1A1A"/>
        </w:rPr>
        <w:br/>
        <w:t>* «До свидания! Жду тебя на следующем занятии».</w:t>
      </w:r>
      <w:r w:rsidR="003A46A7">
        <w:rPr>
          <w:rFonts w:ascii="Arial" w:hAnsi="Arial" w:cs="Arial"/>
          <w:color w:val="1A1A1A"/>
        </w:rPr>
        <w:br/>
      </w:r>
      <w:r w:rsidR="003A46A7">
        <w:rPr>
          <w:rFonts w:ascii="Arial" w:hAnsi="Arial" w:cs="Arial"/>
          <w:color w:val="1A1A1A"/>
        </w:rPr>
        <w:br/>
      </w:r>
      <w:r w:rsidR="003A46A7">
        <w:rPr>
          <w:rFonts w:ascii="Arial" w:hAnsi="Arial" w:cs="Arial"/>
          <w:color w:val="1A1A1A"/>
        </w:rPr>
        <w:lastRenderedPageBreak/>
        <w:t>---</w:t>
      </w:r>
      <w:r w:rsidR="003A46A7">
        <w:rPr>
          <w:rFonts w:ascii="Arial" w:hAnsi="Arial" w:cs="Arial"/>
          <w:color w:val="1A1A1A"/>
        </w:rPr>
        <w:br/>
      </w:r>
      <w:r w:rsidR="003A46A7">
        <w:rPr>
          <w:rFonts w:ascii="Arial" w:hAnsi="Arial" w:cs="Arial"/>
          <w:color w:val="1A1A1A"/>
        </w:rPr>
        <w:br/>
        <w:t>Важные аспекты при работе с заиканием:</w:t>
      </w:r>
      <w:r w:rsidR="003A46A7">
        <w:rPr>
          <w:rFonts w:ascii="Arial" w:hAnsi="Arial" w:cs="Arial"/>
          <w:color w:val="1A1A1A"/>
        </w:rPr>
        <w:br/>
      </w:r>
      <w:r w:rsidR="003A46A7">
        <w:rPr>
          <w:rFonts w:ascii="Arial" w:hAnsi="Arial" w:cs="Arial"/>
          <w:color w:val="1A1A1A"/>
        </w:rPr>
        <w:br/>
        <w:t>* Индивидуализация: План является примерным. Адаптируйте его под индивидуальные особенности ребенка, его темп, интересы и степень выраженности заикания.</w:t>
      </w:r>
      <w:r w:rsidR="003A46A7">
        <w:rPr>
          <w:rFonts w:ascii="Arial" w:hAnsi="Arial" w:cs="Arial"/>
          <w:color w:val="1A1A1A"/>
        </w:rPr>
        <w:br/>
        <w:t>* Постепенность и последовательность: Не торопитесь, переходите к новому материалу только после усвоения предыдущего.</w:t>
      </w:r>
      <w:r w:rsidR="003A46A7">
        <w:rPr>
          <w:rFonts w:ascii="Arial" w:hAnsi="Arial" w:cs="Arial"/>
          <w:color w:val="1A1A1A"/>
        </w:rPr>
        <w:br/>
        <w:t>* Создание ситуации успеха: Хвалите за малейшие достижения в плавности речи.</w:t>
      </w:r>
      <w:r w:rsidR="003A46A7">
        <w:rPr>
          <w:rFonts w:ascii="Arial" w:hAnsi="Arial" w:cs="Arial"/>
          <w:color w:val="1A1A1A"/>
        </w:rPr>
        <w:br/>
        <w:t xml:space="preserve">* Игровая форма: Особенно </w:t>
      </w:r>
      <w:proofErr w:type="gramStart"/>
      <w:r w:rsidR="003A46A7">
        <w:rPr>
          <w:rFonts w:ascii="Arial" w:hAnsi="Arial" w:cs="Arial"/>
          <w:color w:val="1A1A1A"/>
        </w:rPr>
        <w:t>важна</w:t>
      </w:r>
      <w:proofErr w:type="gramEnd"/>
      <w:r w:rsidR="003A46A7">
        <w:rPr>
          <w:rFonts w:ascii="Arial" w:hAnsi="Arial" w:cs="Arial"/>
          <w:color w:val="1A1A1A"/>
        </w:rPr>
        <w:t xml:space="preserve"> для младших школьников, чтобы поддерживать интерес и мотивацию.</w:t>
      </w:r>
      <w:r w:rsidR="003A46A7">
        <w:rPr>
          <w:rFonts w:ascii="Arial" w:hAnsi="Arial" w:cs="Arial"/>
          <w:color w:val="1A1A1A"/>
        </w:rPr>
        <w:br/>
        <w:t>* Спокойная обстановка: Избегайте спешки, давления, критики. Речь логопеда должна быть образцом – плавной, спокойной, негромкой.</w:t>
      </w:r>
      <w:r w:rsidR="003A46A7">
        <w:rPr>
          <w:rFonts w:ascii="Arial" w:hAnsi="Arial" w:cs="Arial"/>
          <w:color w:val="1A1A1A"/>
        </w:rPr>
        <w:br/>
        <w:t>* Работа с родителями: Объясняйте родителям важность соблюдения речевого режима дома, выполнения рекомендаций, создания спокойной обстановки в семье.</w:t>
      </w:r>
    </w:p>
    <w:p w14:paraId="5EDAFB16" w14:textId="77777777" w:rsidR="00F32AD3" w:rsidRDefault="00F32AD3"/>
    <w:sectPr w:rsidR="00F3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A7"/>
    <w:rsid w:val="003A46A7"/>
    <w:rsid w:val="00627BEF"/>
    <w:rsid w:val="006D6A20"/>
    <w:rsid w:val="007F67F9"/>
    <w:rsid w:val="00DD7B9D"/>
    <w:rsid w:val="00E45DF8"/>
    <w:rsid w:val="00F3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1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6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6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6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6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6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A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4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46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46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46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46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46A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A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6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6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6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6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6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A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4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46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46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46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46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46A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A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2025-05-16T06:41:00Z</dcterms:created>
  <dcterms:modified xsi:type="dcterms:W3CDTF">2025-05-16T06:46:00Z</dcterms:modified>
</cp:coreProperties>
</file>