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46" w:rsidRPr="00F57AB0" w:rsidRDefault="002831AA" w:rsidP="002831AA">
      <w:pPr>
        <w:spacing w:after="0"/>
        <w:jc w:val="center"/>
        <w:rPr>
          <w:rFonts w:ascii="Times New Roman" w:hAnsi="Times New Roman" w:cs="Times New Roman"/>
          <w:sz w:val="28"/>
          <w:szCs w:val="28"/>
        </w:rPr>
      </w:pPr>
      <w:r>
        <w:rPr>
          <w:rFonts w:ascii="Times New Roman" w:hAnsi="Times New Roman" w:cs="Times New Roman"/>
          <w:b/>
          <w:sz w:val="28"/>
          <w:szCs w:val="28"/>
        </w:rPr>
        <w:t>Кейс</w:t>
      </w:r>
      <w:r w:rsidR="00F57AB0">
        <w:rPr>
          <w:rFonts w:ascii="Times New Roman" w:hAnsi="Times New Roman" w:cs="Times New Roman"/>
          <w:b/>
          <w:sz w:val="28"/>
          <w:szCs w:val="28"/>
        </w:rPr>
        <w:t xml:space="preserve"> </w:t>
      </w:r>
      <w:r w:rsidR="00F57AB0" w:rsidRPr="00F57AB0">
        <w:rPr>
          <w:rFonts w:ascii="Times New Roman" w:hAnsi="Times New Roman" w:cs="Times New Roman"/>
          <w:sz w:val="28"/>
          <w:szCs w:val="28"/>
        </w:rPr>
        <w:t>(дети начальной школы)</w:t>
      </w:r>
    </w:p>
    <w:p w:rsidR="002831AA" w:rsidRDefault="002831AA" w:rsidP="002831AA">
      <w:pPr>
        <w:spacing w:after="0"/>
        <w:jc w:val="center"/>
        <w:rPr>
          <w:rFonts w:ascii="Times New Roman" w:hAnsi="Times New Roman" w:cs="Times New Roman"/>
          <w:b/>
          <w:sz w:val="28"/>
          <w:szCs w:val="28"/>
        </w:rPr>
      </w:pPr>
    </w:p>
    <w:p w:rsidR="002831AA" w:rsidRDefault="002831AA" w:rsidP="002831AA">
      <w:pPr>
        <w:pStyle w:val="1"/>
        <w:spacing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Письменн</w:t>
      </w:r>
      <w:r w:rsidR="007C1C48">
        <w:rPr>
          <w:rFonts w:ascii="Times New Roman" w:eastAsia="Times New Roman" w:hAnsi="Times New Roman" w:cs="Times New Roman"/>
          <w:sz w:val="26"/>
          <w:szCs w:val="26"/>
        </w:rPr>
        <w:t>ое творческое решение ситуации.</w:t>
      </w:r>
    </w:p>
    <w:p w:rsidR="002831AA" w:rsidRPr="002831AA" w:rsidRDefault="002831AA" w:rsidP="002831AA">
      <w:pPr>
        <w:pStyle w:val="1"/>
        <w:spacing w:line="360" w:lineRule="auto"/>
        <w:ind w:firstLine="720"/>
        <w:jc w:val="both"/>
        <w:rPr>
          <w:rFonts w:ascii="Times New Roman" w:eastAsia="Times New Roman" w:hAnsi="Times New Roman" w:cs="Times New Roman"/>
          <w:i/>
          <w:sz w:val="26"/>
          <w:szCs w:val="26"/>
        </w:rPr>
      </w:pPr>
    </w:p>
    <w:p w:rsidR="002831AA" w:rsidRPr="002831AA" w:rsidRDefault="002831AA" w:rsidP="002831AA">
      <w:pPr>
        <w:pStyle w:val="1"/>
        <w:spacing w:line="360" w:lineRule="auto"/>
        <w:ind w:firstLine="72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Вам предстоит решить ситуацию с опорой на имеющиеся у вас знания. Удачи!</w:t>
      </w:r>
    </w:p>
    <w:p w:rsidR="002831AA" w:rsidRPr="002831AA" w:rsidRDefault="002831AA" w:rsidP="00332D46">
      <w:pPr>
        <w:spacing w:after="0"/>
        <w:jc w:val="both"/>
        <w:rPr>
          <w:rFonts w:ascii="Times New Roman" w:hAnsi="Times New Roman" w:cs="Times New Roman"/>
          <w:b/>
          <w:sz w:val="28"/>
          <w:szCs w:val="28"/>
        </w:rPr>
      </w:pPr>
    </w:p>
    <w:p w:rsidR="002831AA" w:rsidRDefault="00332D46" w:rsidP="002831AA">
      <w:pPr>
        <w:spacing w:after="0" w:line="360" w:lineRule="auto"/>
        <w:ind w:firstLine="708"/>
        <w:jc w:val="both"/>
        <w:rPr>
          <w:rFonts w:ascii="Times New Roman" w:hAnsi="Times New Roman" w:cs="Times New Roman"/>
          <w:sz w:val="28"/>
          <w:szCs w:val="28"/>
        </w:rPr>
      </w:pPr>
      <w:r w:rsidRPr="002831AA">
        <w:rPr>
          <w:rFonts w:ascii="Times New Roman" w:hAnsi="Times New Roman" w:cs="Times New Roman"/>
          <w:sz w:val="28"/>
          <w:szCs w:val="28"/>
        </w:rPr>
        <w:t>Девочка Лиза очень любила бабочек. Она любовалась ими в книгах, на картинах. С нетерпением ждала весны, чтобы как можно раньше заметить их пробуждение. Лиза узнала о бабочках все самое-с</w:t>
      </w:r>
      <w:r w:rsidR="00DD13C5">
        <w:rPr>
          <w:rFonts w:ascii="Times New Roman" w:hAnsi="Times New Roman" w:cs="Times New Roman"/>
          <w:sz w:val="28"/>
          <w:szCs w:val="28"/>
        </w:rPr>
        <w:t>амое интересное.</w:t>
      </w:r>
    </w:p>
    <w:p w:rsidR="00332D46" w:rsidRDefault="002831AA" w:rsidP="002831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Однажды она </w:t>
      </w:r>
      <w:r w:rsidR="00332D46" w:rsidRPr="002831AA">
        <w:rPr>
          <w:rFonts w:ascii="Times New Roman" w:hAnsi="Times New Roman" w:cs="Times New Roman"/>
          <w:sz w:val="28"/>
          <w:szCs w:val="28"/>
        </w:rPr>
        <w:t>з</w:t>
      </w:r>
      <w:r>
        <w:rPr>
          <w:rFonts w:ascii="Times New Roman" w:hAnsi="Times New Roman" w:cs="Times New Roman"/>
          <w:sz w:val="28"/>
          <w:szCs w:val="28"/>
        </w:rPr>
        <w:t>а</w:t>
      </w:r>
      <w:r w:rsidR="00332D46" w:rsidRPr="002831AA">
        <w:rPr>
          <w:rFonts w:ascii="Times New Roman" w:hAnsi="Times New Roman" w:cs="Times New Roman"/>
          <w:sz w:val="28"/>
          <w:szCs w:val="28"/>
        </w:rPr>
        <w:t>мечталась: «Как было бы здорово, если бы было вечное лето</w:t>
      </w:r>
      <w:r w:rsidRPr="002831AA">
        <w:rPr>
          <w:rFonts w:ascii="Times New Roman" w:hAnsi="Times New Roman" w:cs="Times New Roman"/>
          <w:sz w:val="28"/>
          <w:szCs w:val="28"/>
        </w:rPr>
        <w:t>, и все-все бабочки мира оказались у нас в саду!»</w:t>
      </w:r>
    </w:p>
    <w:p w:rsidR="002831AA" w:rsidRDefault="002831AA" w:rsidP="002831AA">
      <w:pPr>
        <w:spacing w:after="0" w:line="360" w:lineRule="auto"/>
        <w:ind w:firstLine="708"/>
        <w:jc w:val="both"/>
        <w:rPr>
          <w:rFonts w:ascii="Times New Roman" w:hAnsi="Times New Roman" w:cs="Times New Roman"/>
          <w:sz w:val="28"/>
          <w:szCs w:val="28"/>
        </w:rPr>
      </w:pPr>
    </w:p>
    <w:p w:rsidR="002831AA" w:rsidRPr="002831AA" w:rsidRDefault="002831AA" w:rsidP="002831AA">
      <w:pPr>
        <w:spacing w:after="0" w:line="360" w:lineRule="auto"/>
        <w:ind w:firstLine="708"/>
        <w:jc w:val="both"/>
        <w:rPr>
          <w:rFonts w:ascii="Times New Roman" w:hAnsi="Times New Roman" w:cs="Times New Roman"/>
          <w:b/>
          <w:sz w:val="28"/>
          <w:szCs w:val="28"/>
        </w:rPr>
      </w:pPr>
      <w:r w:rsidRPr="002831AA">
        <w:rPr>
          <w:rFonts w:ascii="Times New Roman" w:hAnsi="Times New Roman" w:cs="Times New Roman"/>
          <w:b/>
          <w:sz w:val="28"/>
          <w:szCs w:val="28"/>
        </w:rPr>
        <w:t xml:space="preserve">Вопросы: </w:t>
      </w:r>
      <w:r>
        <w:rPr>
          <w:rFonts w:ascii="Times New Roman" w:hAnsi="Times New Roman" w:cs="Times New Roman"/>
          <w:sz w:val="28"/>
          <w:szCs w:val="28"/>
        </w:rPr>
        <w:t xml:space="preserve">Представьте себе, что желание девочки сбылось. Будет ли это здорово? </w:t>
      </w:r>
    </w:p>
    <w:p w:rsidR="002831AA" w:rsidRDefault="002831AA" w:rsidP="002831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Какие могут быть последствия и опасности такой ситуации?</w:t>
      </w:r>
      <w:r w:rsidR="00414547">
        <w:rPr>
          <w:rFonts w:ascii="Times New Roman" w:hAnsi="Times New Roman" w:cs="Times New Roman"/>
          <w:sz w:val="28"/>
          <w:szCs w:val="28"/>
        </w:rPr>
        <w:t xml:space="preserve"> </w:t>
      </w:r>
    </w:p>
    <w:p w:rsidR="002831AA" w:rsidRDefault="002831AA" w:rsidP="002831AA">
      <w:pPr>
        <w:spacing w:after="0" w:line="360" w:lineRule="auto"/>
        <w:ind w:firstLine="708"/>
        <w:jc w:val="both"/>
        <w:rPr>
          <w:rFonts w:ascii="Times New Roman" w:hAnsi="Times New Roman" w:cs="Times New Roman"/>
          <w:sz w:val="28"/>
          <w:szCs w:val="28"/>
        </w:rPr>
      </w:pPr>
    </w:p>
    <w:p w:rsidR="002831AA" w:rsidRPr="002831AA" w:rsidRDefault="002831AA" w:rsidP="002831AA">
      <w:pPr>
        <w:pStyle w:val="1"/>
        <w:spacing w:line="360" w:lineRule="auto"/>
        <w:ind w:firstLine="720"/>
        <w:jc w:val="both"/>
        <w:rPr>
          <w:rFonts w:ascii="Times New Roman" w:eastAsia="Times New Roman" w:hAnsi="Times New Roman" w:cs="Times New Roman"/>
          <w:b/>
          <w:sz w:val="28"/>
          <w:szCs w:val="28"/>
        </w:rPr>
      </w:pPr>
      <w:r w:rsidRPr="002831AA">
        <w:rPr>
          <w:rFonts w:ascii="Times New Roman" w:eastAsia="Times New Roman" w:hAnsi="Times New Roman" w:cs="Times New Roman"/>
          <w:b/>
          <w:sz w:val="28"/>
          <w:szCs w:val="28"/>
        </w:rPr>
        <w:t>Задание:</w:t>
      </w:r>
      <w:r w:rsidRPr="002831AA">
        <w:rPr>
          <w:rFonts w:ascii="Times New Roman" w:eastAsia="Times New Roman" w:hAnsi="Times New Roman" w:cs="Times New Roman"/>
          <w:sz w:val="28"/>
          <w:szCs w:val="28"/>
        </w:rPr>
        <w:t xml:space="preserve"> Письменно выполните все элементы заданий. Проблема и способ ее решения могут быть сформулированы в одном или нескольких распространённых предложениях. Соблюдайте нормы литературной письменной речи, пишите аккуратно и разборчиво.</w:t>
      </w:r>
    </w:p>
    <w:p w:rsidR="002831AA" w:rsidRDefault="002831AA" w:rsidP="002831AA">
      <w:pPr>
        <w:spacing w:after="0" w:line="360" w:lineRule="auto"/>
        <w:ind w:firstLine="708"/>
        <w:jc w:val="both"/>
        <w:rPr>
          <w:rFonts w:ascii="Times New Roman" w:hAnsi="Times New Roman" w:cs="Times New Roman"/>
          <w:sz w:val="28"/>
          <w:szCs w:val="28"/>
        </w:rPr>
      </w:pPr>
    </w:p>
    <w:p w:rsidR="00F57AB0" w:rsidRDefault="00F57AB0" w:rsidP="002831AA">
      <w:pPr>
        <w:spacing w:after="0" w:line="360" w:lineRule="auto"/>
        <w:ind w:firstLine="708"/>
        <w:jc w:val="center"/>
        <w:rPr>
          <w:rFonts w:ascii="Times New Roman" w:hAnsi="Times New Roman" w:cs="Times New Roman"/>
          <w:b/>
          <w:sz w:val="28"/>
          <w:szCs w:val="28"/>
        </w:rPr>
      </w:pPr>
    </w:p>
    <w:p w:rsidR="00F57AB0" w:rsidRDefault="00F57AB0" w:rsidP="002831AA">
      <w:pPr>
        <w:spacing w:after="0" w:line="360" w:lineRule="auto"/>
        <w:ind w:firstLine="708"/>
        <w:jc w:val="center"/>
        <w:rPr>
          <w:rFonts w:ascii="Times New Roman" w:hAnsi="Times New Roman" w:cs="Times New Roman"/>
          <w:b/>
          <w:sz w:val="28"/>
          <w:szCs w:val="28"/>
        </w:rPr>
      </w:pPr>
    </w:p>
    <w:p w:rsidR="00F57AB0" w:rsidRDefault="00F57AB0" w:rsidP="002831AA">
      <w:pPr>
        <w:spacing w:after="0" w:line="360" w:lineRule="auto"/>
        <w:ind w:firstLine="708"/>
        <w:jc w:val="center"/>
        <w:rPr>
          <w:rFonts w:ascii="Times New Roman" w:hAnsi="Times New Roman" w:cs="Times New Roman"/>
          <w:b/>
          <w:sz w:val="28"/>
          <w:szCs w:val="28"/>
        </w:rPr>
      </w:pPr>
    </w:p>
    <w:p w:rsidR="00F57AB0" w:rsidRDefault="00F57AB0" w:rsidP="002831AA">
      <w:pPr>
        <w:spacing w:after="0" w:line="360" w:lineRule="auto"/>
        <w:ind w:firstLine="708"/>
        <w:jc w:val="center"/>
        <w:rPr>
          <w:rFonts w:ascii="Times New Roman" w:hAnsi="Times New Roman" w:cs="Times New Roman"/>
          <w:b/>
          <w:sz w:val="28"/>
          <w:szCs w:val="28"/>
        </w:rPr>
      </w:pPr>
    </w:p>
    <w:p w:rsidR="00F57AB0" w:rsidRDefault="00F57AB0" w:rsidP="002831AA">
      <w:pPr>
        <w:spacing w:after="0" w:line="360" w:lineRule="auto"/>
        <w:ind w:firstLine="708"/>
        <w:jc w:val="center"/>
        <w:rPr>
          <w:rFonts w:ascii="Times New Roman" w:hAnsi="Times New Roman" w:cs="Times New Roman"/>
          <w:b/>
          <w:sz w:val="28"/>
          <w:szCs w:val="28"/>
        </w:rPr>
      </w:pPr>
    </w:p>
    <w:p w:rsidR="00F57AB0" w:rsidRDefault="00F57AB0" w:rsidP="002831AA">
      <w:pPr>
        <w:spacing w:after="0" w:line="360" w:lineRule="auto"/>
        <w:ind w:firstLine="708"/>
        <w:jc w:val="center"/>
        <w:rPr>
          <w:rFonts w:ascii="Times New Roman" w:hAnsi="Times New Roman" w:cs="Times New Roman"/>
          <w:b/>
          <w:sz w:val="28"/>
          <w:szCs w:val="28"/>
        </w:rPr>
      </w:pPr>
    </w:p>
    <w:p w:rsidR="00F57AB0" w:rsidRDefault="00F57AB0" w:rsidP="00414547">
      <w:pPr>
        <w:spacing w:after="0" w:line="360" w:lineRule="auto"/>
        <w:rPr>
          <w:rFonts w:ascii="Times New Roman" w:hAnsi="Times New Roman" w:cs="Times New Roman"/>
          <w:b/>
          <w:sz w:val="28"/>
          <w:szCs w:val="28"/>
        </w:rPr>
      </w:pPr>
    </w:p>
    <w:p w:rsidR="003B00D1" w:rsidRDefault="003B00D1">
      <w:pPr>
        <w:rPr>
          <w:rFonts w:ascii="Times New Roman" w:hAnsi="Times New Roman" w:cs="Times New Roman"/>
          <w:b/>
          <w:sz w:val="28"/>
          <w:szCs w:val="28"/>
        </w:rPr>
      </w:pPr>
      <w:r>
        <w:rPr>
          <w:rFonts w:ascii="Times New Roman" w:hAnsi="Times New Roman" w:cs="Times New Roman"/>
          <w:b/>
          <w:sz w:val="28"/>
          <w:szCs w:val="28"/>
        </w:rPr>
        <w:br w:type="page"/>
      </w:r>
    </w:p>
    <w:p w:rsidR="003B00D1" w:rsidRDefault="003B00D1" w:rsidP="003B00D1">
      <w:pPr>
        <w:pStyle w:val="1"/>
        <w:spacing w:line="360" w:lineRule="auto"/>
        <w:ind w:firstLine="720"/>
        <w:jc w:val="right"/>
        <w:rPr>
          <w:rFonts w:ascii="Times New Roman" w:eastAsia="Times New Roman" w:hAnsi="Times New Roman" w:cs="Times New Roman"/>
          <w:b/>
          <w:i/>
          <w:sz w:val="28"/>
          <w:szCs w:val="28"/>
        </w:rPr>
      </w:pPr>
      <w:r w:rsidRPr="00F57AB0">
        <w:rPr>
          <w:rFonts w:ascii="Times New Roman" w:eastAsia="Times New Roman" w:hAnsi="Times New Roman" w:cs="Times New Roman"/>
          <w:b/>
          <w:i/>
          <w:sz w:val="28"/>
          <w:szCs w:val="28"/>
        </w:rPr>
        <w:lastRenderedPageBreak/>
        <w:t>Приложения</w:t>
      </w:r>
    </w:p>
    <w:p w:rsidR="003B00D1" w:rsidRDefault="003B00D1" w:rsidP="003B00D1">
      <w:pPr>
        <w:pStyle w:val="1"/>
        <w:spacing w:line="360" w:lineRule="auto"/>
        <w:ind w:firstLine="720"/>
        <w:jc w:val="center"/>
        <w:rPr>
          <w:rFonts w:ascii="Times New Roman" w:eastAsia="Times New Roman" w:hAnsi="Times New Roman" w:cs="Times New Roman"/>
          <w:b/>
          <w:sz w:val="28"/>
          <w:szCs w:val="28"/>
        </w:rPr>
      </w:pPr>
      <w:r w:rsidRPr="003B00D1">
        <w:rPr>
          <w:rFonts w:ascii="Times New Roman" w:eastAsia="Times New Roman" w:hAnsi="Times New Roman" w:cs="Times New Roman"/>
          <w:b/>
          <w:sz w:val="28"/>
          <w:szCs w:val="28"/>
        </w:rPr>
        <w:t>Пищевая цепь питания</w:t>
      </w:r>
    </w:p>
    <w:p w:rsidR="003B00D1" w:rsidRDefault="003B00D1" w:rsidP="003B00D1">
      <w:pPr>
        <w:pStyle w:val="1"/>
        <w:spacing w:line="360" w:lineRule="auto"/>
        <w:ind w:firstLine="720"/>
        <w:jc w:val="center"/>
        <w:rPr>
          <w:rFonts w:ascii="Times New Roman" w:eastAsia="Times New Roman" w:hAnsi="Times New Roman" w:cs="Times New Roman"/>
          <w:b/>
          <w:sz w:val="28"/>
          <w:szCs w:val="28"/>
        </w:rPr>
      </w:pPr>
    </w:p>
    <w:p w:rsidR="003B00D1" w:rsidRPr="003B00D1" w:rsidRDefault="003B00D1" w:rsidP="003B00D1">
      <w:pPr>
        <w:pStyle w:val="richfactdown-paragraph"/>
        <w:numPr>
          <w:ilvl w:val="0"/>
          <w:numId w:val="8"/>
        </w:numPr>
        <w:shd w:val="clear" w:color="auto" w:fill="FFFFFF"/>
        <w:spacing w:before="0" w:beforeAutospacing="0" w:after="0" w:afterAutospacing="0" w:line="360" w:lineRule="auto"/>
        <w:jc w:val="both"/>
        <w:rPr>
          <w:color w:val="333333"/>
          <w:sz w:val="32"/>
          <w:szCs w:val="28"/>
        </w:rPr>
      </w:pPr>
      <w:r w:rsidRPr="003B00D1">
        <w:rPr>
          <w:color w:val="333333"/>
          <w:sz w:val="32"/>
          <w:szCs w:val="28"/>
        </w:rPr>
        <w:t>Клевер → бабочка → стрекоза → лягушка → уж → ястреб.</w:t>
      </w:r>
    </w:p>
    <w:p w:rsidR="003B00D1" w:rsidRPr="003B00D1" w:rsidRDefault="003B00D1" w:rsidP="003B00D1">
      <w:pPr>
        <w:pStyle w:val="richfactdown-paragraph"/>
        <w:numPr>
          <w:ilvl w:val="0"/>
          <w:numId w:val="8"/>
        </w:numPr>
        <w:shd w:val="clear" w:color="auto" w:fill="FFFFFF"/>
        <w:spacing w:before="0" w:beforeAutospacing="0" w:after="0" w:afterAutospacing="0" w:line="360" w:lineRule="auto"/>
        <w:jc w:val="both"/>
        <w:rPr>
          <w:color w:val="333333"/>
          <w:sz w:val="36"/>
          <w:szCs w:val="28"/>
        </w:rPr>
      </w:pPr>
      <w:r w:rsidRPr="003B00D1">
        <w:rPr>
          <w:color w:val="000000"/>
          <w:sz w:val="32"/>
          <w:shd w:val="clear" w:color="auto" w:fill="FFFFFF"/>
        </w:rPr>
        <w:t xml:space="preserve">Птица </w:t>
      </w:r>
      <w:r w:rsidRPr="003B00D1">
        <w:rPr>
          <w:color w:val="333333"/>
          <w:sz w:val="32"/>
          <w:szCs w:val="28"/>
        </w:rPr>
        <w:t xml:space="preserve">→ </w:t>
      </w:r>
      <w:r w:rsidRPr="003B00D1">
        <w:rPr>
          <w:color w:val="000000"/>
          <w:sz w:val="32"/>
          <w:shd w:val="clear" w:color="auto" w:fill="FFFFFF"/>
        </w:rPr>
        <w:t xml:space="preserve"> бабочка </w:t>
      </w:r>
      <w:r w:rsidRPr="003B00D1">
        <w:rPr>
          <w:color w:val="333333"/>
          <w:sz w:val="32"/>
          <w:szCs w:val="28"/>
        </w:rPr>
        <w:t xml:space="preserve">→ </w:t>
      </w:r>
      <w:r w:rsidRPr="003B00D1">
        <w:rPr>
          <w:color w:val="000000"/>
          <w:sz w:val="32"/>
          <w:shd w:val="clear" w:color="auto" w:fill="FFFFFF"/>
        </w:rPr>
        <w:t xml:space="preserve"> цветок.</w:t>
      </w:r>
    </w:p>
    <w:p w:rsidR="003B00D1" w:rsidRPr="003B00D1" w:rsidRDefault="003B00D1" w:rsidP="003B00D1">
      <w:pPr>
        <w:pStyle w:val="1"/>
        <w:spacing w:line="360" w:lineRule="auto"/>
        <w:jc w:val="both"/>
        <w:rPr>
          <w:rFonts w:ascii="Times New Roman" w:eastAsia="Times New Roman" w:hAnsi="Times New Roman" w:cs="Times New Roman"/>
          <w:b/>
          <w:sz w:val="28"/>
          <w:szCs w:val="28"/>
        </w:rPr>
      </w:pPr>
    </w:p>
    <w:p w:rsidR="00DD13C5" w:rsidRDefault="00DD13C5" w:rsidP="00414547">
      <w:pPr>
        <w:spacing w:after="0" w:line="360" w:lineRule="auto"/>
        <w:rPr>
          <w:rFonts w:ascii="Times New Roman" w:hAnsi="Times New Roman" w:cs="Times New Roman"/>
          <w:b/>
          <w:sz w:val="28"/>
          <w:szCs w:val="28"/>
        </w:rPr>
      </w:pPr>
    </w:p>
    <w:p w:rsidR="003B00D1" w:rsidRDefault="003B00D1">
      <w:pPr>
        <w:rPr>
          <w:rFonts w:ascii="Times New Roman" w:hAnsi="Times New Roman" w:cs="Times New Roman"/>
          <w:b/>
          <w:sz w:val="28"/>
          <w:szCs w:val="28"/>
        </w:rPr>
      </w:pPr>
      <w:r>
        <w:rPr>
          <w:rFonts w:ascii="Times New Roman" w:hAnsi="Times New Roman" w:cs="Times New Roman"/>
          <w:b/>
          <w:sz w:val="28"/>
          <w:szCs w:val="28"/>
        </w:rPr>
        <w:br w:type="page"/>
      </w:r>
    </w:p>
    <w:p w:rsidR="00C64801" w:rsidRDefault="00414547" w:rsidP="002831AA">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Спецификация по ФГОС НОО</w:t>
      </w:r>
    </w:p>
    <w:p w:rsidR="00414547" w:rsidRDefault="00414547" w:rsidP="002831AA">
      <w:pPr>
        <w:spacing w:after="0" w:line="360" w:lineRule="auto"/>
        <w:ind w:firstLine="708"/>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3369"/>
        <w:gridCol w:w="6202"/>
      </w:tblGrid>
      <w:tr w:rsidR="00414547" w:rsidTr="00414547">
        <w:tc>
          <w:tcPr>
            <w:tcW w:w="3369" w:type="dxa"/>
          </w:tcPr>
          <w:p w:rsidR="00414547" w:rsidRPr="00414547" w:rsidRDefault="00414547" w:rsidP="002831AA">
            <w:pPr>
              <w:spacing w:line="360" w:lineRule="auto"/>
              <w:jc w:val="center"/>
              <w:rPr>
                <w:rFonts w:ascii="Times New Roman" w:hAnsi="Times New Roman" w:cs="Times New Roman"/>
                <w:b/>
                <w:sz w:val="24"/>
                <w:szCs w:val="28"/>
              </w:rPr>
            </w:pPr>
            <w:r w:rsidRPr="00414547">
              <w:rPr>
                <w:rFonts w:ascii="Times New Roman" w:hAnsi="Times New Roman" w:cs="Times New Roman"/>
                <w:b/>
                <w:sz w:val="24"/>
                <w:szCs w:val="28"/>
              </w:rPr>
              <w:t>Результаты</w:t>
            </w:r>
          </w:p>
        </w:tc>
        <w:tc>
          <w:tcPr>
            <w:tcW w:w="6202" w:type="dxa"/>
          </w:tcPr>
          <w:p w:rsidR="00414547" w:rsidRPr="00414547" w:rsidRDefault="00414547" w:rsidP="002831AA">
            <w:pPr>
              <w:spacing w:line="360" w:lineRule="auto"/>
              <w:jc w:val="center"/>
              <w:rPr>
                <w:rFonts w:ascii="Times New Roman" w:hAnsi="Times New Roman" w:cs="Times New Roman"/>
                <w:b/>
                <w:sz w:val="24"/>
                <w:szCs w:val="28"/>
              </w:rPr>
            </w:pPr>
            <w:r w:rsidRPr="00414547">
              <w:rPr>
                <w:rFonts w:ascii="Times New Roman" w:hAnsi="Times New Roman" w:cs="Times New Roman"/>
                <w:b/>
                <w:sz w:val="24"/>
                <w:szCs w:val="28"/>
              </w:rPr>
              <w:t>Характеристика</w:t>
            </w:r>
          </w:p>
        </w:tc>
      </w:tr>
      <w:tr w:rsidR="00414547" w:rsidTr="00414547">
        <w:tc>
          <w:tcPr>
            <w:tcW w:w="3369" w:type="dxa"/>
          </w:tcPr>
          <w:p w:rsidR="00414547" w:rsidRDefault="00414547" w:rsidP="00414547">
            <w:pPr>
              <w:spacing w:line="360" w:lineRule="auto"/>
              <w:rPr>
                <w:rFonts w:ascii="Times New Roman" w:hAnsi="Times New Roman" w:cs="Times New Roman"/>
                <w:b/>
                <w:sz w:val="28"/>
                <w:szCs w:val="28"/>
              </w:rPr>
            </w:pPr>
            <w:r w:rsidRPr="00414547">
              <w:rPr>
                <w:rFonts w:ascii="Times New Roman" w:hAnsi="Times New Roman" w:cs="Times New Roman"/>
                <w:b/>
                <w:sz w:val="24"/>
                <w:szCs w:val="28"/>
              </w:rPr>
              <w:t>Личностные</w:t>
            </w:r>
          </w:p>
        </w:tc>
        <w:tc>
          <w:tcPr>
            <w:tcW w:w="6202" w:type="dxa"/>
          </w:tcPr>
          <w:p w:rsidR="00414547" w:rsidRPr="00414547" w:rsidRDefault="00BD1319" w:rsidP="00414547">
            <w:pPr>
              <w:spacing w:line="276" w:lineRule="auto"/>
              <w:jc w:val="both"/>
              <w:rPr>
                <w:rFonts w:ascii="Times New Roman" w:hAnsi="Times New Roman" w:cs="Times New Roman"/>
                <w:sz w:val="24"/>
              </w:rPr>
            </w:pPr>
            <w:r>
              <w:rPr>
                <w:rFonts w:ascii="Times New Roman" w:hAnsi="Times New Roman" w:cs="Times New Roman"/>
                <w:sz w:val="24"/>
              </w:rPr>
              <w:t>Ф</w:t>
            </w:r>
            <w:r w:rsidR="00414547" w:rsidRPr="00414547">
              <w:rPr>
                <w:rFonts w:ascii="Times New Roman" w:hAnsi="Times New Roman" w:cs="Times New Roman"/>
                <w:sz w:val="24"/>
              </w:rPr>
              <w:t xml:space="preserve">ормирование у </w:t>
            </w:r>
            <w:proofErr w:type="gramStart"/>
            <w:r w:rsidR="00414547" w:rsidRPr="00414547">
              <w:rPr>
                <w:rFonts w:ascii="Times New Roman" w:hAnsi="Times New Roman" w:cs="Times New Roman"/>
                <w:sz w:val="24"/>
              </w:rPr>
              <w:t>обучающихся</w:t>
            </w:r>
            <w:proofErr w:type="gramEnd"/>
            <w:r w:rsidR="00414547" w:rsidRPr="00414547">
              <w:rPr>
                <w:rFonts w:ascii="Times New Roman" w:hAnsi="Times New Roman" w:cs="Times New Roman"/>
                <w:sz w:val="24"/>
              </w:rPr>
              <w:t xml:space="preserve"> готовност</w:t>
            </w:r>
            <w:r w:rsidR="003B00D1">
              <w:rPr>
                <w:rFonts w:ascii="Times New Roman" w:hAnsi="Times New Roman" w:cs="Times New Roman"/>
                <w:sz w:val="24"/>
              </w:rPr>
              <w:t>и</w:t>
            </w:r>
            <w:r w:rsidR="00414547" w:rsidRPr="00414547">
              <w:rPr>
                <w:rFonts w:ascii="Times New Roman" w:hAnsi="Times New Roman" w:cs="Times New Roman"/>
                <w:sz w:val="24"/>
              </w:rPr>
              <w:t xml:space="preserve"> к саморазвитию;</w:t>
            </w:r>
          </w:p>
          <w:p w:rsidR="00414547" w:rsidRPr="00414547" w:rsidRDefault="00BD1319" w:rsidP="00414547">
            <w:pPr>
              <w:spacing w:line="276" w:lineRule="auto"/>
              <w:jc w:val="both"/>
              <w:rPr>
                <w:rFonts w:ascii="Times New Roman" w:hAnsi="Times New Roman" w:cs="Times New Roman"/>
                <w:sz w:val="24"/>
              </w:rPr>
            </w:pPr>
            <w:r>
              <w:rPr>
                <w:rFonts w:ascii="Times New Roman" w:hAnsi="Times New Roman" w:cs="Times New Roman"/>
                <w:sz w:val="24"/>
              </w:rPr>
              <w:t>Ф</w:t>
            </w:r>
            <w:r w:rsidR="00414547" w:rsidRPr="00414547">
              <w:rPr>
                <w:rFonts w:ascii="Times New Roman" w:hAnsi="Times New Roman" w:cs="Times New Roman"/>
                <w:sz w:val="24"/>
              </w:rPr>
              <w:t xml:space="preserve">ормирование у </w:t>
            </w:r>
            <w:proofErr w:type="gramStart"/>
            <w:r w:rsidR="00414547" w:rsidRPr="00414547">
              <w:rPr>
                <w:rFonts w:ascii="Times New Roman" w:hAnsi="Times New Roman" w:cs="Times New Roman"/>
                <w:sz w:val="24"/>
              </w:rPr>
              <w:t>обучающихся</w:t>
            </w:r>
            <w:proofErr w:type="gramEnd"/>
            <w:r w:rsidR="00414547" w:rsidRPr="00414547">
              <w:rPr>
                <w:rFonts w:ascii="Times New Roman" w:hAnsi="Times New Roman" w:cs="Times New Roman"/>
                <w:sz w:val="24"/>
              </w:rPr>
              <w:t xml:space="preserve">  мотиваци</w:t>
            </w:r>
            <w:r w:rsidR="003B00D1">
              <w:rPr>
                <w:rFonts w:ascii="Times New Roman" w:hAnsi="Times New Roman" w:cs="Times New Roman"/>
                <w:sz w:val="24"/>
              </w:rPr>
              <w:t>и</w:t>
            </w:r>
            <w:r w:rsidR="00414547" w:rsidRPr="00414547">
              <w:rPr>
                <w:rFonts w:ascii="Times New Roman" w:hAnsi="Times New Roman" w:cs="Times New Roman"/>
                <w:sz w:val="24"/>
              </w:rPr>
              <w:t xml:space="preserve"> к познанию и обучению; </w:t>
            </w:r>
          </w:p>
          <w:p w:rsidR="00414547" w:rsidRDefault="00BD1319" w:rsidP="003B00D1">
            <w:pPr>
              <w:spacing w:line="276" w:lineRule="auto"/>
              <w:jc w:val="both"/>
              <w:rPr>
                <w:rFonts w:ascii="Times New Roman" w:hAnsi="Times New Roman" w:cs="Times New Roman"/>
                <w:b/>
                <w:sz w:val="28"/>
                <w:szCs w:val="28"/>
              </w:rPr>
            </w:pPr>
            <w:r>
              <w:rPr>
                <w:rFonts w:ascii="Times New Roman" w:hAnsi="Times New Roman" w:cs="Times New Roman"/>
                <w:sz w:val="24"/>
              </w:rPr>
              <w:t>Ф</w:t>
            </w:r>
            <w:r w:rsidR="00414547" w:rsidRPr="00414547">
              <w:rPr>
                <w:rFonts w:ascii="Times New Roman" w:hAnsi="Times New Roman" w:cs="Times New Roman"/>
                <w:sz w:val="24"/>
              </w:rPr>
              <w:t xml:space="preserve">ормирование у </w:t>
            </w:r>
            <w:proofErr w:type="gramStart"/>
            <w:r w:rsidR="00414547" w:rsidRPr="00414547">
              <w:rPr>
                <w:rFonts w:ascii="Times New Roman" w:hAnsi="Times New Roman" w:cs="Times New Roman"/>
                <w:sz w:val="24"/>
              </w:rPr>
              <w:t>обучающихся</w:t>
            </w:r>
            <w:proofErr w:type="gramEnd"/>
            <w:r w:rsidR="00414547" w:rsidRPr="00414547">
              <w:rPr>
                <w:rFonts w:ascii="Times New Roman" w:hAnsi="Times New Roman" w:cs="Times New Roman"/>
                <w:sz w:val="24"/>
              </w:rPr>
              <w:t xml:space="preserve"> активно</w:t>
            </w:r>
            <w:r w:rsidR="003B00D1">
              <w:rPr>
                <w:rFonts w:ascii="Times New Roman" w:hAnsi="Times New Roman" w:cs="Times New Roman"/>
                <w:sz w:val="24"/>
              </w:rPr>
              <w:t>го участия</w:t>
            </w:r>
            <w:r w:rsidR="00414547" w:rsidRPr="00414547">
              <w:rPr>
                <w:rFonts w:ascii="Times New Roman" w:hAnsi="Times New Roman" w:cs="Times New Roman"/>
                <w:sz w:val="24"/>
              </w:rPr>
              <w:t xml:space="preserve"> в социально значимой деятельности</w:t>
            </w:r>
          </w:p>
        </w:tc>
      </w:tr>
      <w:tr w:rsidR="00414547" w:rsidTr="00414547">
        <w:tc>
          <w:tcPr>
            <w:tcW w:w="3369" w:type="dxa"/>
          </w:tcPr>
          <w:p w:rsidR="00414547" w:rsidRPr="00414547" w:rsidRDefault="00414547" w:rsidP="00414547">
            <w:pPr>
              <w:spacing w:line="276" w:lineRule="auto"/>
              <w:jc w:val="both"/>
              <w:rPr>
                <w:rFonts w:ascii="Times New Roman" w:hAnsi="Times New Roman" w:cs="Times New Roman"/>
                <w:b/>
                <w:sz w:val="24"/>
                <w:szCs w:val="28"/>
              </w:rPr>
            </w:pPr>
            <w:r w:rsidRPr="00414547">
              <w:rPr>
                <w:rFonts w:ascii="Times New Roman" w:hAnsi="Times New Roman" w:cs="Times New Roman"/>
                <w:b/>
                <w:sz w:val="24"/>
                <w:szCs w:val="28"/>
              </w:rPr>
              <w:t>Метапредметные</w:t>
            </w:r>
          </w:p>
        </w:tc>
        <w:tc>
          <w:tcPr>
            <w:tcW w:w="6202" w:type="dxa"/>
          </w:tcPr>
          <w:p w:rsidR="00414547" w:rsidRPr="00414547" w:rsidRDefault="003B00D1" w:rsidP="00414547">
            <w:pPr>
              <w:spacing w:line="276" w:lineRule="auto"/>
              <w:jc w:val="both"/>
              <w:rPr>
                <w:rFonts w:ascii="Times New Roman" w:hAnsi="Times New Roman" w:cs="Times New Roman"/>
                <w:sz w:val="24"/>
              </w:rPr>
            </w:pPr>
            <w:r>
              <w:rPr>
                <w:rFonts w:ascii="Times New Roman" w:hAnsi="Times New Roman" w:cs="Times New Roman"/>
                <w:sz w:val="24"/>
              </w:rPr>
              <w:t xml:space="preserve">Формирование </w:t>
            </w:r>
            <w:r w:rsidR="00414547" w:rsidRPr="00414547">
              <w:rPr>
                <w:rFonts w:ascii="Times New Roman" w:hAnsi="Times New Roman" w:cs="Times New Roman"/>
                <w:sz w:val="24"/>
              </w:rPr>
              <w:t>универсальны</w:t>
            </w:r>
            <w:r>
              <w:rPr>
                <w:rFonts w:ascii="Times New Roman" w:hAnsi="Times New Roman" w:cs="Times New Roman"/>
                <w:sz w:val="24"/>
              </w:rPr>
              <w:t>х</w:t>
            </w:r>
            <w:r w:rsidR="00414547" w:rsidRPr="00414547">
              <w:rPr>
                <w:rFonts w:ascii="Times New Roman" w:hAnsi="Times New Roman" w:cs="Times New Roman"/>
                <w:sz w:val="24"/>
              </w:rPr>
              <w:t xml:space="preserve"> познавательны</w:t>
            </w:r>
            <w:r>
              <w:rPr>
                <w:rFonts w:ascii="Times New Roman" w:hAnsi="Times New Roman" w:cs="Times New Roman"/>
                <w:sz w:val="24"/>
              </w:rPr>
              <w:t>х учебных действий</w:t>
            </w:r>
            <w:r w:rsidR="00414547" w:rsidRPr="00414547">
              <w:rPr>
                <w:rFonts w:ascii="Times New Roman" w:hAnsi="Times New Roman" w:cs="Times New Roman"/>
                <w:sz w:val="24"/>
              </w:rPr>
              <w:t xml:space="preserve"> (базовые логические и начальные исследоват</w:t>
            </w:r>
            <w:r>
              <w:rPr>
                <w:rFonts w:ascii="Times New Roman" w:hAnsi="Times New Roman" w:cs="Times New Roman"/>
                <w:sz w:val="24"/>
              </w:rPr>
              <w:t>ельские действия, а также работа</w:t>
            </w:r>
            <w:r w:rsidR="00414547" w:rsidRPr="00414547">
              <w:rPr>
                <w:rFonts w:ascii="Times New Roman" w:hAnsi="Times New Roman" w:cs="Times New Roman"/>
                <w:sz w:val="24"/>
              </w:rPr>
              <w:t xml:space="preserve"> с информацией); </w:t>
            </w:r>
          </w:p>
          <w:p w:rsidR="00414547" w:rsidRPr="00414547" w:rsidRDefault="003B00D1" w:rsidP="00414547">
            <w:pPr>
              <w:spacing w:line="276" w:lineRule="auto"/>
              <w:jc w:val="both"/>
              <w:rPr>
                <w:rFonts w:ascii="Times New Roman" w:hAnsi="Times New Roman" w:cs="Times New Roman"/>
                <w:sz w:val="24"/>
              </w:rPr>
            </w:pPr>
            <w:r>
              <w:rPr>
                <w:rFonts w:ascii="Times New Roman" w:hAnsi="Times New Roman" w:cs="Times New Roman"/>
                <w:sz w:val="24"/>
              </w:rPr>
              <w:t>Формирование</w:t>
            </w:r>
            <w:r w:rsidRPr="00414547">
              <w:rPr>
                <w:rFonts w:ascii="Times New Roman" w:hAnsi="Times New Roman" w:cs="Times New Roman"/>
                <w:sz w:val="24"/>
              </w:rPr>
              <w:t xml:space="preserve"> </w:t>
            </w:r>
            <w:r>
              <w:rPr>
                <w:rFonts w:ascii="Times New Roman" w:hAnsi="Times New Roman" w:cs="Times New Roman"/>
                <w:sz w:val="24"/>
              </w:rPr>
              <w:t>универсальных коммуникативных действий</w:t>
            </w:r>
            <w:r w:rsidR="00414547" w:rsidRPr="00414547">
              <w:rPr>
                <w:rFonts w:ascii="Times New Roman" w:hAnsi="Times New Roman" w:cs="Times New Roman"/>
                <w:sz w:val="24"/>
              </w:rPr>
              <w:t xml:space="preserve"> (общение, совместная деятельность, презентация); </w:t>
            </w:r>
          </w:p>
          <w:p w:rsidR="00414547" w:rsidRPr="00414547" w:rsidRDefault="003B00D1" w:rsidP="00414547">
            <w:pPr>
              <w:spacing w:line="276" w:lineRule="auto"/>
              <w:jc w:val="both"/>
              <w:rPr>
                <w:rFonts w:ascii="Times New Roman" w:hAnsi="Times New Roman" w:cs="Times New Roman"/>
                <w:b/>
                <w:sz w:val="24"/>
                <w:szCs w:val="28"/>
              </w:rPr>
            </w:pPr>
            <w:r>
              <w:rPr>
                <w:rFonts w:ascii="Times New Roman" w:hAnsi="Times New Roman" w:cs="Times New Roman"/>
                <w:sz w:val="24"/>
              </w:rPr>
              <w:t>Формирование</w:t>
            </w:r>
            <w:r w:rsidRPr="00414547">
              <w:rPr>
                <w:rFonts w:ascii="Times New Roman" w:hAnsi="Times New Roman" w:cs="Times New Roman"/>
                <w:sz w:val="24"/>
              </w:rPr>
              <w:t xml:space="preserve"> </w:t>
            </w:r>
            <w:r>
              <w:rPr>
                <w:rFonts w:ascii="Times New Roman" w:hAnsi="Times New Roman" w:cs="Times New Roman"/>
                <w:sz w:val="24"/>
              </w:rPr>
              <w:t>универсальных регулятивных действий</w:t>
            </w:r>
            <w:r w:rsidR="00414547" w:rsidRPr="00414547">
              <w:rPr>
                <w:rFonts w:ascii="Times New Roman" w:hAnsi="Times New Roman" w:cs="Times New Roman"/>
                <w:sz w:val="24"/>
              </w:rPr>
              <w:t xml:space="preserve"> (</w:t>
            </w:r>
            <w:proofErr w:type="spellStart"/>
            <w:r w:rsidR="00414547" w:rsidRPr="00414547">
              <w:rPr>
                <w:rFonts w:ascii="Times New Roman" w:hAnsi="Times New Roman" w:cs="Times New Roman"/>
                <w:sz w:val="24"/>
              </w:rPr>
              <w:t>саморегуляция</w:t>
            </w:r>
            <w:proofErr w:type="spellEnd"/>
            <w:r w:rsidR="00414547" w:rsidRPr="00414547">
              <w:rPr>
                <w:rFonts w:ascii="Times New Roman" w:hAnsi="Times New Roman" w:cs="Times New Roman"/>
                <w:sz w:val="24"/>
              </w:rPr>
              <w:t>, самоконтроль);</w:t>
            </w:r>
          </w:p>
        </w:tc>
      </w:tr>
    </w:tbl>
    <w:p w:rsidR="00414547" w:rsidRDefault="00414547" w:rsidP="002831AA">
      <w:pPr>
        <w:spacing w:after="0" w:line="360" w:lineRule="auto"/>
        <w:ind w:firstLine="708"/>
        <w:jc w:val="center"/>
        <w:rPr>
          <w:rFonts w:ascii="Times New Roman" w:hAnsi="Times New Roman" w:cs="Times New Roman"/>
          <w:b/>
          <w:sz w:val="28"/>
          <w:szCs w:val="28"/>
        </w:rPr>
      </w:pPr>
    </w:p>
    <w:p w:rsidR="00414547" w:rsidRDefault="00414547" w:rsidP="00414547">
      <w:pPr>
        <w:pStyle w:val="1"/>
        <w:spacing w:line="360" w:lineRule="auto"/>
        <w:jc w:val="center"/>
        <w:rPr>
          <w:rFonts w:ascii="Times New Roman" w:eastAsia="Times New Roman" w:hAnsi="Times New Roman" w:cs="Times New Roman"/>
          <w:b/>
          <w:sz w:val="26"/>
          <w:szCs w:val="26"/>
        </w:rPr>
      </w:pPr>
      <w:r>
        <w:rPr>
          <w:rFonts w:ascii="Times New Roman" w:hAnsi="Times New Roman" w:cs="Times New Roman"/>
          <w:b/>
          <w:sz w:val="28"/>
          <w:szCs w:val="28"/>
        </w:rPr>
        <w:br w:type="page"/>
      </w:r>
      <w:r>
        <w:rPr>
          <w:rFonts w:ascii="Times New Roman" w:eastAsia="Times New Roman" w:hAnsi="Times New Roman" w:cs="Times New Roman"/>
          <w:b/>
          <w:sz w:val="26"/>
          <w:szCs w:val="26"/>
        </w:rPr>
        <w:lastRenderedPageBreak/>
        <w:t>Оценочный лист</w:t>
      </w:r>
    </w:p>
    <w:p w:rsidR="00414547" w:rsidRDefault="00414547" w:rsidP="00414547">
      <w:pPr>
        <w:pStyle w:val="1"/>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ФИО участника ____________________________________________________</w:t>
      </w:r>
    </w:p>
    <w:p w:rsidR="00414547" w:rsidRDefault="00414547" w:rsidP="00414547">
      <w:pPr>
        <w:pStyle w:val="1"/>
        <w:spacing w:before="240" w:after="240"/>
        <w:rPr>
          <w:rFonts w:ascii="Times New Roman" w:eastAsia="Times New Roman" w:hAnsi="Times New Roman" w:cs="Times New Roman"/>
          <w:sz w:val="26"/>
          <w:szCs w:val="26"/>
        </w:rPr>
      </w:pPr>
    </w:p>
    <w:tbl>
      <w:tblPr>
        <w:tblW w:w="10759" w:type="dxa"/>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2543"/>
        <w:gridCol w:w="2693"/>
        <w:gridCol w:w="2268"/>
      </w:tblGrid>
      <w:tr w:rsidR="00414547" w:rsidTr="00573982">
        <w:trPr>
          <w:cantSplit/>
          <w:tblHeader/>
        </w:trPr>
        <w:tc>
          <w:tcPr>
            <w:tcW w:w="3255" w:type="dxa"/>
            <w:shd w:val="clear" w:color="auto" w:fill="auto"/>
            <w:tcMar>
              <w:top w:w="100" w:type="dxa"/>
              <w:left w:w="100" w:type="dxa"/>
              <w:bottom w:w="100" w:type="dxa"/>
              <w:right w:w="100" w:type="dxa"/>
            </w:tcMar>
          </w:tcPr>
          <w:p w:rsidR="00414547" w:rsidRDefault="00414547"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Критерий </w:t>
            </w:r>
          </w:p>
        </w:tc>
        <w:tc>
          <w:tcPr>
            <w:tcW w:w="2543" w:type="dxa"/>
            <w:shd w:val="clear" w:color="auto" w:fill="auto"/>
            <w:tcMar>
              <w:top w:w="100" w:type="dxa"/>
              <w:left w:w="100" w:type="dxa"/>
              <w:bottom w:w="100" w:type="dxa"/>
              <w:right w:w="100" w:type="dxa"/>
            </w:tcMar>
          </w:tcPr>
          <w:p w:rsidR="00414547" w:rsidRDefault="00414547" w:rsidP="00302528">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Минимальный балл</w:t>
            </w:r>
          </w:p>
        </w:tc>
        <w:tc>
          <w:tcPr>
            <w:tcW w:w="2693" w:type="dxa"/>
            <w:shd w:val="clear" w:color="auto" w:fill="auto"/>
            <w:tcMar>
              <w:top w:w="100" w:type="dxa"/>
              <w:left w:w="100" w:type="dxa"/>
              <w:bottom w:w="100" w:type="dxa"/>
              <w:right w:w="100" w:type="dxa"/>
            </w:tcMar>
          </w:tcPr>
          <w:p w:rsidR="00414547" w:rsidRDefault="00414547" w:rsidP="00302528">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Максимальный балл</w:t>
            </w:r>
          </w:p>
        </w:tc>
        <w:tc>
          <w:tcPr>
            <w:tcW w:w="2268" w:type="dxa"/>
            <w:shd w:val="clear" w:color="auto" w:fill="auto"/>
            <w:tcMar>
              <w:top w:w="100" w:type="dxa"/>
              <w:left w:w="100" w:type="dxa"/>
              <w:bottom w:w="100" w:type="dxa"/>
              <w:right w:w="100" w:type="dxa"/>
            </w:tcMar>
          </w:tcPr>
          <w:p w:rsidR="00414547" w:rsidRDefault="00414547"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Балл участника </w:t>
            </w:r>
          </w:p>
        </w:tc>
      </w:tr>
      <w:tr w:rsidR="00414547" w:rsidTr="00573982">
        <w:trPr>
          <w:cantSplit/>
          <w:tblHeader/>
        </w:trPr>
        <w:tc>
          <w:tcPr>
            <w:tcW w:w="3255" w:type="dxa"/>
            <w:shd w:val="clear" w:color="auto" w:fill="auto"/>
            <w:tcMar>
              <w:top w:w="100" w:type="dxa"/>
              <w:left w:w="100" w:type="dxa"/>
              <w:bottom w:w="100" w:type="dxa"/>
              <w:right w:w="100" w:type="dxa"/>
            </w:tcMar>
          </w:tcPr>
          <w:p w:rsidR="00414547" w:rsidRPr="00414547" w:rsidRDefault="00414547" w:rsidP="00302528">
            <w:pPr>
              <w:pStyle w:val="1"/>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Владеет навыками работы с информацией:</w:t>
            </w:r>
          </w:p>
          <w:p w:rsidR="00414547" w:rsidRDefault="00414547" w:rsidP="00302528">
            <w:pPr>
              <w:pStyle w:val="1"/>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 полном объеме использует информацию,</w:t>
            </w:r>
          </w:p>
          <w:p w:rsidR="00414547" w:rsidRPr="00414547" w:rsidRDefault="00414547" w:rsidP="00302528">
            <w:pPr>
              <w:pStyle w:val="1"/>
              <w:widowControl w:val="0"/>
              <w:spacing w:line="24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предложенную</w:t>
            </w:r>
            <w:proofErr w:type="gramEnd"/>
            <w:r>
              <w:rPr>
                <w:rFonts w:ascii="Times New Roman" w:eastAsia="Times New Roman" w:hAnsi="Times New Roman" w:cs="Times New Roman"/>
                <w:sz w:val="26"/>
                <w:szCs w:val="26"/>
              </w:rPr>
              <w:t xml:space="preserve"> для решения кейса</w:t>
            </w:r>
          </w:p>
        </w:tc>
        <w:tc>
          <w:tcPr>
            <w:tcW w:w="2543" w:type="dxa"/>
            <w:shd w:val="clear" w:color="auto" w:fill="auto"/>
            <w:tcMar>
              <w:top w:w="100" w:type="dxa"/>
              <w:left w:w="100" w:type="dxa"/>
              <w:bottom w:w="100" w:type="dxa"/>
              <w:right w:w="100" w:type="dxa"/>
            </w:tcMar>
          </w:tcPr>
          <w:p w:rsidR="00414547" w:rsidRDefault="00414547"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2693" w:type="dxa"/>
            <w:shd w:val="clear" w:color="auto" w:fill="auto"/>
            <w:tcMar>
              <w:top w:w="100" w:type="dxa"/>
              <w:left w:w="100" w:type="dxa"/>
              <w:bottom w:w="100" w:type="dxa"/>
              <w:right w:w="100" w:type="dxa"/>
            </w:tcMar>
          </w:tcPr>
          <w:p w:rsidR="00414547" w:rsidRDefault="00414547"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268" w:type="dxa"/>
            <w:shd w:val="clear" w:color="auto" w:fill="auto"/>
            <w:tcMar>
              <w:top w:w="100" w:type="dxa"/>
              <w:left w:w="100" w:type="dxa"/>
              <w:bottom w:w="100" w:type="dxa"/>
              <w:right w:w="100" w:type="dxa"/>
            </w:tcMar>
          </w:tcPr>
          <w:p w:rsidR="00414547" w:rsidRDefault="00414547" w:rsidP="00302528">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r>
      <w:tr w:rsidR="00414547" w:rsidTr="00573982">
        <w:trPr>
          <w:cantSplit/>
          <w:tblHeader/>
        </w:trPr>
        <w:tc>
          <w:tcPr>
            <w:tcW w:w="3255" w:type="dxa"/>
            <w:shd w:val="clear" w:color="auto" w:fill="auto"/>
            <w:tcMar>
              <w:top w:w="100" w:type="dxa"/>
              <w:left w:w="100" w:type="dxa"/>
              <w:bottom w:w="100" w:type="dxa"/>
              <w:right w:w="100" w:type="dxa"/>
            </w:tcMar>
          </w:tcPr>
          <w:p w:rsidR="00414547" w:rsidRPr="00414547" w:rsidRDefault="00414547" w:rsidP="00302528">
            <w:pPr>
              <w:pStyle w:val="1"/>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Применяет различные методы познания:</w:t>
            </w:r>
          </w:p>
          <w:p w:rsidR="00414547" w:rsidRDefault="00414547" w:rsidP="00302528">
            <w:pPr>
              <w:pStyle w:val="1"/>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анализирует и обобщает предложенную информацию в содержании кейса и приложении для ответа на задания;</w:t>
            </w:r>
          </w:p>
        </w:tc>
        <w:tc>
          <w:tcPr>
            <w:tcW w:w="2543" w:type="dxa"/>
            <w:shd w:val="clear" w:color="auto" w:fill="auto"/>
            <w:tcMar>
              <w:top w:w="100" w:type="dxa"/>
              <w:left w:w="100" w:type="dxa"/>
              <w:bottom w:w="100" w:type="dxa"/>
              <w:right w:w="100" w:type="dxa"/>
            </w:tcMar>
          </w:tcPr>
          <w:p w:rsidR="00414547" w:rsidRDefault="00414547"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2693" w:type="dxa"/>
            <w:shd w:val="clear" w:color="auto" w:fill="auto"/>
            <w:tcMar>
              <w:top w:w="100" w:type="dxa"/>
              <w:left w:w="100" w:type="dxa"/>
              <w:bottom w:w="100" w:type="dxa"/>
              <w:right w:w="100" w:type="dxa"/>
            </w:tcMar>
          </w:tcPr>
          <w:p w:rsidR="00414547" w:rsidRDefault="00414547"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268" w:type="dxa"/>
            <w:shd w:val="clear" w:color="auto" w:fill="auto"/>
            <w:tcMar>
              <w:top w:w="100" w:type="dxa"/>
              <w:left w:w="100" w:type="dxa"/>
              <w:bottom w:w="100" w:type="dxa"/>
              <w:right w:w="100" w:type="dxa"/>
            </w:tcMar>
          </w:tcPr>
          <w:p w:rsidR="00414547" w:rsidRDefault="00414547" w:rsidP="00302528">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r>
      <w:tr w:rsidR="00414547" w:rsidTr="00573982">
        <w:trPr>
          <w:cantSplit/>
          <w:tblHeader/>
        </w:trPr>
        <w:tc>
          <w:tcPr>
            <w:tcW w:w="3255" w:type="dxa"/>
            <w:shd w:val="clear" w:color="auto" w:fill="auto"/>
            <w:tcMar>
              <w:top w:w="100" w:type="dxa"/>
              <w:left w:w="100" w:type="dxa"/>
              <w:bottom w:w="100" w:type="dxa"/>
              <w:right w:w="100" w:type="dxa"/>
            </w:tcMar>
          </w:tcPr>
          <w:p w:rsidR="00414547" w:rsidRDefault="00414547" w:rsidP="00414547">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proofErr w:type="gramStart"/>
            <w:r>
              <w:rPr>
                <w:rFonts w:ascii="Times New Roman" w:eastAsia="Times New Roman" w:hAnsi="Times New Roman" w:cs="Times New Roman"/>
                <w:sz w:val="26"/>
                <w:szCs w:val="26"/>
              </w:rPr>
              <w:t>Качество письменной речи не затрудняет понимания смысла развернутого ответа (речь соответствует критериям понятности, логичности, правильности/речь соответствует нормам литературного языка</w:t>
            </w:r>
            <w:proofErr w:type="gramEnd"/>
          </w:p>
        </w:tc>
        <w:tc>
          <w:tcPr>
            <w:tcW w:w="2543" w:type="dxa"/>
            <w:shd w:val="clear" w:color="auto" w:fill="auto"/>
            <w:tcMar>
              <w:top w:w="100" w:type="dxa"/>
              <w:left w:w="100" w:type="dxa"/>
              <w:bottom w:w="100" w:type="dxa"/>
              <w:right w:w="100" w:type="dxa"/>
            </w:tcMar>
          </w:tcPr>
          <w:p w:rsidR="00414547" w:rsidRDefault="00414547" w:rsidP="00414547">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Нет </w:t>
            </w:r>
          </w:p>
          <w:p w:rsidR="00414547" w:rsidRDefault="00414547"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2693" w:type="dxa"/>
            <w:shd w:val="clear" w:color="auto" w:fill="auto"/>
            <w:tcMar>
              <w:top w:w="100" w:type="dxa"/>
              <w:left w:w="100" w:type="dxa"/>
              <w:bottom w:w="100" w:type="dxa"/>
              <w:right w:w="100" w:type="dxa"/>
            </w:tcMar>
          </w:tcPr>
          <w:p w:rsidR="00414547" w:rsidRDefault="00414547" w:rsidP="00414547">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Возможно </w:t>
            </w:r>
          </w:p>
          <w:p w:rsidR="00414547" w:rsidRDefault="00414547"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268" w:type="dxa"/>
            <w:shd w:val="clear" w:color="auto" w:fill="auto"/>
            <w:tcMar>
              <w:top w:w="100" w:type="dxa"/>
              <w:left w:w="100" w:type="dxa"/>
              <w:bottom w:w="100" w:type="dxa"/>
              <w:right w:w="100" w:type="dxa"/>
            </w:tcMar>
          </w:tcPr>
          <w:p w:rsidR="00414547" w:rsidRDefault="00414547" w:rsidP="00302528">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r>
      <w:tr w:rsidR="00414547" w:rsidTr="00573982">
        <w:trPr>
          <w:cantSplit/>
          <w:trHeight w:val="460"/>
          <w:tblHeader/>
        </w:trPr>
        <w:tc>
          <w:tcPr>
            <w:tcW w:w="3255" w:type="dxa"/>
            <w:shd w:val="clear" w:color="auto" w:fill="auto"/>
            <w:tcMar>
              <w:top w:w="100" w:type="dxa"/>
              <w:left w:w="100" w:type="dxa"/>
              <w:bottom w:w="100" w:type="dxa"/>
              <w:right w:w="100" w:type="dxa"/>
            </w:tcMar>
          </w:tcPr>
          <w:p w:rsidR="00414547" w:rsidRDefault="00414547" w:rsidP="00302528">
            <w:pPr>
              <w:pStyle w:val="1"/>
              <w:widowControl w:val="0"/>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Итоговая сумма баллов (максимальное количество баллов - 15)</w:t>
            </w:r>
          </w:p>
        </w:tc>
        <w:tc>
          <w:tcPr>
            <w:tcW w:w="7504" w:type="dxa"/>
            <w:gridSpan w:val="3"/>
            <w:shd w:val="clear" w:color="auto" w:fill="auto"/>
            <w:tcMar>
              <w:top w:w="100" w:type="dxa"/>
              <w:left w:w="100" w:type="dxa"/>
              <w:bottom w:w="100" w:type="dxa"/>
              <w:right w:w="100" w:type="dxa"/>
            </w:tcMar>
          </w:tcPr>
          <w:p w:rsidR="00414547" w:rsidRDefault="00414547" w:rsidP="00302528">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r>
    </w:tbl>
    <w:p w:rsidR="00414547" w:rsidRDefault="00414547" w:rsidP="00414547">
      <w:pPr>
        <w:pStyle w:val="1"/>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0 - ситуация не решена;</w:t>
      </w:r>
    </w:p>
    <w:p w:rsidR="00414547" w:rsidRDefault="00414547" w:rsidP="00414547">
      <w:pPr>
        <w:pStyle w:val="1"/>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1 - даны краткие, не развернутые ответы;</w:t>
      </w:r>
    </w:p>
    <w:p w:rsidR="00414547" w:rsidRDefault="00414547" w:rsidP="00414547">
      <w:pPr>
        <w:pStyle w:val="1"/>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 меньше половины вопросов </w:t>
      </w:r>
      <w:proofErr w:type="gramStart"/>
      <w:r>
        <w:rPr>
          <w:rFonts w:ascii="Times New Roman" w:eastAsia="Times New Roman" w:hAnsi="Times New Roman" w:cs="Times New Roman"/>
          <w:sz w:val="26"/>
          <w:szCs w:val="26"/>
        </w:rPr>
        <w:t>решены</w:t>
      </w:r>
      <w:proofErr w:type="gramEnd"/>
      <w:r>
        <w:rPr>
          <w:rFonts w:ascii="Times New Roman" w:eastAsia="Times New Roman" w:hAnsi="Times New Roman" w:cs="Times New Roman"/>
          <w:sz w:val="26"/>
          <w:szCs w:val="26"/>
        </w:rPr>
        <w:t xml:space="preserve"> верно; </w:t>
      </w:r>
    </w:p>
    <w:p w:rsidR="00414547" w:rsidRDefault="00414547" w:rsidP="00414547">
      <w:pPr>
        <w:pStyle w:val="1"/>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 большая часть вопросов </w:t>
      </w:r>
      <w:proofErr w:type="gramStart"/>
      <w:r>
        <w:rPr>
          <w:rFonts w:ascii="Times New Roman" w:eastAsia="Times New Roman" w:hAnsi="Times New Roman" w:cs="Times New Roman"/>
          <w:sz w:val="26"/>
          <w:szCs w:val="26"/>
        </w:rPr>
        <w:t>решены</w:t>
      </w:r>
      <w:proofErr w:type="gramEnd"/>
      <w:r>
        <w:rPr>
          <w:rFonts w:ascii="Times New Roman" w:eastAsia="Times New Roman" w:hAnsi="Times New Roman" w:cs="Times New Roman"/>
          <w:sz w:val="26"/>
          <w:szCs w:val="26"/>
        </w:rPr>
        <w:t xml:space="preserve"> верно; </w:t>
      </w:r>
    </w:p>
    <w:p w:rsidR="00414547" w:rsidRDefault="00414547" w:rsidP="00414547">
      <w:pPr>
        <w:pStyle w:val="1"/>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 решено, но не приведены примеры; </w:t>
      </w:r>
    </w:p>
    <w:p w:rsidR="00414547" w:rsidRDefault="00414547" w:rsidP="00414547">
      <w:pPr>
        <w:pStyle w:val="1"/>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 решено полностью, всё верно; </w:t>
      </w:r>
    </w:p>
    <w:p w:rsidR="00414547" w:rsidRDefault="00414547" w:rsidP="00414547">
      <w:pPr>
        <w:pStyle w:val="1"/>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Эталонный шаблон ответов</w:t>
      </w:r>
    </w:p>
    <w:p w:rsidR="00414547" w:rsidRDefault="00414547" w:rsidP="00414547">
      <w:pPr>
        <w:pStyle w:val="1"/>
        <w:spacing w:line="360" w:lineRule="auto"/>
        <w:ind w:firstLine="72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1.</w:t>
      </w:r>
      <w:r w:rsidRPr="00414547">
        <w:rPr>
          <w:rFonts w:ascii="Times New Roman" w:hAnsi="Times New Roman" w:cs="Times New Roman"/>
          <w:sz w:val="28"/>
          <w:szCs w:val="28"/>
        </w:rPr>
        <w:t xml:space="preserve"> </w:t>
      </w:r>
      <w:r w:rsidRPr="00414547">
        <w:rPr>
          <w:rFonts w:ascii="Times New Roman" w:hAnsi="Times New Roman" w:cs="Times New Roman"/>
          <w:i/>
          <w:sz w:val="28"/>
          <w:szCs w:val="28"/>
        </w:rPr>
        <w:t xml:space="preserve">Представьте себе, что желание девочки сбылось. Будет ли это здорово? </w:t>
      </w:r>
    </w:p>
    <w:p w:rsidR="002C2484" w:rsidRDefault="00DD13C5" w:rsidP="00414547">
      <w:pPr>
        <w:pStyle w:val="1"/>
        <w:spacing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Не будет, т.к. вечное лето может навредить тем животным, которые впадают в спячку, нарушить их ритм</w:t>
      </w:r>
      <w:r w:rsidR="002C2484">
        <w:rPr>
          <w:rFonts w:ascii="Times New Roman" w:eastAsia="Times New Roman" w:hAnsi="Times New Roman" w:cs="Times New Roman"/>
          <w:sz w:val="26"/>
          <w:szCs w:val="26"/>
        </w:rPr>
        <w:t xml:space="preserve"> жизни.</w:t>
      </w:r>
    </w:p>
    <w:p w:rsidR="00414547" w:rsidRDefault="002C2484" w:rsidP="00414547">
      <w:pPr>
        <w:pStyle w:val="1"/>
        <w:spacing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00DD13C5">
        <w:rPr>
          <w:rFonts w:ascii="Times New Roman" w:eastAsia="Times New Roman" w:hAnsi="Times New Roman" w:cs="Times New Roman"/>
          <w:sz w:val="26"/>
          <w:szCs w:val="26"/>
        </w:rPr>
        <w:t>сем-всем бабочкам не будет хватать цветов и им будет нечем питаться, они могут стать вредителями и начать уничтожать культурные растения, которые выращивают люди.</w:t>
      </w:r>
    </w:p>
    <w:p w:rsidR="00DD13C5" w:rsidRDefault="00DD13C5" w:rsidP="00414547">
      <w:pPr>
        <w:pStyle w:val="1"/>
        <w:spacing w:line="360" w:lineRule="auto"/>
        <w:ind w:firstLine="720"/>
        <w:jc w:val="both"/>
        <w:rPr>
          <w:rFonts w:ascii="Times New Roman" w:eastAsia="Times New Roman" w:hAnsi="Times New Roman" w:cs="Times New Roman"/>
          <w:sz w:val="26"/>
          <w:szCs w:val="26"/>
        </w:rPr>
      </w:pPr>
    </w:p>
    <w:p w:rsidR="00414547" w:rsidRPr="00414547" w:rsidRDefault="00414547" w:rsidP="00414547">
      <w:pPr>
        <w:spacing w:after="0" w:line="360" w:lineRule="auto"/>
        <w:ind w:firstLine="708"/>
        <w:jc w:val="both"/>
        <w:rPr>
          <w:rFonts w:ascii="Times New Roman" w:hAnsi="Times New Roman" w:cs="Times New Roman"/>
          <w:i/>
          <w:sz w:val="28"/>
          <w:szCs w:val="28"/>
        </w:rPr>
      </w:pPr>
      <w:r>
        <w:rPr>
          <w:rFonts w:ascii="Times New Roman" w:eastAsia="Times New Roman" w:hAnsi="Times New Roman" w:cs="Times New Roman"/>
          <w:i/>
          <w:sz w:val="26"/>
          <w:szCs w:val="26"/>
        </w:rPr>
        <w:t>2.</w:t>
      </w:r>
      <w:r w:rsidRPr="00414547">
        <w:rPr>
          <w:rFonts w:ascii="Times New Roman" w:hAnsi="Times New Roman" w:cs="Times New Roman"/>
          <w:sz w:val="28"/>
          <w:szCs w:val="28"/>
        </w:rPr>
        <w:t xml:space="preserve"> </w:t>
      </w:r>
      <w:r w:rsidRPr="00414547">
        <w:rPr>
          <w:rFonts w:ascii="Times New Roman" w:hAnsi="Times New Roman" w:cs="Times New Roman"/>
          <w:i/>
          <w:sz w:val="28"/>
          <w:szCs w:val="28"/>
        </w:rPr>
        <w:t xml:space="preserve">Какие могут быть последствия и опасности такой ситуации? </w:t>
      </w:r>
    </w:p>
    <w:p w:rsidR="00414547" w:rsidRDefault="00DD13C5" w:rsidP="00414547">
      <w:pPr>
        <w:pStyle w:val="1"/>
        <w:spacing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Вечное лето может навредить тем животным, которые впадают в спячку, нарушить их ритм жизни (медведи, ежи, суслики и др.), они не будут понимать, что им пора впадать или просыпаться из спячки.</w:t>
      </w:r>
      <w:r w:rsidR="002C2484">
        <w:rPr>
          <w:rFonts w:ascii="Times New Roman" w:eastAsia="Times New Roman" w:hAnsi="Times New Roman" w:cs="Times New Roman"/>
          <w:sz w:val="26"/>
          <w:szCs w:val="26"/>
        </w:rPr>
        <w:t xml:space="preserve"> </w:t>
      </w:r>
    </w:p>
    <w:p w:rsidR="002C2484" w:rsidRDefault="002C2484" w:rsidP="00414547">
      <w:pPr>
        <w:pStyle w:val="1"/>
        <w:spacing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Так же есть животные, которые не переносят жару, они впадают в летнюю спячку (</w:t>
      </w:r>
      <w:proofErr w:type="spellStart"/>
      <w:r>
        <w:rPr>
          <w:rFonts w:ascii="Times New Roman" w:eastAsia="Times New Roman" w:hAnsi="Times New Roman" w:cs="Times New Roman"/>
          <w:sz w:val="26"/>
          <w:szCs w:val="26"/>
        </w:rPr>
        <w:t>эстивация</w:t>
      </w:r>
      <w:proofErr w:type="spellEnd"/>
      <w:r>
        <w:rPr>
          <w:rFonts w:ascii="Times New Roman" w:eastAsia="Times New Roman" w:hAnsi="Times New Roman" w:cs="Times New Roman"/>
          <w:sz w:val="26"/>
          <w:szCs w:val="26"/>
        </w:rPr>
        <w:t>), при постоянном жарком лете такие животные просто не смогут выживать и погибнут.</w:t>
      </w:r>
    </w:p>
    <w:p w:rsidR="002C2484" w:rsidRDefault="002C2484" w:rsidP="002C2484">
      <w:pPr>
        <w:pStyle w:val="1"/>
        <w:spacing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Если все-все бабочки мира будут находиться в одном месте, то им не будет хватать цветов</w:t>
      </w:r>
      <w:r w:rsidR="00DC615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им будет нечем питаться, они могут стать вредителями и начать уничтожать культурные растения, которые выращивают люди. Так же бабочки могут переносить различные </w:t>
      </w:r>
      <w:r w:rsidR="00DC6159">
        <w:rPr>
          <w:rFonts w:ascii="Times New Roman" w:eastAsia="Times New Roman" w:hAnsi="Times New Roman" w:cs="Times New Roman"/>
          <w:sz w:val="26"/>
          <w:szCs w:val="26"/>
        </w:rPr>
        <w:t>заболевания</w:t>
      </w:r>
      <w:r>
        <w:rPr>
          <w:rFonts w:ascii="Times New Roman" w:eastAsia="Times New Roman" w:hAnsi="Times New Roman" w:cs="Times New Roman"/>
          <w:sz w:val="26"/>
          <w:szCs w:val="26"/>
        </w:rPr>
        <w:t xml:space="preserve"> и заражать окружающих.</w:t>
      </w:r>
    </w:p>
    <w:p w:rsidR="00414547" w:rsidRPr="00414547" w:rsidRDefault="002C2484" w:rsidP="00DC6159">
      <w:pPr>
        <w:pStyle w:val="1"/>
        <w:spacing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Из-за вечного и жаркого лета некоторые мелкие водоемы могут пересохнуть, тем самым животные могут лишиться источника воды, что может привести к вымиранию некоторых видов или их миграции.</w:t>
      </w:r>
    </w:p>
    <w:p w:rsidR="00414547" w:rsidRDefault="00414547">
      <w:pPr>
        <w:rPr>
          <w:rFonts w:ascii="Times New Roman" w:hAnsi="Times New Roman" w:cs="Times New Roman"/>
          <w:b/>
          <w:sz w:val="28"/>
          <w:szCs w:val="28"/>
        </w:rPr>
      </w:pPr>
      <w:r>
        <w:rPr>
          <w:rFonts w:ascii="Times New Roman" w:hAnsi="Times New Roman" w:cs="Times New Roman"/>
          <w:b/>
          <w:sz w:val="28"/>
          <w:szCs w:val="28"/>
        </w:rPr>
        <w:br w:type="page"/>
      </w:r>
    </w:p>
    <w:p w:rsidR="002831AA" w:rsidRPr="002831AA" w:rsidRDefault="002831AA" w:rsidP="002831AA">
      <w:pPr>
        <w:spacing w:after="0" w:line="360" w:lineRule="auto"/>
        <w:ind w:firstLine="708"/>
        <w:jc w:val="center"/>
        <w:rPr>
          <w:rFonts w:ascii="Times New Roman" w:hAnsi="Times New Roman" w:cs="Times New Roman"/>
          <w:b/>
          <w:sz w:val="28"/>
          <w:szCs w:val="28"/>
        </w:rPr>
      </w:pPr>
      <w:r w:rsidRPr="002831AA">
        <w:rPr>
          <w:rFonts w:ascii="Times New Roman" w:hAnsi="Times New Roman" w:cs="Times New Roman"/>
          <w:b/>
          <w:sz w:val="28"/>
          <w:szCs w:val="28"/>
        </w:rPr>
        <w:lastRenderedPageBreak/>
        <w:t>Видео-кейс</w:t>
      </w:r>
      <w:r w:rsidR="00F57AB0">
        <w:rPr>
          <w:rFonts w:ascii="Times New Roman" w:hAnsi="Times New Roman" w:cs="Times New Roman"/>
          <w:b/>
          <w:sz w:val="28"/>
          <w:szCs w:val="28"/>
        </w:rPr>
        <w:t xml:space="preserve"> </w:t>
      </w:r>
      <w:r w:rsidR="00F57AB0" w:rsidRPr="00F57AB0">
        <w:rPr>
          <w:rFonts w:ascii="Times New Roman" w:hAnsi="Times New Roman" w:cs="Times New Roman"/>
          <w:sz w:val="28"/>
          <w:szCs w:val="28"/>
        </w:rPr>
        <w:t xml:space="preserve">(дети </w:t>
      </w:r>
      <w:proofErr w:type="spellStart"/>
      <w:r w:rsidR="00F57AB0" w:rsidRPr="00F57AB0">
        <w:rPr>
          <w:rFonts w:ascii="Times New Roman" w:hAnsi="Times New Roman" w:cs="Times New Roman"/>
          <w:sz w:val="28"/>
          <w:szCs w:val="28"/>
        </w:rPr>
        <w:t>пед</w:t>
      </w:r>
      <w:proofErr w:type="gramStart"/>
      <w:r w:rsidR="00F57AB0" w:rsidRPr="00F57AB0">
        <w:rPr>
          <w:rFonts w:ascii="Times New Roman" w:hAnsi="Times New Roman" w:cs="Times New Roman"/>
          <w:sz w:val="28"/>
          <w:szCs w:val="28"/>
        </w:rPr>
        <w:t>.к</w:t>
      </w:r>
      <w:proofErr w:type="gramEnd"/>
      <w:r w:rsidR="00F57AB0" w:rsidRPr="00F57AB0">
        <w:rPr>
          <w:rFonts w:ascii="Times New Roman" w:hAnsi="Times New Roman" w:cs="Times New Roman"/>
          <w:sz w:val="28"/>
          <w:szCs w:val="28"/>
        </w:rPr>
        <w:t>лассов</w:t>
      </w:r>
      <w:proofErr w:type="spellEnd"/>
      <w:r w:rsidR="00F57AB0" w:rsidRPr="00F57AB0">
        <w:rPr>
          <w:rFonts w:ascii="Times New Roman" w:hAnsi="Times New Roman" w:cs="Times New Roman"/>
          <w:sz w:val="28"/>
          <w:szCs w:val="28"/>
        </w:rPr>
        <w:t>)</w:t>
      </w:r>
    </w:p>
    <w:p w:rsidR="002831AA" w:rsidRPr="00F57AB0" w:rsidRDefault="002831AA" w:rsidP="002831AA">
      <w:pPr>
        <w:spacing w:after="0" w:line="360" w:lineRule="auto"/>
        <w:ind w:firstLine="708"/>
        <w:jc w:val="center"/>
        <w:rPr>
          <w:rFonts w:ascii="Times New Roman" w:hAnsi="Times New Roman" w:cs="Times New Roman"/>
          <w:sz w:val="28"/>
          <w:szCs w:val="28"/>
        </w:rPr>
      </w:pPr>
    </w:p>
    <w:p w:rsidR="002831AA" w:rsidRPr="00F57AB0" w:rsidRDefault="002831AA" w:rsidP="002831AA">
      <w:pPr>
        <w:pStyle w:val="1"/>
        <w:spacing w:line="360" w:lineRule="auto"/>
        <w:ind w:firstLine="720"/>
        <w:jc w:val="both"/>
        <w:rPr>
          <w:rFonts w:ascii="Times New Roman" w:eastAsia="Times New Roman" w:hAnsi="Times New Roman" w:cs="Times New Roman"/>
          <w:sz w:val="28"/>
          <w:szCs w:val="28"/>
        </w:rPr>
      </w:pPr>
      <w:r w:rsidRPr="00F57AB0">
        <w:rPr>
          <w:rFonts w:ascii="Times New Roman" w:eastAsia="Times New Roman" w:hAnsi="Times New Roman" w:cs="Times New Roman"/>
          <w:sz w:val="28"/>
          <w:szCs w:val="28"/>
        </w:rPr>
        <w:t>Письменное творческое решение ситуации</w:t>
      </w:r>
      <w:proofErr w:type="gramStart"/>
      <w:r w:rsidRPr="00F57AB0">
        <w:rPr>
          <w:rFonts w:ascii="Times New Roman" w:eastAsia="Times New Roman" w:hAnsi="Times New Roman" w:cs="Times New Roman"/>
          <w:sz w:val="28"/>
          <w:szCs w:val="28"/>
        </w:rPr>
        <w:t xml:space="preserve"> .</w:t>
      </w:r>
      <w:proofErr w:type="gramEnd"/>
    </w:p>
    <w:p w:rsidR="002831AA" w:rsidRPr="002831AA" w:rsidRDefault="002831AA" w:rsidP="002831AA">
      <w:pPr>
        <w:pStyle w:val="1"/>
        <w:spacing w:line="360" w:lineRule="auto"/>
        <w:ind w:firstLine="720"/>
        <w:jc w:val="both"/>
        <w:rPr>
          <w:rFonts w:ascii="Times New Roman" w:eastAsia="Times New Roman" w:hAnsi="Times New Roman" w:cs="Times New Roman"/>
          <w:i/>
          <w:sz w:val="26"/>
          <w:szCs w:val="26"/>
        </w:rPr>
      </w:pPr>
    </w:p>
    <w:p w:rsidR="002831AA" w:rsidRPr="00F57AB0" w:rsidRDefault="002831AA" w:rsidP="002831AA">
      <w:pPr>
        <w:pStyle w:val="1"/>
        <w:spacing w:line="360" w:lineRule="auto"/>
        <w:ind w:firstLine="720"/>
        <w:jc w:val="both"/>
        <w:rPr>
          <w:rFonts w:ascii="Times New Roman" w:eastAsia="Times New Roman" w:hAnsi="Times New Roman" w:cs="Times New Roman"/>
          <w:i/>
          <w:sz w:val="28"/>
          <w:szCs w:val="28"/>
        </w:rPr>
      </w:pPr>
      <w:r w:rsidRPr="00F57AB0">
        <w:rPr>
          <w:rFonts w:ascii="Times New Roman" w:eastAsia="Times New Roman" w:hAnsi="Times New Roman" w:cs="Times New Roman"/>
          <w:i/>
          <w:sz w:val="28"/>
          <w:szCs w:val="28"/>
        </w:rPr>
        <w:t>Вам предстоит решить ситуацию с опорой на имеющиеся у вас знания. Удачи!</w:t>
      </w:r>
    </w:p>
    <w:p w:rsidR="00F57AB0" w:rsidRDefault="00F57AB0" w:rsidP="002831AA">
      <w:pPr>
        <w:pStyle w:val="1"/>
        <w:spacing w:line="360" w:lineRule="auto"/>
        <w:ind w:firstLine="72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p>
    <w:p w:rsidR="00C64801" w:rsidRDefault="00F57AB0" w:rsidP="002831AA">
      <w:pPr>
        <w:pStyle w:val="1"/>
        <w:spacing w:line="360" w:lineRule="auto"/>
        <w:ind w:firstLine="720"/>
        <w:jc w:val="both"/>
        <w:rPr>
          <w:rFonts w:ascii="Times New Roman" w:eastAsia="Times New Roman" w:hAnsi="Times New Roman" w:cs="Times New Roman"/>
          <w:sz w:val="28"/>
          <w:szCs w:val="28"/>
        </w:rPr>
      </w:pPr>
      <w:r w:rsidRPr="00F57AB0">
        <w:rPr>
          <w:rFonts w:ascii="Times New Roman" w:eastAsia="Times New Roman" w:hAnsi="Times New Roman" w:cs="Times New Roman"/>
          <w:sz w:val="28"/>
          <w:szCs w:val="28"/>
        </w:rPr>
        <w:t>Фабула (видео-история)</w:t>
      </w:r>
      <w:r w:rsidR="00C64801">
        <w:rPr>
          <w:rFonts w:ascii="Times New Roman" w:eastAsia="Times New Roman" w:hAnsi="Times New Roman" w:cs="Times New Roman"/>
          <w:sz w:val="28"/>
          <w:szCs w:val="28"/>
        </w:rPr>
        <w:t xml:space="preserve"> </w:t>
      </w:r>
    </w:p>
    <w:p w:rsidR="00F0422D" w:rsidRPr="00F0422D" w:rsidRDefault="00F0422D" w:rsidP="002831AA">
      <w:pPr>
        <w:pStyle w:val="1"/>
        <w:spacing w:line="36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Чтобы запустить видео </w:t>
      </w:r>
      <w:r w:rsidR="00BD1319">
        <w:rPr>
          <w:rFonts w:ascii="Times New Roman" w:eastAsia="Times New Roman" w:hAnsi="Times New Roman" w:cs="Times New Roman"/>
          <w:i/>
          <w:sz w:val="28"/>
          <w:szCs w:val="28"/>
        </w:rPr>
        <w:t>отсканируйте,</w:t>
      </w:r>
      <w:r>
        <w:rPr>
          <w:rFonts w:ascii="Times New Roman" w:eastAsia="Times New Roman" w:hAnsi="Times New Roman" w:cs="Times New Roman"/>
          <w:i/>
          <w:sz w:val="28"/>
          <w:szCs w:val="28"/>
        </w:rPr>
        <w:t xml:space="preserve"> </w:t>
      </w:r>
      <w:r w:rsidR="00BD1319">
        <w:rPr>
          <w:rFonts w:ascii="Times New Roman" w:eastAsia="Times New Roman" w:hAnsi="Times New Roman" w:cs="Times New Roman"/>
          <w:i/>
          <w:sz w:val="28"/>
          <w:szCs w:val="28"/>
        </w:rPr>
        <w:t>пожалуйста,</w:t>
      </w: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QR</w:t>
      </w:r>
      <w:r w:rsidRPr="00F0422D">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код!</w:t>
      </w:r>
    </w:p>
    <w:p w:rsidR="00F57AB0" w:rsidRPr="00F0422D" w:rsidRDefault="00F0422D" w:rsidP="00F0422D">
      <w:pPr>
        <w:pStyle w:val="1"/>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434441" cy="2434441"/>
            <wp:effectExtent l="19050" t="0" r="3959" b="0"/>
            <wp:docPr id="2" name="Рисунок 1" descr="YQ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QR.jpeg"/>
                    <pic:cNvPicPr/>
                  </pic:nvPicPr>
                  <pic:blipFill>
                    <a:blip r:embed="rId6"/>
                    <a:stretch>
                      <a:fillRect/>
                    </a:stretch>
                  </pic:blipFill>
                  <pic:spPr>
                    <a:xfrm>
                      <a:off x="0" y="0"/>
                      <a:ext cx="2438611" cy="2438611"/>
                    </a:xfrm>
                    <a:prstGeom prst="rect">
                      <a:avLst/>
                    </a:prstGeom>
                  </pic:spPr>
                </pic:pic>
              </a:graphicData>
            </a:graphic>
          </wp:inline>
        </w:drawing>
      </w:r>
    </w:p>
    <w:p w:rsidR="00F57AB0" w:rsidRDefault="00F57AB0" w:rsidP="00F57AB0">
      <w:pPr>
        <w:spacing w:after="0" w:line="360" w:lineRule="auto"/>
        <w:ind w:firstLine="708"/>
        <w:jc w:val="both"/>
        <w:rPr>
          <w:rFonts w:ascii="Times New Roman" w:hAnsi="Times New Roman" w:cs="Times New Roman"/>
          <w:sz w:val="28"/>
          <w:szCs w:val="28"/>
        </w:rPr>
      </w:pPr>
      <w:r w:rsidRPr="002831AA">
        <w:rPr>
          <w:rFonts w:ascii="Times New Roman" w:hAnsi="Times New Roman" w:cs="Times New Roman"/>
          <w:b/>
          <w:sz w:val="28"/>
          <w:szCs w:val="28"/>
        </w:rPr>
        <w:t xml:space="preserve">Вопросы: </w:t>
      </w:r>
    </w:p>
    <w:p w:rsidR="00F57AB0" w:rsidRDefault="00F57AB0" w:rsidP="00F57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Что пыталась сделать девочка, на протяжении всего мультфильма? </w:t>
      </w:r>
      <w:r w:rsidR="00DC6159" w:rsidRPr="00DC6159">
        <w:rPr>
          <w:rFonts w:ascii="Times New Roman" w:hAnsi="Times New Roman" w:cs="Times New Roman"/>
          <w:sz w:val="28"/>
          <w:szCs w:val="28"/>
        </w:rPr>
        <w:t>Почему, предположите?</w:t>
      </w:r>
    </w:p>
    <w:p w:rsidR="00F57AB0" w:rsidRDefault="00F57AB0" w:rsidP="00F57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Какие эмоции испытывала девочка?</w:t>
      </w:r>
    </w:p>
    <w:p w:rsidR="00F57AB0" w:rsidRDefault="00F57AB0" w:rsidP="00F57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Какой стиль воспитания в семье девочки? </w:t>
      </w:r>
      <w:r w:rsidR="00DC6159">
        <w:rPr>
          <w:rFonts w:ascii="Times New Roman" w:hAnsi="Times New Roman" w:cs="Times New Roman"/>
          <w:sz w:val="28"/>
          <w:szCs w:val="28"/>
        </w:rPr>
        <w:t xml:space="preserve">Почему вы так решили? </w:t>
      </w:r>
      <w:r>
        <w:rPr>
          <w:rFonts w:ascii="Times New Roman" w:hAnsi="Times New Roman" w:cs="Times New Roman"/>
          <w:sz w:val="28"/>
          <w:szCs w:val="28"/>
        </w:rPr>
        <w:t>Чему она подвергается?</w:t>
      </w:r>
      <w:r w:rsidR="00DC6159">
        <w:rPr>
          <w:rFonts w:ascii="Times New Roman" w:hAnsi="Times New Roman" w:cs="Times New Roman"/>
          <w:sz w:val="28"/>
          <w:szCs w:val="28"/>
        </w:rPr>
        <w:t xml:space="preserve"> Предположите.</w:t>
      </w:r>
    </w:p>
    <w:p w:rsidR="00F57AB0" w:rsidRDefault="00F57AB0" w:rsidP="00F57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Какие меры необходимо принять учителю в данной ситуации?</w:t>
      </w:r>
    </w:p>
    <w:p w:rsidR="00F57AB0" w:rsidRDefault="00F57AB0" w:rsidP="00F57AB0">
      <w:pPr>
        <w:spacing w:after="0" w:line="360" w:lineRule="auto"/>
        <w:ind w:firstLine="708"/>
        <w:jc w:val="both"/>
        <w:rPr>
          <w:rFonts w:ascii="Times New Roman" w:hAnsi="Times New Roman" w:cs="Times New Roman"/>
          <w:sz w:val="28"/>
          <w:szCs w:val="28"/>
        </w:rPr>
      </w:pPr>
    </w:p>
    <w:p w:rsidR="00C64801" w:rsidRPr="00F0422D" w:rsidRDefault="00F57AB0" w:rsidP="00F0422D">
      <w:pPr>
        <w:ind w:firstLine="708"/>
        <w:jc w:val="both"/>
        <w:rPr>
          <w:rFonts w:ascii="Times New Roman" w:eastAsia="Times New Roman" w:hAnsi="Times New Roman" w:cs="Times New Roman"/>
          <w:sz w:val="28"/>
          <w:szCs w:val="28"/>
        </w:rPr>
      </w:pPr>
      <w:r w:rsidRPr="002831AA">
        <w:rPr>
          <w:rFonts w:ascii="Times New Roman" w:eastAsia="Times New Roman" w:hAnsi="Times New Roman" w:cs="Times New Roman"/>
          <w:b/>
          <w:sz w:val="28"/>
          <w:szCs w:val="28"/>
        </w:rPr>
        <w:t>Задание:</w:t>
      </w:r>
      <w:r w:rsidRPr="002831AA">
        <w:rPr>
          <w:rFonts w:ascii="Times New Roman" w:eastAsia="Times New Roman" w:hAnsi="Times New Roman" w:cs="Times New Roman"/>
          <w:sz w:val="28"/>
          <w:szCs w:val="28"/>
        </w:rPr>
        <w:t xml:space="preserve"> Письменно выполните все элементы заданий. Проблема и способ ее решения могут быть сформулированы в одном или нескольких распространённых предложениях. Соблюдайте нормы литературной письменной речи, пишите аккуратно и разборчиво</w:t>
      </w:r>
      <w:r w:rsidR="00F0422D">
        <w:rPr>
          <w:rFonts w:ascii="Times New Roman" w:eastAsia="Times New Roman" w:hAnsi="Times New Roman" w:cs="Times New Roman"/>
          <w:sz w:val="28"/>
          <w:szCs w:val="28"/>
        </w:rPr>
        <w:t>.</w:t>
      </w:r>
      <w:r w:rsidR="00F0422D">
        <w:rPr>
          <w:rFonts w:ascii="Times New Roman" w:eastAsia="Times New Roman" w:hAnsi="Times New Roman" w:cs="Times New Roman"/>
          <w:sz w:val="28"/>
          <w:szCs w:val="28"/>
        </w:rPr>
        <w:br w:type="page"/>
      </w:r>
    </w:p>
    <w:p w:rsidR="00F57AB0" w:rsidRPr="00F57AB0" w:rsidRDefault="00F57AB0" w:rsidP="00F57AB0">
      <w:pPr>
        <w:pStyle w:val="1"/>
        <w:spacing w:line="360" w:lineRule="auto"/>
        <w:ind w:firstLine="720"/>
        <w:jc w:val="right"/>
        <w:rPr>
          <w:rFonts w:ascii="Times New Roman" w:eastAsia="Times New Roman" w:hAnsi="Times New Roman" w:cs="Times New Roman"/>
          <w:b/>
          <w:i/>
          <w:sz w:val="28"/>
          <w:szCs w:val="28"/>
        </w:rPr>
      </w:pPr>
      <w:r w:rsidRPr="00F57AB0">
        <w:rPr>
          <w:rFonts w:ascii="Times New Roman" w:eastAsia="Times New Roman" w:hAnsi="Times New Roman" w:cs="Times New Roman"/>
          <w:b/>
          <w:i/>
          <w:sz w:val="28"/>
          <w:szCs w:val="28"/>
        </w:rPr>
        <w:lastRenderedPageBreak/>
        <w:t>Приложения</w:t>
      </w:r>
    </w:p>
    <w:p w:rsidR="002831AA" w:rsidRPr="00F57AB0" w:rsidRDefault="00F57AB0" w:rsidP="002831AA">
      <w:pPr>
        <w:spacing w:after="0" w:line="360" w:lineRule="auto"/>
        <w:ind w:firstLine="708"/>
        <w:jc w:val="center"/>
        <w:rPr>
          <w:rFonts w:ascii="Times New Roman" w:hAnsi="Times New Roman" w:cs="Times New Roman"/>
          <w:b/>
          <w:sz w:val="28"/>
          <w:szCs w:val="28"/>
        </w:rPr>
      </w:pPr>
      <w:r w:rsidRPr="00F57AB0">
        <w:rPr>
          <w:rFonts w:ascii="Times New Roman" w:hAnsi="Times New Roman" w:cs="Times New Roman"/>
          <w:b/>
          <w:sz w:val="28"/>
          <w:szCs w:val="28"/>
        </w:rPr>
        <w:t>Стили воспитания в семье</w:t>
      </w:r>
    </w:p>
    <w:tbl>
      <w:tblPr>
        <w:tblStyle w:val="a5"/>
        <w:tblW w:w="0" w:type="auto"/>
        <w:tblLook w:val="04A0" w:firstRow="1" w:lastRow="0" w:firstColumn="1" w:lastColumn="0" w:noHBand="0" w:noVBand="1"/>
      </w:tblPr>
      <w:tblGrid>
        <w:gridCol w:w="675"/>
        <w:gridCol w:w="2268"/>
        <w:gridCol w:w="6628"/>
      </w:tblGrid>
      <w:tr w:rsidR="00F57AB0" w:rsidTr="00F57AB0">
        <w:tc>
          <w:tcPr>
            <w:tcW w:w="675" w:type="dxa"/>
          </w:tcPr>
          <w:p w:rsidR="00F57AB0" w:rsidRDefault="00F57AB0" w:rsidP="002831AA">
            <w:pPr>
              <w:spacing w:line="360" w:lineRule="auto"/>
              <w:jc w:val="center"/>
              <w:rPr>
                <w:rFonts w:ascii="Times New Roman" w:hAnsi="Times New Roman" w:cs="Times New Roman"/>
                <w:sz w:val="28"/>
                <w:szCs w:val="28"/>
              </w:rPr>
            </w:pPr>
          </w:p>
        </w:tc>
        <w:tc>
          <w:tcPr>
            <w:tcW w:w="2268" w:type="dxa"/>
          </w:tcPr>
          <w:p w:rsidR="00F57AB0" w:rsidRPr="00F57AB0" w:rsidRDefault="00F57AB0" w:rsidP="002831AA">
            <w:pPr>
              <w:spacing w:line="360" w:lineRule="auto"/>
              <w:jc w:val="center"/>
              <w:rPr>
                <w:rFonts w:ascii="Times New Roman" w:hAnsi="Times New Roman" w:cs="Times New Roman"/>
                <w:b/>
                <w:sz w:val="24"/>
                <w:szCs w:val="28"/>
              </w:rPr>
            </w:pPr>
            <w:r w:rsidRPr="00F57AB0">
              <w:rPr>
                <w:rFonts w:ascii="Times New Roman" w:hAnsi="Times New Roman" w:cs="Times New Roman"/>
                <w:b/>
                <w:sz w:val="24"/>
                <w:szCs w:val="28"/>
              </w:rPr>
              <w:t>Стиль воспитания</w:t>
            </w:r>
          </w:p>
        </w:tc>
        <w:tc>
          <w:tcPr>
            <w:tcW w:w="6628" w:type="dxa"/>
          </w:tcPr>
          <w:p w:rsidR="00F57AB0" w:rsidRPr="00F57AB0" w:rsidRDefault="00F57AB0" w:rsidP="002831AA">
            <w:pPr>
              <w:spacing w:line="360" w:lineRule="auto"/>
              <w:jc w:val="center"/>
              <w:rPr>
                <w:rFonts w:ascii="Times New Roman" w:hAnsi="Times New Roman" w:cs="Times New Roman"/>
                <w:b/>
                <w:sz w:val="24"/>
                <w:szCs w:val="28"/>
              </w:rPr>
            </w:pPr>
            <w:r w:rsidRPr="00F57AB0">
              <w:rPr>
                <w:rFonts w:ascii="Times New Roman" w:hAnsi="Times New Roman" w:cs="Times New Roman"/>
                <w:b/>
                <w:sz w:val="24"/>
                <w:szCs w:val="28"/>
              </w:rPr>
              <w:t>Характеристика</w:t>
            </w:r>
          </w:p>
        </w:tc>
      </w:tr>
      <w:tr w:rsidR="00F57AB0" w:rsidTr="00F57AB0">
        <w:tc>
          <w:tcPr>
            <w:tcW w:w="675" w:type="dxa"/>
          </w:tcPr>
          <w:p w:rsidR="00F57AB0" w:rsidRPr="00C64801" w:rsidRDefault="00F57AB0" w:rsidP="002831AA">
            <w:pPr>
              <w:spacing w:line="360" w:lineRule="auto"/>
              <w:jc w:val="center"/>
              <w:rPr>
                <w:rFonts w:ascii="Times New Roman" w:hAnsi="Times New Roman" w:cs="Times New Roman"/>
                <w:sz w:val="24"/>
                <w:szCs w:val="28"/>
              </w:rPr>
            </w:pPr>
            <w:r w:rsidRPr="00C64801">
              <w:rPr>
                <w:rFonts w:ascii="Times New Roman" w:hAnsi="Times New Roman" w:cs="Times New Roman"/>
                <w:sz w:val="24"/>
                <w:szCs w:val="28"/>
              </w:rPr>
              <w:t>1</w:t>
            </w:r>
          </w:p>
        </w:tc>
        <w:tc>
          <w:tcPr>
            <w:tcW w:w="2268" w:type="dxa"/>
          </w:tcPr>
          <w:p w:rsidR="00F57AB0" w:rsidRPr="00F57AB0" w:rsidRDefault="00F57AB0" w:rsidP="00F57AB0">
            <w:pPr>
              <w:shd w:val="clear" w:color="auto" w:fill="FAFCFF"/>
              <w:spacing w:before="100" w:beforeAutospacing="1" w:after="100" w:afterAutospacing="1"/>
              <w:rPr>
                <w:rFonts w:ascii="Times New Roman" w:eastAsia="Times New Roman" w:hAnsi="Times New Roman" w:cs="Times New Roman"/>
                <w:b/>
                <w:sz w:val="24"/>
                <w:szCs w:val="24"/>
              </w:rPr>
            </w:pPr>
            <w:r w:rsidRPr="00F57AB0">
              <w:rPr>
                <w:rFonts w:ascii="Times New Roman" w:eastAsia="Times New Roman" w:hAnsi="Times New Roman" w:cs="Times New Roman"/>
                <w:b/>
                <w:sz w:val="24"/>
                <w:szCs w:val="24"/>
              </w:rPr>
              <w:t>Авторитарный</w:t>
            </w:r>
          </w:p>
        </w:tc>
        <w:tc>
          <w:tcPr>
            <w:tcW w:w="6628" w:type="dxa"/>
          </w:tcPr>
          <w:p w:rsidR="00F57AB0" w:rsidRPr="00C64801" w:rsidRDefault="00C64801" w:rsidP="00C64801">
            <w:pPr>
              <w:jc w:val="both"/>
              <w:rPr>
                <w:rFonts w:ascii="Times New Roman" w:hAnsi="Times New Roman" w:cs="Times New Roman"/>
                <w:sz w:val="24"/>
                <w:szCs w:val="24"/>
              </w:rPr>
            </w:pPr>
            <w:r w:rsidRPr="00C64801">
              <w:rPr>
                <w:rFonts w:ascii="Times New Roman" w:hAnsi="Times New Roman" w:cs="Times New Roman"/>
                <w:sz w:val="24"/>
                <w:szCs w:val="24"/>
                <w:shd w:val="clear" w:color="auto" w:fill="FAFCFF"/>
              </w:rPr>
              <w:t>Этот стиль еще называют диктаторским и даже доминирующим. Авторитарные родители убеждены, что ребенка нужно держать в ежовых рукавицах, — только так он может вырасти достойным человеком и добиться успехов в жизни. Поэтому мнение и желания ребенка никогда не учитываются — ни в семейных вопросах, ни в вопросах, касающихся его личного выбора: профессии, друзей, подарка на день рождения или гарнира на ужин.</w:t>
            </w:r>
          </w:p>
        </w:tc>
      </w:tr>
      <w:tr w:rsidR="00F57AB0" w:rsidTr="00F57AB0">
        <w:tc>
          <w:tcPr>
            <w:tcW w:w="675" w:type="dxa"/>
          </w:tcPr>
          <w:p w:rsidR="00F57AB0" w:rsidRDefault="00F57AB0" w:rsidP="002831AA">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F57AB0" w:rsidRPr="00F57AB0" w:rsidRDefault="00F57AB0" w:rsidP="00F57AB0">
            <w:pPr>
              <w:shd w:val="clear" w:color="auto" w:fill="FAFCFF"/>
              <w:spacing w:before="100" w:beforeAutospacing="1" w:after="100" w:afterAutospacing="1"/>
              <w:rPr>
                <w:rFonts w:ascii="Times New Roman" w:eastAsia="Times New Roman" w:hAnsi="Times New Roman" w:cs="Times New Roman"/>
                <w:b/>
                <w:sz w:val="24"/>
                <w:szCs w:val="24"/>
              </w:rPr>
            </w:pPr>
            <w:r w:rsidRPr="00F57AB0">
              <w:rPr>
                <w:rFonts w:ascii="Times New Roman" w:eastAsia="Times New Roman" w:hAnsi="Times New Roman" w:cs="Times New Roman"/>
                <w:b/>
                <w:sz w:val="24"/>
                <w:szCs w:val="24"/>
              </w:rPr>
              <w:t>Либеральный</w:t>
            </w:r>
          </w:p>
        </w:tc>
        <w:tc>
          <w:tcPr>
            <w:tcW w:w="6628" w:type="dxa"/>
          </w:tcPr>
          <w:p w:rsidR="00C64801" w:rsidRDefault="00C64801" w:rsidP="00C64801">
            <w:pPr>
              <w:shd w:val="clear" w:color="auto" w:fill="FAFCFF"/>
              <w:jc w:val="both"/>
              <w:rPr>
                <w:rFonts w:ascii="Times New Roman" w:eastAsia="Times New Roman" w:hAnsi="Times New Roman" w:cs="Times New Roman"/>
                <w:sz w:val="24"/>
                <w:szCs w:val="27"/>
              </w:rPr>
            </w:pPr>
            <w:r w:rsidRPr="00C64801">
              <w:rPr>
                <w:rFonts w:ascii="Times New Roman" w:eastAsia="Times New Roman" w:hAnsi="Times New Roman" w:cs="Times New Roman"/>
                <w:sz w:val="24"/>
                <w:szCs w:val="27"/>
              </w:rPr>
              <w:t xml:space="preserve">Либеральный стиль воспитания противоположен </w:t>
            </w:r>
            <w:proofErr w:type="gramStart"/>
            <w:r w:rsidRPr="00C64801">
              <w:rPr>
                <w:rFonts w:ascii="Times New Roman" w:eastAsia="Times New Roman" w:hAnsi="Times New Roman" w:cs="Times New Roman"/>
                <w:sz w:val="24"/>
                <w:szCs w:val="27"/>
              </w:rPr>
              <w:t>авторитарному</w:t>
            </w:r>
            <w:proofErr w:type="gramEnd"/>
            <w:r w:rsidRPr="00C64801">
              <w:rPr>
                <w:rFonts w:ascii="Times New Roman" w:eastAsia="Times New Roman" w:hAnsi="Times New Roman" w:cs="Times New Roman"/>
                <w:sz w:val="24"/>
                <w:szCs w:val="27"/>
              </w:rPr>
              <w:t>. Он подразумевает безграничное доверие к ребенку, всепрощение, предоставление ему свободы действий и выбора, но в то же время и полное отсутствие:</w:t>
            </w:r>
            <w:r>
              <w:rPr>
                <w:rFonts w:ascii="Times New Roman" w:eastAsia="Times New Roman" w:hAnsi="Times New Roman" w:cs="Times New Roman"/>
                <w:sz w:val="24"/>
                <w:szCs w:val="27"/>
              </w:rPr>
              <w:t xml:space="preserve"> </w:t>
            </w:r>
            <w:r w:rsidRPr="00C64801">
              <w:rPr>
                <w:rFonts w:ascii="Times New Roman" w:eastAsia="Times New Roman" w:hAnsi="Times New Roman" w:cs="Times New Roman"/>
                <w:sz w:val="24"/>
                <w:szCs w:val="27"/>
              </w:rPr>
              <w:t>контроля над жизнью ребенка;</w:t>
            </w:r>
            <w:r>
              <w:rPr>
                <w:rFonts w:ascii="Times New Roman" w:eastAsia="Times New Roman" w:hAnsi="Times New Roman" w:cs="Times New Roman"/>
                <w:sz w:val="24"/>
                <w:szCs w:val="27"/>
              </w:rPr>
              <w:t xml:space="preserve"> </w:t>
            </w:r>
            <w:r w:rsidRPr="00C64801">
              <w:rPr>
                <w:rFonts w:ascii="Times New Roman" w:eastAsia="Times New Roman" w:hAnsi="Times New Roman" w:cs="Times New Roman"/>
                <w:sz w:val="24"/>
                <w:szCs w:val="27"/>
              </w:rPr>
              <w:t>дисциплины;</w:t>
            </w:r>
            <w:r>
              <w:rPr>
                <w:rFonts w:ascii="Times New Roman" w:eastAsia="Times New Roman" w:hAnsi="Times New Roman" w:cs="Times New Roman"/>
                <w:sz w:val="24"/>
                <w:szCs w:val="27"/>
              </w:rPr>
              <w:t xml:space="preserve"> </w:t>
            </w:r>
            <w:r w:rsidRPr="00C64801">
              <w:rPr>
                <w:rFonts w:ascii="Times New Roman" w:eastAsia="Times New Roman" w:hAnsi="Times New Roman" w:cs="Times New Roman"/>
                <w:sz w:val="24"/>
                <w:szCs w:val="27"/>
              </w:rPr>
              <w:t>готовности к сопротивлению со стороны других людей.</w:t>
            </w:r>
          </w:p>
          <w:p w:rsidR="00F57AB0" w:rsidRPr="00C64801" w:rsidRDefault="00C64801" w:rsidP="00C64801">
            <w:pPr>
              <w:shd w:val="clear" w:color="auto" w:fill="FAFCFF"/>
              <w:jc w:val="both"/>
              <w:rPr>
                <w:rFonts w:ascii="Times New Roman" w:eastAsia="Times New Roman" w:hAnsi="Times New Roman" w:cs="Times New Roman"/>
                <w:sz w:val="24"/>
                <w:szCs w:val="27"/>
              </w:rPr>
            </w:pPr>
            <w:r w:rsidRPr="00C64801">
              <w:rPr>
                <w:rFonts w:ascii="Times New Roman" w:eastAsia="Times New Roman" w:hAnsi="Times New Roman" w:cs="Times New Roman"/>
                <w:sz w:val="24"/>
                <w:szCs w:val="27"/>
              </w:rPr>
              <w:t xml:space="preserve">Либеральные </w:t>
            </w:r>
            <w:proofErr w:type="gramStart"/>
            <w:r w:rsidRPr="00C64801">
              <w:rPr>
                <w:rFonts w:ascii="Times New Roman" w:eastAsia="Times New Roman" w:hAnsi="Times New Roman" w:cs="Times New Roman"/>
                <w:sz w:val="24"/>
                <w:szCs w:val="27"/>
              </w:rPr>
              <w:t>родители</w:t>
            </w:r>
            <w:proofErr w:type="gramEnd"/>
            <w:r w:rsidRPr="00C64801">
              <w:rPr>
                <w:rFonts w:ascii="Times New Roman" w:eastAsia="Times New Roman" w:hAnsi="Times New Roman" w:cs="Times New Roman"/>
                <w:sz w:val="24"/>
                <w:szCs w:val="27"/>
              </w:rPr>
              <w:t xml:space="preserve"> по сути пускают процесс воспитания на самотек.</w:t>
            </w:r>
            <w:r w:rsidRPr="00C64801">
              <w:rPr>
                <w:rFonts w:ascii="Arial" w:eastAsia="Times New Roman" w:hAnsi="Arial" w:cs="Arial"/>
                <w:color w:val="617381"/>
                <w:sz w:val="24"/>
                <w:szCs w:val="27"/>
              </w:rPr>
              <w:t> </w:t>
            </w:r>
          </w:p>
        </w:tc>
      </w:tr>
      <w:tr w:rsidR="00F57AB0" w:rsidTr="00F57AB0">
        <w:tc>
          <w:tcPr>
            <w:tcW w:w="675" w:type="dxa"/>
          </w:tcPr>
          <w:p w:rsidR="00F57AB0" w:rsidRDefault="00F57AB0" w:rsidP="00C64801">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Pr>
          <w:p w:rsidR="00F57AB0" w:rsidRPr="00F57AB0" w:rsidRDefault="00F57AB0" w:rsidP="00C64801">
            <w:pPr>
              <w:shd w:val="clear" w:color="auto" w:fill="FAFCFF"/>
              <w:rPr>
                <w:rFonts w:ascii="Times New Roman" w:eastAsia="Times New Roman" w:hAnsi="Times New Roman" w:cs="Times New Roman"/>
                <w:b/>
                <w:sz w:val="24"/>
                <w:szCs w:val="24"/>
              </w:rPr>
            </w:pPr>
            <w:r w:rsidRPr="00F57AB0">
              <w:rPr>
                <w:rFonts w:ascii="Times New Roman" w:eastAsia="Times New Roman" w:hAnsi="Times New Roman" w:cs="Times New Roman"/>
                <w:b/>
                <w:sz w:val="24"/>
                <w:szCs w:val="24"/>
              </w:rPr>
              <w:t>Опекающий</w:t>
            </w:r>
          </w:p>
        </w:tc>
        <w:tc>
          <w:tcPr>
            <w:tcW w:w="6628" w:type="dxa"/>
          </w:tcPr>
          <w:p w:rsidR="00C64801" w:rsidRDefault="00C64801" w:rsidP="00C64801">
            <w:pPr>
              <w:pStyle w:val="a3"/>
              <w:shd w:val="clear" w:color="auto" w:fill="FAFCFF"/>
              <w:spacing w:before="0" w:beforeAutospacing="0" w:after="0" w:afterAutospacing="0"/>
              <w:jc w:val="both"/>
              <w:rPr>
                <w:szCs w:val="27"/>
              </w:rPr>
            </w:pPr>
            <w:proofErr w:type="spellStart"/>
            <w:r w:rsidRPr="00C64801">
              <w:rPr>
                <w:szCs w:val="27"/>
              </w:rPr>
              <w:t>Гиперопека</w:t>
            </w:r>
            <w:proofErr w:type="spellEnd"/>
            <w:r w:rsidRPr="00C64801">
              <w:rPr>
                <w:szCs w:val="27"/>
              </w:rPr>
              <w:t xml:space="preserve"> простыми словами — это чрезмерная опека. Главная ошибка родителей с этим стилем воспитания заключается в том, что они не способны увидеть грань между адекватной заботой и чрезмерной.</w:t>
            </w:r>
          </w:p>
          <w:p w:rsidR="00F57AB0" w:rsidRPr="00C64801" w:rsidRDefault="00C64801" w:rsidP="00C64801">
            <w:pPr>
              <w:pStyle w:val="a3"/>
              <w:shd w:val="clear" w:color="auto" w:fill="FAFCFF"/>
              <w:spacing w:before="0" w:beforeAutospacing="0" w:after="0" w:afterAutospacing="0"/>
              <w:jc w:val="both"/>
              <w:rPr>
                <w:szCs w:val="27"/>
              </w:rPr>
            </w:pPr>
            <w:r w:rsidRPr="00C64801">
              <w:rPr>
                <w:szCs w:val="27"/>
              </w:rPr>
              <w:t>Ребенок, воспитанный в опекающем стиле, никогда не стирал своих носков, не мыл посуду, не гулял после 9 вечера и не ездил в летний лагерь.</w:t>
            </w:r>
          </w:p>
        </w:tc>
      </w:tr>
      <w:tr w:rsidR="00F57AB0" w:rsidTr="00F57AB0">
        <w:tc>
          <w:tcPr>
            <w:tcW w:w="675" w:type="dxa"/>
          </w:tcPr>
          <w:p w:rsidR="00F57AB0" w:rsidRDefault="00F57AB0" w:rsidP="00C64801">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268" w:type="dxa"/>
          </w:tcPr>
          <w:p w:rsidR="00F57AB0" w:rsidRPr="00F57AB0" w:rsidRDefault="00F57AB0" w:rsidP="00C64801">
            <w:pPr>
              <w:shd w:val="clear" w:color="auto" w:fill="FAFCFF"/>
              <w:rPr>
                <w:rFonts w:ascii="Times New Roman" w:eastAsia="Times New Roman" w:hAnsi="Times New Roman" w:cs="Times New Roman"/>
                <w:b/>
                <w:sz w:val="24"/>
                <w:szCs w:val="24"/>
              </w:rPr>
            </w:pPr>
            <w:r w:rsidRPr="00F57AB0">
              <w:rPr>
                <w:rFonts w:ascii="Times New Roman" w:eastAsia="Times New Roman" w:hAnsi="Times New Roman" w:cs="Times New Roman"/>
                <w:b/>
                <w:sz w:val="24"/>
                <w:szCs w:val="24"/>
              </w:rPr>
              <w:t>Демократичный</w:t>
            </w:r>
          </w:p>
        </w:tc>
        <w:tc>
          <w:tcPr>
            <w:tcW w:w="6628" w:type="dxa"/>
          </w:tcPr>
          <w:p w:rsidR="00C64801" w:rsidRDefault="00C64801" w:rsidP="00C64801">
            <w:pPr>
              <w:pStyle w:val="a3"/>
              <w:shd w:val="clear" w:color="auto" w:fill="FAFCFF"/>
              <w:spacing w:before="0" w:beforeAutospacing="0" w:after="0" w:afterAutospacing="0"/>
              <w:jc w:val="both"/>
              <w:rPr>
                <w:szCs w:val="27"/>
              </w:rPr>
            </w:pPr>
            <w:r w:rsidRPr="00C64801">
              <w:rPr>
                <w:szCs w:val="27"/>
              </w:rPr>
              <w:t xml:space="preserve">В чистом виде демократичный стиль воспитания считается наиболее оптимальным. Дети, воспитанные в этом стиле, растут психологически </w:t>
            </w:r>
            <w:proofErr w:type="gramStart"/>
            <w:r w:rsidRPr="00C64801">
              <w:rPr>
                <w:szCs w:val="27"/>
              </w:rPr>
              <w:t>здоровыми</w:t>
            </w:r>
            <w:proofErr w:type="gramEnd"/>
            <w:r w:rsidRPr="00C64801">
              <w:rPr>
                <w:szCs w:val="27"/>
              </w:rPr>
              <w:t>, гармонично развиваясь и без страха входя во взрослую жизнь.</w:t>
            </w:r>
          </w:p>
          <w:p w:rsidR="00F57AB0" w:rsidRPr="00C64801" w:rsidRDefault="00C64801" w:rsidP="00C64801">
            <w:pPr>
              <w:pStyle w:val="a3"/>
              <w:shd w:val="clear" w:color="auto" w:fill="FAFCFF"/>
              <w:spacing w:before="0" w:beforeAutospacing="0" w:after="0" w:afterAutospacing="0"/>
              <w:jc w:val="both"/>
              <w:rPr>
                <w:szCs w:val="27"/>
              </w:rPr>
            </w:pPr>
            <w:r w:rsidRPr="00C64801">
              <w:rPr>
                <w:szCs w:val="27"/>
              </w:rPr>
              <w:t>Авторитетные родители склонны поощрять инициативу и самостоятельность ребенка, осуществляя незримый контроль над его жизнью. В демократичных семьях родители обсуждают с детьми их интересы, анализируют поступки и вместе находят решения.</w:t>
            </w:r>
          </w:p>
        </w:tc>
      </w:tr>
      <w:tr w:rsidR="00F57AB0" w:rsidTr="00F57AB0">
        <w:tc>
          <w:tcPr>
            <w:tcW w:w="675" w:type="dxa"/>
          </w:tcPr>
          <w:p w:rsidR="00F57AB0" w:rsidRDefault="00F57AB0" w:rsidP="00C64801">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68" w:type="dxa"/>
          </w:tcPr>
          <w:p w:rsidR="00F57AB0" w:rsidRPr="00F57AB0" w:rsidRDefault="00F57AB0" w:rsidP="00C64801">
            <w:pPr>
              <w:shd w:val="clear" w:color="auto" w:fill="FAFCFF"/>
              <w:rPr>
                <w:rFonts w:ascii="Times New Roman" w:eastAsia="Times New Roman" w:hAnsi="Times New Roman" w:cs="Times New Roman"/>
                <w:b/>
                <w:sz w:val="24"/>
                <w:szCs w:val="24"/>
              </w:rPr>
            </w:pPr>
            <w:r w:rsidRPr="00F57AB0">
              <w:rPr>
                <w:rFonts w:ascii="Times New Roman" w:eastAsia="Times New Roman" w:hAnsi="Times New Roman" w:cs="Times New Roman"/>
                <w:b/>
                <w:sz w:val="24"/>
                <w:szCs w:val="24"/>
              </w:rPr>
              <w:t>Отчужденный</w:t>
            </w:r>
          </w:p>
        </w:tc>
        <w:tc>
          <w:tcPr>
            <w:tcW w:w="6628" w:type="dxa"/>
          </w:tcPr>
          <w:p w:rsidR="00F57AB0" w:rsidRPr="00C64801" w:rsidRDefault="00C64801" w:rsidP="00DC6159">
            <w:pPr>
              <w:pStyle w:val="a3"/>
              <w:shd w:val="clear" w:color="auto" w:fill="FAFCFF"/>
              <w:spacing w:before="0" w:beforeAutospacing="0" w:after="0" w:afterAutospacing="0"/>
              <w:jc w:val="both"/>
              <w:rPr>
                <w:szCs w:val="27"/>
              </w:rPr>
            </w:pPr>
            <w:r w:rsidRPr="00C64801">
              <w:rPr>
                <w:szCs w:val="27"/>
              </w:rPr>
              <w:t>Родительское отчуждение проявляется в безразличии к судьбе ребенка. Такой стиль свойственен эгоцентричным родителям, зацикленным на себе, либо страдающим от зависимостей (алкогольной, наркотической или зависимости от азартных игр).</w:t>
            </w:r>
          </w:p>
        </w:tc>
      </w:tr>
      <w:tr w:rsidR="00F57AB0" w:rsidTr="00F57AB0">
        <w:tc>
          <w:tcPr>
            <w:tcW w:w="675" w:type="dxa"/>
          </w:tcPr>
          <w:p w:rsidR="00F57AB0" w:rsidRDefault="00F57AB0" w:rsidP="00C64801">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268" w:type="dxa"/>
          </w:tcPr>
          <w:p w:rsidR="00F57AB0" w:rsidRPr="00F57AB0" w:rsidRDefault="00F57AB0" w:rsidP="00C64801">
            <w:pPr>
              <w:shd w:val="clear" w:color="auto" w:fill="FAFCFF"/>
              <w:rPr>
                <w:rFonts w:ascii="Times New Roman" w:eastAsia="Times New Roman" w:hAnsi="Times New Roman" w:cs="Times New Roman"/>
                <w:b/>
                <w:sz w:val="24"/>
                <w:szCs w:val="24"/>
              </w:rPr>
            </w:pPr>
            <w:r w:rsidRPr="00F57AB0">
              <w:rPr>
                <w:rFonts w:ascii="Times New Roman" w:eastAsia="Times New Roman" w:hAnsi="Times New Roman" w:cs="Times New Roman"/>
                <w:b/>
                <w:sz w:val="24"/>
                <w:szCs w:val="24"/>
              </w:rPr>
              <w:t>Хаотичный</w:t>
            </w:r>
          </w:p>
        </w:tc>
        <w:tc>
          <w:tcPr>
            <w:tcW w:w="6628" w:type="dxa"/>
          </w:tcPr>
          <w:p w:rsidR="00C64801" w:rsidRDefault="00C64801" w:rsidP="00C64801">
            <w:pPr>
              <w:shd w:val="clear" w:color="auto" w:fill="FAFCFF"/>
              <w:jc w:val="both"/>
              <w:rPr>
                <w:rFonts w:ascii="Times New Roman" w:eastAsia="Times New Roman" w:hAnsi="Times New Roman" w:cs="Times New Roman"/>
                <w:sz w:val="24"/>
                <w:szCs w:val="27"/>
              </w:rPr>
            </w:pPr>
            <w:r w:rsidRPr="00C64801">
              <w:rPr>
                <w:rFonts w:ascii="Times New Roman" w:eastAsia="Times New Roman" w:hAnsi="Times New Roman" w:cs="Times New Roman"/>
                <w:sz w:val="24"/>
                <w:szCs w:val="27"/>
              </w:rPr>
              <w:t>Хаотичным называют стиль воспитания, при котором родители непоследовательны в своих методах. Такой стиль формируется в двух случаях:</w:t>
            </w:r>
            <w:r>
              <w:rPr>
                <w:rFonts w:ascii="Times New Roman" w:eastAsia="Times New Roman" w:hAnsi="Times New Roman" w:cs="Times New Roman"/>
                <w:sz w:val="24"/>
                <w:szCs w:val="27"/>
              </w:rPr>
              <w:t xml:space="preserve"> </w:t>
            </w:r>
          </w:p>
          <w:p w:rsidR="00C64801" w:rsidRDefault="00C64801" w:rsidP="00C64801">
            <w:pPr>
              <w:shd w:val="clear" w:color="auto" w:fill="FAFCFF"/>
              <w:jc w:val="both"/>
              <w:rPr>
                <w:rFonts w:ascii="Times New Roman" w:eastAsia="Times New Roman" w:hAnsi="Times New Roman" w:cs="Times New Roman"/>
                <w:sz w:val="24"/>
                <w:szCs w:val="27"/>
              </w:rPr>
            </w:pPr>
            <w:r>
              <w:rPr>
                <w:rFonts w:ascii="Times New Roman" w:eastAsia="Times New Roman" w:hAnsi="Times New Roman" w:cs="Times New Roman"/>
                <w:sz w:val="24"/>
                <w:szCs w:val="27"/>
              </w:rPr>
              <w:t xml:space="preserve">        </w:t>
            </w:r>
            <w:r w:rsidRPr="00C64801">
              <w:rPr>
                <w:rFonts w:ascii="Times New Roman" w:eastAsia="Times New Roman" w:hAnsi="Times New Roman" w:cs="Times New Roman"/>
                <w:sz w:val="24"/>
                <w:szCs w:val="27"/>
              </w:rPr>
              <w:t>когда либеральные родители предпринимают попытки заняться воспитанием ребенка, но делают это импульсивно, необдуманно, бросаясь из крайности в крайность;</w:t>
            </w:r>
            <w:r>
              <w:rPr>
                <w:rFonts w:ascii="Times New Roman" w:eastAsia="Times New Roman" w:hAnsi="Times New Roman" w:cs="Times New Roman"/>
                <w:sz w:val="24"/>
                <w:szCs w:val="27"/>
              </w:rPr>
              <w:t xml:space="preserve"> </w:t>
            </w:r>
          </w:p>
          <w:p w:rsidR="00F57AB0" w:rsidRPr="00C64801" w:rsidRDefault="00C64801" w:rsidP="00C64801">
            <w:pPr>
              <w:shd w:val="clear" w:color="auto" w:fill="FAFCFF"/>
              <w:jc w:val="both"/>
              <w:rPr>
                <w:rFonts w:ascii="Times New Roman" w:eastAsia="Times New Roman" w:hAnsi="Times New Roman" w:cs="Times New Roman"/>
                <w:sz w:val="24"/>
                <w:szCs w:val="27"/>
              </w:rPr>
            </w:pPr>
            <w:r>
              <w:rPr>
                <w:rFonts w:ascii="Times New Roman" w:eastAsia="Times New Roman" w:hAnsi="Times New Roman" w:cs="Times New Roman"/>
                <w:sz w:val="24"/>
                <w:szCs w:val="27"/>
              </w:rPr>
              <w:t xml:space="preserve">        </w:t>
            </w:r>
            <w:r w:rsidRPr="00C64801">
              <w:rPr>
                <w:rFonts w:ascii="Times New Roman" w:eastAsia="Times New Roman" w:hAnsi="Times New Roman" w:cs="Times New Roman"/>
                <w:sz w:val="24"/>
                <w:szCs w:val="27"/>
              </w:rPr>
              <w:t xml:space="preserve">когда у родителей кардинально расходятся взгляды на воспитание </w:t>
            </w:r>
            <w:proofErr w:type="gramStart"/>
            <w:r w:rsidRPr="00C64801">
              <w:rPr>
                <w:rFonts w:ascii="Times New Roman" w:eastAsia="Times New Roman" w:hAnsi="Times New Roman" w:cs="Times New Roman"/>
                <w:sz w:val="24"/>
                <w:szCs w:val="27"/>
              </w:rPr>
              <w:t>детей</w:t>
            </w:r>
            <w:proofErr w:type="gramEnd"/>
            <w:r w:rsidRPr="00C64801">
              <w:rPr>
                <w:rFonts w:ascii="Times New Roman" w:eastAsia="Times New Roman" w:hAnsi="Times New Roman" w:cs="Times New Roman"/>
                <w:sz w:val="24"/>
                <w:szCs w:val="27"/>
              </w:rPr>
              <w:t xml:space="preserve"> и они не могут договориться между собой.</w:t>
            </w:r>
          </w:p>
        </w:tc>
      </w:tr>
    </w:tbl>
    <w:p w:rsidR="00F57AB0" w:rsidRDefault="00F57AB0" w:rsidP="00C64801">
      <w:pPr>
        <w:spacing w:line="360" w:lineRule="auto"/>
        <w:ind w:firstLine="708"/>
        <w:jc w:val="center"/>
        <w:rPr>
          <w:rFonts w:ascii="Times New Roman" w:hAnsi="Times New Roman" w:cs="Times New Roman"/>
          <w:sz w:val="28"/>
          <w:szCs w:val="28"/>
        </w:rPr>
      </w:pPr>
    </w:p>
    <w:p w:rsidR="003833CA" w:rsidRDefault="003833CA" w:rsidP="003833CA">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Спецификация по ФГОС СОО</w:t>
      </w:r>
    </w:p>
    <w:p w:rsidR="003833CA" w:rsidRPr="003833CA" w:rsidRDefault="003833CA" w:rsidP="003833CA">
      <w:pPr>
        <w:spacing w:after="0" w:line="360" w:lineRule="auto"/>
        <w:ind w:firstLine="708"/>
        <w:jc w:val="center"/>
        <w:rPr>
          <w:rFonts w:ascii="Times New Roman" w:hAnsi="Times New Roman" w:cs="Times New Roman"/>
          <w:b/>
          <w:sz w:val="24"/>
          <w:szCs w:val="28"/>
        </w:rPr>
      </w:pPr>
    </w:p>
    <w:tbl>
      <w:tblPr>
        <w:tblStyle w:val="a5"/>
        <w:tblW w:w="0" w:type="auto"/>
        <w:tblLook w:val="04A0" w:firstRow="1" w:lastRow="0" w:firstColumn="1" w:lastColumn="0" w:noHBand="0" w:noVBand="1"/>
      </w:tblPr>
      <w:tblGrid>
        <w:gridCol w:w="3369"/>
        <w:gridCol w:w="6202"/>
      </w:tblGrid>
      <w:tr w:rsidR="003833CA" w:rsidTr="00302528">
        <w:tc>
          <w:tcPr>
            <w:tcW w:w="3369" w:type="dxa"/>
          </w:tcPr>
          <w:p w:rsidR="003833CA" w:rsidRPr="00414547" w:rsidRDefault="003833CA" w:rsidP="00302528">
            <w:pPr>
              <w:spacing w:line="360" w:lineRule="auto"/>
              <w:jc w:val="center"/>
              <w:rPr>
                <w:rFonts w:ascii="Times New Roman" w:hAnsi="Times New Roman" w:cs="Times New Roman"/>
                <w:b/>
                <w:sz w:val="24"/>
                <w:szCs w:val="28"/>
              </w:rPr>
            </w:pPr>
            <w:r w:rsidRPr="00414547">
              <w:rPr>
                <w:rFonts w:ascii="Times New Roman" w:hAnsi="Times New Roman" w:cs="Times New Roman"/>
                <w:b/>
                <w:sz w:val="24"/>
                <w:szCs w:val="28"/>
              </w:rPr>
              <w:t>Результаты</w:t>
            </w:r>
          </w:p>
        </w:tc>
        <w:tc>
          <w:tcPr>
            <w:tcW w:w="6202" w:type="dxa"/>
          </w:tcPr>
          <w:p w:rsidR="003833CA" w:rsidRPr="00414547" w:rsidRDefault="003833CA" w:rsidP="00302528">
            <w:pPr>
              <w:spacing w:line="360" w:lineRule="auto"/>
              <w:jc w:val="center"/>
              <w:rPr>
                <w:rFonts w:ascii="Times New Roman" w:hAnsi="Times New Roman" w:cs="Times New Roman"/>
                <w:b/>
                <w:sz w:val="24"/>
                <w:szCs w:val="28"/>
              </w:rPr>
            </w:pPr>
            <w:r w:rsidRPr="00414547">
              <w:rPr>
                <w:rFonts w:ascii="Times New Roman" w:hAnsi="Times New Roman" w:cs="Times New Roman"/>
                <w:b/>
                <w:sz w:val="24"/>
                <w:szCs w:val="28"/>
              </w:rPr>
              <w:t>Характеристика</w:t>
            </w:r>
          </w:p>
        </w:tc>
      </w:tr>
      <w:tr w:rsidR="003833CA" w:rsidTr="00302528">
        <w:tc>
          <w:tcPr>
            <w:tcW w:w="3369" w:type="dxa"/>
          </w:tcPr>
          <w:p w:rsidR="003833CA" w:rsidRDefault="003833CA" w:rsidP="00302528">
            <w:pPr>
              <w:spacing w:line="360" w:lineRule="auto"/>
              <w:rPr>
                <w:rFonts w:ascii="Times New Roman" w:hAnsi="Times New Roman" w:cs="Times New Roman"/>
                <w:b/>
                <w:sz w:val="28"/>
                <w:szCs w:val="28"/>
              </w:rPr>
            </w:pPr>
            <w:r w:rsidRPr="00414547">
              <w:rPr>
                <w:rFonts w:ascii="Times New Roman" w:hAnsi="Times New Roman" w:cs="Times New Roman"/>
                <w:b/>
                <w:sz w:val="24"/>
                <w:szCs w:val="28"/>
              </w:rPr>
              <w:t>Личностные</w:t>
            </w:r>
          </w:p>
        </w:tc>
        <w:tc>
          <w:tcPr>
            <w:tcW w:w="6202" w:type="dxa"/>
          </w:tcPr>
          <w:p w:rsidR="003833CA" w:rsidRDefault="003833CA" w:rsidP="00B60AAD">
            <w:pPr>
              <w:jc w:val="both"/>
              <w:rPr>
                <w:rFonts w:ascii="Times New Roman" w:hAnsi="Times New Roman" w:cs="Times New Roman"/>
                <w:sz w:val="24"/>
              </w:rPr>
            </w:pPr>
            <w:r w:rsidRPr="003833CA">
              <w:rPr>
                <w:rFonts w:ascii="Times New Roman" w:hAnsi="Times New Roman" w:cs="Times New Roman"/>
                <w:sz w:val="24"/>
              </w:rPr>
              <w:t>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расширение жизненного опыта</w:t>
            </w:r>
          </w:p>
          <w:p w:rsidR="003833CA" w:rsidRDefault="003833CA" w:rsidP="00B60AAD">
            <w:pPr>
              <w:jc w:val="both"/>
              <w:rPr>
                <w:rFonts w:ascii="Times New Roman" w:hAnsi="Times New Roman" w:cs="Times New Roman"/>
                <w:sz w:val="24"/>
              </w:rPr>
            </w:pPr>
            <w:r>
              <w:rPr>
                <w:rFonts w:ascii="Times New Roman" w:hAnsi="Times New Roman" w:cs="Times New Roman"/>
                <w:sz w:val="24"/>
              </w:rPr>
              <w:t>с</w:t>
            </w:r>
            <w:r w:rsidRPr="003833CA">
              <w:rPr>
                <w:rFonts w:ascii="Times New Roman" w:hAnsi="Times New Roman" w:cs="Times New Roman"/>
                <w:sz w:val="24"/>
              </w:rPr>
              <w:t xml:space="preserve">формированность гражданской позиции обучающегося как активного и ответственного члена российского общества; </w:t>
            </w:r>
          </w:p>
          <w:p w:rsidR="003833CA" w:rsidRDefault="003833CA" w:rsidP="00B60AAD">
            <w:pPr>
              <w:jc w:val="both"/>
              <w:rPr>
                <w:rFonts w:ascii="Times New Roman" w:hAnsi="Times New Roman" w:cs="Times New Roman"/>
                <w:sz w:val="24"/>
              </w:rPr>
            </w:pPr>
            <w:r w:rsidRPr="003833CA">
              <w:rPr>
                <w:rFonts w:ascii="Times New Roman" w:hAnsi="Times New Roman" w:cs="Times New Roman"/>
                <w:sz w:val="24"/>
              </w:rPr>
              <w:t xml:space="preserve">осознание своих конституционных прав и обязанностей, </w:t>
            </w:r>
          </w:p>
          <w:p w:rsidR="003833CA" w:rsidRDefault="003833CA" w:rsidP="00B60AAD">
            <w:pPr>
              <w:jc w:val="both"/>
              <w:rPr>
                <w:rFonts w:ascii="Times New Roman" w:hAnsi="Times New Roman" w:cs="Times New Roman"/>
                <w:sz w:val="24"/>
              </w:rPr>
            </w:pPr>
            <w:r w:rsidRPr="003833CA">
              <w:rPr>
                <w:rFonts w:ascii="Times New Roman" w:hAnsi="Times New Roman" w:cs="Times New Roman"/>
                <w:sz w:val="24"/>
              </w:rPr>
              <w:t xml:space="preserve">духовно-нравственного воспитания: </w:t>
            </w:r>
          </w:p>
          <w:p w:rsidR="003833CA" w:rsidRDefault="003833CA" w:rsidP="00B60AAD">
            <w:pPr>
              <w:jc w:val="both"/>
              <w:rPr>
                <w:rFonts w:ascii="Times New Roman" w:hAnsi="Times New Roman" w:cs="Times New Roman"/>
                <w:sz w:val="24"/>
              </w:rPr>
            </w:pPr>
            <w:r w:rsidRPr="003833CA">
              <w:rPr>
                <w:rFonts w:ascii="Times New Roman" w:hAnsi="Times New Roman" w:cs="Times New Roman"/>
                <w:sz w:val="24"/>
              </w:rPr>
              <w:t xml:space="preserve">сформированность нравственного сознания, </w:t>
            </w:r>
          </w:p>
          <w:p w:rsidR="003833CA" w:rsidRDefault="003833CA" w:rsidP="00B60AAD">
            <w:pPr>
              <w:jc w:val="both"/>
              <w:rPr>
                <w:rFonts w:ascii="Times New Roman" w:hAnsi="Times New Roman" w:cs="Times New Roman"/>
                <w:sz w:val="24"/>
              </w:rPr>
            </w:pPr>
            <w:r w:rsidRPr="003833CA">
              <w:rPr>
                <w:rFonts w:ascii="Times New Roman" w:hAnsi="Times New Roman" w:cs="Times New Roman"/>
                <w:sz w:val="24"/>
              </w:rPr>
              <w:t xml:space="preserve">этического поведения; </w:t>
            </w:r>
          </w:p>
          <w:p w:rsidR="003833CA" w:rsidRPr="003833CA" w:rsidRDefault="003833CA" w:rsidP="00B60AAD">
            <w:pPr>
              <w:jc w:val="both"/>
              <w:rPr>
                <w:rFonts w:ascii="Times New Roman" w:hAnsi="Times New Roman" w:cs="Times New Roman"/>
                <w:sz w:val="24"/>
              </w:rPr>
            </w:pPr>
            <w:r w:rsidRPr="003833CA">
              <w:rPr>
                <w:rFonts w:ascii="Times New Roman" w:hAnsi="Times New Roman" w:cs="Times New Roman"/>
                <w:sz w:val="24"/>
              </w:rPr>
              <w:t xml:space="preserve">способность оценивать ситуацию и принимать осознанные решения, ориентируясь на морально-нравственные нормы и ценности; </w:t>
            </w:r>
          </w:p>
        </w:tc>
      </w:tr>
      <w:tr w:rsidR="003833CA" w:rsidTr="00302528">
        <w:tc>
          <w:tcPr>
            <w:tcW w:w="3369" w:type="dxa"/>
          </w:tcPr>
          <w:p w:rsidR="003833CA" w:rsidRPr="00414547" w:rsidRDefault="003833CA" w:rsidP="00302528">
            <w:pPr>
              <w:spacing w:line="276" w:lineRule="auto"/>
              <w:jc w:val="both"/>
              <w:rPr>
                <w:rFonts w:ascii="Times New Roman" w:hAnsi="Times New Roman" w:cs="Times New Roman"/>
                <w:b/>
                <w:sz w:val="24"/>
                <w:szCs w:val="28"/>
              </w:rPr>
            </w:pPr>
            <w:r w:rsidRPr="00414547">
              <w:rPr>
                <w:rFonts w:ascii="Times New Roman" w:hAnsi="Times New Roman" w:cs="Times New Roman"/>
                <w:b/>
                <w:sz w:val="24"/>
                <w:szCs w:val="28"/>
              </w:rPr>
              <w:t>Метапредметные</w:t>
            </w:r>
          </w:p>
        </w:tc>
        <w:tc>
          <w:tcPr>
            <w:tcW w:w="6202" w:type="dxa"/>
          </w:tcPr>
          <w:p w:rsidR="003833CA" w:rsidRDefault="003833CA" w:rsidP="00B60AAD">
            <w:pPr>
              <w:jc w:val="both"/>
              <w:rPr>
                <w:rFonts w:ascii="Times New Roman" w:hAnsi="Times New Roman" w:cs="Times New Roman"/>
                <w:sz w:val="24"/>
              </w:rPr>
            </w:pPr>
            <w:r w:rsidRPr="003833CA">
              <w:rPr>
                <w:rFonts w:ascii="Times New Roman" w:hAnsi="Times New Roman" w:cs="Times New Roman"/>
                <w:sz w:val="24"/>
              </w:rPr>
              <w:t xml:space="preserve">Овладение универсальными учебными познавательными действиями: </w:t>
            </w:r>
          </w:p>
          <w:p w:rsidR="003833CA" w:rsidRDefault="003833CA" w:rsidP="00B60AAD">
            <w:pPr>
              <w:jc w:val="both"/>
              <w:rPr>
                <w:rFonts w:ascii="Times New Roman" w:hAnsi="Times New Roman" w:cs="Times New Roman"/>
                <w:sz w:val="24"/>
              </w:rPr>
            </w:pPr>
            <w:r w:rsidRPr="003833CA">
              <w:rPr>
                <w:rFonts w:ascii="Times New Roman" w:hAnsi="Times New Roman" w:cs="Times New Roman"/>
                <w:sz w:val="24"/>
              </w:rPr>
              <w:t xml:space="preserve">а) базовые логические действия: 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w:t>
            </w:r>
          </w:p>
          <w:p w:rsidR="00B60AAD" w:rsidRDefault="003833CA" w:rsidP="00B60AAD">
            <w:pPr>
              <w:jc w:val="both"/>
              <w:rPr>
                <w:rFonts w:ascii="Times New Roman" w:hAnsi="Times New Roman" w:cs="Times New Roman"/>
                <w:sz w:val="24"/>
              </w:rPr>
            </w:pPr>
            <w:r w:rsidRPr="003833CA">
              <w:rPr>
                <w:rFonts w:ascii="Times New Roman" w:hAnsi="Times New Roman" w:cs="Times New Roman"/>
                <w:sz w:val="24"/>
              </w:rPr>
              <w:t xml:space="preserve">б) базовые исследовательские действия: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gramStart"/>
            <w:r w:rsidRPr="003833CA">
              <w:rPr>
                <w:rFonts w:ascii="Times New Roman" w:hAnsi="Times New Roman" w:cs="Times New Roman"/>
                <w:sz w:val="24"/>
              </w:rPr>
              <w:t>овладение видами деятельности по получению нового знания, его интерпретации, преобразованию и применению в различных учебных ситуациях</w:t>
            </w:r>
            <w:r w:rsidR="00B60AAD">
              <w:rPr>
                <w:rFonts w:ascii="Times New Roman" w:hAnsi="Times New Roman" w:cs="Times New Roman"/>
                <w:sz w:val="24"/>
              </w:rPr>
              <w:t xml:space="preserve">, </w:t>
            </w:r>
            <w:r w:rsidRPr="003833CA">
              <w:rPr>
                <w:rFonts w:ascii="Times New Roman" w:hAnsi="Times New Roman" w:cs="Times New Roman"/>
                <w:sz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оценивать приобретенный опыт; разрабатывать план решения проблемы с учетом анализа имеющихся материальных и нематериальных ресурсов; уметь переносить знания в познавательную и практическую области жизнедеятельности;</w:t>
            </w:r>
            <w:proofErr w:type="gramEnd"/>
            <w:r w:rsidRPr="003833CA">
              <w:rPr>
                <w:rFonts w:ascii="Times New Roman" w:hAnsi="Times New Roman" w:cs="Times New Roman"/>
                <w:sz w:val="24"/>
              </w:rPr>
              <w:t xml:space="preserve"> уметь интегрировать знания из разных предметных областей; выдвигать новые идеи, предлагать оригинальные подходы и решения; ставить </w:t>
            </w:r>
            <w:r w:rsidRPr="003833CA">
              <w:rPr>
                <w:rFonts w:ascii="Times New Roman" w:hAnsi="Times New Roman" w:cs="Times New Roman"/>
                <w:sz w:val="24"/>
              </w:rPr>
              <w:lastRenderedPageBreak/>
              <w:t xml:space="preserve">проблемы и задачи, допускающие альтернативные решения; </w:t>
            </w:r>
          </w:p>
          <w:p w:rsidR="003833CA" w:rsidRDefault="003833CA" w:rsidP="00B60AAD">
            <w:pPr>
              <w:jc w:val="both"/>
              <w:rPr>
                <w:rFonts w:ascii="Times New Roman" w:hAnsi="Times New Roman" w:cs="Times New Roman"/>
                <w:sz w:val="24"/>
              </w:rPr>
            </w:pPr>
            <w:r w:rsidRPr="003833CA">
              <w:rPr>
                <w:rFonts w:ascii="Times New Roman" w:hAnsi="Times New Roman" w:cs="Times New Roman"/>
                <w:sz w:val="24"/>
              </w:rPr>
              <w:t>в)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w:t>
            </w:r>
            <w:r w:rsidR="00B60AAD">
              <w:rPr>
                <w:rFonts w:ascii="Times New Roman" w:hAnsi="Times New Roman" w:cs="Times New Roman"/>
                <w:sz w:val="24"/>
              </w:rPr>
              <w:t>.</w:t>
            </w:r>
          </w:p>
          <w:p w:rsidR="00B60AAD" w:rsidRPr="00B60AAD" w:rsidRDefault="00B60AAD" w:rsidP="00B60AAD">
            <w:pPr>
              <w:jc w:val="both"/>
              <w:rPr>
                <w:rFonts w:ascii="Times New Roman" w:hAnsi="Times New Roman" w:cs="Times New Roman"/>
                <w:sz w:val="24"/>
              </w:rPr>
            </w:pPr>
            <w:r w:rsidRPr="00B60AAD">
              <w:rPr>
                <w:rFonts w:ascii="Times New Roman" w:hAnsi="Times New Roman" w:cs="Times New Roman"/>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60AAD" w:rsidRPr="00B60AAD" w:rsidRDefault="00B60AAD" w:rsidP="00B60AAD">
            <w:pPr>
              <w:jc w:val="both"/>
              <w:rPr>
                <w:rFonts w:ascii="Times New Roman" w:hAnsi="Times New Roman" w:cs="Times New Roman"/>
                <w:sz w:val="24"/>
              </w:rPr>
            </w:pPr>
            <w:r w:rsidRPr="00B60AAD">
              <w:rPr>
                <w:rFonts w:ascii="Times New Roman" w:hAnsi="Times New Roman" w:cs="Times New Roman"/>
                <w:sz w:val="24"/>
              </w:rPr>
              <w:t>понимать и использовать преимущества командной и индивидуальной работы;</w:t>
            </w:r>
          </w:p>
          <w:p w:rsidR="00B60AAD" w:rsidRPr="003833CA" w:rsidRDefault="00B60AAD" w:rsidP="00B60AAD">
            <w:pPr>
              <w:jc w:val="both"/>
              <w:rPr>
                <w:rFonts w:ascii="Times New Roman" w:hAnsi="Times New Roman" w:cs="Times New Roman"/>
                <w:b/>
                <w:sz w:val="24"/>
                <w:szCs w:val="28"/>
              </w:rPr>
            </w:pPr>
            <w:r w:rsidRPr="00B60AAD">
              <w:rPr>
                <w:rFonts w:ascii="Times New Roman" w:hAnsi="Times New Roman" w:cs="Times New Roman"/>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tc>
      </w:tr>
    </w:tbl>
    <w:p w:rsidR="003833CA" w:rsidRDefault="003833CA" w:rsidP="003833CA">
      <w:pPr>
        <w:spacing w:after="0" w:line="360" w:lineRule="auto"/>
        <w:ind w:firstLine="708"/>
        <w:jc w:val="center"/>
        <w:rPr>
          <w:rFonts w:ascii="Times New Roman" w:hAnsi="Times New Roman" w:cs="Times New Roman"/>
          <w:b/>
          <w:sz w:val="28"/>
          <w:szCs w:val="28"/>
        </w:rPr>
      </w:pPr>
    </w:p>
    <w:p w:rsidR="00B60AAD" w:rsidRDefault="003833CA" w:rsidP="00B60AAD">
      <w:pPr>
        <w:pStyle w:val="1"/>
        <w:spacing w:line="360" w:lineRule="auto"/>
        <w:jc w:val="center"/>
        <w:rPr>
          <w:rFonts w:ascii="Times New Roman" w:eastAsia="Times New Roman" w:hAnsi="Times New Roman" w:cs="Times New Roman"/>
          <w:b/>
          <w:sz w:val="26"/>
          <w:szCs w:val="26"/>
        </w:rPr>
      </w:pPr>
      <w:r>
        <w:rPr>
          <w:rFonts w:ascii="Times New Roman" w:hAnsi="Times New Roman" w:cs="Times New Roman"/>
          <w:b/>
          <w:sz w:val="28"/>
          <w:szCs w:val="28"/>
        </w:rPr>
        <w:br w:type="page"/>
      </w:r>
      <w:r w:rsidR="00B60AAD">
        <w:rPr>
          <w:rFonts w:ascii="Times New Roman" w:eastAsia="Times New Roman" w:hAnsi="Times New Roman" w:cs="Times New Roman"/>
          <w:b/>
          <w:sz w:val="26"/>
          <w:szCs w:val="26"/>
        </w:rPr>
        <w:lastRenderedPageBreak/>
        <w:t>Оценочный лист</w:t>
      </w:r>
    </w:p>
    <w:p w:rsidR="00B60AAD" w:rsidRDefault="00B60AAD" w:rsidP="00B60AAD">
      <w:pPr>
        <w:pStyle w:val="1"/>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ФИО участника ____________________________________________________</w:t>
      </w:r>
    </w:p>
    <w:p w:rsidR="00DC6159" w:rsidRDefault="00DC6159" w:rsidP="00B60AAD">
      <w:pPr>
        <w:pStyle w:val="1"/>
        <w:spacing w:before="240" w:after="240"/>
        <w:rPr>
          <w:rFonts w:ascii="Times New Roman" w:eastAsia="Times New Roman" w:hAnsi="Times New Roman" w:cs="Times New Roman"/>
          <w:sz w:val="26"/>
          <w:szCs w:val="26"/>
        </w:rPr>
      </w:pPr>
    </w:p>
    <w:tbl>
      <w:tblPr>
        <w:tblW w:w="11055" w:type="dxa"/>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2670"/>
        <w:gridCol w:w="2685"/>
        <w:gridCol w:w="2445"/>
      </w:tblGrid>
      <w:tr w:rsidR="00B60AAD" w:rsidTr="00302528">
        <w:trPr>
          <w:cantSplit/>
          <w:tblHeader/>
        </w:trPr>
        <w:tc>
          <w:tcPr>
            <w:tcW w:w="3255"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Критерий </w:t>
            </w:r>
          </w:p>
        </w:tc>
        <w:tc>
          <w:tcPr>
            <w:tcW w:w="2670"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Минимальный балл</w:t>
            </w:r>
          </w:p>
        </w:tc>
        <w:tc>
          <w:tcPr>
            <w:tcW w:w="2685"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Максимальный балл</w:t>
            </w:r>
          </w:p>
        </w:tc>
        <w:tc>
          <w:tcPr>
            <w:tcW w:w="2445"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Балл участника </w:t>
            </w:r>
          </w:p>
        </w:tc>
      </w:tr>
      <w:tr w:rsidR="00B60AAD" w:rsidTr="00302528">
        <w:trPr>
          <w:cantSplit/>
          <w:tblHeader/>
        </w:trPr>
        <w:tc>
          <w:tcPr>
            <w:tcW w:w="3255" w:type="dxa"/>
            <w:shd w:val="clear" w:color="auto" w:fill="auto"/>
            <w:tcMar>
              <w:top w:w="100" w:type="dxa"/>
              <w:left w:w="100" w:type="dxa"/>
              <w:bottom w:w="100" w:type="dxa"/>
              <w:right w:w="100" w:type="dxa"/>
            </w:tcMar>
          </w:tcPr>
          <w:p w:rsidR="00B60AAD" w:rsidRPr="00B60AAD" w:rsidRDefault="00B60AAD" w:rsidP="00302528">
            <w:pPr>
              <w:pStyle w:val="1"/>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Владеет навыками работы с информацией:</w:t>
            </w:r>
          </w:p>
          <w:p w:rsidR="00B60AAD" w:rsidRDefault="00B60AAD" w:rsidP="00302528">
            <w:pPr>
              <w:pStyle w:val="1"/>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 полном объеме использует информацию,</w:t>
            </w:r>
          </w:p>
          <w:p w:rsidR="00B60AAD" w:rsidRDefault="00B60AAD" w:rsidP="00302528">
            <w:pPr>
              <w:pStyle w:val="1"/>
              <w:widowControl w:val="0"/>
              <w:spacing w:line="24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предложенную</w:t>
            </w:r>
            <w:proofErr w:type="gramEnd"/>
            <w:r>
              <w:rPr>
                <w:rFonts w:ascii="Times New Roman" w:eastAsia="Times New Roman" w:hAnsi="Times New Roman" w:cs="Times New Roman"/>
                <w:sz w:val="26"/>
                <w:szCs w:val="26"/>
              </w:rPr>
              <w:t xml:space="preserve"> для решения кейса, при этом демонстрирует</w:t>
            </w:r>
          </w:p>
          <w:p w:rsidR="00B60AAD" w:rsidRDefault="00B60AAD" w:rsidP="00302528">
            <w:pPr>
              <w:pStyle w:val="1"/>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избирательность при работе с предложенной информацией:</w:t>
            </w:r>
          </w:p>
          <w:p w:rsidR="00B60AAD" w:rsidRDefault="00B60AAD" w:rsidP="00302528">
            <w:pPr>
              <w:pStyle w:val="1"/>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отсеивает ненужные данные;</w:t>
            </w:r>
          </w:p>
        </w:tc>
        <w:tc>
          <w:tcPr>
            <w:tcW w:w="2670"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2685"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445"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r>
      <w:tr w:rsidR="00B60AAD" w:rsidTr="00302528">
        <w:trPr>
          <w:cantSplit/>
          <w:tblHeader/>
        </w:trPr>
        <w:tc>
          <w:tcPr>
            <w:tcW w:w="3255" w:type="dxa"/>
            <w:shd w:val="clear" w:color="auto" w:fill="auto"/>
            <w:tcMar>
              <w:top w:w="100" w:type="dxa"/>
              <w:left w:w="100" w:type="dxa"/>
              <w:bottom w:w="100" w:type="dxa"/>
              <w:right w:w="100" w:type="dxa"/>
            </w:tcMar>
          </w:tcPr>
          <w:p w:rsidR="00B60AAD" w:rsidRPr="00B60AAD" w:rsidRDefault="00B60AAD" w:rsidP="00302528">
            <w:pPr>
              <w:pStyle w:val="1"/>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Применяет различные методы познания:</w:t>
            </w:r>
          </w:p>
          <w:p w:rsidR="00B60AAD" w:rsidRDefault="00B60AAD" w:rsidP="00302528">
            <w:pPr>
              <w:pStyle w:val="1"/>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анализирует и обобщает предложенную информацию в содержании кейса и приложении для ответа на задания;</w:t>
            </w:r>
          </w:p>
        </w:tc>
        <w:tc>
          <w:tcPr>
            <w:tcW w:w="2670"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2685"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445"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r>
      <w:tr w:rsidR="00B60AAD" w:rsidTr="00302528">
        <w:trPr>
          <w:cantSplit/>
          <w:tblHeader/>
        </w:trPr>
        <w:tc>
          <w:tcPr>
            <w:tcW w:w="3255" w:type="dxa"/>
            <w:shd w:val="clear" w:color="auto" w:fill="auto"/>
            <w:tcMar>
              <w:top w:w="100" w:type="dxa"/>
              <w:left w:w="100" w:type="dxa"/>
              <w:bottom w:w="100" w:type="dxa"/>
              <w:right w:w="100" w:type="dxa"/>
            </w:tcMar>
          </w:tcPr>
          <w:p w:rsidR="00B60AAD" w:rsidRDefault="00B60AAD" w:rsidP="00B60AAD">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proofErr w:type="gramStart"/>
            <w:r>
              <w:rPr>
                <w:rFonts w:ascii="Times New Roman" w:eastAsia="Times New Roman" w:hAnsi="Times New Roman" w:cs="Times New Roman"/>
                <w:sz w:val="26"/>
                <w:szCs w:val="26"/>
              </w:rPr>
              <w:t>Качество письменной речи не затрудняет понимания смысла развернутого ответа (речь соответствует критериям понятности, логичности, правильности/речь соответствует нормам литературного языка</w:t>
            </w:r>
            <w:proofErr w:type="gramEnd"/>
          </w:p>
        </w:tc>
        <w:tc>
          <w:tcPr>
            <w:tcW w:w="2670"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2685"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445"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r>
      <w:tr w:rsidR="00B60AAD" w:rsidTr="00302528">
        <w:trPr>
          <w:cantSplit/>
          <w:tblHeader/>
        </w:trPr>
        <w:tc>
          <w:tcPr>
            <w:tcW w:w="3255" w:type="dxa"/>
            <w:shd w:val="clear" w:color="auto" w:fill="auto"/>
            <w:tcMar>
              <w:top w:w="100" w:type="dxa"/>
              <w:left w:w="100" w:type="dxa"/>
              <w:bottom w:w="100" w:type="dxa"/>
              <w:right w:w="100" w:type="dxa"/>
            </w:tcMar>
          </w:tcPr>
          <w:p w:rsidR="00B60AAD" w:rsidRDefault="00B60AAD" w:rsidP="00B60AAD">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 Применимость решения на практике</w:t>
            </w:r>
          </w:p>
        </w:tc>
        <w:tc>
          <w:tcPr>
            <w:tcW w:w="2670"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2685"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445"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r>
      <w:tr w:rsidR="00B60AAD" w:rsidTr="00302528">
        <w:trPr>
          <w:cantSplit/>
          <w:tblHeader/>
        </w:trPr>
        <w:tc>
          <w:tcPr>
            <w:tcW w:w="3255" w:type="dxa"/>
            <w:shd w:val="clear" w:color="auto" w:fill="auto"/>
            <w:tcMar>
              <w:top w:w="100" w:type="dxa"/>
              <w:left w:w="100" w:type="dxa"/>
              <w:bottom w:w="100" w:type="dxa"/>
              <w:right w:w="100" w:type="dxa"/>
            </w:tcMar>
          </w:tcPr>
          <w:p w:rsidR="00B60AAD" w:rsidRPr="00B60AAD" w:rsidRDefault="00B60AAD" w:rsidP="00B60AAD">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c>
          <w:tcPr>
            <w:tcW w:w="2670"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Нет </w:t>
            </w:r>
          </w:p>
          <w:p w:rsidR="00B60AAD" w:rsidRDefault="00B60AAD"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2685"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Возможно </w:t>
            </w:r>
          </w:p>
          <w:p w:rsidR="00B60AAD" w:rsidRDefault="00B60AAD" w:rsidP="00302528">
            <w:pPr>
              <w:pStyle w:val="1"/>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445"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r>
      <w:tr w:rsidR="00B60AAD" w:rsidTr="00302528">
        <w:trPr>
          <w:cantSplit/>
          <w:trHeight w:val="460"/>
          <w:tblHeader/>
        </w:trPr>
        <w:tc>
          <w:tcPr>
            <w:tcW w:w="3255" w:type="dxa"/>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Итоговая сумма баллов (максимальное количество баллов - 20)</w:t>
            </w:r>
          </w:p>
        </w:tc>
        <w:tc>
          <w:tcPr>
            <w:tcW w:w="7800" w:type="dxa"/>
            <w:gridSpan w:val="3"/>
            <w:shd w:val="clear" w:color="auto" w:fill="auto"/>
            <w:tcMar>
              <w:top w:w="100" w:type="dxa"/>
              <w:left w:w="100" w:type="dxa"/>
              <w:bottom w:w="100" w:type="dxa"/>
              <w:right w:w="100" w:type="dxa"/>
            </w:tcMar>
          </w:tcPr>
          <w:p w:rsidR="00B60AAD" w:rsidRDefault="00B60AAD" w:rsidP="00302528">
            <w:pPr>
              <w:pStyle w:val="1"/>
              <w:widowControl w:val="0"/>
              <w:pBdr>
                <w:top w:val="nil"/>
                <w:left w:val="nil"/>
                <w:bottom w:val="nil"/>
                <w:right w:val="nil"/>
                <w:between w:val="nil"/>
              </w:pBdr>
              <w:spacing w:line="240" w:lineRule="auto"/>
              <w:rPr>
                <w:rFonts w:ascii="Times New Roman" w:eastAsia="Times New Roman" w:hAnsi="Times New Roman" w:cs="Times New Roman"/>
                <w:sz w:val="26"/>
                <w:szCs w:val="26"/>
              </w:rPr>
            </w:pPr>
          </w:p>
        </w:tc>
      </w:tr>
    </w:tbl>
    <w:p w:rsidR="00B60AAD" w:rsidRDefault="00B60AAD" w:rsidP="00B60AAD">
      <w:pPr>
        <w:pStyle w:val="1"/>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0 - ситуация не решена;</w:t>
      </w:r>
    </w:p>
    <w:p w:rsidR="00B60AAD" w:rsidRDefault="00B60AAD" w:rsidP="00B60AAD">
      <w:pPr>
        <w:pStyle w:val="1"/>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1 - даны краткие, не развернутые ответы;</w:t>
      </w:r>
    </w:p>
    <w:p w:rsidR="00B60AAD" w:rsidRDefault="00B60AAD" w:rsidP="00B60AAD">
      <w:pPr>
        <w:pStyle w:val="1"/>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 меньше половины вопросов </w:t>
      </w:r>
      <w:proofErr w:type="gramStart"/>
      <w:r>
        <w:rPr>
          <w:rFonts w:ascii="Times New Roman" w:eastAsia="Times New Roman" w:hAnsi="Times New Roman" w:cs="Times New Roman"/>
          <w:sz w:val="26"/>
          <w:szCs w:val="26"/>
        </w:rPr>
        <w:t>решены</w:t>
      </w:r>
      <w:proofErr w:type="gramEnd"/>
      <w:r>
        <w:rPr>
          <w:rFonts w:ascii="Times New Roman" w:eastAsia="Times New Roman" w:hAnsi="Times New Roman" w:cs="Times New Roman"/>
          <w:sz w:val="26"/>
          <w:szCs w:val="26"/>
        </w:rPr>
        <w:t xml:space="preserve"> верно; </w:t>
      </w:r>
    </w:p>
    <w:p w:rsidR="00B60AAD" w:rsidRDefault="00B60AAD" w:rsidP="00B60AAD">
      <w:pPr>
        <w:pStyle w:val="1"/>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 большая часть вопросов </w:t>
      </w:r>
      <w:proofErr w:type="gramStart"/>
      <w:r>
        <w:rPr>
          <w:rFonts w:ascii="Times New Roman" w:eastAsia="Times New Roman" w:hAnsi="Times New Roman" w:cs="Times New Roman"/>
          <w:sz w:val="26"/>
          <w:szCs w:val="26"/>
        </w:rPr>
        <w:t>решены</w:t>
      </w:r>
      <w:proofErr w:type="gramEnd"/>
      <w:r>
        <w:rPr>
          <w:rFonts w:ascii="Times New Roman" w:eastAsia="Times New Roman" w:hAnsi="Times New Roman" w:cs="Times New Roman"/>
          <w:sz w:val="26"/>
          <w:szCs w:val="26"/>
        </w:rPr>
        <w:t xml:space="preserve"> верно; </w:t>
      </w:r>
    </w:p>
    <w:p w:rsidR="00B60AAD" w:rsidRDefault="00B60AAD" w:rsidP="00B60AAD">
      <w:pPr>
        <w:pStyle w:val="1"/>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 решено, но не приведены примеры из текста; </w:t>
      </w:r>
    </w:p>
    <w:p w:rsidR="00B60AAD" w:rsidRPr="00573982" w:rsidRDefault="00B60AAD" w:rsidP="00B60AAD">
      <w:pPr>
        <w:pStyle w:val="1"/>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 решено полностью, всё верно; </w:t>
      </w:r>
    </w:p>
    <w:p w:rsidR="00B60AAD" w:rsidRDefault="00B60AA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B60AAD" w:rsidRDefault="00B60AAD" w:rsidP="00B60AAD">
      <w:pPr>
        <w:pStyle w:val="1"/>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Эталонный шаблон ответов</w:t>
      </w:r>
    </w:p>
    <w:p w:rsidR="00B60AAD" w:rsidRPr="00B60AAD" w:rsidRDefault="00B60AAD" w:rsidP="00B60AAD">
      <w:pPr>
        <w:pStyle w:val="1"/>
        <w:spacing w:before="240" w:after="240"/>
        <w:jc w:val="center"/>
        <w:rPr>
          <w:rFonts w:ascii="Times New Roman" w:eastAsia="Times New Roman" w:hAnsi="Times New Roman" w:cs="Times New Roman"/>
          <w:b/>
          <w:sz w:val="28"/>
          <w:szCs w:val="28"/>
        </w:rPr>
      </w:pPr>
    </w:p>
    <w:p w:rsidR="00B60AAD" w:rsidRDefault="00B60AAD" w:rsidP="00B60AAD">
      <w:pPr>
        <w:spacing w:after="0" w:line="360" w:lineRule="auto"/>
        <w:ind w:firstLine="708"/>
        <w:jc w:val="both"/>
        <w:rPr>
          <w:rFonts w:ascii="Times New Roman" w:hAnsi="Times New Roman" w:cs="Times New Roman"/>
          <w:i/>
          <w:sz w:val="28"/>
          <w:szCs w:val="28"/>
        </w:rPr>
      </w:pPr>
      <w:r w:rsidRPr="00B60AAD">
        <w:rPr>
          <w:rFonts w:ascii="Times New Roman" w:hAnsi="Times New Roman" w:cs="Times New Roman"/>
          <w:i/>
          <w:sz w:val="28"/>
          <w:szCs w:val="28"/>
        </w:rPr>
        <w:t>1. Что пыталась сделать девочка, на протя</w:t>
      </w:r>
      <w:r w:rsidR="00DC6159">
        <w:rPr>
          <w:rFonts w:ascii="Times New Roman" w:hAnsi="Times New Roman" w:cs="Times New Roman"/>
          <w:i/>
          <w:sz w:val="28"/>
          <w:szCs w:val="28"/>
        </w:rPr>
        <w:t>жении всего мультфильма? Почему, предположите?</w:t>
      </w:r>
    </w:p>
    <w:p w:rsidR="00B60AAD" w:rsidRPr="00DC6159" w:rsidRDefault="00DC6159" w:rsidP="00B60A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Девочка пыталась спрятать </w:t>
      </w:r>
      <w:proofErr w:type="gramStart"/>
      <w:r>
        <w:rPr>
          <w:rFonts w:ascii="Times New Roman" w:hAnsi="Times New Roman" w:cs="Times New Roman"/>
          <w:sz w:val="28"/>
          <w:szCs w:val="28"/>
        </w:rPr>
        <w:t>свой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синячок</w:t>
      </w:r>
      <w:proofErr w:type="spellEnd"/>
      <w:r>
        <w:rPr>
          <w:rFonts w:ascii="Times New Roman" w:hAnsi="Times New Roman" w:cs="Times New Roman"/>
          <w:sz w:val="28"/>
          <w:szCs w:val="28"/>
        </w:rPr>
        <w:t xml:space="preserve">. Возможно, она боялась, что учитель начнет задавать вопросы, кто это сделал? Откуда он у тебя? Что с тобой случилось? И т.д. Может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боялась, что другие дети будут над ней смеяться или вовсе не захотят с ней дружить.</w:t>
      </w:r>
    </w:p>
    <w:p w:rsidR="00B60AAD" w:rsidRPr="00B60AAD" w:rsidRDefault="00B60AAD" w:rsidP="00B60AAD">
      <w:pPr>
        <w:spacing w:after="0" w:line="360" w:lineRule="auto"/>
        <w:ind w:firstLine="708"/>
        <w:jc w:val="both"/>
        <w:rPr>
          <w:rFonts w:ascii="Times New Roman" w:hAnsi="Times New Roman" w:cs="Times New Roman"/>
          <w:i/>
          <w:sz w:val="28"/>
          <w:szCs w:val="28"/>
        </w:rPr>
      </w:pPr>
    </w:p>
    <w:p w:rsidR="00B60AAD" w:rsidRDefault="00B60AAD" w:rsidP="00B60AAD">
      <w:pPr>
        <w:spacing w:after="0" w:line="360" w:lineRule="auto"/>
        <w:ind w:firstLine="708"/>
        <w:jc w:val="both"/>
        <w:rPr>
          <w:rFonts w:ascii="Times New Roman" w:hAnsi="Times New Roman" w:cs="Times New Roman"/>
          <w:i/>
          <w:sz w:val="28"/>
          <w:szCs w:val="28"/>
        </w:rPr>
      </w:pPr>
      <w:r w:rsidRPr="00B60AAD">
        <w:rPr>
          <w:rFonts w:ascii="Times New Roman" w:hAnsi="Times New Roman" w:cs="Times New Roman"/>
          <w:i/>
          <w:sz w:val="28"/>
          <w:szCs w:val="28"/>
        </w:rPr>
        <w:t>2. Какие эмоции испытывала девочка?</w:t>
      </w:r>
    </w:p>
    <w:p w:rsidR="00B60AAD" w:rsidRPr="00DC6159" w:rsidRDefault="00DC6159" w:rsidP="00B60AAD">
      <w:pPr>
        <w:spacing w:after="0" w:line="360" w:lineRule="auto"/>
        <w:ind w:firstLine="708"/>
        <w:jc w:val="both"/>
        <w:rPr>
          <w:rFonts w:ascii="Times New Roman" w:hAnsi="Times New Roman" w:cs="Times New Roman"/>
          <w:sz w:val="28"/>
          <w:szCs w:val="28"/>
        </w:rPr>
      </w:pPr>
      <w:r w:rsidRPr="00DC6159">
        <w:rPr>
          <w:rFonts w:ascii="Times New Roman" w:hAnsi="Times New Roman" w:cs="Times New Roman"/>
          <w:sz w:val="28"/>
          <w:szCs w:val="28"/>
        </w:rPr>
        <w:t>Девочка испытывала страх,</w:t>
      </w:r>
      <w:r>
        <w:rPr>
          <w:rFonts w:ascii="Times New Roman" w:hAnsi="Times New Roman" w:cs="Times New Roman"/>
          <w:sz w:val="28"/>
          <w:szCs w:val="28"/>
        </w:rPr>
        <w:t xml:space="preserve"> тревогу,</w:t>
      </w:r>
      <w:r w:rsidRPr="00DC6159">
        <w:rPr>
          <w:rFonts w:ascii="Times New Roman" w:hAnsi="Times New Roman" w:cs="Times New Roman"/>
          <w:sz w:val="28"/>
          <w:szCs w:val="28"/>
        </w:rPr>
        <w:t xml:space="preserve"> </w:t>
      </w:r>
      <w:r>
        <w:rPr>
          <w:rFonts w:ascii="Times New Roman" w:hAnsi="Times New Roman" w:cs="Times New Roman"/>
          <w:sz w:val="28"/>
          <w:szCs w:val="28"/>
        </w:rPr>
        <w:t xml:space="preserve">робость, </w:t>
      </w:r>
      <w:r w:rsidRPr="00DC6159">
        <w:rPr>
          <w:rFonts w:ascii="Times New Roman" w:hAnsi="Times New Roman" w:cs="Times New Roman"/>
          <w:sz w:val="28"/>
          <w:szCs w:val="28"/>
        </w:rPr>
        <w:t xml:space="preserve">неуверенность, она была </w:t>
      </w:r>
      <w:r>
        <w:rPr>
          <w:rFonts w:ascii="Times New Roman" w:hAnsi="Times New Roman" w:cs="Times New Roman"/>
          <w:sz w:val="28"/>
          <w:szCs w:val="28"/>
        </w:rPr>
        <w:t>растеря</w:t>
      </w:r>
      <w:r w:rsidRPr="00DC6159">
        <w:rPr>
          <w:rFonts w:ascii="Times New Roman" w:hAnsi="Times New Roman" w:cs="Times New Roman"/>
          <w:sz w:val="28"/>
          <w:szCs w:val="28"/>
        </w:rPr>
        <w:t>на</w:t>
      </w:r>
      <w:r>
        <w:rPr>
          <w:rFonts w:ascii="Times New Roman" w:hAnsi="Times New Roman" w:cs="Times New Roman"/>
          <w:sz w:val="28"/>
          <w:szCs w:val="28"/>
        </w:rPr>
        <w:t xml:space="preserve">, опасалась, что учитель заметит </w:t>
      </w:r>
      <w:proofErr w:type="spellStart"/>
      <w:r>
        <w:rPr>
          <w:rFonts w:ascii="Times New Roman" w:hAnsi="Times New Roman" w:cs="Times New Roman"/>
          <w:sz w:val="28"/>
          <w:szCs w:val="28"/>
        </w:rPr>
        <w:t>синячок</w:t>
      </w:r>
      <w:proofErr w:type="spellEnd"/>
      <w:r>
        <w:rPr>
          <w:rFonts w:ascii="Times New Roman" w:hAnsi="Times New Roman" w:cs="Times New Roman"/>
          <w:sz w:val="28"/>
          <w:szCs w:val="28"/>
        </w:rPr>
        <w:t>.</w:t>
      </w:r>
    </w:p>
    <w:p w:rsidR="00B60AAD" w:rsidRPr="00B60AAD" w:rsidRDefault="00B60AAD" w:rsidP="00B60AAD">
      <w:pPr>
        <w:spacing w:after="0" w:line="360" w:lineRule="auto"/>
        <w:ind w:firstLine="708"/>
        <w:jc w:val="both"/>
        <w:rPr>
          <w:rFonts w:ascii="Times New Roman" w:hAnsi="Times New Roman" w:cs="Times New Roman"/>
          <w:i/>
          <w:sz w:val="28"/>
          <w:szCs w:val="28"/>
        </w:rPr>
      </w:pPr>
    </w:p>
    <w:p w:rsidR="00B60AAD" w:rsidRDefault="00B60AAD" w:rsidP="00B60AAD">
      <w:pPr>
        <w:spacing w:after="0" w:line="360" w:lineRule="auto"/>
        <w:ind w:firstLine="708"/>
        <w:jc w:val="both"/>
        <w:rPr>
          <w:rFonts w:ascii="Times New Roman" w:hAnsi="Times New Roman" w:cs="Times New Roman"/>
          <w:i/>
          <w:sz w:val="28"/>
          <w:szCs w:val="28"/>
        </w:rPr>
      </w:pPr>
      <w:r w:rsidRPr="00B60AAD">
        <w:rPr>
          <w:rFonts w:ascii="Times New Roman" w:hAnsi="Times New Roman" w:cs="Times New Roman"/>
          <w:i/>
          <w:sz w:val="28"/>
          <w:szCs w:val="28"/>
        </w:rPr>
        <w:t>3. Какой стиль воспитания в семье девочки?</w:t>
      </w:r>
      <w:r w:rsidR="00DC6159">
        <w:rPr>
          <w:rFonts w:ascii="Times New Roman" w:hAnsi="Times New Roman" w:cs="Times New Roman"/>
          <w:i/>
          <w:sz w:val="28"/>
          <w:szCs w:val="28"/>
        </w:rPr>
        <w:t xml:space="preserve"> Почему вы так решили?</w:t>
      </w:r>
      <w:r w:rsidRPr="00B60AAD">
        <w:rPr>
          <w:rFonts w:ascii="Times New Roman" w:hAnsi="Times New Roman" w:cs="Times New Roman"/>
          <w:i/>
          <w:sz w:val="28"/>
          <w:szCs w:val="28"/>
        </w:rPr>
        <w:t xml:space="preserve"> Чему она подвергается?</w:t>
      </w:r>
      <w:r w:rsidR="00DC6159">
        <w:rPr>
          <w:rFonts w:ascii="Times New Roman" w:hAnsi="Times New Roman" w:cs="Times New Roman"/>
          <w:i/>
          <w:sz w:val="28"/>
          <w:szCs w:val="28"/>
        </w:rPr>
        <w:t xml:space="preserve"> Предположите.</w:t>
      </w:r>
    </w:p>
    <w:p w:rsidR="00B60AAD" w:rsidRPr="00DC6159" w:rsidRDefault="00DC6159" w:rsidP="00B60AAD">
      <w:pPr>
        <w:spacing w:after="0" w:line="360" w:lineRule="auto"/>
        <w:ind w:firstLine="708"/>
        <w:jc w:val="both"/>
        <w:rPr>
          <w:rFonts w:ascii="Times New Roman" w:hAnsi="Times New Roman" w:cs="Times New Roman"/>
          <w:sz w:val="28"/>
          <w:szCs w:val="28"/>
        </w:rPr>
      </w:pPr>
      <w:r w:rsidRPr="00DC6159">
        <w:rPr>
          <w:rFonts w:ascii="Times New Roman" w:hAnsi="Times New Roman" w:cs="Times New Roman"/>
          <w:sz w:val="28"/>
          <w:szCs w:val="28"/>
        </w:rPr>
        <w:t>Авторитарный стиль воспитания в семье</w:t>
      </w:r>
      <w:r w:rsidR="0049287B">
        <w:rPr>
          <w:rFonts w:ascii="Times New Roman" w:hAnsi="Times New Roman" w:cs="Times New Roman"/>
          <w:sz w:val="28"/>
          <w:szCs w:val="28"/>
        </w:rPr>
        <w:t xml:space="preserve">. </w:t>
      </w:r>
      <w:r w:rsidR="0049287B" w:rsidRPr="0049287B">
        <w:rPr>
          <w:rFonts w:ascii="Times New Roman" w:hAnsi="Times New Roman" w:cs="Times New Roman"/>
          <w:sz w:val="28"/>
          <w:szCs w:val="28"/>
          <w:shd w:val="clear" w:color="auto" w:fill="FAFCFF"/>
        </w:rPr>
        <w:t>Потому что ав</w:t>
      </w:r>
      <w:r w:rsidR="0049287B" w:rsidRPr="0049287B">
        <w:rPr>
          <w:rFonts w:ascii="Times New Roman" w:hAnsi="Times New Roman" w:cs="Times New Roman"/>
          <w:sz w:val="28"/>
          <w:szCs w:val="24"/>
          <w:shd w:val="clear" w:color="auto" w:fill="FAFCFF"/>
        </w:rPr>
        <w:t xml:space="preserve">торитарные родители убеждены, что ребенка нужно держать в ежовых рукавицах, — только так он может вырасти достойным человеком и добиться успехов в жизни. </w:t>
      </w:r>
      <w:r w:rsidR="0049287B">
        <w:rPr>
          <w:rFonts w:ascii="Times New Roman" w:hAnsi="Times New Roman" w:cs="Times New Roman"/>
          <w:sz w:val="28"/>
          <w:szCs w:val="24"/>
          <w:shd w:val="clear" w:color="auto" w:fill="FAFCFF"/>
        </w:rPr>
        <w:t xml:space="preserve">Возможно, девочку </w:t>
      </w:r>
      <w:proofErr w:type="gramStart"/>
      <w:r w:rsidR="0049287B">
        <w:rPr>
          <w:rFonts w:ascii="Times New Roman" w:hAnsi="Times New Roman" w:cs="Times New Roman"/>
          <w:sz w:val="28"/>
          <w:szCs w:val="24"/>
          <w:shd w:val="clear" w:color="auto" w:fill="FAFCFF"/>
        </w:rPr>
        <w:t>ударили/сильно схватили</w:t>
      </w:r>
      <w:proofErr w:type="gramEnd"/>
      <w:r w:rsidR="0049287B">
        <w:rPr>
          <w:rFonts w:ascii="Times New Roman" w:hAnsi="Times New Roman" w:cs="Times New Roman"/>
          <w:sz w:val="28"/>
          <w:szCs w:val="24"/>
          <w:shd w:val="clear" w:color="auto" w:fill="FAFCFF"/>
        </w:rPr>
        <w:t xml:space="preserve"> из-за того, что она получила 2 в школе, не сделала какое-то порученное дело или же просто высказала свое мнение. Можно сделать выводы, что ребенок подвергается домашнему насилию со стороны родителей.</w:t>
      </w:r>
    </w:p>
    <w:p w:rsidR="00B60AAD" w:rsidRPr="00B60AAD" w:rsidRDefault="00B60AAD" w:rsidP="00B60AAD">
      <w:pPr>
        <w:spacing w:after="0" w:line="360" w:lineRule="auto"/>
        <w:ind w:firstLine="708"/>
        <w:jc w:val="both"/>
        <w:rPr>
          <w:rFonts w:ascii="Times New Roman" w:hAnsi="Times New Roman" w:cs="Times New Roman"/>
          <w:i/>
          <w:sz w:val="28"/>
          <w:szCs w:val="28"/>
        </w:rPr>
      </w:pPr>
    </w:p>
    <w:p w:rsidR="00B60AAD" w:rsidRPr="00B60AAD" w:rsidRDefault="00B60AAD" w:rsidP="00B60AAD">
      <w:pPr>
        <w:spacing w:after="0" w:line="360" w:lineRule="auto"/>
        <w:ind w:firstLine="708"/>
        <w:jc w:val="both"/>
        <w:rPr>
          <w:rFonts w:ascii="Times New Roman" w:hAnsi="Times New Roman" w:cs="Times New Roman"/>
          <w:i/>
          <w:sz w:val="28"/>
          <w:szCs w:val="28"/>
        </w:rPr>
      </w:pPr>
      <w:r w:rsidRPr="00B60AAD">
        <w:rPr>
          <w:rFonts w:ascii="Times New Roman" w:hAnsi="Times New Roman" w:cs="Times New Roman"/>
          <w:i/>
          <w:sz w:val="28"/>
          <w:szCs w:val="28"/>
        </w:rPr>
        <w:t>4. Какие меры необходимо принять учителю в данной ситуации?</w:t>
      </w:r>
    </w:p>
    <w:p w:rsidR="0049287B" w:rsidRPr="0049287B" w:rsidRDefault="0049287B" w:rsidP="00DC74CC">
      <w:pPr>
        <w:pStyle w:val="blockblock-3c"/>
        <w:shd w:val="clear" w:color="auto" w:fill="FFFFFF"/>
        <w:spacing w:before="0" w:beforeAutospacing="0" w:after="0" w:afterAutospacing="0" w:line="360" w:lineRule="auto"/>
        <w:ind w:firstLine="708"/>
        <w:jc w:val="both"/>
        <w:rPr>
          <w:color w:val="000000"/>
          <w:sz w:val="28"/>
          <w:szCs w:val="32"/>
        </w:rPr>
      </w:pPr>
      <w:r>
        <w:rPr>
          <w:color w:val="000000"/>
          <w:sz w:val="28"/>
          <w:szCs w:val="32"/>
        </w:rPr>
        <w:t>Учителю необходимо поговорить</w:t>
      </w:r>
      <w:r w:rsidRPr="0049287B">
        <w:rPr>
          <w:color w:val="000000"/>
          <w:sz w:val="28"/>
          <w:szCs w:val="32"/>
        </w:rPr>
        <w:t xml:space="preserve"> с социальным педагогом и руководством школы. Даже если это просто подозрения, их нельзя оставить без внимания. </w:t>
      </w:r>
      <w:r>
        <w:rPr>
          <w:color w:val="000000"/>
          <w:sz w:val="28"/>
          <w:szCs w:val="32"/>
        </w:rPr>
        <w:t>Ребенка отправить к психологу или же пригласить психолога (не говоря ребенку, что это психолог).</w:t>
      </w:r>
    </w:p>
    <w:p w:rsidR="0049287B" w:rsidRDefault="0049287B" w:rsidP="0049287B">
      <w:pPr>
        <w:pStyle w:val="blockblock-3c"/>
        <w:shd w:val="clear" w:color="auto" w:fill="FFFFFF"/>
        <w:spacing w:before="0" w:beforeAutospacing="0" w:after="0" w:afterAutospacing="0" w:line="360" w:lineRule="auto"/>
        <w:ind w:firstLine="708"/>
        <w:jc w:val="both"/>
        <w:rPr>
          <w:color w:val="000000"/>
          <w:sz w:val="28"/>
          <w:szCs w:val="32"/>
        </w:rPr>
      </w:pPr>
      <w:r w:rsidRPr="0049287B">
        <w:rPr>
          <w:color w:val="000000"/>
          <w:sz w:val="28"/>
          <w:szCs w:val="32"/>
        </w:rPr>
        <w:lastRenderedPageBreak/>
        <w:t>Если на теле ребенка обнаружатся следы синяков и побоев или психолог дал понять, что ребенок находится в агрессивно-депрессивном состоянии, и у него явные пробле</w:t>
      </w:r>
      <w:r>
        <w:rPr>
          <w:color w:val="000000"/>
          <w:sz w:val="28"/>
          <w:szCs w:val="32"/>
        </w:rPr>
        <w:t>мы с взаимоотношениями в семье.</w:t>
      </w:r>
    </w:p>
    <w:p w:rsidR="00DC74CC" w:rsidRPr="00DC74CC" w:rsidRDefault="0049287B" w:rsidP="00DC74CC">
      <w:pPr>
        <w:pStyle w:val="blockblock-3c"/>
        <w:shd w:val="clear" w:color="auto" w:fill="FFFFFF"/>
        <w:spacing w:before="0" w:beforeAutospacing="0" w:after="0" w:afterAutospacing="0" w:line="360" w:lineRule="auto"/>
        <w:ind w:firstLine="708"/>
        <w:jc w:val="both"/>
        <w:rPr>
          <w:color w:val="000000"/>
          <w:sz w:val="22"/>
          <w:szCs w:val="32"/>
        </w:rPr>
      </w:pPr>
      <w:r>
        <w:rPr>
          <w:color w:val="000000"/>
          <w:sz w:val="28"/>
          <w:szCs w:val="32"/>
        </w:rPr>
        <w:t xml:space="preserve">Так же учителю можно провести различные классные часы на тему домашнего насилия, донести информацию </w:t>
      </w:r>
      <w:r w:rsidRPr="00DC74CC">
        <w:rPr>
          <w:color w:val="000000"/>
          <w:sz w:val="28"/>
          <w:szCs w:val="32"/>
        </w:rPr>
        <w:t xml:space="preserve">о </w:t>
      </w:r>
      <w:proofErr w:type="gramStart"/>
      <w:r w:rsidRPr="00DC74CC">
        <w:rPr>
          <w:color w:val="000000"/>
          <w:sz w:val="28"/>
          <w:szCs w:val="32"/>
        </w:rPr>
        <w:t>том</w:t>
      </w:r>
      <w:proofErr w:type="gramEnd"/>
      <w:r w:rsidRPr="00DC74CC">
        <w:rPr>
          <w:color w:val="000000"/>
          <w:sz w:val="28"/>
          <w:szCs w:val="32"/>
        </w:rPr>
        <w:t xml:space="preserve"> как оно может проявляться и где можно получить помощь в случае необходимости. Пусть дети знают, что такое поведение взрослых недопустимо, и они имеют право попросить других людей вмешаться. Особенно если чувствуют, что родители угрожают их жизни и здоровью как физическому, так и психологическому.</w:t>
      </w:r>
    </w:p>
    <w:p w:rsidR="0049287B" w:rsidRDefault="0049287B" w:rsidP="00DC74CC">
      <w:pPr>
        <w:pStyle w:val="blockblock-3c"/>
        <w:shd w:val="clear" w:color="auto" w:fill="FFFFFF"/>
        <w:spacing w:before="0" w:beforeAutospacing="0" w:after="0" w:afterAutospacing="0" w:line="360" w:lineRule="auto"/>
        <w:ind w:firstLine="708"/>
        <w:jc w:val="both"/>
        <w:rPr>
          <w:color w:val="000000"/>
          <w:sz w:val="28"/>
          <w:szCs w:val="32"/>
        </w:rPr>
      </w:pPr>
      <w:r w:rsidRPr="00DC74CC">
        <w:rPr>
          <w:color w:val="000000"/>
          <w:sz w:val="28"/>
          <w:szCs w:val="32"/>
        </w:rPr>
        <w:t xml:space="preserve">Дети должны понимать – нет ничего постыдного в признании того, что он стал жертвой домашнего насилия. Стыдно должно быть инициатору подобной проблемы. </w:t>
      </w:r>
      <w:r w:rsidR="00DC74CC">
        <w:rPr>
          <w:color w:val="000000"/>
          <w:sz w:val="28"/>
          <w:szCs w:val="32"/>
        </w:rPr>
        <w:t xml:space="preserve">Нужно дать </w:t>
      </w:r>
      <w:r w:rsidRPr="00DC74CC">
        <w:rPr>
          <w:color w:val="000000"/>
          <w:sz w:val="28"/>
          <w:szCs w:val="32"/>
        </w:rPr>
        <w:t xml:space="preserve">понять, что если ребенок столкнулся с подобным, то он может рассказать </w:t>
      </w:r>
      <w:r w:rsidR="00DC74CC">
        <w:rPr>
          <w:color w:val="000000"/>
          <w:sz w:val="28"/>
          <w:szCs w:val="32"/>
        </w:rPr>
        <w:t>учителю</w:t>
      </w:r>
      <w:r w:rsidRPr="00DC74CC">
        <w:rPr>
          <w:color w:val="000000"/>
          <w:sz w:val="28"/>
          <w:szCs w:val="32"/>
        </w:rPr>
        <w:t>, социальному педагогу, директору или любому другому взрослому, которому доверяет.</w:t>
      </w:r>
    </w:p>
    <w:p w:rsidR="00DC74CC" w:rsidRPr="00DC74CC" w:rsidRDefault="00DC74CC" w:rsidP="00DC74CC">
      <w:pPr>
        <w:pStyle w:val="blockblock-3c"/>
        <w:shd w:val="clear" w:color="auto" w:fill="FFFFFF"/>
        <w:spacing w:before="0" w:beforeAutospacing="0" w:after="0" w:afterAutospacing="0" w:line="360" w:lineRule="auto"/>
        <w:ind w:firstLine="708"/>
        <w:jc w:val="both"/>
        <w:rPr>
          <w:color w:val="000000"/>
          <w:sz w:val="22"/>
          <w:szCs w:val="32"/>
        </w:rPr>
      </w:pPr>
      <w:r>
        <w:rPr>
          <w:color w:val="000000"/>
          <w:sz w:val="28"/>
          <w:szCs w:val="32"/>
        </w:rPr>
        <w:t xml:space="preserve">Далее, если ребенок идет на контакт, то можно поговорить с ним на эту тему </w:t>
      </w:r>
      <w:proofErr w:type="gramStart"/>
      <w:r>
        <w:rPr>
          <w:color w:val="000000"/>
          <w:sz w:val="28"/>
          <w:szCs w:val="32"/>
        </w:rPr>
        <w:t>и</w:t>
      </w:r>
      <w:proofErr w:type="gramEnd"/>
      <w:r>
        <w:rPr>
          <w:color w:val="000000"/>
          <w:sz w:val="28"/>
          <w:szCs w:val="32"/>
        </w:rPr>
        <w:t xml:space="preserve"> разобравшись в ситуации уже вести разговор с родителями</w:t>
      </w:r>
    </w:p>
    <w:p w:rsidR="003833CA" w:rsidRDefault="003833CA" w:rsidP="00DC74CC">
      <w:pPr>
        <w:spacing w:after="0" w:line="360" w:lineRule="auto"/>
        <w:rPr>
          <w:rFonts w:ascii="Times New Roman" w:eastAsia="Times New Roman" w:hAnsi="Times New Roman" w:cs="Times New Roman"/>
          <w:color w:val="000000"/>
          <w:sz w:val="28"/>
          <w:szCs w:val="32"/>
        </w:rPr>
      </w:pPr>
    </w:p>
    <w:p w:rsidR="00DC74CC" w:rsidRDefault="00DC74CC">
      <w:pPr>
        <w:rPr>
          <w:rFonts w:ascii="Times New Roman" w:eastAsia="Times New Roman" w:hAnsi="Times New Roman" w:cs="Times New Roman"/>
          <w:color w:val="000000"/>
          <w:sz w:val="28"/>
          <w:szCs w:val="32"/>
        </w:rPr>
      </w:pPr>
      <w:r>
        <w:rPr>
          <w:rFonts w:ascii="Times New Roman" w:eastAsia="Times New Roman" w:hAnsi="Times New Roman" w:cs="Times New Roman"/>
          <w:color w:val="000000"/>
          <w:sz w:val="28"/>
          <w:szCs w:val="32"/>
        </w:rPr>
        <w:br w:type="page"/>
      </w:r>
    </w:p>
    <w:p w:rsidR="00DC74CC" w:rsidRPr="00DC74CC" w:rsidRDefault="00DC74CC" w:rsidP="00DC74CC">
      <w:pPr>
        <w:spacing w:after="0" w:line="360" w:lineRule="auto"/>
        <w:ind w:firstLine="720"/>
        <w:jc w:val="center"/>
        <w:rPr>
          <w:rFonts w:ascii="Times New Roman" w:eastAsia="Times New Roman" w:hAnsi="Times New Roman" w:cs="Times New Roman"/>
          <w:sz w:val="28"/>
          <w:szCs w:val="28"/>
        </w:rPr>
      </w:pPr>
      <w:r w:rsidRPr="00DC74CC">
        <w:rPr>
          <w:rFonts w:ascii="Times New Roman" w:eastAsia="Times New Roman" w:hAnsi="Times New Roman" w:cs="Times New Roman"/>
          <w:b/>
          <w:bCs/>
          <w:color w:val="000000"/>
          <w:sz w:val="28"/>
          <w:szCs w:val="28"/>
        </w:rPr>
        <w:lastRenderedPageBreak/>
        <w:t>Кейс-чемпионат для молодых специалистов</w:t>
      </w:r>
    </w:p>
    <w:p w:rsidR="00DC74CC" w:rsidRPr="00DC74CC" w:rsidRDefault="00DC74CC" w:rsidP="00DC74CC">
      <w:pPr>
        <w:spacing w:after="0" w:line="360" w:lineRule="auto"/>
        <w:rPr>
          <w:rFonts w:ascii="Times New Roman" w:eastAsia="Times New Roman" w:hAnsi="Times New Roman" w:cs="Times New Roman"/>
          <w:sz w:val="28"/>
          <w:szCs w:val="28"/>
        </w:rPr>
      </w:pPr>
    </w:p>
    <w:p w:rsidR="00DC74CC" w:rsidRPr="00DC74CC" w:rsidRDefault="00DC74CC" w:rsidP="00DC74CC">
      <w:pPr>
        <w:spacing w:after="0" w:line="360" w:lineRule="auto"/>
        <w:ind w:firstLine="720"/>
        <w:jc w:val="both"/>
        <w:rPr>
          <w:rFonts w:ascii="Times New Roman" w:eastAsia="Times New Roman" w:hAnsi="Times New Roman" w:cs="Times New Roman"/>
          <w:sz w:val="28"/>
          <w:szCs w:val="28"/>
        </w:rPr>
      </w:pPr>
      <w:r w:rsidRPr="00DC74CC">
        <w:rPr>
          <w:rFonts w:ascii="Times New Roman" w:eastAsia="Times New Roman" w:hAnsi="Times New Roman" w:cs="Times New Roman"/>
          <w:color w:val="000000"/>
          <w:sz w:val="28"/>
          <w:szCs w:val="28"/>
        </w:rPr>
        <w:t xml:space="preserve">Письменное творческое </w:t>
      </w:r>
      <w:proofErr w:type="gramStart"/>
      <w:r w:rsidRPr="00DC74CC">
        <w:rPr>
          <w:rFonts w:ascii="Times New Roman" w:eastAsia="Times New Roman" w:hAnsi="Times New Roman" w:cs="Times New Roman"/>
          <w:color w:val="000000"/>
          <w:sz w:val="28"/>
          <w:szCs w:val="28"/>
        </w:rPr>
        <w:t>решение ситуации</w:t>
      </w:r>
      <w:proofErr w:type="gramEnd"/>
      <w:r w:rsidRPr="00DC74CC">
        <w:rPr>
          <w:rFonts w:ascii="Times New Roman" w:eastAsia="Times New Roman" w:hAnsi="Times New Roman" w:cs="Times New Roman"/>
          <w:color w:val="000000"/>
          <w:sz w:val="28"/>
          <w:szCs w:val="28"/>
        </w:rPr>
        <w:t xml:space="preserve"> из трудовой деятельности молодого специалиста.</w:t>
      </w:r>
    </w:p>
    <w:p w:rsidR="00DC74CC" w:rsidRPr="00DC74CC" w:rsidRDefault="00DC74CC" w:rsidP="00DC74CC">
      <w:pPr>
        <w:spacing w:after="0" w:line="360" w:lineRule="auto"/>
        <w:ind w:firstLine="720"/>
        <w:jc w:val="both"/>
        <w:rPr>
          <w:rFonts w:ascii="Times New Roman" w:eastAsia="Times New Roman" w:hAnsi="Times New Roman" w:cs="Times New Roman"/>
          <w:sz w:val="28"/>
          <w:szCs w:val="28"/>
        </w:rPr>
      </w:pPr>
      <w:r w:rsidRPr="00DC74CC">
        <w:rPr>
          <w:rFonts w:ascii="Times New Roman" w:eastAsia="Times New Roman" w:hAnsi="Times New Roman" w:cs="Times New Roman"/>
          <w:i/>
          <w:iCs/>
          <w:color w:val="000000"/>
          <w:sz w:val="28"/>
          <w:szCs w:val="28"/>
        </w:rPr>
        <w:t xml:space="preserve">Вам предстоит решить ситуацию </w:t>
      </w:r>
      <w:proofErr w:type="gramStart"/>
      <w:r w:rsidRPr="00DC74CC">
        <w:rPr>
          <w:rFonts w:ascii="Times New Roman" w:eastAsia="Times New Roman" w:hAnsi="Times New Roman" w:cs="Times New Roman"/>
          <w:i/>
          <w:iCs/>
          <w:color w:val="000000"/>
          <w:sz w:val="28"/>
          <w:szCs w:val="28"/>
        </w:rPr>
        <w:t>из трудовой деятельности молодого специалиста с опорой на имеющиеся у вас знания для решения</w:t>
      </w:r>
      <w:proofErr w:type="gramEnd"/>
      <w:r w:rsidRPr="00DC74CC">
        <w:rPr>
          <w:rFonts w:ascii="Times New Roman" w:eastAsia="Times New Roman" w:hAnsi="Times New Roman" w:cs="Times New Roman"/>
          <w:i/>
          <w:iCs/>
          <w:color w:val="000000"/>
          <w:sz w:val="28"/>
          <w:szCs w:val="28"/>
        </w:rPr>
        <w:t xml:space="preserve"> ситуации!</w:t>
      </w:r>
    </w:p>
    <w:p w:rsidR="00DC74CC" w:rsidRPr="00DC74CC" w:rsidRDefault="00DC74CC" w:rsidP="00DC74CC">
      <w:pPr>
        <w:spacing w:after="0" w:line="360" w:lineRule="auto"/>
        <w:rPr>
          <w:rFonts w:ascii="Times New Roman" w:eastAsia="Times New Roman" w:hAnsi="Times New Roman" w:cs="Times New Roman"/>
          <w:sz w:val="28"/>
          <w:szCs w:val="28"/>
        </w:rPr>
      </w:pPr>
    </w:p>
    <w:p w:rsidR="00DC74CC" w:rsidRPr="00DC74CC" w:rsidRDefault="00DC74CC" w:rsidP="00DC74CC">
      <w:pPr>
        <w:spacing w:after="0" w:line="360" w:lineRule="auto"/>
        <w:ind w:firstLine="720"/>
        <w:jc w:val="both"/>
        <w:rPr>
          <w:rFonts w:ascii="Times New Roman" w:eastAsia="Times New Roman" w:hAnsi="Times New Roman" w:cs="Times New Roman"/>
          <w:sz w:val="28"/>
          <w:szCs w:val="28"/>
        </w:rPr>
      </w:pPr>
      <w:r w:rsidRPr="00DC74CC">
        <w:rPr>
          <w:rFonts w:ascii="Times New Roman" w:eastAsia="Times New Roman" w:hAnsi="Times New Roman" w:cs="Times New Roman"/>
          <w:color w:val="000000"/>
          <w:sz w:val="28"/>
          <w:szCs w:val="28"/>
        </w:rPr>
        <w:t>Дарья обратилась к зам. директора по учебно-воспитательной работе со следующей проблемой: </w:t>
      </w:r>
    </w:p>
    <w:p w:rsidR="00DC74CC" w:rsidRPr="00DC74CC" w:rsidRDefault="00DC74CC" w:rsidP="00DC74CC">
      <w:pPr>
        <w:spacing w:after="0" w:line="360" w:lineRule="auto"/>
        <w:ind w:firstLine="720"/>
        <w:jc w:val="both"/>
        <w:rPr>
          <w:rFonts w:ascii="Times New Roman" w:eastAsia="Times New Roman" w:hAnsi="Times New Roman" w:cs="Times New Roman"/>
          <w:sz w:val="28"/>
          <w:szCs w:val="28"/>
        </w:rPr>
      </w:pPr>
      <w:r w:rsidRPr="00DC74CC">
        <w:rPr>
          <w:rFonts w:ascii="Times New Roman" w:eastAsia="Times New Roman" w:hAnsi="Times New Roman" w:cs="Times New Roman"/>
          <w:color w:val="000000"/>
          <w:sz w:val="28"/>
          <w:szCs w:val="28"/>
        </w:rPr>
        <w:t xml:space="preserve">Окончив педагогический ВУЗ, не имея опыта работы с детьми, пришла работать в школу учителем музыки.  </w:t>
      </w:r>
      <w:proofErr w:type="gramStart"/>
      <w:r w:rsidRPr="00DC74CC">
        <w:rPr>
          <w:rFonts w:ascii="Times New Roman" w:eastAsia="Times New Roman" w:hAnsi="Times New Roman" w:cs="Times New Roman"/>
          <w:color w:val="000000"/>
          <w:sz w:val="28"/>
          <w:szCs w:val="28"/>
        </w:rPr>
        <w:t>Дарья не может выстроить границы с обучающимся, в связи с этим нарушен образовательный процесс. </w:t>
      </w:r>
      <w:proofErr w:type="gramEnd"/>
    </w:p>
    <w:p w:rsidR="00DC74CC" w:rsidRPr="00DC74CC" w:rsidRDefault="00DC74CC" w:rsidP="00DC74CC">
      <w:pPr>
        <w:spacing w:after="0" w:line="360" w:lineRule="auto"/>
        <w:ind w:firstLine="720"/>
        <w:jc w:val="both"/>
        <w:rPr>
          <w:rFonts w:ascii="Times New Roman" w:eastAsia="Times New Roman" w:hAnsi="Times New Roman" w:cs="Times New Roman"/>
          <w:sz w:val="28"/>
          <w:szCs w:val="28"/>
        </w:rPr>
      </w:pPr>
      <w:r w:rsidRPr="00DC74CC">
        <w:rPr>
          <w:rFonts w:ascii="Times New Roman" w:eastAsia="Times New Roman" w:hAnsi="Times New Roman" w:cs="Times New Roman"/>
          <w:color w:val="000000"/>
          <w:sz w:val="28"/>
          <w:szCs w:val="28"/>
        </w:rPr>
        <w:t>Пообщавшись с Дарьей и другими педагогами, завуч пришла к выводу, что с первых дней работы Дарья не соблюдала субординацию с учениками (пыталась стать им подружкой: обнималась, допускала манипуляции в свою сторону).</w:t>
      </w:r>
    </w:p>
    <w:p w:rsidR="00DC74CC" w:rsidRPr="00DC74CC" w:rsidRDefault="00DC74CC" w:rsidP="00DC74CC">
      <w:pPr>
        <w:spacing w:after="0" w:line="360" w:lineRule="auto"/>
        <w:ind w:firstLine="720"/>
        <w:jc w:val="both"/>
        <w:rPr>
          <w:rFonts w:ascii="Times New Roman" w:eastAsia="Times New Roman" w:hAnsi="Times New Roman" w:cs="Times New Roman"/>
          <w:sz w:val="28"/>
          <w:szCs w:val="28"/>
        </w:rPr>
      </w:pPr>
      <w:r w:rsidRPr="00DC74CC">
        <w:rPr>
          <w:rFonts w:ascii="Times New Roman" w:eastAsia="Times New Roman" w:hAnsi="Times New Roman" w:cs="Times New Roman"/>
          <w:color w:val="000000"/>
          <w:sz w:val="28"/>
          <w:szCs w:val="28"/>
        </w:rPr>
        <w:t>В результате этого дети начальных классов не воспринимают педагога, как учителя, не соблюдают дисциплину, не выполняют задания на уроке.</w:t>
      </w:r>
    </w:p>
    <w:p w:rsidR="00DC74CC" w:rsidRPr="00DC74CC" w:rsidRDefault="00DC74CC" w:rsidP="00DC74CC">
      <w:pPr>
        <w:spacing w:after="0" w:line="360" w:lineRule="auto"/>
        <w:jc w:val="both"/>
        <w:rPr>
          <w:rFonts w:ascii="Times New Roman" w:eastAsia="Times New Roman" w:hAnsi="Times New Roman" w:cs="Times New Roman"/>
          <w:sz w:val="28"/>
          <w:szCs w:val="28"/>
        </w:rPr>
      </w:pPr>
      <w:r w:rsidRPr="00DC74CC">
        <w:rPr>
          <w:rFonts w:ascii="Times New Roman" w:eastAsia="Times New Roman" w:hAnsi="Times New Roman" w:cs="Times New Roman"/>
          <w:b/>
          <w:bCs/>
          <w:color w:val="000000"/>
          <w:sz w:val="28"/>
          <w:szCs w:val="28"/>
        </w:rPr>
        <w:t>Вопросы:</w:t>
      </w:r>
    </w:p>
    <w:p w:rsidR="00DC74CC" w:rsidRPr="00DC74CC" w:rsidRDefault="00DC74CC" w:rsidP="00DC74CC">
      <w:pPr>
        <w:spacing w:after="0" w:line="360" w:lineRule="auto"/>
        <w:ind w:firstLine="720"/>
        <w:jc w:val="both"/>
        <w:rPr>
          <w:rFonts w:ascii="Times New Roman" w:eastAsia="Times New Roman" w:hAnsi="Times New Roman" w:cs="Times New Roman"/>
          <w:sz w:val="28"/>
          <w:szCs w:val="28"/>
        </w:rPr>
      </w:pPr>
      <w:r w:rsidRPr="00DC74CC">
        <w:rPr>
          <w:rFonts w:ascii="Times New Roman" w:eastAsia="Times New Roman" w:hAnsi="Times New Roman" w:cs="Times New Roman"/>
          <w:color w:val="000000"/>
          <w:sz w:val="28"/>
          <w:szCs w:val="28"/>
        </w:rPr>
        <w:t>1.Как вы думаете, возможно ли изменить данную ситуацию с точки зрения поведения учеников к учителю музыки? Как?</w:t>
      </w:r>
    </w:p>
    <w:p w:rsidR="00DC74CC" w:rsidRPr="00DC74CC" w:rsidRDefault="00DC74CC" w:rsidP="00DC74CC">
      <w:pPr>
        <w:spacing w:after="0" w:line="360" w:lineRule="auto"/>
        <w:ind w:firstLine="720"/>
        <w:jc w:val="both"/>
        <w:rPr>
          <w:rFonts w:ascii="Times New Roman" w:eastAsia="Times New Roman" w:hAnsi="Times New Roman" w:cs="Times New Roman"/>
          <w:sz w:val="28"/>
          <w:szCs w:val="28"/>
        </w:rPr>
      </w:pPr>
      <w:r w:rsidRPr="00DC74CC">
        <w:rPr>
          <w:rFonts w:ascii="Times New Roman" w:eastAsia="Times New Roman" w:hAnsi="Times New Roman" w:cs="Times New Roman"/>
          <w:color w:val="000000"/>
          <w:sz w:val="28"/>
          <w:szCs w:val="28"/>
        </w:rPr>
        <w:t>2.Определите стиль и систему взаимоотношений учителя (Дарьи) с детьми. Подтвердите свой ответ данными из текста.</w:t>
      </w:r>
    </w:p>
    <w:p w:rsidR="00DC74CC" w:rsidRPr="00DC74CC" w:rsidRDefault="00DC74CC" w:rsidP="00DC74CC">
      <w:pPr>
        <w:spacing w:after="0" w:line="360" w:lineRule="auto"/>
        <w:ind w:firstLine="720"/>
        <w:jc w:val="both"/>
        <w:rPr>
          <w:rFonts w:ascii="Times New Roman" w:eastAsia="Times New Roman" w:hAnsi="Times New Roman" w:cs="Times New Roman"/>
          <w:sz w:val="28"/>
          <w:szCs w:val="28"/>
        </w:rPr>
      </w:pPr>
      <w:r w:rsidRPr="00DC74CC">
        <w:rPr>
          <w:rFonts w:ascii="Times New Roman" w:eastAsia="Times New Roman" w:hAnsi="Times New Roman" w:cs="Times New Roman"/>
          <w:color w:val="000000"/>
          <w:sz w:val="28"/>
          <w:szCs w:val="28"/>
        </w:rPr>
        <w:t>3.Какие рекомендации может дать Дарье специалист по УВР?</w:t>
      </w:r>
    </w:p>
    <w:p w:rsidR="00DC74CC" w:rsidRDefault="00DC74CC" w:rsidP="00DC74CC">
      <w:pPr>
        <w:spacing w:after="0" w:line="360" w:lineRule="auto"/>
        <w:ind w:firstLine="720"/>
        <w:jc w:val="both"/>
        <w:rPr>
          <w:rFonts w:ascii="Times New Roman" w:eastAsia="Times New Roman" w:hAnsi="Times New Roman" w:cs="Times New Roman"/>
          <w:color w:val="000000"/>
          <w:sz w:val="28"/>
          <w:szCs w:val="28"/>
        </w:rPr>
      </w:pPr>
      <w:r w:rsidRPr="00DC74CC">
        <w:rPr>
          <w:rFonts w:ascii="Times New Roman" w:eastAsia="Times New Roman" w:hAnsi="Times New Roman" w:cs="Times New Roman"/>
          <w:b/>
          <w:bCs/>
          <w:color w:val="000000"/>
          <w:sz w:val="28"/>
          <w:szCs w:val="28"/>
        </w:rPr>
        <w:t>Задание:</w:t>
      </w:r>
      <w:r w:rsidRPr="00DC74CC">
        <w:rPr>
          <w:rFonts w:ascii="Times New Roman" w:eastAsia="Times New Roman" w:hAnsi="Times New Roman" w:cs="Times New Roman"/>
          <w:color w:val="000000"/>
          <w:sz w:val="28"/>
          <w:szCs w:val="28"/>
        </w:rPr>
        <w:t xml:space="preserve"> Письменно выполните все элементы заданий. Проблема и способ ее решения могут быть сформулированы в одном или нескольких распространённых предложениях. Соблюдайте нормы литературной письменной речи, пишите аккуратно и разборчиво.</w:t>
      </w:r>
    </w:p>
    <w:p w:rsidR="00DC74CC" w:rsidRPr="00DC74CC" w:rsidRDefault="00DC74CC" w:rsidP="00DC74CC">
      <w:pPr>
        <w:spacing w:after="0" w:line="360" w:lineRule="auto"/>
        <w:ind w:firstLine="720"/>
        <w:jc w:val="both"/>
        <w:rPr>
          <w:rFonts w:ascii="Times New Roman" w:eastAsia="Times New Roman" w:hAnsi="Times New Roman" w:cs="Times New Roman"/>
          <w:sz w:val="28"/>
          <w:szCs w:val="28"/>
        </w:rPr>
      </w:pPr>
    </w:p>
    <w:p w:rsidR="00DC74CC" w:rsidRPr="00DC74CC" w:rsidRDefault="00DC74CC" w:rsidP="00DC74CC">
      <w:pPr>
        <w:spacing w:before="240" w:after="240" w:line="240" w:lineRule="auto"/>
        <w:jc w:val="right"/>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8"/>
          <w:szCs w:val="28"/>
        </w:rPr>
        <w:lastRenderedPageBreak/>
        <w:t>Приложения</w:t>
      </w:r>
    </w:p>
    <w:p w:rsidR="00DC74CC" w:rsidRPr="00DC74CC" w:rsidRDefault="00DC74CC" w:rsidP="00DC74CC">
      <w:pPr>
        <w:spacing w:before="240" w:after="240" w:line="240" w:lineRule="auto"/>
        <w:jc w:val="center"/>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6"/>
          <w:szCs w:val="26"/>
        </w:rPr>
        <w:t>Стили общения</w:t>
      </w:r>
    </w:p>
    <w:tbl>
      <w:tblPr>
        <w:tblW w:w="0" w:type="auto"/>
        <w:tblCellMar>
          <w:top w:w="15" w:type="dxa"/>
          <w:left w:w="15" w:type="dxa"/>
          <w:bottom w:w="15" w:type="dxa"/>
          <w:right w:w="15" w:type="dxa"/>
        </w:tblCellMar>
        <w:tblLook w:val="04A0" w:firstRow="1" w:lastRow="0" w:firstColumn="1" w:lastColumn="0" w:noHBand="0" w:noVBand="1"/>
      </w:tblPr>
      <w:tblGrid>
        <w:gridCol w:w="2854"/>
        <w:gridCol w:w="6701"/>
      </w:tblGrid>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4"/>
                <w:szCs w:val="24"/>
                <w:shd w:val="clear" w:color="auto" w:fill="FFFFFF"/>
              </w:rPr>
              <w:t>Стиль общения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4"/>
                <w:szCs w:val="24"/>
              </w:rPr>
              <w:t>Характеристика</w:t>
            </w: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Авторитарный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 xml:space="preserve">При авторитарном стиле характерная тенденция на жесткое управление и всеобъемлющий контроль выражается в том, что преподаватель </w:t>
            </w:r>
            <w:proofErr w:type="gramStart"/>
            <w:r w:rsidRPr="00DC74CC">
              <w:rPr>
                <w:rFonts w:ascii="Times New Roman" w:eastAsia="Times New Roman" w:hAnsi="Times New Roman" w:cs="Times New Roman"/>
                <w:color w:val="000000"/>
                <w:sz w:val="24"/>
                <w:szCs w:val="24"/>
                <w:shd w:val="clear" w:color="auto" w:fill="FFFFFF"/>
              </w:rPr>
              <w:t>значительно часто</w:t>
            </w:r>
            <w:proofErr w:type="gramEnd"/>
            <w:r w:rsidRPr="00DC74CC">
              <w:rPr>
                <w:rFonts w:ascii="Times New Roman" w:eastAsia="Times New Roman" w:hAnsi="Times New Roman" w:cs="Times New Roman"/>
                <w:color w:val="000000"/>
                <w:sz w:val="24"/>
                <w:szCs w:val="24"/>
                <w:shd w:val="clear" w:color="auto" w:fill="FFFFFF"/>
              </w:rPr>
              <w:t>  прибегает к приказному тону, делает резкие замечания. Бросается в глаза обилие нетактичных выпадов в адрес одних членов группы и неаргументированное восхваление других. Любая инициатива рассматривается авторитарным преподавателем как проявление нежелательного самоволия. Учащимся не позволяют высказывать свои взгляды, критические замечания, проявлять инициативу, тем более претендовать на решение касающихся их вопросов. Учитель последовательно предъявляет к учащимся требования и осуществляет жесткий контроль их выполнения.</w:t>
            </w: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Попустительский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 xml:space="preserve">Самоустранение учителя учебно-производственного процесса, снятие с себя ответственности за происходящее. Учитель </w:t>
            </w:r>
            <w:proofErr w:type="gramStart"/>
            <w:r w:rsidRPr="00DC74CC">
              <w:rPr>
                <w:rFonts w:ascii="Times New Roman" w:eastAsia="Times New Roman" w:hAnsi="Times New Roman" w:cs="Times New Roman"/>
                <w:color w:val="000000"/>
                <w:sz w:val="24"/>
                <w:szCs w:val="24"/>
                <w:shd w:val="clear" w:color="auto" w:fill="FFFFFF"/>
              </w:rPr>
              <w:t>стремится</w:t>
            </w:r>
            <w:proofErr w:type="gramEnd"/>
            <w:r w:rsidRPr="00DC74CC">
              <w:rPr>
                <w:rFonts w:ascii="Times New Roman" w:eastAsia="Times New Roman" w:hAnsi="Times New Roman" w:cs="Times New Roman"/>
                <w:color w:val="000000"/>
                <w:sz w:val="24"/>
                <w:szCs w:val="24"/>
                <w:shd w:val="clear" w:color="auto" w:fill="FFFFFF"/>
              </w:rPr>
              <w:t xml:space="preserve"> как можно меньше вмешиваться в жизнедеятельность учащихся, практически устраняется от руководства ими, ограничиваясь формальным выполнением обязанностей и указаний.</w:t>
            </w: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Демократический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 xml:space="preserve">В первую очередь, оцениваются факты, а не личность. Главной особенностью демократического стиля оказывается то, что группа принимает активное участие в обсуждении всего хода предстоящей работы и ее </w:t>
            </w:r>
            <w:proofErr w:type="spellStart"/>
            <w:r w:rsidRPr="00DC74CC">
              <w:rPr>
                <w:rFonts w:ascii="Times New Roman" w:eastAsia="Times New Roman" w:hAnsi="Times New Roman" w:cs="Times New Roman"/>
                <w:color w:val="000000"/>
                <w:sz w:val="24"/>
                <w:szCs w:val="24"/>
                <w:shd w:val="clear" w:color="auto" w:fill="FFFFFF"/>
              </w:rPr>
              <w:t>организации</w:t>
            </w:r>
            <w:proofErr w:type="gramStart"/>
            <w:r w:rsidRPr="00DC74CC">
              <w:rPr>
                <w:rFonts w:ascii="Times New Roman" w:eastAsia="Times New Roman" w:hAnsi="Times New Roman" w:cs="Times New Roman"/>
                <w:color w:val="000000"/>
                <w:sz w:val="24"/>
                <w:szCs w:val="24"/>
                <w:shd w:val="clear" w:color="auto" w:fill="FFFFFF"/>
              </w:rPr>
              <w:t>.у</w:t>
            </w:r>
            <w:proofErr w:type="gramEnd"/>
            <w:r w:rsidRPr="00DC74CC">
              <w:rPr>
                <w:rFonts w:ascii="Times New Roman" w:eastAsia="Times New Roman" w:hAnsi="Times New Roman" w:cs="Times New Roman"/>
                <w:color w:val="000000"/>
                <w:sz w:val="24"/>
                <w:szCs w:val="24"/>
                <w:shd w:val="clear" w:color="auto" w:fill="FFFFFF"/>
              </w:rPr>
              <w:t>читель</w:t>
            </w:r>
            <w:proofErr w:type="spellEnd"/>
            <w:r w:rsidRPr="00DC74CC">
              <w:rPr>
                <w:rFonts w:ascii="Times New Roman" w:eastAsia="Times New Roman" w:hAnsi="Times New Roman" w:cs="Times New Roman"/>
                <w:color w:val="000000"/>
                <w:sz w:val="24"/>
                <w:szCs w:val="24"/>
                <w:shd w:val="clear" w:color="auto" w:fill="FFFFFF"/>
              </w:rPr>
              <w:t xml:space="preserve"> опирается на коллектив, стимулирует самостоятельность учащихся. В организации деятельности коллектива учитель старается занять позицию «первого среди равных». Учитель проявляет определенную терпимость к критическим замечаниям учащихся, вникает в их личные дела и проблемы. Ученики обсуждают проблемы коллективной жизни и делают выбор, но окончательное решение формулирует учитель.</w:t>
            </w: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Общение на основе увлеченности совместной творческой деятельностью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В основе этого стиля – единство высокого профессионализма педагога и его этических установок. Этот стиль общения можно рассматривать как предпосылку успешной совместной учебно-воспитательной деятельности. Подчеркивая плодотворность такого стиля необходимо отметить, что дружественность, как и любое эмоциональное настроение и педагогическая установка в процессе общения, должна иметь меру.</w:t>
            </w:r>
          </w:p>
          <w:p w:rsidR="00DC74CC" w:rsidRPr="00DC74CC" w:rsidRDefault="00DC74CC" w:rsidP="00DC74CC">
            <w:pPr>
              <w:spacing w:after="0" w:line="0" w:lineRule="atLeast"/>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Дружественность должна быть педагогически целесообразной, не противоречить общей системе взаимоотношений педагога с детьми. </w:t>
            </w:r>
          </w:p>
        </w:tc>
      </w:tr>
      <w:tr w:rsidR="00DC74CC" w:rsidRPr="00DC74CC" w:rsidTr="00DC74CC">
        <w:trPr>
          <w:trHeight w:val="5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Общение-дистанция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 xml:space="preserve">В системе взаимоотношений педагога и учащихся в качестве </w:t>
            </w:r>
            <w:r w:rsidRPr="00DC74CC">
              <w:rPr>
                <w:rFonts w:ascii="Times New Roman" w:eastAsia="Times New Roman" w:hAnsi="Times New Roman" w:cs="Times New Roman"/>
                <w:color w:val="000000"/>
                <w:sz w:val="24"/>
                <w:szCs w:val="24"/>
                <w:shd w:val="clear" w:color="auto" w:fill="FFFFFF"/>
              </w:rPr>
              <w:lastRenderedPageBreak/>
              <w:t>ограничителя выступает дистанция. Дистанция выступает как показатель ведущей роли педагога, строится на его авторитете. </w:t>
            </w: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lastRenderedPageBreak/>
              <w:t>Общение - устрашение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both"/>
              <w:rPr>
                <w:rFonts w:ascii="Times New Roman" w:eastAsia="Times New Roman" w:hAnsi="Times New Roman" w:cs="Times New Roman"/>
                <w:sz w:val="24"/>
                <w:szCs w:val="24"/>
              </w:rPr>
            </w:pPr>
            <w:proofErr w:type="gramStart"/>
            <w:r w:rsidRPr="00DC74CC">
              <w:rPr>
                <w:rFonts w:ascii="Times New Roman" w:eastAsia="Times New Roman" w:hAnsi="Times New Roman" w:cs="Times New Roman"/>
                <w:color w:val="000000"/>
                <w:sz w:val="24"/>
                <w:szCs w:val="24"/>
                <w:shd w:val="clear" w:color="auto" w:fill="FFFFFF"/>
              </w:rPr>
              <w:t>Связан</w:t>
            </w:r>
            <w:proofErr w:type="gramEnd"/>
            <w:r w:rsidRPr="00DC74CC">
              <w:rPr>
                <w:rFonts w:ascii="Times New Roman" w:eastAsia="Times New Roman" w:hAnsi="Times New Roman" w:cs="Times New Roman"/>
                <w:color w:val="000000"/>
                <w:sz w:val="24"/>
                <w:szCs w:val="24"/>
                <w:shd w:val="clear" w:color="auto" w:fill="FFFFFF"/>
              </w:rPr>
              <w:t xml:space="preserve"> в основном с неумением организовать продуктивное общение на основе увлеченности совместной деятельностью. В сущности своей оно не только не создает коммуникативной атмосферы, обеспечивающей творческую деятельность, но, наоборот, регламентирует ее, так как ориентирует детей не на то, что надо делать, а на то, чего делать нельзя, лишает педагогическое общение дружественности, на которой зиждется взаимопонимание, так необходимое для совместной творческой деятельности.</w:t>
            </w: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Заигрывание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Этот тип общения отвечает стремлению завоевать ложный, дешевый авторитет у детей, что противоречит требованиям педагогической этики. Появление этого стиля общения вызвано, с одной стороны, стремлением молодого учителя быстро установить контакт с детьми, желанием понравиться классу, а с другой стороны - отсутствием необходимой общепедагогической и коммуникативной культуры, умений и навыков педагогического общения, опыта профессиональной коммуникативной деятельности.</w:t>
            </w:r>
          </w:p>
        </w:tc>
      </w:tr>
    </w:tbl>
    <w:p w:rsidR="00DC74CC" w:rsidRPr="00DC74CC" w:rsidRDefault="00DC74CC" w:rsidP="00DC74CC">
      <w:pPr>
        <w:spacing w:after="240" w:line="240" w:lineRule="auto"/>
        <w:rPr>
          <w:rFonts w:ascii="Times New Roman" w:eastAsia="Times New Roman" w:hAnsi="Times New Roman" w:cs="Times New Roman"/>
          <w:sz w:val="24"/>
          <w:szCs w:val="24"/>
        </w:rPr>
      </w:pPr>
    </w:p>
    <w:p w:rsidR="00DC74CC" w:rsidRDefault="00DC74CC">
      <w:pP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ype="page"/>
      </w:r>
    </w:p>
    <w:p w:rsidR="00DC74CC" w:rsidRPr="00DC74CC" w:rsidRDefault="00DC74CC" w:rsidP="00DC74CC">
      <w:pPr>
        <w:spacing w:before="240" w:after="240" w:line="240" w:lineRule="auto"/>
        <w:jc w:val="center"/>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6"/>
          <w:szCs w:val="26"/>
        </w:rPr>
        <w:lastRenderedPageBreak/>
        <w:t>Модели взаимоотношений</w:t>
      </w:r>
    </w:p>
    <w:tbl>
      <w:tblPr>
        <w:tblW w:w="9026" w:type="dxa"/>
        <w:tblCellMar>
          <w:top w:w="15" w:type="dxa"/>
          <w:left w:w="15" w:type="dxa"/>
          <w:bottom w:w="15" w:type="dxa"/>
          <w:right w:w="15" w:type="dxa"/>
        </w:tblCellMar>
        <w:tblLook w:val="04A0" w:firstRow="1" w:lastRow="0" w:firstColumn="1" w:lastColumn="0" w:noHBand="0" w:noVBand="1"/>
      </w:tblPr>
      <w:tblGrid>
        <w:gridCol w:w="3467"/>
        <w:gridCol w:w="5559"/>
      </w:tblGrid>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4"/>
                <w:szCs w:val="24"/>
              </w:rPr>
              <w:t>Модель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4"/>
                <w:szCs w:val="24"/>
              </w:rPr>
              <w:t>Характеристика </w:t>
            </w: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shd w:val="clear" w:color="auto" w:fill="FFFFFF"/>
              </w:rPr>
              <w:t>диктаторская</w:t>
            </w:r>
          </w:p>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shd w:val="clear" w:color="auto" w:fill="FFFFFF"/>
              </w:rPr>
              <w:t>(«учитель ─►  ученик»)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педагогические функции сведены к информационному сообщению, обратная связь отсутствует.</w:t>
            </w: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shd w:val="clear" w:color="auto" w:fill="FFFFFF"/>
              </w:rPr>
              <w:t>неконтактная  </w:t>
            </w:r>
          </w:p>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shd w:val="clear" w:color="auto" w:fill="FFFFFF"/>
              </w:rPr>
              <w:t>(«учитель ─►ученик»);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снисходительное отношение к учащимся, обратная связь слабая.</w:t>
            </w: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shd w:val="clear" w:color="auto" w:fill="FFFFFF"/>
              </w:rPr>
              <w:t>дифференцированного внимания  (учитель◄═ ═►ученик)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избирательные отношения с учащимися, обратная связь фрагментарная</w:t>
            </w: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rPr>
                <w:rFonts w:ascii="Times New Roman" w:eastAsia="Times New Roman" w:hAnsi="Times New Roman" w:cs="Times New Roman"/>
                <w:sz w:val="24"/>
                <w:szCs w:val="24"/>
              </w:rPr>
            </w:pPr>
            <w:proofErr w:type="spellStart"/>
            <w:r w:rsidRPr="00DC74CC">
              <w:rPr>
                <w:rFonts w:ascii="Times New Roman" w:eastAsia="Times New Roman" w:hAnsi="Times New Roman" w:cs="Times New Roman"/>
                <w:color w:val="000000"/>
                <w:sz w:val="26"/>
                <w:szCs w:val="26"/>
                <w:shd w:val="clear" w:color="auto" w:fill="FFFFFF"/>
              </w:rPr>
              <w:t>гипорефлексная</w:t>
            </w:r>
            <w:proofErr w:type="spellEnd"/>
          </w:p>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shd w:val="clear" w:color="auto" w:fill="FFFFFF"/>
              </w:rPr>
              <w:t>(«учитель ►║◄ученик»)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преподаватель в общении как бы замкнут в себе, изоляция сторон общения друг от друга</w:t>
            </w: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rPr>
                <w:rFonts w:ascii="Times New Roman" w:eastAsia="Times New Roman" w:hAnsi="Times New Roman" w:cs="Times New Roman"/>
                <w:sz w:val="24"/>
                <w:szCs w:val="24"/>
              </w:rPr>
            </w:pPr>
            <w:proofErr w:type="spellStart"/>
            <w:r w:rsidRPr="00DC74CC">
              <w:rPr>
                <w:rFonts w:ascii="Times New Roman" w:eastAsia="Times New Roman" w:hAnsi="Times New Roman" w:cs="Times New Roman"/>
                <w:color w:val="000000"/>
                <w:sz w:val="26"/>
                <w:szCs w:val="26"/>
                <w:shd w:val="clear" w:color="auto" w:fill="FFFFFF"/>
              </w:rPr>
              <w:t>гиперрефлексная</w:t>
            </w:r>
            <w:proofErr w:type="spellEnd"/>
            <w:r w:rsidRPr="00DC74CC">
              <w:rPr>
                <w:rFonts w:ascii="Times New Roman" w:eastAsia="Times New Roman" w:hAnsi="Times New Roman" w:cs="Times New Roman"/>
                <w:color w:val="000000"/>
                <w:sz w:val="26"/>
                <w:szCs w:val="26"/>
                <w:shd w:val="clear" w:color="auto" w:fill="FFFFFF"/>
              </w:rPr>
              <w:t> </w:t>
            </w:r>
          </w:p>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shd w:val="clear" w:color="auto" w:fill="FFFFFF"/>
              </w:rPr>
              <w:t>(«учитель ◄─ ученик»)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обостренная социально-психологическая чувствительность преподавателя, доминантная позиция ученика</w:t>
            </w: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shd w:val="clear" w:color="auto" w:fill="FFFFFF"/>
              </w:rPr>
              <w:t>негибкого реагирования</w:t>
            </w:r>
          </w:p>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shd w:val="clear" w:color="auto" w:fill="FFFFFF"/>
              </w:rPr>
              <w:t>(«учитель ─ ►ученик»)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взаимоотношения преподавателя с учениками строятся по жесткой программе, следствием чего является низкий эффект педагогического взаимодействия </w:t>
            </w: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shd w:val="clear" w:color="auto" w:fill="FFFFFF"/>
              </w:rPr>
              <w:t>авторитарная </w:t>
            </w:r>
          </w:p>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shd w:val="clear" w:color="auto" w:fill="FFFFFF"/>
              </w:rPr>
              <w:t>(«учитель ═ ►ученик»)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односторонняя активность преподавателя, подавление всякой инициативы учащихся</w:t>
            </w: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shd w:val="clear" w:color="auto" w:fill="FFFFFF"/>
              </w:rPr>
              <w:t>модель активного взаимодействия  </w:t>
            </w:r>
          </w:p>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shd w:val="clear" w:color="auto" w:fill="FFFFFF"/>
              </w:rPr>
              <w:t>(«учитель◄═ ►ученик»)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shd w:val="clear" w:color="auto" w:fill="FFFFFF"/>
              </w:rPr>
              <w:t xml:space="preserve">преподаватель постоянно находится в диалоге </w:t>
            </w:r>
            <w:proofErr w:type="gramStart"/>
            <w:r w:rsidRPr="00DC74CC">
              <w:rPr>
                <w:rFonts w:ascii="Times New Roman" w:eastAsia="Times New Roman" w:hAnsi="Times New Roman" w:cs="Times New Roman"/>
                <w:color w:val="000000"/>
                <w:sz w:val="24"/>
                <w:szCs w:val="24"/>
                <w:shd w:val="clear" w:color="auto" w:fill="FFFFFF"/>
              </w:rPr>
              <w:t>с</w:t>
            </w:r>
            <w:proofErr w:type="gramEnd"/>
            <w:r w:rsidRPr="00DC74CC">
              <w:rPr>
                <w:rFonts w:ascii="Times New Roman" w:eastAsia="Times New Roman" w:hAnsi="Times New Roman" w:cs="Times New Roman"/>
                <w:color w:val="000000"/>
                <w:sz w:val="24"/>
                <w:szCs w:val="24"/>
                <w:shd w:val="clear" w:color="auto" w:fill="FFFFFF"/>
              </w:rPr>
              <w:t xml:space="preserve"> </w:t>
            </w:r>
            <w:proofErr w:type="gramStart"/>
            <w:r w:rsidRPr="00DC74CC">
              <w:rPr>
                <w:rFonts w:ascii="Times New Roman" w:eastAsia="Times New Roman" w:hAnsi="Times New Roman" w:cs="Times New Roman"/>
                <w:color w:val="000000"/>
                <w:sz w:val="24"/>
                <w:szCs w:val="24"/>
                <w:shd w:val="clear" w:color="auto" w:fill="FFFFFF"/>
              </w:rPr>
              <w:t>обучаемыми</w:t>
            </w:r>
            <w:proofErr w:type="gramEnd"/>
            <w:r w:rsidRPr="00DC74CC">
              <w:rPr>
                <w:rFonts w:ascii="Times New Roman" w:eastAsia="Times New Roman" w:hAnsi="Times New Roman" w:cs="Times New Roman"/>
                <w:color w:val="000000"/>
                <w:sz w:val="24"/>
                <w:szCs w:val="24"/>
                <w:shd w:val="clear" w:color="auto" w:fill="FFFFFF"/>
              </w:rPr>
              <w:t>, держит их в мажорном настроении, поощряет инициативу; преобладает стиль дружеского взаимодействия (сотрудничество) с сохранением ролевой дистанции</w:t>
            </w:r>
          </w:p>
        </w:tc>
      </w:tr>
    </w:tbl>
    <w:p w:rsidR="00DC74CC" w:rsidRPr="00DC74CC" w:rsidRDefault="00DC74CC" w:rsidP="00DC74CC">
      <w:pPr>
        <w:spacing w:after="24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sz w:val="24"/>
          <w:szCs w:val="24"/>
        </w:rPr>
        <w:br/>
      </w:r>
      <w:r w:rsidRPr="00DC74CC">
        <w:rPr>
          <w:rFonts w:ascii="Times New Roman" w:eastAsia="Times New Roman" w:hAnsi="Times New Roman" w:cs="Times New Roman"/>
          <w:sz w:val="24"/>
          <w:szCs w:val="24"/>
        </w:rPr>
        <w:br/>
      </w:r>
      <w:r w:rsidRPr="00DC74CC">
        <w:rPr>
          <w:rFonts w:ascii="Times New Roman" w:eastAsia="Times New Roman" w:hAnsi="Times New Roman" w:cs="Times New Roman"/>
          <w:sz w:val="24"/>
          <w:szCs w:val="24"/>
        </w:rPr>
        <w:br/>
      </w:r>
    </w:p>
    <w:p w:rsidR="00DC74CC" w:rsidRDefault="00DC74CC">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DC74CC" w:rsidRPr="00DC74CC" w:rsidRDefault="00DC74CC" w:rsidP="00DC74CC">
      <w:pPr>
        <w:spacing w:before="240" w:after="240" w:line="240" w:lineRule="auto"/>
        <w:jc w:val="center"/>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8"/>
          <w:szCs w:val="28"/>
        </w:rPr>
        <w:lastRenderedPageBreak/>
        <w:t>Спецификация профессиональный стандарт</w:t>
      </w:r>
    </w:p>
    <w:tbl>
      <w:tblPr>
        <w:tblW w:w="0" w:type="auto"/>
        <w:tblCellMar>
          <w:top w:w="15" w:type="dxa"/>
          <w:left w:w="15" w:type="dxa"/>
          <w:bottom w:w="15" w:type="dxa"/>
          <w:right w:w="15" w:type="dxa"/>
        </w:tblCellMar>
        <w:tblLook w:val="04A0" w:firstRow="1" w:lastRow="0" w:firstColumn="1" w:lastColumn="0" w:noHBand="0" w:noVBand="1"/>
      </w:tblPr>
      <w:tblGrid>
        <w:gridCol w:w="1660"/>
        <w:gridCol w:w="7895"/>
      </w:tblGrid>
      <w:tr w:rsidR="00DC74CC" w:rsidRPr="00DC74CC" w:rsidTr="00DC74C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4"/>
                <w:szCs w:val="24"/>
              </w:rPr>
              <w:t>Результат</w:t>
            </w:r>
          </w:p>
        </w:tc>
        <w:tc>
          <w:tcPr>
            <w:tcW w:w="7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4"/>
                <w:szCs w:val="24"/>
              </w:rPr>
              <w:t>Характеристика</w:t>
            </w:r>
          </w:p>
        </w:tc>
      </w:tr>
      <w:tr w:rsidR="00DC74CC" w:rsidRPr="00DC74CC" w:rsidTr="00DC74C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rPr>
              <w:t>Структура урока</w:t>
            </w:r>
          </w:p>
        </w:tc>
        <w:tc>
          <w:tcPr>
            <w:tcW w:w="7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rPr>
              <w:t>1.Организационный момент. Приветствие и настрой на работу.</w:t>
            </w:r>
          </w:p>
          <w:p w:rsidR="00DC74CC" w:rsidRPr="00DC74CC" w:rsidRDefault="00DC74CC" w:rsidP="00DC74CC">
            <w:pPr>
              <w:spacing w:after="0" w:line="240" w:lineRule="auto"/>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rPr>
              <w:t>2.Постановка цели и задач урока.</w:t>
            </w:r>
          </w:p>
          <w:p w:rsidR="00DC74CC" w:rsidRPr="00DC74CC" w:rsidRDefault="00DC74CC" w:rsidP="00DC74CC">
            <w:pPr>
              <w:spacing w:after="0" w:line="240" w:lineRule="auto"/>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rPr>
              <w:t>3.Актуализация знаний.</w:t>
            </w:r>
          </w:p>
          <w:p w:rsidR="00DC74CC" w:rsidRPr="00DC74CC" w:rsidRDefault="00DC74CC" w:rsidP="00DC74CC">
            <w:pPr>
              <w:spacing w:after="0" w:line="240" w:lineRule="auto"/>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rPr>
              <w:t>4.Первичное усвоение новых знаний.</w:t>
            </w:r>
          </w:p>
          <w:p w:rsidR="00DC74CC" w:rsidRPr="00DC74CC" w:rsidRDefault="00DC74CC" w:rsidP="00DC74CC">
            <w:pPr>
              <w:spacing w:after="0" w:line="240" w:lineRule="auto"/>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rPr>
              <w:t>5.Первичная проверка понимания.</w:t>
            </w:r>
          </w:p>
          <w:p w:rsidR="00DC74CC" w:rsidRPr="00DC74CC" w:rsidRDefault="00DC74CC" w:rsidP="00DC74CC">
            <w:pPr>
              <w:spacing w:after="0" w:line="240" w:lineRule="auto"/>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rPr>
              <w:t>6.Первичное закрепление.</w:t>
            </w:r>
          </w:p>
          <w:p w:rsidR="00DC74CC" w:rsidRPr="00DC74CC" w:rsidRDefault="00DC74CC" w:rsidP="00DC74CC">
            <w:pPr>
              <w:spacing w:after="0" w:line="240" w:lineRule="auto"/>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rPr>
              <w:t>7.Контроль усвоения, обсуждения.</w:t>
            </w:r>
          </w:p>
          <w:p w:rsidR="00DC74CC" w:rsidRPr="00DC74CC" w:rsidRDefault="00DC74CC" w:rsidP="00DC74CC">
            <w:pPr>
              <w:spacing w:after="0" w:line="240" w:lineRule="auto"/>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rPr>
              <w:t>8.Информация о домашнем задании, инструкция по его выполнению</w:t>
            </w:r>
          </w:p>
          <w:p w:rsidR="00DC74CC" w:rsidRPr="00DC74CC" w:rsidRDefault="00DC74CC" w:rsidP="00DC74CC">
            <w:pPr>
              <w:spacing w:after="0" w:line="0" w:lineRule="atLeast"/>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rPr>
              <w:t>9.Рефлексия.</w:t>
            </w:r>
          </w:p>
        </w:tc>
      </w:tr>
      <w:tr w:rsidR="00DC74CC" w:rsidRPr="00DC74CC" w:rsidTr="00DC74C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rPr>
              <w:t>Признаки оптимального стиля</w:t>
            </w:r>
          </w:p>
        </w:tc>
        <w:tc>
          <w:tcPr>
            <w:tcW w:w="7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jc w:val="both"/>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4"/>
                <w:szCs w:val="24"/>
              </w:rPr>
              <w:t>1. Сознание, что школа — часть общества</w:t>
            </w:r>
            <w:r w:rsidRPr="00DC74CC">
              <w:rPr>
                <w:rFonts w:ascii="Times New Roman" w:eastAsia="Times New Roman" w:hAnsi="Times New Roman" w:cs="Times New Roman"/>
                <w:color w:val="000000"/>
                <w:sz w:val="24"/>
                <w:szCs w:val="24"/>
              </w:rPr>
              <w:t>, а взаимоотношения педагога с детьми отражают существующие в обществе модели поведения и общения. Это представление очень важно для предотвращения травмирующих переживаний о несовпадении индивидуальных установок и принципов педагогической деятельности и складывающихся отношений с учащимися.</w:t>
            </w:r>
          </w:p>
          <w:p w:rsidR="00DC74CC" w:rsidRPr="00DC74CC" w:rsidRDefault="00DC74CC" w:rsidP="00DC74CC">
            <w:pPr>
              <w:spacing w:after="0" w:line="240" w:lineRule="auto"/>
              <w:jc w:val="both"/>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4"/>
                <w:szCs w:val="24"/>
              </w:rPr>
              <w:t>2.Искренность педагога.</w:t>
            </w:r>
            <w:r w:rsidRPr="00DC74CC">
              <w:rPr>
                <w:rFonts w:ascii="Times New Roman" w:eastAsia="Times New Roman" w:hAnsi="Times New Roman" w:cs="Times New Roman"/>
                <w:color w:val="000000"/>
                <w:sz w:val="24"/>
                <w:szCs w:val="24"/>
              </w:rPr>
              <w:t xml:space="preserve"> Для детей слова и поступки педагога должны восприниматься как проявление его собственных убеждений, а не только как исполнение долга. При этом учитель может демонстрировать силу и особенности своей личности, увлечения, эрудицию, </w:t>
            </w:r>
            <w:proofErr w:type="gramStart"/>
            <w:r w:rsidRPr="00DC74CC">
              <w:rPr>
                <w:rFonts w:ascii="Times New Roman" w:eastAsia="Times New Roman" w:hAnsi="Times New Roman" w:cs="Times New Roman"/>
                <w:color w:val="000000"/>
                <w:sz w:val="24"/>
                <w:szCs w:val="24"/>
              </w:rPr>
              <w:t>однако</w:t>
            </w:r>
            <w:proofErr w:type="gramEnd"/>
            <w:r w:rsidRPr="00DC74CC">
              <w:rPr>
                <w:rFonts w:ascii="Times New Roman" w:eastAsia="Times New Roman" w:hAnsi="Times New Roman" w:cs="Times New Roman"/>
                <w:color w:val="000000"/>
                <w:sz w:val="24"/>
                <w:szCs w:val="24"/>
              </w:rPr>
              <w:t xml:space="preserve"> не делая подобные демонстрации самоцелью.</w:t>
            </w:r>
          </w:p>
          <w:p w:rsidR="00DC74CC" w:rsidRPr="00DC74CC" w:rsidRDefault="00DC74CC" w:rsidP="00DC74CC">
            <w:pPr>
              <w:spacing w:after="0" w:line="240" w:lineRule="auto"/>
              <w:jc w:val="both"/>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4"/>
                <w:szCs w:val="24"/>
              </w:rPr>
              <w:t>3.Адекватная оценка собственной личности.</w:t>
            </w:r>
            <w:r w:rsidRPr="00DC74CC">
              <w:rPr>
                <w:rFonts w:ascii="Times New Roman" w:eastAsia="Times New Roman" w:hAnsi="Times New Roman" w:cs="Times New Roman"/>
                <w:color w:val="000000"/>
                <w:sz w:val="24"/>
                <w:szCs w:val="24"/>
              </w:rPr>
              <w:t xml:space="preserve"> Познание себя, управление собой должно стать постоянной заботой учителя. Особого внимания требует умение управлять своим эмоциональным состоянием: воспитательному процессу вредит раздражительный тон, преобладание отрицательных эмоций, крик. Не менее важны развитие наблюдательности, педагогического воображения, умение понимать эмоциональное состояние, истолковывать поведение; творческий подход к анализу ситуации и принятию решений.</w:t>
            </w:r>
          </w:p>
          <w:p w:rsidR="00DC74CC" w:rsidRPr="00DC74CC" w:rsidRDefault="00DC74CC" w:rsidP="00DC74CC">
            <w:pPr>
              <w:spacing w:after="0" w:line="240" w:lineRule="auto"/>
              <w:jc w:val="both"/>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4"/>
                <w:szCs w:val="24"/>
              </w:rPr>
              <w:t>4.Взаимоуважение ученика и учителя</w:t>
            </w:r>
            <w:r w:rsidRPr="00DC74CC">
              <w:rPr>
                <w:rFonts w:ascii="Times New Roman" w:eastAsia="Times New Roman" w:hAnsi="Times New Roman" w:cs="Times New Roman"/>
                <w:color w:val="000000"/>
                <w:sz w:val="24"/>
                <w:szCs w:val="24"/>
              </w:rPr>
              <w:t>. Надо уважать индивидуальность каждого школьника, создавать условия для его самоутверждения в глазах сверстников, поддерживать развитие положительных черт личности.</w:t>
            </w:r>
          </w:p>
          <w:p w:rsidR="00DC74CC" w:rsidRPr="00DC74CC" w:rsidRDefault="00DC74CC" w:rsidP="00DC74CC">
            <w:pPr>
              <w:spacing w:after="0" w:line="240" w:lineRule="auto"/>
              <w:jc w:val="both"/>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4"/>
                <w:szCs w:val="24"/>
              </w:rPr>
              <w:t>5.Увеличение речевой деятельности учеников</w:t>
            </w:r>
            <w:r w:rsidRPr="00DC74CC">
              <w:rPr>
                <w:rFonts w:ascii="Times New Roman" w:eastAsia="Times New Roman" w:hAnsi="Times New Roman" w:cs="Times New Roman"/>
                <w:color w:val="000000"/>
                <w:sz w:val="24"/>
                <w:szCs w:val="24"/>
              </w:rPr>
              <w:t xml:space="preserve"> за счет уменьшения речевой деятельности учителя — важный показатель мастерства общения учителя. Одновременно это должно быть связано с выразительностью движений учителя (мимики, пантомимики, взгляда).</w:t>
            </w:r>
          </w:p>
          <w:p w:rsidR="00DC74CC" w:rsidRPr="00DC74CC" w:rsidRDefault="00DC74CC" w:rsidP="00DC74CC">
            <w:pPr>
              <w:spacing w:after="0" w:line="240" w:lineRule="auto"/>
              <w:jc w:val="both"/>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4"/>
                <w:szCs w:val="24"/>
              </w:rPr>
              <w:t>6.Готовность к поддержке</w:t>
            </w:r>
            <w:r w:rsidRPr="00DC74CC">
              <w:rPr>
                <w:rFonts w:ascii="Times New Roman" w:eastAsia="Times New Roman" w:hAnsi="Times New Roman" w:cs="Times New Roman"/>
                <w:color w:val="000000"/>
                <w:sz w:val="24"/>
                <w:szCs w:val="24"/>
              </w:rPr>
              <w:t xml:space="preserve"> (похвала удачных решений, а поддержание в ситуации неуспеха). Важным аспектом готовности к поддержке является способность хвалить в присутствии других, при этом порицания должны быть строго индивидуальны.</w:t>
            </w:r>
          </w:p>
          <w:p w:rsidR="00DC74CC" w:rsidRPr="00DC74CC" w:rsidRDefault="00DC74CC" w:rsidP="00DC74CC">
            <w:pPr>
              <w:spacing w:after="0" w:line="240" w:lineRule="auto"/>
              <w:jc w:val="both"/>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4"/>
                <w:szCs w:val="24"/>
              </w:rPr>
              <w:t xml:space="preserve">7.Принятие родителей как союзников в реализации педагогических намерений. </w:t>
            </w:r>
            <w:r w:rsidRPr="00DC74CC">
              <w:rPr>
                <w:rFonts w:ascii="Times New Roman" w:eastAsia="Times New Roman" w:hAnsi="Times New Roman" w:cs="Times New Roman"/>
                <w:color w:val="000000"/>
                <w:sz w:val="24"/>
                <w:szCs w:val="24"/>
              </w:rPr>
              <w:t>Заинтересованность в деятельности и общении с ними, своими коллегами, направленность на знакомство с новым в профессии.</w:t>
            </w:r>
          </w:p>
          <w:p w:rsidR="00DC74CC" w:rsidRPr="00DC74CC" w:rsidRDefault="00DC74CC" w:rsidP="00DC74CC">
            <w:pPr>
              <w:spacing w:after="0" w:line="0" w:lineRule="atLeast"/>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4"/>
                <w:szCs w:val="24"/>
              </w:rPr>
              <w:t>   Разумеется, перечисленные критерии весьма приблизительны и не исчерпывают всех аспектов оптимального стиля педагогического общения, между тем их отсутствие может подсказать педагогу направление работы над собой.</w:t>
            </w:r>
          </w:p>
        </w:tc>
      </w:tr>
    </w:tbl>
    <w:p w:rsidR="00DC74CC" w:rsidRPr="00DC74CC" w:rsidRDefault="00DC74CC" w:rsidP="00DC74CC">
      <w:pPr>
        <w:spacing w:after="0" w:line="240" w:lineRule="auto"/>
        <w:jc w:val="center"/>
        <w:rPr>
          <w:rFonts w:ascii="Times New Roman" w:eastAsia="Times New Roman" w:hAnsi="Times New Roman" w:cs="Times New Roman"/>
          <w:sz w:val="24"/>
          <w:szCs w:val="24"/>
        </w:rPr>
      </w:pPr>
      <w:bookmarkStart w:id="0" w:name="_GoBack"/>
      <w:bookmarkEnd w:id="0"/>
    </w:p>
    <w:p w:rsidR="00DC74CC" w:rsidRPr="00DC74CC" w:rsidRDefault="00DC74CC" w:rsidP="00DC74CC">
      <w:pPr>
        <w:spacing w:after="0" w:line="240" w:lineRule="auto"/>
        <w:rPr>
          <w:rFonts w:ascii="Times New Roman" w:eastAsia="Times New Roman" w:hAnsi="Times New Roman" w:cs="Times New Roman"/>
          <w:sz w:val="24"/>
          <w:szCs w:val="24"/>
        </w:rPr>
      </w:pPr>
    </w:p>
    <w:p w:rsidR="00DC74CC" w:rsidRPr="00DC74CC" w:rsidRDefault="00DC74CC" w:rsidP="00DC74CC">
      <w:pPr>
        <w:spacing w:after="0" w:line="240" w:lineRule="auto"/>
        <w:jc w:val="center"/>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6"/>
          <w:szCs w:val="26"/>
        </w:rPr>
        <w:t>Оценочный лист</w:t>
      </w:r>
    </w:p>
    <w:p w:rsidR="00DC74CC" w:rsidRPr="00DC74CC" w:rsidRDefault="00DC74CC" w:rsidP="00DC74CC">
      <w:pPr>
        <w:spacing w:before="240" w:after="24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 ФИО участника ____________________________________________________</w:t>
      </w:r>
    </w:p>
    <w:p w:rsidR="00DC74CC" w:rsidRPr="00DC74CC" w:rsidRDefault="00DC74CC" w:rsidP="00DC74C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274"/>
        <w:gridCol w:w="1880"/>
        <w:gridCol w:w="1959"/>
        <w:gridCol w:w="1442"/>
      </w:tblGrid>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Критерий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Минимальный балл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Максимальный балл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Балл участника </w:t>
            </w: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1. Владеет навыками работы с информацией:</w:t>
            </w:r>
          </w:p>
          <w:p w:rsidR="00DC74CC" w:rsidRPr="00DC74CC" w:rsidRDefault="00DC74CC" w:rsidP="00DC74CC">
            <w:pPr>
              <w:spacing w:after="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в полном объеме использует информацию,</w:t>
            </w:r>
          </w:p>
          <w:p w:rsidR="00DC74CC" w:rsidRPr="00DC74CC" w:rsidRDefault="00DC74CC" w:rsidP="00DC74CC">
            <w:pPr>
              <w:spacing w:after="0" w:line="240" w:lineRule="auto"/>
              <w:rPr>
                <w:rFonts w:ascii="Times New Roman" w:eastAsia="Times New Roman" w:hAnsi="Times New Roman" w:cs="Times New Roman"/>
                <w:sz w:val="24"/>
                <w:szCs w:val="24"/>
              </w:rPr>
            </w:pPr>
            <w:proofErr w:type="gramStart"/>
            <w:r w:rsidRPr="00DC74CC">
              <w:rPr>
                <w:rFonts w:ascii="Times New Roman" w:eastAsia="Times New Roman" w:hAnsi="Times New Roman" w:cs="Times New Roman"/>
                <w:color w:val="000000"/>
                <w:sz w:val="26"/>
                <w:szCs w:val="26"/>
              </w:rPr>
              <w:t>предложенную</w:t>
            </w:r>
            <w:proofErr w:type="gramEnd"/>
            <w:r w:rsidRPr="00DC74CC">
              <w:rPr>
                <w:rFonts w:ascii="Times New Roman" w:eastAsia="Times New Roman" w:hAnsi="Times New Roman" w:cs="Times New Roman"/>
                <w:color w:val="000000"/>
                <w:sz w:val="26"/>
                <w:szCs w:val="26"/>
              </w:rPr>
              <w:t xml:space="preserve"> для решения кейса, при этом демонстрирует</w:t>
            </w:r>
          </w:p>
          <w:p w:rsidR="00DC74CC" w:rsidRPr="00DC74CC" w:rsidRDefault="00DC74CC" w:rsidP="00DC74CC">
            <w:pPr>
              <w:spacing w:after="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избирательность при работе с предложенной информацией:</w:t>
            </w:r>
          </w:p>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отсеивает ненужные данные;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rPr>
                <w:rFonts w:ascii="Times New Roman" w:eastAsia="Times New Roman" w:hAnsi="Times New Roman" w:cs="Times New Roman"/>
                <w:sz w:val="1"/>
                <w:szCs w:val="24"/>
              </w:rPr>
            </w:pP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2. Применяет различные методы познания:</w:t>
            </w:r>
          </w:p>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анализирует и обобщает предложенную информацию в содержании кейса и приложении для ответа на задания;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rPr>
                <w:rFonts w:ascii="Times New Roman" w:eastAsia="Times New Roman" w:hAnsi="Times New Roman" w:cs="Times New Roman"/>
                <w:sz w:val="1"/>
                <w:szCs w:val="24"/>
              </w:rPr>
            </w:pP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3. Соотносит профессиональную деятельность педагога с личностными и профессиональными качествами;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rPr>
                <w:rFonts w:ascii="Times New Roman" w:eastAsia="Times New Roman" w:hAnsi="Times New Roman" w:cs="Times New Roman"/>
                <w:sz w:val="1"/>
                <w:szCs w:val="24"/>
              </w:rPr>
            </w:pP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 xml:space="preserve">4. </w:t>
            </w:r>
            <w:proofErr w:type="gramStart"/>
            <w:r w:rsidRPr="00DC74CC">
              <w:rPr>
                <w:rFonts w:ascii="Times New Roman" w:eastAsia="Times New Roman" w:hAnsi="Times New Roman" w:cs="Times New Roman"/>
                <w:color w:val="000000"/>
                <w:sz w:val="26"/>
                <w:szCs w:val="26"/>
              </w:rPr>
              <w:t>Качество письменной речи не затрудняет понимания смысла развернутого ответа (речь соответствует критериям понятности, логичности, правильности/речь соответствует нормам литературного языка</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rPr>
                <w:rFonts w:ascii="Times New Roman" w:eastAsia="Times New Roman" w:hAnsi="Times New Roman" w:cs="Times New Roman"/>
                <w:sz w:val="1"/>
                <w:szCs w:val="24"/>
              </w:rPr>
            </w:pPr>
          </w:p>
        </w:tc>
      </w:tr>
      <w:tr w:rsidR="00DC74CC" w:rsidRPr="00DC74CC" w:rsidTr="00DC74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0" w:lineRule="atLeast"/>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5. Применимость решения на практике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jc w:val="center"/>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Нет </w:t>
            </w:r>
          </w:p>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jc w:val="center"/>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Возможно </w:t>
            </w:r>
          </w:p>
          <w:p w:rsidR="00DC74CC" w:rsidRPr="00DC74CC" w:rsidRDefault="00DC74CC" w:rsidP="00DC74CC">
            <w:pPr>
              <w:spacing w:after="0" w:line="0" w:lineRule="atLeast"/>
              <w:jc w:val="center"/>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rPr>
                <w:rFonts w:ascii="Times New Roman" w:eastAsia="Times New Roman" w:hAnsi="Times New Roman" w:cs="Times New Roman"/>
                <w:sz w:val="1"/>
                <w:szCs w:val="24"/>
              </w:rPr>
            </w:pPr>
          </w:p>
        </w:tc>
      </w:tr>
      <w:tr w:rsidR="00DC74CC" w:rsidRPr="00DC74CC" w:rsidTr="00DC74CC">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6"/>
                <w:szCs w:val="26"/>
              </w:rPr>
              <w:t>Итоговая сумма баллов (максимальное количество баллов - 25)</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4CC" w:rsidRPr="00DC74CC" w:rsidRDefault="00DC74CC" w:rsidP="00DC74CC">
            <w:pPr>
              <w:spacing w:after="0" w:line="240" w:lineRule="auto"/>
              <w:rPr>
                <w:rFonts w:ascii="Times New Roman" w:eastAsia="Times New Roman" w:hAnsi="Times New Roman" w:cs="Times New Roman"/>
                <w:sz w:val="24"/>
                <w:szCs w:val="24"/>
              </w:rPr>
            </w:pPr>
          </w:p>
        </w:tc>
      </w:tr>
    </w:tbl>
    <w:p w:rsidR="00DC74CC" w:rsidRPr="00DC74CC" w:rsidRDefault="00DC74CC" w:rsidP="00DC74CC">
      <w:pPr>
        <w:spacing w:before="240" w:after="24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0 - ситуация не решена;</w:t>
      </w:r>
    </w:p>
    <w:p w:rsidR="00DC74CC" w:rsidRPr="00DC74CC" w:rsidRDefault="00DC74CC" w:rsidP="00DC74CC">
      <w:pPr>
        <w:spacing w:before="240" w:after="24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1 - даны краткие, не развернутые ответы;</w:t>
      </w:r>
    </w:p>
    <w:p w:rsidR="00DC74CC" w:rsidRPr="00DC74CC" w:rsidRDefault="00DC74CC" w:rsidP="00DC74CC">
      <w:pPr>
        <w:spacing w:before="240" w:after="24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lastRenderedPageBreak/>
        <w:t xml:space="preserve">2 - меньше половины вопросов </w:t>
      </w:r>
      <w:proofErr w:type="gramStart"/>
      <w:r w:rsidRPr="00DC74CC">
        <w:rPr>
          <w:rFonts w:ascii="Times New Roman" w:eastAsia="Times New Roman" w:hAnsi="Times New Roman" w:cs="Times New Roman"/>
          <w:color w:val="000000"/>
          <w:sz w:val="26"/>
          <w:szCs w:val="26"/>
        </w:rPr>
        <w:t>решены</w:t>
      </w:r>
      <w:proofErr w:type="gramEnd"/>
      <w:r w:rsidRPr="00DC74CC">
        <w:rPr>
          <w:rFonts w:ascii="Times New Roman" w:eastAsia="Times New Roman" w:hAnsi="Times New Roman" w:cs="Times New Roman"/>
          <w:color w:val="000000"/>
          <w:sz w:val="26"/>
          <w:szCs w:val="26"/>
        </w:rPr>
        <w:t xml:space="preserve"> верно; </w:t>
      </w:r>
    </w:p>
    <w:p w:rsidR="00DC74CC" w:rsidRPr="00DC74CC" w:rsidRDefault="00DC74CC" w:rsidP="00DC74CC">
      <w:pPr>
        <w:spacing w:before="240" w:after="24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 xml:space="preserve">3 - большая часть вопросов </w:t>
      </w:r>
      <w:proofErr w:type="gramStart"/>
      <w:r w:rsidRPr="00DC74CC">
        <w:rPr>
          <w:rFonts w:ascii="Times New Roman" w:eastAsia="Times New Roman" w:hAnsi="Times New Roman" w:cs="Times New Roman"/>
          <w:color w:val="000000"/>
          <w:sz w:val="26"/>
          <w:szCs w:val="26"/>
        </w:rPr>
        <w:t>решены</w:t>
      </w:r>
      <w:proofErr w:type="gramEnd"/>
      <w:r w:rsidRPr="00DC74CC">
        <w:rPr>
          <w:rFonts w:ascii="Times New Roman" w:eastAsia="Times New Roman" w:hAnsi="Times New Roman" w:cs="Times New Roman"/>
          <w:color w:val="000000"/>
          <w:sz w:val="26"/>
          <w:szCs w:val="26"/>
        </w:rPr>
        <w:t xml:space="preserve"> верно; </w:t>
      </w:r>
    </w:p>
    <w:p w:rsidR="00DC74CC" w:rsidRPr="00DC74CC" w:rsidRDefault="00DC74CC" w:rsidP="00DC74CC">
      <w:pPr>
        <w:spacing w:before="240" w:after="24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4 - решено, но не приведены примеры из текста; </w:t>
      </w:r>
    </w:p>
    <w:p w:rsidR="00DC74CC" w:rsidRPr="00DC74CC" w:rsidRDefault="00DC74CC" w:rsidP="00DC74CC">
      <w:pPr>
        <w:spacing w:before="240" w:after="240" w:line="240" w:lineRule="auto"/>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5 - решено полностью, всё верно; </w:t>
      </w:r>
    </w:p>
    <w:p w:rsidR="00DC74CC" w:rsidRDefault="00DC74CC">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DC74CC" w:rsidRPr="00DC74CC" w:rsidRDefault="00DC74CC" w:rsidP="00DC74CC">
      <w:pPr>
        <w:spacing w:after="0" w:line="360" w:lineRule="auto"/>
        <w:jc w:val="center"/>
        <w:rPr>
          <w:rFonts w:ascii="Times New Roman" w:eastAsia="Times New Roman" w:hAnsi="Times New Roman" w:cs="Times New Roman"/>
          <w:sz w:val="24"/>
          <w:szCs w:val="24"/>
        </w:rPr>
      </w:pPr>
      <w:r w:rsidRPr="00DC74CC">
        <w:rPr>
          <w:rFonts w:ascii="Times New Roman" w:eastAsia="Times New Roman" w:hAnsi="Times New Roman" w:cs="Times New Roman"/>
          <w:b/>
          <w:bCs/>
          <w:color w:val="000000"/>
          <w:sz w:val="28"/>
          <w:szCs w:val="28"/>
        </w:rPr>
        <w:lastRenderedPageBreak/>
        <w:t>Эталонный шаблон ответов</w:t>
      </w:r>
    </w:p>
    <w:p w:rsidR="00DC74CC" w:rsidRPr="00DC74CC" w:rsidRDefault="00DC74CC" w:rsidP="00DC74CC">
      <w:pPr>
        <w:spacing w:after="0" w:line="360" w:lineRule="auto"/>
        <w:ind w:firstLine="720"/>
        <w:jc w:val="both"/>
        <w:rPr>
          <w:rFonts w:ascii="Times New Roman" w:eastAsia="Times New Roman" w:hAnsi="Times New Roman" w:cs="Times New Roman"/>
          <w:sz w:val="24"/>
          <w:szCs w:val="24"/>
        </w:rPr>
      </w:pPr>
      <w:r w:rsidRPr="00DC74CC">
        <w:rPr>
          <w:rFonts w:ascii="Times New Roman" w:eastAsia="Times New Roman" w:hAnsi="Times New Roman" w:cs="Times New Roman"/>
          <w:i/>
          <w:iCs/>
          <w:color w:val="000000"/>
          <w:sz w:val="26"/>
          <w:szCs w:val="26"/>
        </w:rPr>
        <w:t> 1.Как вы думаете, возможно ли изменить данную ситуацию с точки зрения поведения учеников к учителю музыки? Как?</w:t>
      </w:r>
    </w:p>
    <w:p w:rsidR="00DC74CC" w:rsidRPr="00DC74CC" w:rsidRDefault="00DC74CC" w:rsidP="00DC74CC">
      <w:pPr>
        <w:spacing w:after="0" w:line="360" w:lineRule="auto"/>
        <w:ind w:firstLine="720"/>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Да, возможно, но нужно учитывать возрастные возможности учащихся и делать это постепенно.</w:t>
      </w:r>
    </w:p>
    <w:p w:rsidR="00DC74CC" w:rsidRPr="00DC74CC" w:rsidRDefault="00DC74CC" w:rsidP="00DC74CC">
      <w:pPr>
        <w:spacing w:after="0" w:line="360" w:lineRule="auto"/>
        <w:ind w:firstLine="720"/>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Также можно попросить поприсутствовать на уроках классного руководителя или воспользоваться рекомендациями по проведению урока у более опытного музыкального руководителя (наставника).</w:t>
      </w:r>
    </w:p>
    <w:p w:rsidR="00DC74CC" w:rsidRPr="00DC74CC" w:rsidRDefault="00DC74CC" w:rsidP="00DC74CC">
      <w:pPr>
        <w:spacing w:after="0" w:line="360" w:lineRule="auto"/>
        <w:ind w:firstLine="720"/>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Можно использовать новые методы обучения (работа в группах, жетонная система и пр.)</w:t>
      </w:r>
    </w:p>
    <w:p w:rsidR="00DC74CC" w:rsidRPr="00DC74CC" w:rsidRDefault="00DC74CC" w:rsidP="00DC74CC">
      <w:pPr>
        <w:spacing w:after="0" w:line="360" w:lineRule="auto"/>
        <w:ind w:firstLine="720"/>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  </w:t>
      </w:r>
    </w:p>
    <w:p w:rsidR="00DC74CC" w:rsidRPr="00DC74CC" w:rsidRDefault="00DC74CC" w:rsidP="00DC74CC">
      <w:pPr>
        <w:spacing w:after="0" w:line="360" w:lineRule="auto"/>
        <w:ind w:firstLine="720"/>
        <w:jc w:val="both"/>
        <w:rPr>
          <w:rFonts w:ascii="Times New Roman" w:eastAsia="Times New Roman" w:hAnsi="Times New Roman" w:cs="Times New Roman"/>
          <w:sz w:val="24"/>
          <w:szCs w:val="24"/>
        </w:rPr>
      </w:pPr>
      <w:r w:rsidRPr="00DC74CC">
        <w:rPr>
          <w:rFonts w:ascii="Times New Roman" w:eastAsia="Times New Roman" w:hAnsi="Times New Roman" w:cs="Times New Roman"/>
          <w:i/>
          <w:iCs/>
          <w:color w:val="000000"/>
          <w:sz w:val="26"/>
          <w:szCs w:val="26"/>
        </w:rPr>
        <w:t>2.Определите стиль и систему взаимоотношений учителя (Дарьи) с детьми. Подтвердите свой ответ данными из текста.</w:t>
      </w:r>
    </w:p>
    <w:p w:rsidR="00DC74CC" w:rsidRPr="00DC74CC" w:rsidRDefault="00DC74CC" w:rsidP="00DC74CC">
      <w:pPr>
        <w:spacing w:after="0" w:line="360" w:lineRule="auto"/>
        <w:ind w:firstLine="720"/>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Система взаимоотношений - ученик-</w:t>
      </w:r>
      <w:r w:rsidR="00573982">
        <w:rPr>
          <w:rFonts w:ascii="Times New Roman" w:eastAsia="Times New Roman" w:hAnsi="Times New Roman" w:cs="Times New Roman"/>
          <w:color w:val="000000"/>
          <w:sz w:val="26"/>
          <w:szCs w:val="26"/>
        </w:rPr>
        <w:t>учитель (</w:t>
      </w:r>
      <w:proofErr w:type="spellStart"/>
      <w:r w:rsidR="00573982">
        <w:rPr>
          <w:rFonts w:ascii="Times New Roman" w:eastAsia="Times New Roman" w:hAnsi="Times New Roman" w:cs="Times New Roman"/>
          <w:color w:val="000000"/>
          <w:sz w:val="26"/>
          <w:szCs w:val="26"/>
        </w:rPr>
        <w:t>гиперрефлексия</w:t>
      </w:r>
      <w:proofErr w:type="spellEnd"/>
      <w:r w:rsidR="00573982">
        <w:rPr>
          <w:rFonts w:ascii="Times New Roman" w:eastAsia="Times New Roman" w:hAnsi="Times New Roman" w:cs="Times New Roman"/>
          <w:color w:val="000000"/>
          <w:sz w:val="26"/>
          <w:szCs w:val="26"/>
        </w:rPr>
        <w:t>)</w:t>
      </w:r>
      <w:r w:rsidRPr="00DC74CC">
        <w:rPr>
          <w:rFonts w:ascii="Times New Roman" w:eastAsia="Times New Roman" w:hAnsi="Times New Roman" w:cs="Times New Roman"/>
          <w:color w:val="000000"/>
          <w:sz w:val="26"/>
          <w:szCs w:val="26"/>
        </w:rPr>
        <w:t>, т.к. обучающиеся не воспринимают Дарью как учителя (пыталась стать им подружкой: обнималась, допускала манипуляции в свою сторону).</w:t>
      </w:r>
    </w:p>
    <w:p w:rsidR="00DC74CC" w:rsidRPr="00DC74CC" w:rsidRDefault="00DC74CC" w:rsidP="00DC74CC">
      <w:pPr>
        <w:spacing w:after="0" w:line="360" w:lineRule="auto"/>
        <w:ind w:firstLine="720"/>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 xml:space="preserve">Стиль общения </w:t>
      </w:r>
      <w:r w:rsidR="00573982">
        <w:rPr>
          <w:rFonts w:ascii="Times New Roman" w:eastAsia="Times New Roman" w:hAnsi="Times New Roman" w:cs="Times New Roman"/>
          <w:color w:val="000000"/>
          <w:sz w:val="26"/>
          <w:szCs w:val="26"/>
        </w:rPr>
        <w:t>–</w:t>
      </w:r>
      <w:r w:rsidRPr="00DC74CC">
        <w:rPr>
          <w:rFonts w:ascii="Times New Roman" w:eastAsia="Times New Roman" w:hAnsi="Times New Roman" w:cs="Times New Roman"/>
          <w:color w:val="000000"/>
          <w:sz w:val="26"/>
          <w:szCs w:val="26"/>
        </w:rPr>
        <w:t xml:space="preserve"> </w:t>
      </w:r>
      <w:r w:rsidR="00573982">
        <w:rPr>
          <w:rFonts w:ascii="Times New Roman" w:eastAsia="Times New Roman" w:hAnsi="Times New Roman" w:cs="Times New Roman"/>
          <w:color w:val="000000"/>
          <w:sz w:val="26"/>
          <w:szCs w:val="26"/>
        </w:rPr>
        <w:t>заигрывание.</w:t>
      </w:r>
    </w:p>
    <w:p w:rsidR="00DC74CC" w:rsidRPr="00DC74CC" w:rsidRDefault="00DC74CC" w:rsidP="00DC74CC">
      <w:pPr>
        <w:spacing w:after="0" w:line="360" w:lineRule="auto"/>
        <w:rPr>
          <w:rFonts w:ascii="Times New Roman" w:eastAsia="Times New Roman" w:hAnsi="Times New Roman" w:cs="Times New Roman"/>
          <w:sz w:val="24"/>
          <w:szCs w:val="24"/>
        </w:rPr>
      </w:pPr>
    </w:p>
    <w:p w:rsidR="00DC74CC" w:rsidRPr="00DC74CC" w:rsidRDefault="00DC74CC" w:rsidP="00DC74CC">
      <w:pPr>
        <w:spacing w:after="0" w:line="360" w:lineRule="auto"/>
        <w:ind w:firstLine="720"/>
        <w:jc w:val="both"/>
        <w:rPr>
          <w:rFonts w:ascii="Times New Roman" w:eastAsia="Times New Roman" w:hAnsi="Times New Roman" w:cs="Times New Roman"/>
          <w:sz w:val="24"/>
          <w:szCs w:val="24"/>
        </w:rPr>
      </w:pPr>
      <w:r w:rsidRPr="00DC74CC">
        <w:rPr>
          <w:rFonts w:ascii="Times New Roman" w:eastAsia="Times New Roman" w:hAnsi="Times New Roman" w:cs="Times New Roman"/>
          <w:i/>
          <w:iCs/>
          <w:color w:val="000000"/>
          <w:sz w:val="26"/>
          <w:szCs w:val="26"/>
        </w:rPr>
        <w:t>3.Какие рекомендации может дать Дарье специалист по УВР?</w:t>
      </w:r>
    </w:p>
    <w:p w:rsidR="00DC74CC" w:rsidRPr="00DC74CC" w:rsidRDefault="00DC74CC" w:rsidP="00DC74CC">
      <w:pPr>
        <w:spacing w:after="0" w:line="360" w:lineRule="auto"/>
        <w:ind w:firstLine="720"/>
        <w:jc w:val="both"/>
        <w:rPr>
          <w:rFonts w:ascii="Times New Roman" w:eastAsia="Times New Roman" w:hAnsi="Times New Roman" w:cs="Times New Roman"/>
          <w:sz w:val="24"/>
          <w:szCs w:val="24"/>
        </w:rPr>
      </w:pPr>
      <w:r w:rsidRPr="00DC74CC">
        <w:rPr>
          <w:rFonts w:ascii="Times New Roman" w:eastAsia="Times New Roman" w:hAnsi="Times New Roman" w:cs="Times New Roman"/>
          <w:color w:val="000000"/>
          <w:sz w:val="26"/>
          <w:szCs w:val="26"/>
        </w:rPr>
        <w:t>Составление плана-конспекта урока; посещение методических семинаров с целью разработки и подготовки урока; посещение психологических тренингов с целью выстраивания границ как педагога.</w:t>
      </w:r>
    </w:p>
    <w:p w:rsidR="00DC74CC" w:rsidRPr="00B60AAD" w:rsidRDefault="00DC74CC" w:rsidP="00DC74CC">
      <w:pPr>
        <w:spacing w:after="0" w:line="360" w:lineRule="auto"/>
        <w:rPr>
          <w:rFonts w:ascii="Times New Roman" w:hAnsi="Times New Roman" w:cs="Times New Roman"/>
          <w:sz w:val="28"/>
          <w:szCs w:val="28"/>
        </w:rPr>
      </w:pPr>
    </w:p>
    <w:sectPr w:rsidR="00DC74CC" w:rsidRPr="00B60AAD" w:rsidSect="00450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2322"/>
    <w:multiLevelType w:val="hybridMultilevel"/>
    <w:tmpl w:val="F1EEE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F731A3"/>
    <w:multiLevelType w:val="hybridMultilevel"/>
    <w:tmpl w:val="D25E09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67C6B4C"/>
    <w:multiLevelType w:val="hybridMultilevel"/>
    <w:tmpl w:val="1DF82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4B3EFE"/>
    <w:multiLevelType w:val="hybridMultilevel"/>
    <w:tmpl w:val="8E1C3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056B1F"/>
    <w:multiLevelType w:val="multilevel"/>
    <w:tmpl w:val="C0C2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1E4FB5"/>
    <w:multiLevelType w:val="multilevel"/>
    <w:tmpl w:val="33268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E1069F"/>
    <w:multiLevelType w:val="multilevel"/>
    <w:tmpl w:val="4294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315250"/>
    <w:multiLevelType w:val="multilevel"/>
    <w:tmpl w:val="1C80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577FA0"/>
    <w:rsid w:val="00060ED6"/>
    <w:rsid w:val="001005FB"/>
    <w:rsid w:val="0013542F"/>
    <w:rsid w:val="001D2FE8"/>
    <w:rsid w:val="002831AA"/>
    <w:rsid w:val="002A3546"/>
    <w:rsid w:val="002C2484"/>
    <w:rsid w:val="00332D46"/>
    <w:rsid w:val="003833CA"/>
    <w:rsid w:val="003B00D1"/>
    <w:rsid w:val="00414547"/>
    <w:rsid w:val="00450831"/>
    <w:rsid w:val="0049287B"/>
    <w:rsid w:val="00573982"/>
    <w:rsid w:val="00577FA0"/>
    <w:rsid w:val="006A1003"/>
    <w:rsid w:val="007C1C48"/>
    <w:rsid w:val="009F0779"/>
    <w:rsid w:val="00B60AAD"/>
    <w:rsid w:val="00BD1319"/>
    <w:rsid w:val="00C64801"/>
    <w:rsid w:val="00DC6159"/>
    <w:rsid w:val="00DC74CC"/>
    <w:rsid w:val="00DD13C5"/>
    <w:rsid w:val="00E66599"/>
    <w:rsid w:val="00F0422D"/>
    <w:rsid w:val="00F57AB0"/>
    <w:rsid w:val="00FF0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7FA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77FA0"/>
    <w:pPr>
      <w:ind w:left="720"/>
      <w:contextualSpacing/>
    </w:pPr>
  </w:style>
  <w:style w:type="paragraph" w:customStyle="1" w:styleId="1">
    <w:name w:val="Обычный1"/>
    <w:rsid w:val="002831AA"/>
    <w:pPr>
      <w:spacing w:after="0"/>
    </w:pPr>
    <w:rPr>
      <w:rFonts w:ascii="Arial" w:eastAsia="Arial" w:hAnsi="Arial" w:cs="Arial"/>
    </w:rPr>
  </w:style>
  <w:style w:type="table" w:styleId="a5">
    <w:name w:val="Table Grid"/>
    <w:basedOn w:val="a1"/>
    <w:uiPriority w:val="59"/>
    <w:rsid w:val="00F57A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C64801"/>
    <w:rPr>
      <w:color w:val="0000FF" w:themeColor="hyperlink"/>
      <w:u w:val="single"/>
    </w:rPr>
  </w:style>
  <w:style w:type="paragraph" w:customStyle="1" w:styleId="blockblock-3c">
    <w:name w:val="block__block-3c"/>
    <w:basedOn w:val="a"/>
    <w:rsid w:val="0049287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DC74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74CC"/>
    <w:rPr>
      <w:rFonts w:ascii="Tahoma" w:hAnsi="Tahoma" w:cs="Tahoma"/>
      <w:sz w:val="16"/>
      <w:szCs w:val="16"/>
    </w:rPr>
  </w:style>
  <w:style w:type="paragraph" w:customStyle="1" w:styleId="richfactdown-paragraph">
    <w:name w:val="richfactdown-paragraph"/>
    <w:basedOn w:val="a"/>
    <w:rsid w:val="003B00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1565">
      <w:bodyDiv w:val="1"/>
      <w:marLeft w:val="0"/>
      <w:marRight w:val="0"/>
      <w:marTop w:val="0"/>
      <w:marBottom w:val="0"/>
      <w:divBdr>
        <w:top w:val="none" w:sz="0" w:space="0" w:color="auto"/>
        <w:left w:val="none" w:sz="0" w:space="0" w:color="auto"/>
        <w:bottom w:val="none" w:sz="0" w:space="0" w:color="auto"/>
        <w:right w:val="none" w:sz="0" w:space="0" w:color="auto"/>
      </w:divBdr>
    </w:div>
    <w:div w:id="249586546">
      <w:bodyDiv w:val="1"/>
      <w:marLeft w:val="0"/>
      <w:marRight w:val="0"/>
      <w:marTop w:val="0"/>
      <w:marBottom w:val="0"/>
      <w:divBdr>
        <w:top w:val="none" w:sz="0" w:space="0" w:color="auto"/>
        <w:left w:val="none" w:sz="0" w:space="0" w:color="auto"/>
        <w:bottom w:val="none" w:sz="0" w:space="0" w:color="auto"/>
        <w:right w:val="none" w:sz="0" w:space="0" w:color="auto"/>
      </w:divBdr>
    </w:div>
    <w:div w:id="489831514">
      <w:bodyDiv w:val="1"/>
      <w:marLeft w:val="0"/>
      <w:marRight w:val="0"/>
      <w:marTop w:val="0"/>
      <w:marBottom w:val="0"/>
      <w:divBdr>
        <w:top w:val="none" w:sz="0" w:space="0" w:color="auto"/>
        <w:left w:val="none" w:sz="0" w:space="0" w:color="auto"/>
        <w:bottom w:val="none" w:sz="0" w:space="0" w:color="auto"/>
        <w:right w:val="none" w:sz="0" w:space="0" w:color="auto"/>
      </w:divBdr>
    </w:div>
    <w:div w:id="507135318">
      <w:bodyDiv w:val="1"/>
      <w:marLeft w:val="0"/>
      <w:marRight w:val="0"/>
      <w:marTop w:val="0"/>
      <w:marBottom w:val="0"/>
      <w:divBdr>
        <w:top w:val="none" w:sz="0" w:space="0" w:color="auto"/>
        <w:left w:val="none" w:sz="0" w:space="0" w:color="auto"/>
        <w:bottom w:val="none" w:sz="0" w:space="0" w:color="auto"/>
        <w:right w:val="none" w:sz="0" w:space="0" w:color="auto"/>
      </w:divBdr>
    </w:div>
    <w:div w:id="748502842">
      <w:bodyDiv w:val="1"/>
      <w:marLeft w:val="0"/>
      <w:marRight w:val="0"/>
      <w:marTop w:val="0"/>
      <w:marBottom w:val="0"/>
      <w:divBdr>
        <w:top w:val="none" w:sz="0" w:space="0" w:color="auto"/>
        <w:left w:val="none" w:sz="0" w:space="0" w:color="auto"/>
        <w:bottom w:val="none" w:sz="0" w:space="0" w:color="auto"/>
        <w:right w:val="none" w:sz="0" w:space="0" w:color="auto"/>
      </w:divBdr>
    </w:div>
    <w:div w:id="784229478">
      <w:bodyDiv w:val="1"/>
      <w:marLeft w:val="0"/>
      <w:marRight w:val="0"/>
      <w:marTop w:val="0"/>
      <w:marBottom w:val="0"/>
      <w:divBdr>
        <w:top w:val="none" w:sz="0" w:space="0" w:color="auto"/>
        <w:left w:val="none" w:sz="0" w:space="0" w:color="auto"/>
        <w:bottom w:val="none" w:sz="0" w:space="0" w:color="auto"/>
        <w:right w:val="none" w:sz="0" w:space="0" w:color="auto"/>
      </w:divBdr>
    </w:div>
    <w:div w:id="1189412993">
      <w:bodyDiv w:val="1"/>
      <w:marLeft w:val="0"/>
      <w:marRight w:val="0"/>
      <w:marTop w:val="0"/>
      <w:marBottom w:val="0"/>
      <w:divBdr>
        <w:top w:val="none" w:sz="0" w:space="0" w:color="auto"/>
        <w:left w:val="none" w:sz="0" w:space="0" w:color="auto"/>
        <w:bottom w:val="none" w:sz="0" w:space="0" w:color="auto"/>
        <w:right w:val="none" w:sz="0" w:space="0" w:color="auto"/>
      </w:divBdr>
    </w:div>
    <w:div w:id="1393772778">
      <w:bodyDiv w:val="1"/>
      <w:marLeft w:val="0"/>
      <w:marRight w:val="0"/>
      <w:marTop w:val="0"/>
      <w:marBottom w:val="0"/>
      <w:divBdr>
        <w:top w:val="none" w:sz="0" w:space="0" w:color="auto"/>
        <w:left w:val="none" w:sz="0" w:space="0" w:color="auto"/>
        <w:bottom w:val="none" w:sz="0" w:space="0" w:color="auto"/>
        <w:right w:val="none" w:sz="0" w:space="0" w:color="auto"/>
      </w:divBdr>
      <w:divsChild>
        <w:div w:id="1652828151">
          <w:marLeft w:val="-1020"/>
          <w:marRight w:val="0"/>
          <w:marTop w:val="0"/>
          <w:marBottom w:val="0"/>
          <w:divBdr>
            <w:top w:val="none" w:sz="0" w:space="0" w:color="auto"/>
            <w:left w:val="none" w:sz="0" w:space="0" w:color="auto"/>
            <w:bottom w:val="none" w:sz="0" w:space="0" w:color="auto"/>
            <w:right w:val="none" w:sz="0" w:space="0" w:color="auto"/>
          </w:divBdr>
        </w:div>
      </w:divsChild>
    </w:div>
    <w:div w:id="1722442233">
      <w:bodyDiv w:val="1"/>
      <w:marLeft w:val="0"/>
      <w:marRight w:val="0"/>
      <w:marTop w:val="0"/>
      <w:marBottom w:val="0"/>
      <w:divBdr>
        <w:top w:val="none" w:sz="0" w:space="0" w:color="auto"/>
        <w:left w:val="none" w:sz="0" w:space="0" w:color="auto"/>
        <w:bottom w:val="none" w:sz="0" w:space="0" w:color="auto"/>
        <w:right w:val="none" w:sz="0" w:space="0" w:color="auto"/>
      </w:divBdr>
    </w:div>
    <w:div w:id="1835417746">
      <w:bodyDiv w:val="1"/>
      <w:marLeft w:val="0"/>
      <w:marRight w:val="0"/>
      <w:marTop w:val="0"/>
      <w:marBottom w:val="0"/>
      <w:divBdr>
        <w:top w:val="none" w:sz="0" w:space="0" w:color="auto"/>
        <w:left w:val="none" w:sz="0" w:space="0" w:color="auto"/>
        <w:bottom w:val="none" w:sz="0" w:space="0" w:color="auto"/>
        <w:right w:val="none" w:sz="0" w:space="0" w:color="auto"/>
      </w:divBdr>
    </w:div>
    <w:div w:id="208699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21</Pages>
  <Words>3638</Words>
  <Characters>20740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Юля</cp:lastModifiedBy>
  <cp:revision>12</cp:revision>
  <cp:lastPrinted>2024-04-01T10:01:00Z</cp:lastPrinted>
  <dcterms:created xsi:type="dcterms:W3CDTF">2024-03-19T08:54:00Z</dcterms:created>
  <dcterms:modified xsi:type="dcterms:W3CDTF">2025-05-31T13:18:00Z</dcterms:modified>
</cp:coreProperties>
</file>