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66" w:rsidRDefault="00EF6D66" w:rsidP="00526A07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</w:pPr>
    </w:p>
    <w:p w:rsidR="00526A07" w:rsidRDefault="00526A07" w:rsidP="00526A07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  <w:t>Нерсесян А.М.</w:t>
      </w:r>
    </w:p>
    <w:p w:rsidR="00526A07" w:rsidRPr="00A64FBC" w:rsidRDefault="00526A07" w:rsidP="00526A0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</w:pPr>
      <w:r w:rsidRPr="00A64FBC"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  <w:t>Формирование границ личности в подростковом возрасте</w:t>
      </w:r>
    </w:p>
    <w:p w:rsidR="00526A07" w:rsidRPr="00526A07" w:rsidRDefault="00526A07" w:rsidP="00526A07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Helvetica"/>
          <w:color w:val="000000"/>
          <w:sz w:val="21"/>
          <w:szCs w:val="21"/>
          <w:lang w:eastAsia="ru-RU"/>
        </w:rPr>
        <w:tab/>
      </w: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подросткового возраста характеризуется резкими и стремительными качественными изменениями. Скорость прохождения переломного кризисного периода индивидуальна.                                                                                                                                                      </w:t>
      </w: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Проблема формирования личностных границ значима для человека в течение всей его жизни. Одним из сензитивных периодов является период подростковости – время активного формирования самосознания человека, развития психологических границ и становления «Я-концепции». </w:t>
      </w: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6A07">
        <w:rPr>
          <w:rFonts w:ascii="Times New Roman" w:hAnsi="Times New Roman" w:cs="Times New Roman"/>
          <w:sz w:val="28"/>
          <w:szCs w:val="28"/>
        </w:rPr>
        <w:t>Э. Дюркгейм считал, что, как и развитие нравственности, развитие самосознания, происходит через интериоризацию  норм (</w:t>
      </w:r>
      <w:r w:rsidRPr="00526A07">
        <w:rPr>
          <w:rFonts w:ascii="Times New Roman" w:hAnsi="Times New Roman" w:cs="Times New Roman"/>
          <w:sz w:val="28"/>
          <w:szCs w:val="28"/>
          <w:shd w:val="clear" w:color="auto" w:fill="FFFFFF"/>
        </w:rPr>
        <w:t>это переход извне внутрь, формирование внутреннего мира человека под воздействием объективных и интерсубъективных структур (деятельности, интеракции, социальных норм, образцов поведения, культурных ценностей, традиций, представлений, умонастроений, стереотипов, верований и т. п.)</w:t>
      </w:r>
      <w:r w:rsidRPr="00526A07">
        <w:rPr>
          <w:rFonts w:ascii="Times New Roman" w:hAnsi="Times New Roman" w:cs="Times New Roman"/>
          <w:sz w:val="28"/>
          <w:szCs w:val="28"/>
        </w:rPr>
        <w:t>, правил и эталонов поведения, приходящих из социума, а границы способствуют адаптации людей в обществе. Дж. </w:t>
      </w:r>
      <w:proofErr w:type="spellStart"/>
      <w:r w:rsidRPr="00526A07">
        <w:rPr>
          <w:rFonts w:ascii="Times New Roman" w:hAnsi="Times New Roman" w:cs="Times New Roman"/>
          <w:sz w:val="28"/>
          <w:szCs w:val="28"/>
        </w:rPr>
        <w:t>Болдуин</w:t>
      </w:r>
      <w:proofErr w:type="spellEnd"/>
      <w:r w:rsidRPr="00526A07">
        <w:rPr>
          <w:rFonts w:ascii="Times New Roman" w:hAnsi="Times New Roman" w:cs="Times New Roman"/>
          <w:sz w:val="28"/>
          <w:szCs w:val="28"/>
        </w:rPr>
        <w:t>, в своих работах, писал то, что границы, влияющие на личностные качества, существуют не только внешние, но и внутренние. Понимание психологических границ личности неразрывно связанно с термином «психологическое пространство»; определение, данное С. К. Нартовой-</w:t>
      </w:r>
      <w:proofErr w:type="spellStart"/>
      <w:r w:rsidRPr="00526A07">
        <w:rPr>
          <w:rFonts w:ascii="Times New Roman" w:hAnsi="Times New Roman" w:cs="Times New Roman"/>
          <w:sz w:val="28"/>
          <w:szCs w:val="28"/>
        </w:rPr>
        <w:t>Бочавер</w:t>
      </w:r>
      <w:proofErr w:type="spellEnd"/>
      <w:r w:rsidRPr="00526A07">
        <w:rPr>
          <w:rFonts w:ascii="Times New Roman" w:hAnsi="Times New Roman" w:cs="Times New Roman"/>
          <w:sz w:val="28"/>
          <w:szCs w:val="28"/>
        </w:rPr>
        <w:t xml:space="preserve">, гласит: «психологическое пространство личности – это субъективно значимый фрагмент бытия, определяющий актуальную деятельность и стратегию жизни человека. Оно включает комплекс физических, социальных и часто психологических и явлений, с которыми человек себя отождествляет: территорию, личные предметы, социальные привязанности, установки».                                                                              </w:t>
      </w:r>
      <w:r w:rsidRPr="00526A07">
        <w:rPr>
          <w:rFonts w:ascii="Times New Roman" w:hAnsi="Times New Roman" w:cs="Times New Roman"/>
          <w:sz w:val="28"/>
          <w:szCs w:val="28"/>
        </w:rPr>
        <w:tab/>
        <w:t xml:space="preserve">Наличие адекватно функционирующей психологической границы, осознание собственных ценностей и потребностей позволяет человеку, при </w:t>
      </w:r>
      <w:r w:rsidRPr="00526A07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взаимодействии с окружающим миром, регулировать функции границ. Подростки, обладающие суверенными границами психологического пространства личности – целеустремлены, воспринимают как процесс, так и результат своей жизни интересным и наполненным смыслом. В достаточной степени обладают представлениями о себе как о личностях, обладающих достаточной свободой выбора, чтобы построить свою жизнь в соответствии с собственным представлениям о ее смысловой наполненности. Им свойственно отстаивать привычные для себя формы организации собственной жизни, также не приемлют контроля над своими социальными контактами и связями. Наиболее значимыми жизненными ценностями эти молодые люди считают стремление к сохранению собственной индивидуальности и независимости, к самосовершенствованию и развитию.      </w:t>
      </w:r>
      <w:r w:rsidRPr="00526A07">
        <w:rPr>
          <w:rFonts w:ascii="Times New Roman" w:hAnsi="Times New Roman" w:cs="Times New Roman"/>
          <w:sz w:val="28"/>
          <w:szCs w:val="28"/>
        </w:rPr>
        <w:tab/>
        <w:t xml:space="preserve">Психологическое пространство детей подросткового возраста способно изменяться под воздействием людей, находящихся в этом пространстве, в первую очередь родителей. Также, ребенок самостоятельно способен воздействовать на психологическое пространство родителей. Огромное влияние на психологическое пространство оказывает окружающая сфера, в которой находится подросток и события, в которых он участвовал. Подросток способен изменить собственное психологическое пространство. Характер перемен зависит от следующих факторов: место в семье, социуме, отношение к своим близким, к своему окружения, а также к самому себе.                                                                                                                     </w:t>
      </w:r>
      <w:r w:rsidRPr="00526A07">
        <w:rPr>
          <w:rFonts w:ascii="Times New Roman" w:hAnsi="Times New Roman" w:cs="Times New Roman"/>
          <w:sz w:val="28"/>
          <w:szCs w:val="28"/>
        </w:rPr>
        <w:tab/>
        <w:t>Таким образом, качество психологических границ сильно влияет на дальнейшую судьбу подростка. Благоприятно влияет сохранение способности относиться к себе, как к субъекту, и в будущем быть мотивированным к дальнейшему развитию суверенности.</w:t>
      </w:r>
    </w:p>
    <w:p w:rsidR="00526A07" w:rsidRPr="00526A07" w:rsidRDefault="00526A07" w:rsidP="00526A07">
      <w:pPr>
        <w:spacing w:line="360" w:lineRule="auto"/>
        <w:jc w:val="both"/>
        <w:rPr>
          <w:rFonts w:ascii="Montserrat" w:eastAsia="Times New Roman" w:hAnsi="Montserrat" w:cs="Times New Roman"/>
          <w:sz w:val="30"/>
          <w:szCs w:val="30"/>
          <w:lang w:eastAsia="ru-RU"/>
        </w:rPr>
      </w:pPr>
      <w:r w:rsidRPr="00526A07">
        <w:rPr>
          <w:rFonts w:ascii="Montserrat" w:eastAsia="Times New Roman" w:hAnsi="Montserrat" w:cs="Times New Roman"/>
          <w:sz w:val="30"/>
          <w:szCs w:val="30"/>
          <w:lang w:eastAsia="ru-RU"/>
        </w:rPr>
        <w:tab/>
        <w:t xml:space="preserve">Что же такое личные границы человека и нужны ли они ребенку? Личные границы - это набор правил, которые помогают установить безопасные пределы поведения окружающих. границы отделяют собственное "Я" от другого человека, сохраняют его психическое </w:t>
      </w:r>
      <w:r w:rsidRPr="00526A07">
        <w:rPr>
          <w:rFonts w:ascii="Montserrat" w:eastAsia="Times New Roman" w:hAnsi="Montserrat" w:cs="Times New Roman"/>
          <w:sz w:val="30"/>
          <w:szCs w:val="30"/>
          <w:lang w:eastAsia="ru-RU"/>
        </w:rPr>
        <w:lastRenderedPageBreak/>
        <w:t>здоровье и показывают, какие действия в отношении себя приемлемы, а какие человек не готов и не должен принимать.</w:t>
      </w:r>
    </w:p>
    <w:p w:rsidR="00526A07" w:rsidRDefault="00526A07" w:rsidP="00526A07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A07">
        <w:rPr>
          <w:rFonts w:ascii="FlexySans" w:eastAsia="Times New Roman" w:hAnsi="FlexySans" w:cs="Times New Roman"/>
          <w:sz w:val="30"/>
          <w:szCs w:val="30"/>
          <w:lang w:eastAsia="ru-RU"/>
        </w:rPr>
        <w:tab/>
      </w: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родитель хочет для своего ребенка безопасного, комфортного и счастливого будущего. Будущего, в котором, на предложенные наркотики, алкоголь или сигарету он скажет нет, где в случае психологического давления, обмана, опасности или насилия сможет постоять за себя, или будет знать, к кому обратиться за помощью, если не сможет самостоятельно разрешить ситуацию. Для этого ребенку важно иметь круг близких людей, которым он может доверять. Всем, кто не входит в число значимых близких, ребенок ничего не должен и не обязан. Поэтому научите ребенка, что незнакомые взрослые никогда не должны обращаться за помощью к детям, а ребенок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им отказывать.</w:t>
      </w: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воспитывайте детей, они все равно будут похожи на Вас. Воспитывайте себя! (Василий Александрович Сухомлинский). Вы не сможете заставить и научить ребенка соблюдать свои границы и границы других людей, не делая того же по отношению к нему самому. Это тот случай, когда личный опыт и полезный пример — лучшие помощники. Демонстрируйте уважение личных границ между взрослыми членами семьи. Не считайте ребенка продолжением себя – это отдельный человек, который совсем скоро станет самостоятельным и родители, уважая границы ребенка, показывают, как с ним можно и как нельзя обращаться. Уважение к психологическим границам ребенка — одно из условий адекватного подхода к воспитанию.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6A07" w:rsidRPr="00526A07" w:rsidRDefault="00526A07" w:rsidP="00526A07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</w:t>
      </w:r>
      <w:r w:rsidRPr="00526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границ личности</w:t>
      </w: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важное условие благополучного развития подростков, в том числе с девиантным поведением.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A0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Дети подросткового возраста все чаще отвечают девиантным поведением на вызовы окружающего их мира, содержащего немало жестокости, насилия, агрессии, враждебности, индивидуализма.</w:t>
      </w:r>
      <w:r w:rsidRPr="00526A07">
        <w:rPr>
          <w:rStyle w:val="c14"/>
          <w:rFonts w:ascii="Times New Roman" w:hAnsi="Times New Roman" w:cs="Times New Roman"/>
        </w:rPr>
        <w:t> </w:t>
      </w:r>
      <w:r w:rsidRPr="00526A07">
        <w:rPr>
          <w:rStyle w:val="c0"/>
          <w:rFonts w:ascii="Times New Roman" w:hAnsi="Times New Roman" w:cs="Times New Roman"/>
          <w:sz w:val="28"/>
          <w:szCs w:val="28"/>
        </w:rPr>
        <w:t xml:space="preserve">В условиях радикальных перемен, охватывающих все стороны жизни общества, наряду с позитивными преобразованиями, стимулирующими совершенствование многих сфер </w:t>
      </w:r>
      <w:r w:rsidRPr="00526A07">
        <w:rPr>
          <w:rStyle w:val="c0"/>
          <w:rFonts w:ascii="Times New Roman" w:hAnsi="Times New Roman" w:cs="Times New Roman"/>
          <w:sz w:val="28"/>
          <w:szCs w:val="28"/>
        </w:rPr>
        <w:lastRenderedPageBreak/>
        <w:t>деятельности человека, усиливается и ряд негативных тенденций: социально-экономическая нестабильность, безработица, падение уровня жизни многих людей, социальная и психологическая дезориентация и дезадаптация, резкое снижение востребованности общечеловеческих нравственных и духовных ценностей, сложная криминальная обстановка, ослабление деятельности социальных институтов, призванных заниматься воспитанием, и пр. Сложившаяся социокультурная ситуация обусловливает рост таких неблагоприятных явлений, как алкоголизм и наркомания, нравственная деградация, омоложение преступности и пр. Наиболее чувствительным к социальным и психологическим катаклизмам оказывается именно подростковый возраст. Именно в этом возрасте наблюдается резкий рост таких поведенческих характеристик, как агрессивность, недисциплинированность, конфликтность, неумение владеть собой, в которых нередко кроются истоки подростковых правонарушений и преступности.</w:t>
      </w:r>
    </w:p>
    <w:p w:rsidR="00526A07" w:rsidRPr="00526A07" w:rsidRDefault="00526A07" w:rsidP="00526A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психологическом смысле границы — это понимание собственного «Я» как отдельной личности: где я, а где не я, что я могу выбрать, а что не могу, что я чувствую и чего не чувствую, чего хочу и чего не хочу.   </w:t>
      </w:r>
    </w:p>
    <w:p w:rsidR="00526A07" w:rsidRPr="00526A07" w:rsidRDefault="00526A07" w:rsidP="00526A07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Некоторые условия формирования здоровых границ у подростков:</w:t>
      </w:r>
    </w:p>
    <w:p w:rsidR="00526A07" w:rsidRPr="00526A07" w:rsidRDefault="00526A07" w:rsidP="00526A0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Эмоциональная поддержка</w:t>
      </w: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Тёплые и заботливые отношения в семье способствуют формированию уверенности в себе и психоэмоционального здоровья. Недостаток поддержки и эмоциональное пренебрежение, наоборот, могут способствовать развитию девиантного поведения.  </w:t>
      </w:r>
    </w:p>
    <w:p w:rsidR="00526A07" w:rsidRPr="00526A07" w:rsidRDefault="00526A07" w:rsidP="00526A0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Установление правил и границ</w:t>
      </w: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Чёткие правила и ожидания относительно поведения, установленные родителями, могут снизить вероятность девиантных действий. Непоследовательность в воспитании, наоборот, может привести к нарушению границ и нежелательным поступкам.  </w:t>
      </w:r>
    </w:p>
    <w:p w:rsidR="00526A07" w:rsidRPr="00526A07" w:rsidRDefault="00526A07" w:rsidP="00526A0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Разрешение выражать чувства</w:t>
      </w: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Важно учить ребёнка распознавать свои чувства и чувства других, разрешать иметь, принимать и выражать все без исключения чувства.  </w:t>
      </w:r>
    </w:p>
    <w:p w:rsidR="00526A07" w:rsidRPr="00526A07" w:rsidRDefault="00526A07" w:rsidP="00526A0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Предоставление возможности сталкиваться с последствиями собственного выбора</w:t>
      </w: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 </w:t>
      </w:r>
    </w:p>
    <w:p w:rsidR="00526A07" w:rsidRPr="00526A07" w:rsidRDefault="00526A07" w:rsidP="00526A0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планированию дел</w:t>
      </w: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соблюдение режима.   </w:t>
      </w:r>
    </w:p>
    <w:p w:rsidR="00526A07" w:rsidRPr="00526A07" w:rsidRDefault="00526A07" w:rsidP="00526A0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возможности пользоваться личными вещами так, как хочет ребёнок</w:t>
      </w: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 </w:t>
      </w:r>
    </w:p>
    <w:p w:rsidR="00526A07" w:rsidRPr="00526A07" w:rsidRDefault="00526A07" w:rsidP="00526A0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Чёткое «нет» и соблюдение договорённостей</w:t>
      </w: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 </w:t>
      </w:r>
    </w:p>
    <w:p w:rsidR="00526A07" w:rsidRPr="00526A07" w:rsidRDefault="00526A07" w:rsidP="00526A0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Исключение физических наказаний, криков и оскорблений</w:t>
      </w: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 </w:t>
      </w:r>
    </w:p>
    <w:p w:rsidR="00526A07" w:rsidRPr="00526A07" w:rsidRDefault="00526A07" w:rsidP="00526A0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сравнение ребёнка с другими</w:t>
      </w: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 </w:t>
      </w:r>
    </w:p>
    <w:p w:rsidR="00526A07" w:rsidRPr="00526A07" w:rsidRDefault="00526A07" w:rsidP="00526A0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круга близких людей</w:t>
      </w: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ребёнок может доверять.   </w:t>
      </w:r>
    </w:p>
    <w:p w:rsidR="00526A07" w:rsidRPr="00526A07" w:rsidRDefault="00526A07" w:rsidP="00526A07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с подростками с девиантным поведением важно использовать индивидуальный подход, поощрять изменения и желания меняться в лучшую сторону, стараться не давить, а мотивировать.</w:t>
      </w:r>
    </w:p>
    <w:p w:rsidR="00526A07" w:rsidRPr="00526A07" w:rsidRDefault="00526A07" w:rsidP="00526A07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подростковом возрасте происходит критически важный процесс – формирование личности. Представьте художника, который пишет автопортрет. Ему нужно пространство, тишина и право на эксперименты. Каждое вторжение в этот процесс – как пятно на холсте. Да, его можно закрасить, но след останется.</w:t>
      </w:r>
    </w:p>
    <w:p w:rsidR="00526A07" w:rsidRPr="00526A07" w:rsidRDefault="00526A07" w:rsidP="00526A07">
      <w:pPr>
        <w:spacing w:before="9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Вы заходите в комнату к сыну, чтобы забрать грязную чашку, а в ответ получаете взрыв возмущения. Дочь прячет телефон под подушку, стоит вам приблизиться. Еще вчера такие открытые и доверчивые дети внезапно выстраивают вокруг себя невидимую, но очень прочную стену. Что происходит? Опыт работы психологов показывает, что большинство конфликтов между родителями и подростками возникает именно из-за нарушения личных границ. При этом сами родители часто не осознают, что переходят черту – ведь они "просто заботятся". Давайте разберемся, где проходит та самая грань между заботой и нарушением личного пространства. </w:t>
      </w:r>
    </w:p>
    <w:p w:rsidR="00526A07" w:rsidRPr="00526A07" w:rsidRDefault="00526A07" w:rsidP="00526A07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26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Реальная история из практики:</w:t>
      </w:r>
    </w:p>
    <w:p w:rsidR="00526A07" w:rsidRPr="00526A07" w:rsidRDefault="00526A07" w:rsidP="00526A07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"Мама была уверена, что делает как лучше – читала переписки 14-летней дочери, проверяла рюкзак, следила за каждым шагом. В итоге девочка </w:t>
      </w: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научилась виртуозно врать, завела второй телефон и в 18 лет уехала учиться в другой город, практически прервав общение с родителями. Понадобилось около года терапии, чтобы восстановить отношения."</w:t>
      </w:r>
    </w:p>
    <w:p w:rsidR="00526A07" w:rsidRPr="00526A07" w:rsidRDefault="00526A07" w:rsidP="00526A07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выглядит уважение границ на практике</w:t>
      </w:r>
    </w:p>
    <w:p w:rsidR="00526A07" w:rsidRPr="00526A07" w:rsidRDefault="00526A07" w:rsidP="00526A07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1: Личное пространство</w:t>
      </w:r>
    </w:p>
    <w:p w:rsidR="00526A07" w:rsidRPr="00526A07" w:rsidRDefault="00526A07" w:rsidP="00526A07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>❌ Плохо: Мама заходит без стука: "Что ты там делаешь? Почему в наушниках? А уроки сделал?"</w:t>
      </w:r>
    </w:p>
    <w:p w:rsidR="00526A07" w:rsidRPr="00526A07" w:rsidRDefault="00526A07" w:rsidP="00526A07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>✅ Хорошо: - Стук в дверь</w:t>
      </w:r>
    </w:p>
    <w:p w:rsidR="00526A07" w:rsidRPr="00526A07" w:rsidRDefault="00526A07" w:rsidP="00526A07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>- "Можно войти?"</w:t>
      </w:r>
    </w:p>
    <w:p w:rsidR="00526A07" w:rsidRPr="00526A07" w:rsidRDefault="00526A07" w:rsidP="00526A07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>- "Я вижу, ты занят. Когда будет удобно поговорить?"</w:t>
      </w:r>
    </w:p>
    <w:p w:rsidR="00526A07" w:rsidRPr="00526A07" w:rsidRDefault="00526A07" w:rsidP="00526A07">
      <w:pPr>
        <w:spacing w:before="9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работы с подростками с девиантным поведением важно использовать индивидуальный подход, поощрять изменения и желания меняться в лучшую сторону, стараться не давить, а мотивировать.         </w:t>
      </w:r>
      <w:r w:rsidRPr="00526A07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Здоровые границы проявляются, </w:t>
      </w:r>
      <w:r w:rsidRPr="00526A0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когда человек легко определяет, на каком уровне ему удобно и приятно общаться и хочет ли он этого общения.</w:t>
      </w:r>
      <w:r w:rsidRPr="00526A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может сближаться с людьми, а потом отделяться, если почувствует, что в отношениях что-то не так и при необходимости это озвучить.</w:t>
      </w:r>
    </w:p>
    <w:p w:rsidR="00526A07" w:rsidRPr="00526A07" w:rsidRDefault="00526A07" w:rsidP="00526A0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формируются границы?</w:t>
      </w:r>
    </w:p>
    <w:p w:rsidR="00526A07" w:rsidRPr="00526A07" w:rsidRDefault="00526A07" w:rsidP="00526A0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границ </w:t>
      </w:r>
      <w:r w:rsidRPr="00526A0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происходит в процессе эмоционального и физического взросления человека (сепарация).</w:t>
      </w:r>
      <w:r w:rsidRPr="0052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Младенец практически не ощущает своего психического различия с матерью, он отождествляет себя с тем, что чувствует мама. А когда дети начинают познавать мир, они познают и себя как отдельную часть этого мира.</w:t>
      </w:r>
    </w:p>
    <w:p w:rsidR="00526A07" w:rsidRPr="00526A07" w:rsidRDefault="00526A07" w:rsidP="00526A07">
      <w:pPr>
        <w:spacing w:before="9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A07" w:rsidRPr="00B35FAA" w:rsidRDefault="00526A07" w:rsidP="00526A07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B3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26A07" w:rsidRPr="00B35FAA" w:rsidRDefault="00526A07" w:rsidP="00526A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A07" w:rsidRPr="00B35FAA" w:rsidRDefault="00526A07" w:rsidP="00526A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3B5D" w:rsidRDefault="00AC3B5D"/>
    <w:sectPr w:rsidR="00AC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Flexy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85415"/>
    <w:multiLevelType w:val="multilevel"/>
    <w:tmpl w:val="D72A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98"/>
    <w:rsid w:val="003F1798"/>
    <w:rsid w:val="00526A07"/>
    <w:rsid w:val="00AC3B5D"/>
    <w:rsid w:val="00E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8CB1D-C0D3-41C4-AA1D-249E6381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6A07"/>
    <w:rPr>
      <w:b/>
      <w:bCs/>
    </w:rPr>
  </w:style>
  <w:style w:type="character" w:customStyle="1" w:styleId="c0">
    <w:name w:val="c0"/>
    <w:basedOn w:val="a0"/>
    <w:rsid w:val="00526A07"/>
  </w:style>
  <w:style w:type="character" w:customStyle="1" w:styleId="c14">
    <w:name w:val="c14"/>
    <w:basedOn w:val="a0"/>
    <w:rsid w:val="0052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1630</Words>
  <Characters>9292</Characters>
  <Application>Microsoft Office Word</Application>
  <DocSecurity>0</DocSecurity>
  <Lines>77</Lines>
  <Paragraphs>21</Paragraphs>
  <ScaleCrop>false</ScaleCrop>
  <Company/>
  <LinksUpToDate>false</LinksUpToDate>
  <CharactersWithSpaces>10901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</dc:creator>
  <cp:keywords/>
  <dc:description/>
  <cp:lastModifiedBy>Picc</cp:lastModifiedBy>
  <cp:revision>4</cp:revision>
  <dcterms:created xsi:type="dcterms:W3CDTF">2025-04-17T06:39:00Z</dcterms:created>
  <dcterms:modified xsi:type="dcterms:W3CDTF">2025-04-17T07:15:00Z</dcterms:modified>
</cp:coreProperties>
</file>