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A2" w:rsidRDefault="004B35E2" w:rsidP="00E12204">
      <w:pPr>
        <w:widowControl w:val="0"/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sz w:val="28"/>
        </w:rPr>
      </w:pPr>
      <w:bookmarkStart w:id="0" w:name="_Hlk194608259"/>
      <w:r>
        <w:rPr>
          <w:rFonts w:ascii="Times New Roman" w:hAnsi="Times New Roman"/>
          <w:sz w:val="28"/>
        </w:rPr>
        <w:t>Министерство образования и науки Алтайского края</w:t>
      </w:r>
    </w:p>
    <w:p w:rsidR="00C918A2" w:rsidRDefault="004B35E2" w:rsidP="00E12204">
      <w:pPr>
        <w:widowControl w:val="0"/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КГБПОУ «Алтайская академия гостеприимства»</w:t>
      </w:r>
    </w:p>
    <w:p w:rsidR="00C918A2" w:rsidRDefault="004B35E2" w:rsidP="00E12204">
      <w:pPr>
        <w:widowControl w:val="0"/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</w:t>
      </w:r>
    </w:p>
    <w:p w:rsidR="00C918A2" w:rsidRDefault="00C918A2" w:rsidP="00E12204">
      <w:pPr>
        <w:widowControl w:val="0"/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/>
          <w:sz w:val="28"/>
        </w:rPr>
      </w:pPr>
    </w:p>
    <w:p w:rsidR="00C918A2" w:rsidRDefault="004B35E2" w:rsidP="00E12204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Заведующий отделением</w:t>
      </w:r>
    </w:p>
    <w:p w:rsidR="00C918A2" w:rsidRDefault="004B35E2" w:rsidP="00E12204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общеобразовательных дисциплин</w:t>
      </w:r>
    </w:p>
    <w:p w:rsidR="00C918A2" w:rsidRDefault="004B35E2" w:rsidP="00E12204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 </w:t>
      </w:r>
      <w:proofErr w:type="spellStart"/>
      <w:r>
        <w:rPr>
          <w:rFonts w:ascii="Times New Roman" w:hAnsi="Times New Roman"/>
          <w:sz w:val="28"/>
        </w:rPr>
        <w:t>Е.В.Солодкова</w:t>
      </w:r>
      <w:proofErr w:type="spellEnd"/>
    </w:p>
    <w:p w:rsidR="00C918A2" w:rsidRDefault="004B35E2" w:rsidP="00E12204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vertAlign w:val="subscript"/>
        </w:rPr>
      </w:pPr>
      <w:r>
        <w:rPr>
          <w:rFonts w:ascii="Times New Roman" w:hAnsi="Times New Roman"/>
          <w:sz w:val="28"/>
        </w:rPr>
        <w:t xml:space="preserve">                                           </w:t>
      </w:r>
      <w:r>
        <w:rPr>
          <w:rFonts w:ascii="Times New Roman" w:hAnsi="Times New Roman"/>
          <w:sz w:val="28"/>
          <w:vertAlign w:val="subscript"/>
        </w:rPr>
        <w:t>(подпись)</w:t>
      </w:r>
    </w:p>
    <w:p w:rsidR="00C918A2" w:rsidRDefault="004B35E2" w:rsidP="00E12204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«___»__________  2025 г.</w:t>
      </w:r>
    </w:p>
    <w:p w:rsidR="00C918A2" w:rsidRDefault="00C918A2" w:rsidP="00E12204">
      <w:pPr>
        <w:widowControl w:val="0"/>
        <w:shd w:val="clear" w:color="auto" w:fill="FFFFFF"/>
        <w:spacing w:after="0" w:line="240" w:lineRule="auto"/>
        <w:ind w:firstLine="57"/>
        <w:jc w:val="right"/>
        <w:rPr>
          <w:rFonts w:ascii="Times New Roman" w:hAnsi="Times New Roman"/>
          <w:sz w:val="28"/>
        </w:rPr>
      </w:pPr>
    </w:p>
    <w:p w:rsidR="00C918A2" w:rsidRDefault="00C918A2" w:rsidP="00E12204">
      <w:pPr>
        <w:widowControl w:val="0"/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sz w:val="28"/>
        </w:rPr>
      </w:pPr>
    </w:p>
    <w:p w:rsidR="00C918A2" w:rsidRDefault="00C918A2" w:rsidP="00E12204">
      <w:pPr>
        <w:widowControl w:val="0"/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C918A2" w:rsidRDefault="00C918A2" w:rsidP="00E12204">
      <w:pPr>
        <w:widowControl w:val="0"/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C918A2" w:rsidRDefault="00C918A2" w:rsidP="00E12204">
      <w:pPr>
        <w:widowControl w:val="0"/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C918A2" w:rsidRDefault="004B35E2" w:rsidP="00E12204">
      <w:pPr>
        <w:widowControl w:val="0"/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ИНДИВИДУАЛЬНЫЙ ПРОЕКТ</w:t>
      </w:r>
    </w:p>
    <w:p w:rsidR="00C918A2" w:rsidRDefault="00C918A2" w:rsidP="00E12204">
      <w:pPr>
        <w:widowControl w:val="0"/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sz w:val="28"/>
        </w:rPr>
      </w:pPr>
    </w:p>
    <w:p w:rsidR="00C918A2" w:rsidRDefault="004B35E2" w:rsidP="00E12204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на тему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sz w:val="28"/>
        </w:rPr>
        <w:t>«Экономия запасов пресной воды</w:t>
      </w:r>
      <w:r>
        <w:rPr>
          <w:rFonts w:ascii="Times New Roman" w:hAnsi="Times New Roman"/>
          <w:sz w:val="24"/>
        </w:rPr>
        <w:t>»</w:t>
      </w:r>
    </w:p>
    <w:p w:rsidR="00C918A2" w:rsidRDefault="00C918A2" w:rsidP="00E12204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C918A2" w:rsidRDefault="004B35E2" w:rsidP="00E12204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Дисциплина Математика</w:t>
      </w:r>
    </w:p>
    <w:p w:rsidR="00C918A2" w:rsidRDefault="00C918A2" w:rsidP="00E12204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p w:rsidR="00C918A2" w:rsidRPr="00B72B19" w:rsidRDefault="004B35E2" w:rsidP="00E12204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Выполнила </w:t>
      </w:r>
      <w:proofErr w:type="gramStart"/>
      <w:r>
        <w:rPr>
          <w:rFonts w:ascii="Times New Roman" w:hAnsi="Times New Roman"/>
          <w:color w:val="000000"/>
          <w:sz w:val="28"/>
        </w:rPr>
        <w:t>обучающаяся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__________ «___»________________</w:t>
      </w:r>
      <w:r>
        <w:rPr>
          <w:rFonts w:ascii="Times New Roman" w:hAnsi="Times New Roman"/>
          <w:sz w:val="28"/>
        </w:rPr>
        <w:t>2025г.</w:t>
      </w:r>
      <w:r w:rsidR="005A7813">
        <w:rPr>
          <w:rFonts w:ascii="Times New Roman" w:hAnsi="Times New Roman"/>
          <w:sz w:val="28"/>
        </w:rPr>
        <w:t>Д.Б</w:t>
      </w:r>
      <w:r>
        <w:rPr>
          <w:rFonts w:ascii="Times New Roman" w:hAnsi="Times New Roman"/>
          <w:sz w:val="28"/>
        </w:rPr>
        <w:t>.Барсук</w:t>
      </w:r>
    </w:p>
    <w:p w:rsidR="00C918A2" w:rsidRDefault="004B35E2" w:rsidP="00E12204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  <w:vertAlign w:val="subscript"/>
        </w:rPr>
        <w:t>(подпись)</w:t>
      </w:r>
      <w:r>
        <w:rPr>
          <w:rFonts w:ascii="Times New Roman" w:hAnsi="Times New Roman"/>
          <w:color w:val="FF0000"/>
          <w:sz w:val="28"/>
          <w:vertAlign w:val="subscript"/>
        </w:rPr>
        <w:tab/>
      </w:r>
      <w:r>
        <w:rPr>
          <w:rFonts w:ascii="Times New Roman" w:hAnsi="Times New Roman"/>
          <w:color w:val="FF0000"/>
          <w:sz w:val="28"/>
          <w:vertAlign w:val="subscript"/>
        </w:rPr>
        <w:tab/>
      </w:r>
      <w:r>
        <w:rPr>
          <w:rFonts w:ascii="Times New Roman" w:hAnsi="Times New Roman"/>
          <w:color w:val="FF0000"/>
          <w:sz w:val="28"/>
          <w:vertAlign w:val="subscript"/>
        </w:rPr>
        <w:tab/>
      </w:r>
      <w:r>
        <w:rPr>
          <w:rFonts w:ascii="Times New Roman" w:hAnsi="Times New Roman"/>
          <w:color w:val="FF0000"/>
          <w:sz w:val="28"/>
          <w:vertAlign w:val="subscript"/>
        </w:rPr>
        <w:tab/>
      </w:r>
      <w:r>
        <w:rPr>
          <w:rFonts w:ascii="Times New Roman" w:hAnsi="Times New Roman"/>
          <w:color w:val="FF0000"/>
          <w:sz w:val="28"/>
          <w:vertAlign w:val="subscript"/>
        </w:rPr>
        <w:tab/>
      </w:r>
    </w:p>
    <w:p w:rsidR="00C918A2" w:rsidRDefault="00C918A2" w:rsidP="00E12204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p w:rsidR="00C918A2" w:rsidRDefault="004B35E2" w:rsidP="00E12204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Специальность 43.02.15 Поварское и кондитерское дело</w:t>
      </w:r>
    </w:p>
    <w:p w:rsidR="00C918A2" w:rsidRDefault="00C918A2" w:rsidP="00E12204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C918A2" w:rsidRDefault="004B35E2" w:rsidP="00E12204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Группа Пд-2411</w:t>
      </w:r>
    </w:p>
    <w:p w:rsidR="00C918A2" w:rsidRDefault="00C918A2" w:rsidP="00E12204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p w:rsidR="00C918A2" w:rsidRDefault="004B35E2" w:rsidP="00E12204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Руководитель проекта __________ «___» </w:t>
      </w:r>
      <w:r>
        <w:rPr>
          <w:rFonts w:ascii="Times New Roman" w:hAnsi="Times New Roman"/>
          <w:sz w:val="28"/>
        </w:rPr>
        <w:t xml:space="preserve">________________ 2025 </w:t>
      </w:r>
      <w:proofErr w:type="spellStart"/>
      <w:r>
        <w:rPr>
          <w:rFonts w:ascii="Times New Roman" w:hAnsi="Times New Roman"/>
          <w:sz w:val="28"/>
        </w:rPr>
        <w:t>г.Г.А.Горлова</w:t>
      </w:r>
      <w:proofErr w:type="spellEnd"/>
    </w:p>
    <w:p w:rsidR="00C918A2" w:rsidRDefault="004B35E2" w:rsidP="00E12204">
      <w:pPr>
        <w:widowControl w:val="0"/>
        <w:spacing w:after="0" w:line="240" w:lineRule="auto"/>
        <w:rPr>
          <w:rFonts w:ascii="Times New Roman" w:hAnsi="Times New Roman"/>
          <w:sz w:val="28"/>
          <w:vertAlign w:val="subscript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vertAlign w:val="subscript"/>
        </w:rPr>
        <w:t>(подпись)</w:t>
      </w:r>
      <w:r>
        <w:rPr>
          <w:rFonts w:ascii="Times New Roman" w:hAnsi="Times New Roman"/>
          <w:sz w:val="28"/>
          <w:vertAlign w:val="subscript"/>
        </w:rPr>
        <w:tab/>
      </w:r>
      <w:r>
        <w:rPr>
          <w:rFonts w:ascii="Times New Roman" w:hAnsi="Times New Roman"/>
          <w:sz w:val="28"/>
          <w:vertAlign w:val="subscript"/>
        </w:rPr>
        <w:tab/>
      </w:r>
      <w:r>
        <w:rPr>
          <w:rFonts w:ascii="Times New Roman" w:hAnsi="Times New Roman"/>
          <w:sz w:val="28"/>
          <w:vertAlign w:val="subscript"/>
        </w:rPr>
        <w:tab/>
      </w:r>
      <w:r>
        <w:rPr>
          <w:rFonts w:ascii="Times New Roman" w:hAnsi="Times New Roman"/>
          <w:sz w:val="28"/>
          <w:vertAlign w:val="subscript"/>
        </w:rPr>
        <w:tab/>
      </w:r>
      <w:r>
        <w:rPr>
          <w:rFonts w:ascii="Times New Roman" w:hAnsi="Times New Roman"/>
          <w:sz w:val="28"/>
          <w:vertAlign w:val="subscript"/>
        </w:rPr>
        <w:tab/>
      </w:r>
    </w:p>
    <w:p w:rsidR="00C918A2" w:rsidRDefault="00C918A2" w:rsidP="00E12204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C918A2" w:rsidRDefault="004B35E2" w:rsidP="00E12204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Консультант проекта ___________ «___» _______________2025 г. </w:t>
      </w:r>
      <w:proofErr w:type="spellStart"/>
      <w:r>
        <w:rPr>
          <w:rFonts w:ascii="Times New Roman" w:hAnsi="Times New Roman"/>
          <w:sz w:val="28"/>
        </w:rPr>
        <w:t>И.А.Кочетова</w:t>
      </w:r>
      <w:proofErr w:type="spellEnd"/>
    </w:p>
    <w:p w:rsidR="00C918A2" w:rsidRDefault="004B35E2" w:rsidP="00E12204">
      <w:pPr>
        <w:widowControl w:val="0"/>
        <w:spacing w:after="0" w:line="240" w:lineRule="auto"/>
        <w:rPr>
          <w:rFonts w:ascii="Times New Roman" w:hAnsi="Times New Roman"/>
          <w:sz w:val="28"/>
          <w:vertAlign w:val="subscript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vertAlign w:val="subscript"/>
        </w:rPr>
        <w:t>(подпись)</w:t>
      </w:r>
      <w:r>
        <w:rPr>
          <w:rFonts w:ascii="Times New Roman" w:hAnsi="Times New Roman"/>
          <w:sz w:val="28"/>
          <w:vertAlign w:val="subscript"/>
        </w:rPr>
        <w:tab/>
      </w:r>
      <w:r>
        <w:rPr>
          <w:rFonts w:ascii="Times New Roman" w:hAnsi="Times New Roman"/>
          <w:sz w:val="28"/>
          <w:vertAlign w:val="subscript"/>
        </w:rPr>
        <w:tab/>
      </w:r>
      <w:r>
        <w:rPr>
          <w:rFonts w:ascii="Times New Roman" w:hAnsi="Times New Roman"/>
          <w:sz w:val="28"/>
          <w:vertAlign w:val="subscript"/>
        </w:rPr>
        <w:tab/>
      </w:r>
      <w:r>
        <w:rPr>
          <w:rFonts w:ascii="Times New Roman" w:hAnsi="Times New Roman"/>
          <w:sz w:val="28"/>
          <w:vertAlign w:val="subscript"/>
        </w:rPr>
        <w:tab/>
      </w:r>
      <w:r>
        <w:rPr>
          <w:rFonts w:ascii="Times New Roman" w:hAnsi="Times New Roman"/>
          <w:sz w:val="28"/>
          <w:vertAlign w:val="subscript"/>
        </w:rPr>
        <w:tab/>
      </w:r>
    </w:p>
    <w:p w:rsidR="00C918A2" w:rsidRDefault="00C918A2" w:rsidP="00E1220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918A2" w:rsidRDefault="004B35E2" w:rsidP="00E12204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защищена: «____» ____________ 2025г.             ___________________</w:t>
      </w:r>
    </w:p>
    <w:p w:rsidR="00C918A2" w:rsidRDefault="004B35E2" w:rsidP="00E12204">
      <w:pPr>
        <w:widowControl w:val="0"/>
        <w:spacing w:after="0" w:line="240" w:lineRule="auto"/>
        <w:rPr>
          <w:rFonts w:ascii="Times New Roman" w:hAnsi="Times New Roman"/>
          <w:sz w:val="28"/>
          <w:vertAlign w:val="subscript"/>
        </w:rPr>
      </w:pPr>
      <w:r>
        <w:rPr>
          <w:rFonts w:ascii="Times New Roman" w:hAnsi="Times New Roman"/>
          <w:sz w:val="28"/>
          <w:vertAlign w:val="subscript"/>
        </w:rPr>
        <w:tab/>
      </w:r>
      <w:r>
        <w:rPr>
          <w:rFonts w:ascii="Times New Roman" w:hAnsi="Times New Roman"/>
          <w:sz w:val="28"/>
          <w:vertAlign w:val="subscript"/>
        </w:rPr>
        <w:tab/>
      </w:r>
      <w:r>
        <w:rPr>
          <w:rFonts w:ascii="Times New Roman" w:hAnsi="Times New Roman"/>
          <w:sz w:val="28"/>
          <w:vertAlign w:val="subscript"/>
        </w:rPr>
        <w:tab/>
      </w:r>
      <w:r>
        <w:rPr>
          <w:rFonts w:ascii="Times New Roman" w:hAnsi="Times New Roman"/>
          <w:sz w:val="28"/>
          <w:vertAlign w:val="subscript"/>
        </w:rPr>
        <w:tab/>
      </w:r>
      <w:r>
        <w:rPr>
          <w:rFonts w:ascii="Times New Roman" w:hAnsi="Times New Roman"/>
          <w:sz w:val="28"/>
          <w:vertAlign w:val="subscript"/>
        </w:rPr>
        <w:tab/>
      </w:r>
      <w:r>
        <w:rPr>
          <w:rFonts w:ascii="Times New Roman" w:hAnsi="Times New Roman"/>
          <w:sz w:val="28"/>
          <w:vertAlign w:val="subscript"/>
        </w:rPr>
        <w:tab/>
      </w:r>
      <w:r>
        <w:rPr>
          <w:rFonts w:ascii="Times New Roman" w:hAnsi="Times New Roman"/>
          <w:sz w:val="28"/>
          <w:vertAlign w:val="subscript"/>
        </w:rPr>
        <w:tab/>
      </w:r>
      <w:r>
        <w:rPr>
          <w:rFonts w:ascii="Times New Roman" w:hAnsi="Times New Roman"/>
          <w:sz w:val="28"/>
          <w:vertAlign w:val="subscript"/>
        </w:rPr>
        <w:tab/>
      </w:r>
      <w:r>
        <w:rPr>
          <w:rFonts w:ascii="Times New Roman" w:hAnsi="Times New Roman"/>
          <w:sz w:val="28"/>
          <w:vertAlign w:val="subscript"/>
        </w:rPr>
        <w:tab/>
      </w:r>
      <w:r>
        <w:rPr>
          <w:rFonts w:ascii="Times New Roman" w:hAnsi="Times New Roman"/>
          <w:sz w:val="28"/>
          <w:vertAlign w:val="subscript"/>
        </w:rPr>
        <w:tab/>
      </w:r>
      <w:r>
        <w:rPr>
          <w:rFonts w:ascii="Times New Roman" w:hAnsi="Times New Roman"/>
          <w:sz w:val="28"/>
          <w:vertAlign w:val="subscript"/>
        </w:rPr>
        <w:tab/>
        <w:t xml:space="preserve"> (Оценка)</w:t>
      </w:r>
    </w:p>
    <w:p w:rsidR="00C918A2" w:rsidRDefault="00C918A2" w:rsidP="00E1220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918A2" w:rsidRDefault="00C918A2" w:rsidP="00E12204">
      <w:pPr>
        <w:spacing w:after="0" w:line="240" w:lineRule="auto"/>
        <w:ind w:firstLine="912"/>
        <w:jc w:val="center"/>
        <w:rPr>
          <w:rFonts w:ascii="Times New Roman" w:hAnsi="Times New Roman"/>
          <w:b/>
          <w:sz w:val="28"/>
        </w:rPr>
      </w:pPr>
    </w:p>
    <w:p w:rsidR="00C918A2" w:rsidRDefault="00C918A2" w:rsidP="00E12204">
      <w:pPr>
        <w:spacing w:after="0" w:line="240" w:lineRule="auto"/>
        <w:ind w:firstLine="912"/>
        <w:jc w:val="center"/>
        <w:rPr>
          <w:rFonts w:ascii="Times New Roman" w:hAnsi="Times New Roman"/>
          <w:b/>
          <w:sz w:val="28"/>
        </w:rPr>
      </w:pPr>
    </w:p>
    <w:p w:rsidR="00C918A2" w:rsidRDefault="00C918A2" w:rsidP="00E1220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918A2" w:rsidRDefault="00C918A2" w:rsidP="00E12204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72B19" w:rsidRDefault="004B35E2" w:rsidP="00E12204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Барнаул 2025</w:t>
      </w:r>
      <w:bookmarkEnd w:id="0"/>
      <w:r w:rsidR="000B2C31">
        <w:rPr>
          <w:rFonts w:ascii="Times New Roman" w:hAnsi="Times New Roman"/>
          <w:sz w:val="28"/>
        </w:rPr>
        <w:br w:type="page"/>
      </w:r>
    </w:p>
    <w:p w:rsidR="00C918A2" w:rsidRPr="000B2C31" w:rsidRDefault="004B35E2" w:rsidP="00E12204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B2C31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СОДЕРЖАНИЕ</w:t>
      </w:r>
    </w:p>
    <w:p w:rsidR="00B72B19" w:rsidRDefault="0032335F" w:rsidP="00E12204">
      <w:pPr>
        <w:spacing w:before="192" w:after="0" w:line="360" w:lineRule="auto"/>
        <w:ind w:right="5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Ведение</w:t>
      </w:r>
      <w:r w:rsidR="007262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35E2" w:rsidRPr="000B2C31">
        <w:rPr>
          <w:rFonts w:ascii="Times New Roman" w:hAnsi="Times New Roman"/>
          <w:color w:val="000000"/>
          <w:sz w:val="28"/>
          <w:szCs w:val="28"/>
        </w:rPr>
        <w:t>.....................................................</w:t>
      </w:r>
      <w:r w:rsidR="000B2C31">
        <w:rPr>
          <w:rFonts w:ascii="Times New Roman" w:hAnsi="Times New Roman"/>
          <w:color w:val="000000"/>
          <w:sz w:val="28"/>
          <w:szCs w:val="28"/>
        </w:rPr>
        <w:t>.</w:t>
      </w:r>
      <w:r w:rsidR="004B35E2" w:rsidRPr="000B2C31">
        <w:rPr>
          <w:rFonts w:ascii="Times New Roman" w:hAnsi="Times New Roman"/>
          <w:color w:val="000000"/>
          <w:sz w:val="28"/>
          <w:szCs w:val="28"/>
        </w:rPr>
        <w:t>.......................................</w:t>
      </w:r>
      <w:r w:rsidR="00B72B19" w:rsidRPr="000B2C31">
        <w:rPr>
          <w:rFonts w:ascii="Times New Roman" w:hAnsi="Times New Roman"/>
          <w:color w:val="000000"/>
          <w:sz w:val="28"/>
          <w:szCs w:val="28"/>
        </w:rPr>
        <w:t>....</w:t>
      </w:r>
      <w:r w:rsidR="004B35E2" w:rsidRPr="000B2C31">
        <w:rPr>
          <w:rFonts w:ascii="Times New Roman" w:hAnsi="Times New Roman"/>
          <w:color w:val="000000"/>
          <w:sz w:val="28"/>
          <w:szCs w:val="28"/>
        </w:rPr>
        <w:t>.</w:t>
      </w:r>
      <w:r w:rsidR="005A7813">
        <w:rPr>
          <w:rFonts w:ascii="Times New Roman" w:hAnsi="Times New Roman"/>
          <w:color w:val="000000"/>
          <w:sz w:val="28"/>
          <w:szCs w:val="28"/>
        </w:rPr>
        <w:t>....</w:t>
      </w:r>
      <w:r w:rsidR="007D586A">
        <w:rPr>
          <w:rFonts w:ascii="Times New Roman" w:hAnsi="Times New Roman"/>
          <w:color w:val="000000"/>
          <w:sz w:val="28"/>
          <w:szCs w:val="28"/>
        </w:rPr>
        <w:t>.</w:t>
      </w:r>
      <w:r w:rsidR="004B35E2" w:rsidRPr="000B2C31">
        <w:rPr>
          <w:rFonts w:ascii="Times New Roman" w:hAnsi="Times New Roman"/>
          <w:color w:val="000000"/>
          <w:sz w:val="28"/>
          <w:szCs w:val="28"/>
        </w:rPr>
        <w:t>......3</w:t>
      </w:r>
    </w:p>
    <w:p w:rsidR="007D586A" w:rsidRPr="000B2C31" w:rsidRDefault="007D586A" w:rsidP="00E12204">
      <w:pPr>
        <w:spacing w:before="192" w:after="0" w:line="360" w:lineRule="auto"/>
        <w:ind w:right="7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 Понятие «Экономия пресной воды»….…………………………...</w:t>
      </w:r>
      <w:r w:rsidR="00E12204">
        <w:rPr>
          <w:rFonts w:ascii="Times New Roman" w:hAnsi="Times New Roman"/>
          <w:color w:val="000000"/>
          <w:sz w:val="28"/>
          <w:szCs w:val="28"/>
        </w:rPr>
        <w:t>...</w:t>
      </w:r>
      <w:r>
        <w:rPr>
          <w:rFonts w:ascii="Times New Roman" w:hAnsi="Times New Roman"/>
          <w:color w:val="000000"/>
          <w:sz w:val="28"/>
          <w:szCs w:val="28"/>
        </w:rPr>
        <w:t>……</w:t>
      </w:r>
      <w:r w:rsidR="00793DE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5</w:t>
      </w:r>
    </w:p>
    <w:p w:rsidR="00C918A2" w:rsidRPr="000B2C31" w:rsidRDefault="00016A37" w:rsidP="00E12204">
      <w:pPr>
        <w:spacing w:before="192" w:after="0" w:line="360" w:lineRule="auto"/>
        <w:ind w:right="7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122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35E2" w:rsidRPr="000B2C31">
        <w:rPr>
          <w:rFonts w:ascii="Times New Roman" w:hAnsi="Times New Roman"/>
          <w:color w:val="000000"/>
          <w:sz w:val="28"/>
          <w:szCs w:val="28"/>
        </w:rPr>
        <w:t>1</w:t>
      </w:r>
      <w:r w:rsidR="007D586A">
        <w:rPr>
          <w:rFonts w:ascii="Times New Roman" w:hAnsi="Times New Roman"/>
          <w:color w:val="000000"/>
          <w:sz w:val="28"/>
          <w:szCs w:val="28"/>
        </w:rPr>
        <w:t>.1</w:t>
      </w:r>
      <w:r w:rsidR="004B35E2" w:rsidRPr="000B2C31">
        <w:rPr>
          <w:rFonts w:ascii="Times New Roman" w:hAnsi="Times New Roman"/>
          <w:color w:val="000000"/>
          <w:sz w:val="28"/>
          <w:szCs w:val="28"/>
        </w:rPr>
        <w:t xml:space="preserve"> Общая характеристика проблем дефицита пресной воды.......</w:t>
      </w:r>
      <w:r w:rsidR="007D586A">
        <w:rPr>
          <w:rFonts w:ascii="Times New Roman" w:hAnsi="Times New Roman"/>
          <w:color w:val="000000"/>
          <w:sz w:val="28"/>
          <w:szCs w:val="28"/>
        </w:rPr>
        <w:t>.</w:t>
      </w:r>
      <w:r w:rsidR="000B2C31">
        <w:rPr>
          <w:rFonts w:ascii="Times New Roman" w:hAnsi="Times New Roman"/>
          <w:color w:val="000000"/>
          <w:sz w:val="28"/>
          <w:szCs w:val="28"/>
        </w:rPr>
        <w:t>...</w:t>
      </w:r>
      <w:r w:rsidR="00726240">
        <w:rPr>
          <w:rFonts w:ascii="Times New Roman" w:hAnsi="Times New Roman"/>
          <w:color w:val="000000"/>
          <w:sz w:val="28"/>
          <w:szCs w:val="28"/>
        </w:rPr>
        <w:t>.</w:t>
      </w:r>
      <w:r w:rsidR="004B35E2" w:rsidRPr="000B2C31">
        <w:rPr>
          <w:rFonts w:ascii="Times New Roman" w:hAnsi="Times New Roman"/>
          <w:color w:val="000000"/>
          <w:sz w:val="28"/>
          <w:szCs w:val="28"/>
        </w:rPr>
        <w:t>..</w:t>
      </w:r>
      <w:r w:rsidR="007D586A">
        <w:rPr>
          <w:rFonts w:ascii="Times New Roman" w:hAnsi="Times New Roman"/>
          <w:color w:val="000000"/>
          <w:sz w:val="28"/>
          <w:szCs w:val="28"/>
        </w:rPr>
        <w:t>.</w:t>
      </w:r>
      <w:r w:rsidR="00793DEB">
        <w:rPr>
          <w:rFonts w:ascii="Times New Roman" w:hAnsi="Times New Roman"/>
          <w:color w:val="000000"/>
          <w:sz w:val="28"/>
          <w:szCs w:val="28"/>
        </w:rPr>
        <w:t>.</w:t>
      </w:r>
      <w:r w:rsidR="007D586A">
        <w:rPr>
          <w:rFonts w:ascii="Times New Roman" w:hAnsi="Times New Roman"/>
          <w:color w:val="000000"/>
          <w:sz w:val="28"/>
          <w:szCs w:val="28"/>
        </w:rPr>
        <w:t>..</w:t>
      </w:r>
      <w:r w:rsidR="0098151C">
        <w:rPr>
          <w:rFonts w:ascii="Times New Roman" w:hAnsi="Times New Roman"/>
          <w:color w:val="000000"/>
          <w:sz w:val="28"/>
          <w:szCs w:val="28"/>
        </w:rPr>
        <w:t>.</w:t>
      </w:r>
      <w:r w:rsidR="007D586A">
        <w:rPr>
          <w:rFonts w:ascii="Times New Roman" w:hAnsi="Times New Roman"/>
          <w:color w:val="000000"/>
          <w:sz w:val="28"/>
          <w:szCs w:val="28"/>
        </w:rPr>
        <w:t>5</w:t>
      </w:r>
    </w:p>
    <w:p w:rsidR="00C918A2" w:rsidRPr="000B2C31" w:rsidRDefault="00E12204" w:rsidP="00E12204">
      <w:pPr>
        <w:spacing w:before="192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6A3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4B35E2" w:rsidRPr="000B2C31">
        <w:rPr>
          <w:rFonts w:ascii="Times New Roman" w:hAnsi="Times New Roman"/>
          <w:color w:val="000000"/>
          <w:sz w:val="28"/>
          <w:szCs w:val="28"/>
        </w:rPr>
        <w:t>1.</w:t>
      </w:r>
      <w:r w:rsidR="007D586A">
        <w:rPr>
          <w:rFonts w:ascii="Times New Roman" w:hAnsi="Times New Roman"/>
          <w:color w:val="000000"/>
          <w:sz w:val="28"/>
          <w:szCs w:val="28"/>
        </w:rPr>
        <w:t>2</w:t>
      </w:r>
      <w:r w:rsidR="00B72B19" w:rsidRPr="000B2C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35E2" w:rsidRPr="000B2C31">
        <w:rPr>
          <w:rFonts w:ascii="Times New Roman" w:hAnsi="Times New Roman"/>
          <w:color w:val="000000"/>
          <w:sz w:val="28"/>
          <w:szCs w:val="28"/>
        </w:rPr>
        <w:t xml:space="preserve">Особенности использования </w:t>
      </w:r>
      <w:r w:rsidR="00793DEB">
        <w:rPr>
          <w:rFonts w:ascii="Times New Roman" w:hAnsi="Times New Roman"/>
          <w:color w:val="000000"/>
          <w:sz w:val="28"/>
          <w:szCs w:val="28"/>
        </w:rPr>
        <w:t xml:space="preserve">пресной </w:t>
      </w:r>
      <w:r w:rsidR="004B35E2" w:rsidRPr="000B2C31">
        <w:rPr>
          <w:rFonts w:ascii="Times New Roman" w:hAnsi="Times New Roman"/>
          <w:color w:val="000000"/>
          <w:sz w:val="28"/>
          <w:szCs w:val="28"/>
        </w:rPr>
        <w:t xml:space="preserve">воды </w:t>
      </w:r>
      <w:r w:rsidR="00793DEB">
        <w:rPr>
          <w:rFonts w:ascii="Times New Roman" w:hAnsi="Times New Roman"/>
          <w:color w:val="000000"/>
          <w:sz w:val="28"/>
          <w:szCs w:val="28"/>
        </w:rPr>
        <w:t xml:space="preserve">в профессиональном </w:t>
      </w:r>
      <w:r w:rsidR="004B35E2" w:rsidRPr="000B2C31">
        <w:rPr>
          <w:rFonts w:ascii="Times New Roman" w:hAnsi="Times New Roman"/>
          <w:color w:val="000000"/>
          <w:sz w:val="28"/>
          <w:szCs w:val="28"/>
        </w:rPr>
        <w:t>д</w:t>
      </w:r>
      <w:r w:rsidR="000B2C31">
        <w:rPr>
          <w:rFonts w:ascii="Times New Roman" w:hAnsi="Times New Roman"/>
          <w:color w:val="000000"/>
          <w:sz w:val="28"/>
          <w:szCs w:val="28"/>
        </w:rPr>
        <w:t>еле</w:t>
      </w:r>
      <w:r w:rsidR="005A7813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</w:t>
      </w:r>
      <w:r w:rsidR="007D586A">
        <w:rPr>
          <w:rFonts w:ascii="Times New Roman" w:hAnsi="Times New Roman"/>
          <w:color w:val="000000"/>
          <w:sz w:val="28"/>
          <w:szCs w:val="28"/>
        </w:rPr>
        <w:t>8</w:t>
      </w:r>
    </w:p>
    <w:p w:rsidR="00645A2C" w:rsidRPr="000B2C31" w:rsidRDefault="00016A37" w:rsidP="00E12204">
      <w:pPr>
        <w:spacing w:before="192" w:after="0" w:line="360" w:lineRule="auto"/>
        <w:ind w:right="-50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122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35E2" w:rsidRPr="000B2C31">
        <w:rPr>
          <w:rFonts w:ascii="Times New Roman" w:hAnsi="Times New Roman"/>
          <w:color w:val="000000"/>
          <w:sz w:val="28"/>
          <w:szCs w:val="28"/>
        </w:rPr>
        <w:t>1.</w:t>
      </w:r>
      <w:r w:rsidR="007D586A">
        <w:rPr>
          <w:rFonts w:ascii="Times New Roman" w:hAnsi="Times New Roman"/>
          <w:color w:val="000000"/>
          <w:sz w:val="28"/>
          <w:szCs w:val="28"/>
        </w:rPr>
        <w:t>3</w:t>
      </w:r>
      <w:r w:rsidR="000B2C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35E2" w:rsidRPr="000B2C31">
        <w:rPr>
          <w:rFonts w:ascii="Times New Roman" w:hAnsi="Times New Roman"/>
          <w:color w:val="000000"/>
          <w:sz w:val="28"/>
          <w:szCs w:val="28"/>
        </w:rPr>
        <w:t xml:space="preserve">Современные </w:t>
      </w:r>
      <w:r w:rsidR="00793DEB">
        <w:rPr>
          <w:rFonts w:ascii="Times New Roman" w:hAnsi="Times New Roman"/>
          <w:color w:val="000000"/>
          <w:sz w:val="28"/>
          <w:szCs w:val="28"/>
        </w:rPr>
        <w:t>методы</w:t>
      </w:r>
      <w:r w:rsidR="00645A2C">
        <w:rPr>
          <w:rFonts w:ascii="Times New Roman" w:hAnsi="Times New Roman"/>
          <w:color w:val="000000"/>
          <w:sz w:val="28"/>
          <w:szCs w:val="28"/>
        </w:rPr>
        <w:t xml:space="preserve"> по запасам и </w:t>
      </w:r>
      <w:r w:rsidR="004B35E2" w:rsidRPr="000B2C31">
        <w:rPr>
          <w:rFonts w:ascii="Times New Roman" w:hAnsi="Times New Roman"/>
          <w:color w:val="000000"/>
          <w:sz w:val="28"/>
          <w:szCs w:val="28"/>
        </w:rPr>
        <w:t>экономии воды</w:t>
      </w:r>
      <w:r w:rsidR="00645A2C">
        <w:rPr>
          <w:rFonts w:ascii="Times New Roman" w:hAnsi="Times New Roman"/>
          <w:color w:val="000000"/>
          <w:sz w:val="28"/>
          <w:szCs w:val="28"/>
        </w:rPr>
        <w:t>……...</w:t>
      </w:r>
      <w:r w:rsidR="00726240">
        <w:rPr>
          <w:rFonts w:ascii="Times New Roman" w:hAnsi="Times New Roman"/>
          <w:color w:val="000000"/>
          <w:sz w:val="28"/>
          <w:szCs w:val="28"/>
        </w:rPr>
        <w:t>.</w:t>
      </w:r>
      <w:r w:rsidR="00793DEB">
        <w:rPr>
          <w:rFonts w:ascii="Times New Roman" w:hAnsi="Times New Roman"/>
          <w:color w:val="000000"/>
          <w:sz w:val="28"/>
          <w:szCs w:val="28"/>
        </w:rPr>
        <w:t>…</w:t>
      </w:r>
      <w:r w:rsidR="00E12204">
        <w:rPr>
          <w:rFonts w:ascii="Times New Roman" w:hAnsi="Times New Roman"/>
          <w:color w:val="000000"/>
          <w:sz w:val="28"/>
          <w:szCs w:val="28"/>
        </w:rPr>
        <w:t>…..</w:t>
      </w:r>
      <w:r w:rsidR="00793DEB">
        <w:rPr>
          <w:rFonts w:ascii="Times New Roman" w:hAnsi="Times New Roman"/>
          <w:color w:val="000000"/>
          <w:sz w:val="28"/>
          <w:szCs w:val="28"/>
        </w:rPr>
        <w:t>…...</w:t>
      </w:r>
      <w:r w:rsidR="004B35E2" w:rsidRPr="000B2C31">
        <w:rPr>
          <w:rFonts w:ascii="Times New Roman" w:hAnsi="Times New Roman"/>
          <w:color w:val="000000"/>
          <w:sz w:val="28"/>
          <w:szCs w:val="28"/>
        </w:rPr>
        <w:t>1</w:t>
      </w:r>
      <w:r w:rsidR="00313DEB">
        <w:rPr>
          <w:rFonts w:ascii="Times New Roman" w:hAnsi="Times New Roman"/>
          <w:color w:val="000000"/>
          <w:sz w:val="28"/>
          <w:szCs w:val="28"/>
        </w:rPr>
        <w:t>1</w:t>
      </w:r>
    </w:p>
    <w:p w:rsidR="00C918A2" w:rsidRPr="000B2C31" w:rsidRDefault="004B35E2" w:rsidP="00E12204">
      <w:pPr>
        <w:spacing w:before="192" w:after="0" w:line="360" w:lineRule="auto"/>
        <w:ind w:right="-50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2. Проведение опроса</w:t>
      </w:r>
      <w:r w:rsidR="00645A2C">
        <w:rPr>
          <w:rFonts w:ascii="Times New Roman" w:hAnsi="Times New Roman"/>
          <w:color w:val="000000"/>
          <w:sz w:val="28"/>
          <w:szCs w:val="28"/>
        </w:rPr>
        <w:t xml:space="preserve"> анкетирования</w:t>
      </w:r>
      <w:r w:rsidRPr="000B2C31">
        <w:rPr>
          <w:rFonts w:ascii="Times New Roman" w:hAnsi="Times New Roman"/>
          <w:color w:val="000000"/>
          <w:sz w:val="28"/>
          <w:szCs w:val="28"/>
        </w:rPr>
        <w:t>....................................................</w:t>
      </w:r>
      <w:r w:rsidR="00B72B19" w:rsidRPr="000B2C31">
        <w:rPr>
          <w:rFonts w:ascii="Times New Roman" w:hAnsi="Times New Roman"/>
          <w:color w:val="000000"/>
          <w:sz w:val="28"/>
          <w:szCs w:val="28"/>
        </w:rPr>
        <w:t>..</w:t>
      </w:r>
      <w:r w:rsidRPr="000B2C31">
        <w:rPr>
          <w:rFonts w:ascii="Times New Roman" w:hAnsi="Times New Roman"/>
          <w:color w:val="000000"/>
          <w:sz w:val="28"/>
          <w:szCs w:val="28"/>
        </w:rPr>
        <w:t>.</w:t>
      </w:r>
      <w:r w:rsidR="00B72B19" w:rsidRPr="000B2C31">
        <w:rPr>
          <w:rFonts w:ascii="Times New Roman" w:hAnsi="Times New Roman"/>
          <w:color w:val="000000"/>
          <w:sz w:val="28"/>
          <w:szCs w:val="28"/>
        </w:rPr>
        <w:t>.</w:t>
      </w:r>
      <w:r w:rsidRPr="000B2C31">
        <w:rPr>
          <w:rFonts w:ascii="Times New Roman" w:hAnsi="Times New Roman"/>
          <w:color w:val="000000"/>
          <w:sz w:val="28"/>
          <w:szCs w:val="28"/>
        </w:rPr>
        <w:t>.</w:t>
      </w:r>
      <w:r w:rsidR="005A7813">
        <w:rPr>
          <w:rFonts w:ascii="Times New Roman" w:hAnsi="Times New Roman"/>
          <w:color w:val="000000"/>
          <w:sz w:val="28"/>
          <w:szCs w:val="28"/>
        </w:rPr>
        <w:t>..</w:t>
      </w:r>
      <w:r w:rsidRPr="000B2C31">
        <w:rPr>
          <w:rFonts w:ascii="Times New Roman" w:hAnsi="Times New Roman"/>
          <w:color w:val="000000"/>
          <w:sz w:val="28"/>
          <w:szCs w:val="28"/>
        </w:rPr>
        <w:t>...1</w:t>
      </w:r>
      <w:r w:rsidR="007D586A">
        <w:rPr>
          <w:rFonts w:ascii="Times New Roman" w:hAnsi="Times New Roman"/>
          <w:color w:val="000000"/>
          <w:sz w:val="28"/>
          <w:szCs w:val="28"/>
        </w:rPr>
        <w:t>6</w:t>
      </w:r>
    </w:p>
    <w:p w:rsidR="00C918A2" w:rsidRPr="000B2C31" w:rsidRDefault="0032335F" w:rsidP="00E12204">
      <w:pPr>
        <w:spacing w:before="192" w:after="0" w:line="360" w:lineRule="auto"/>
        <w:ind w:right="-50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Заключение</w:t>
      </w:r>
      <w:r w:rsidR="004B35E2" w:rsidRPr="000B2C31"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......................................................................................</w:t>
      </w:r>
      <w:r w:rsidR="00726240">
        <w:rPr>
          <w:rFonts w:ascii="Times New Roman" w:hAnsi="Times New Roman"/>
          <w:color w:val="000000"/>
          <w:sz w:val="28"/>
          <w:szCs w:val="28"/>
        </w:rPr>
        <w:t>.</w:t>
      </w:r>
      <w:r w:rsidR="004B35E2" w:rsidRPr="000B2C31">
        <w:rPr>
          <w:rFonts w:ascii="Times New Roman" w:hAnsi="Times New Roman"/>
          <w:color w:val="000000"/>
          <w:sz w:val="28"/>
          <w:szCs w:val="28"/>
        </w:rPr>
        <w:t>...</w:t>
      </w:r>
      <w:r w:rsidR="00726240">
        <w:rPr>
          <w:rFonts w:ascii="Times New Roman" w:hAnsi="Times New Roman"/>
          <w:color w:val="000000"/>
          <w:sz w:val="28"/>
          <w:szCs w:val="28"/>
        </w:rPr>
        <w:t>.</w:t>
      </w:r>
      <w:r w:rsidR="00B72B19" w:rsidRPr="000B2C31">
        <w:rPr>
          <w:rFonts w:ascii="Times New Roman" w:hAnsi="Times New Roman"/>
          <w:color w:val="000000"/>
          <w:sz w:val="28"/>
          <w:szCs w:val="28"/>
        </w:rPr>
        <w:t>..</w:t>
      </w:r>
      <w:r w:rsidR="005A7813">
        <w:rPr>
          <w:rFonts w:ascii="Times New Roman" w:hAnsi="Times New Roman"/>
          <w:color w:val="000000"/>
          <w:sz w:val="28"/>
          <w:szCs w:val="28"/>
        </w:rPr>
        <w:t>.........</w:t>
      </w:r>
      <w:r w:rsidR="00B72B19" w:rsidRPr="000B2C31">
        <w:rPr>
          <w:rFonts w:ascii="Times New Roman" w:hAnsi="Times New Roman"/>
          <w:color w:val="000000"/>
          <w:sz w:val="28"/>
          <w:szCs w:val="28"/>
        </w:rPr>
        <w:t>.</w:t>
      </w:r>
      <w:r w:rsidR="004B35E2" w:rsidRPr="000B2C31">
        <w:rPr>
          <w:rFonts w:ascii="Times New Roman" w:hAnsi="Times New Roman"/>
          <w:color w:val="000000"/>
          <w:sz w:val="28"/>
          <w:szCs w:val="28"/>
        </w:rPr>
        <w:t>..1</w:t>
      </w:r>
      <w:r w:rsidR="007D586A">
        <w:rPr>
          <w:rFonts w:ascii="Times New Roman" w:hAnsi="Times New Roman"/>
          <w:color w:val="000000"/>
          <w:sz w:val="28"/>
          <w:szCs w:val="28"/>
        </w:rPr>
        <w:t>7</w:t>
      </w:r>
    </w:p>
    <w:p w:rsidR="00C918A2" w:rsidRPr="000B2C31" w:rsidRDefault="0032335F" w:rsidP="00E12204">
      <w:pPr>
        <w:spacing w:before="192" w:after="0" w:line="360" w:lineRule="auto"/>
        <w:ind w:right="-50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 xml:space="preserve">Список </w:t>
      </w:r>
      <w:proofErr w:type="spellStart"/>
      <w:r w:rsidRPr="000B2C31">
        <w:rPr>
          <w:rFonts w:ascii="Times New Roman" w:hAnsi="Times New Roman"/>
          <w:color w:val="000000"/>
          <w:sz w:val="28"/>
          <w:szCs w:val="28"/>
        </w:rPr>
        <w:t>использованых</w:t>
      </w:r>
      <w:proofErr w:type="spellEnd"/>
      <w:r w:rsidRPr="000B2C31">
        <w:rPr>
          <w:rFonts w:ascii="Times New Roman" w:hAnsi="Times New Roman"/>
          <w:color w:val="000000"/>
          <w:sz w:val="28"/>
          <w:szCs w:val="28"/>
        </w:rPr>
        <w:t xml:space="preserve"> источников</w:t>
      </w:r>
      <w:r w:rsidR="00726240">
        <w:rPr>
          <w:rFonts w:ascii="Times New Roman" w:hAnsi="Times New Roman"/>
          <w:color w:val="000000"/>
          <w:sz w:val="28"/>
          <w:szCs w:val="28"/>
        </w:rPr>
        <w:t>.</w:t>
      </w:r>
      <w:r w:rsidR="004B35E2" w:rsidRPr="000B2C31">
        <w:rPr>
          <w:rFonts w:ascii="Times New Roman" w:hAnsi="Times New Roman"/>
          <w:color w:val="000000"/>
          <w:sz w:val="28"/>
          <w:szCs w:val="28"/>
        </w:rPr>
        <w:t>..............................</w:t>
      </w:r>
      <w:r w:rsidR="00726240">
        <w:rPr>
          <w:rFonts w:ascii="Times New Roman" w:hAnsi="Times New Roman"/>
          <w:color w:val="000000"/>
          <w:sz w:val="28"/>
          <w:szCs w:val="28"/>
        </w:rPr>
        <w:t>.</w:t>
      </w:r>
      <w:r w:rsidR="004B35E2" w:rsidRPr="000B2C31">
        <w:rPr>
          <w:rFonts w:ascii="Times New Roman" w:hAnsi="Times New Roman"/>
          <w:color w:val="000000"/>
          <w:sz w:val="28"/>
          <w:szCs w:val="28"/>
        </w:rPr>
        <w:t>.</w:t>
      </w:r>
      <w:r w:rsidR="00726240">
        <w:rPr>
          <w:rFonts w:ascii="Times New Roman" w:hAnsi="Times New Roman"/>
          <w:color w:val="000000"/>
          <w:sz w:val="28"/>
          <w:szCs w:val="28"/>
        </w:rPr>
        <w:t>.</w:t>
      </w:r>
      <w:r w:rsidR="004B35E2" w:rsidRPr="000B2C31">
        <w:rPr>
          <w:rFonts w:ascii="Times New Roman" w:hAnsi="Times New Roman"/>
          <w:color w:val="000000"/>
          <w:sz w:val="28"/>
          <w:szCs w:val="28"/>
        </w:rPr>
        <w:t>.</w:t>
      </w:r>
      <w:r w:rsidR="00B72B19" w:rsidRPr="000B2C31">
        <w:rPr>
          <w:rFonts w:ascii="Times New Roman" w:hAnsi="Times New Roman"/>
          <w:color w:val="000000"/>
          <w:sz w:val="28"/>
          <w:szCs w:val="28"/>
        </w:rPr>
        <w:t>.</w:t>
      </w:r>
      <w:r w:rsidR="004B35E2" w:rsidRPr="000B2C31">
        <w:rPr>
          <w:rFonts w:ascii="Times New Roman" w:hAnsi="Times New Roman"/>
          <w:color w:val="000000"/>
          <w:sz w:val="28"/>
          <w:szCs w:val="28"/>
        </w:rPr>
        <w:t>...</w:t>
      </w:r>
      <w:r w:rsidR="005A7813">
        <w:rPr>
          <w:rFonts w:ascii="Times New Roman" w:hAnsi="Times New Roman"/>
          <w:color w:val="000000"/>
          <w:sz w:val="28"/>
          <w:szCs w:val="28"/>
        </w:rPr>
        <w:t>........................</w:t>
      </w:r>
      <w:r w:rsidR="004B35E2" w:rsidRPr="000B2C31">
        <w:rPr>
          <w:rFonts w:ascii="Times New Roman" w:hAnsi="Times New Roman"/>
          <w:color w:val="000000"/>
          <w:sz w:val="28"/>
          <w:szCs w:val="28"/>
        </w:rPr>
        <w:t>..1</w:t>
      </w:r>
      <w:r w:rsidR="007D586A">
        <w:rPr>
          <w:rFonts w:ascii="Times New Roman" w:hAnsi="Times New Roman"/>
          <w:color w:val="000000"/>
          <w:sz w:val="28"/>
          <w:szCs w:val="28"/>
        </w:rPr>
        <w:t>8</w:t>
      </w:r>
    </w:p>
    <w:p w:rsidR="00313DEB" w:rsidRDefault="0032335F" w:rsidP="00E12204">
      <w:pPr>
        <w:spacing w:before="192" w:after="0" w:line="360" w:lineRule="auto"/>
        <w:ind w:right="-37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Приложение</w:t>
      </w:r>
      <w:proofErr w:type="gramStart"/>
      <w:r w:rsidR="00B72B19" w:rsidRPr="000B2C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0A1C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2B19" w:rsidRPr="000B2C31">
        <w:rPr>
          <w:rFonts w:ascii="Times New Roman" w:hAnsi="Times New Roman"/>
          <w:color w:val="000000"/>
          <w:sz w:val="28"/>
          <w:szCs w:val="28"/>
        </w:rPr>
        <w:t>(опрос</w:t>
      </w:r>
      <w:r w:rsidR="004C2CAF">
        <w:rPr>
          <w:rFonts w:ascii="Times New Roman" w:hAnsi="Times New Roman"/>
          <w:color w:val="000000"/>
          <w:sz w:val="28"/>
          <w:szCs w:val="28"/>
        </w:rPr>
        <w:t xml:space="preserve"> анкетирование</w:t>
      </w:r>
      <w:r w:rsidR="00B72B19" w:rsidRPr="000B2C31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B35E2" w:rsidRPr="000B2C31">
        <w:rPr>
          <w:rFonts w:ascii="Times New Roman" w:hAnsi="Times New Roman"/>
          <w:color w:val="000000"/>
          <w:sz w:val="28"/>
          <w:szCs w:val="28"/>
        </w:rPr>
        <w:t>.......................................</w:t>
      </w:r>
      <w:r w:rsidR="000B2C31">
        <w:rPr>
          <w:rFonts w:ascii="Times New Roman" w:hAnsi="Times New Roman"/>
          <w:color w:val="000000"/>
          <w:sz w:val="28"/>
          <w:szCs w:val="28"/>
        </w:rPr>
        <w:t>...</w:t>
      </w:r>
      <w:r w:rsidR="004B35E2" w:rsidRPr="000B2C31">
        <w:rPr>
          <w:rFonts w:ascii="Times New Roman" w:hAnsi="Times New Roman"/>
          <w:color w:val="000000"/>
          <w:sz w:val="28"/>
          <w:szCs w:val="28"/>
        </w:rPr>
        <w:t>.</w:t>
      </w:r>
      <w:r w:rsidR="00B72B19" w:rsidRPr="000B2C31">
        <w:rPr>
          <w:rFonts w:ascii="Times New Roman" w:hAnsi="Times New Roman"/>
          <w:color w:val="000000"/>
          <w:sz w:val="28"/>
          <w:szCs w:val="28"/>
        </w:rPr>
        <w:t>.</w:t>
      </w:r>
      <w:r w:rsidR="005A7813">
        <w:rPr>
          <w:rFonts w:ascii="Times New Roman" w:hAnsi="Times New Roman"/>
          <w:color w:val="000000"/>
          <w:sz w:val="28"/>
          <w:szCs w:val="28"/>
        </w:rPr>
        <w:t>......</w:t>
      </w:r>
      <w:r w:rsidR="00B72B19" w:rsidRPr="000B2C31">
        <w:rPr>
          <w:rFonts w:ascii="Times New Roman" w:hAnsi="Times New Roman"/>
          <w:color w:val="000000"/>
          <w:sz w:val="28"/>
          <w:szCs w:val="28"/>
        </w:rPr>
        <w:t>..</w:t>
      </w:r>
      <w:r w:rsidR="00313DEB">
        <w:rPr>
          <w:rFonts w:ascii="Times New Roman" w:hAnsi="Times New Roman"/>
          <w:color w:val="000000"/>
          <w:sz w:val="28"/>
          <w:szCs w:val="28"/>
        </w:rPr>
        <w:t>.</w:t>
      </w:r>
      <w:r w:rsidR="00726240">
        <w:rPr>
          <w:rFonts w:ascii="Times New Roman" w:hAnsi="Times New Roman"/>
          <w:color w:val="000000"/>
          <w:sz w:val="28"/>
          <w:szCs w:val="28"/>
        </w:rPr>
        <w:t>.</w:t>
      </w:r>
      <w:r w:rsidR="00B72B19" w:rsidRPr="000B2C31">
        <w:rPr>
          <w:rFonts w:ascii="Times New Roman" w:hAnsi="Times New Roman"/>
          <w:color w:val="000000"/>
          <w:sz w:val="28"/>
          <w:szCs w:val="28"/>
        </w:rPr>
        <w:t>.</w:t>
      </w:r>
      <w:r w:rsidR="00E12204">
        <w:rPr>
          <w:rFonts w:ascii="Times New Roman" w:hAnsi="Times New Roman"/>
          <w:color w:val="000000"/>
          <w:sz w:val="28"/>
          <w:szCs w:val="28"/>
        </w:rPr>
        <w:t>.</w:t>
      </w:r>
      <w:r w:rsidR="004B35E2" w:rsidRPr="000B2C31">
        <w:rPr>
          <w:rFonts w:ascii="Times New Roman" w:hAnsi="Times New Roman"/>
          <w:color w:val="000000"/>
          <w:sz w:val="28"/>
          <w:szCs w:val="28"/>
        </w:rPr>
        <w:t>...1</w:t>
      </w:r>
      <w:r w:rsidR="00B72B19" w:rsidRPr="000B2C31">
        <w:rPr>
          <w:rFonts w:ascii="Times New Roman" w:hAnsi="Times New Roman"/>
          <w:color w:val="000000"/>
          <w:sz w:val="28"/>
          <w:szCs w:val="28"/>
        </w:rPr>
        <w:t>9</w:t>
      </w:r>
    </w:p>
    <w:p w:rsidR="00313DEB" w:rsidRDefault="0032335F" w:rsidP="00E12204">
      <w:pPr>
        <w:spacing w:before="192" w:after="0" w:line="360" w:lineRule="auto"/>
        <w:ind w:right="-37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3DEB">
        <w:rPr>
          <w:rFonts w:ascii="Times New Roman" w:hAnsi="Times New Roman"/>
          <w:color w:val="000000"/>
          <w:sz w:val="28"/>
          <w:szCs w:val="28"/>
        </w:rPr>
        <w:t>(Диаграммы)……………………………………..……</w:t>
      </w:r>
      <w:r w:rsidR="005A7813">
        <w:rPr>
          <w:rFonts w:ascii="Times New Roman" w:hAnsi="Times New Roman"/>
          <w:color w:val="000000"/>
          <w:sz w:val="28"/>
          <w:szCs w:val="28"/>
        </w:rPr>
        <w:t>……</w:t>
      </w:r>
      <w:r w:rsidR="00313DEB">
        <w:rPr>
          <w:rFonts w:ascii="Times New Roman" w:hAnsi="Times New Roman"/>
          <w:color w:val="000000"/>
          <w:sz w:val="28"/>
          <w:szCs w:val="28"/>
        </w:rPr>
        <w:t>…21</w:t>
      </w:r>
    </w:p>
    <w:p w:rsidR="00C918A2" w:rsidRPr="000B2C31" w:rsidRDefault="008C41D6" w:rsidP="00E12204">
      <w:pPr>
        <w:spacing w:before="192" w:after="0" w:line="360" w:lineRule="auto"/>
        <w:ind w:right="-37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C918A2" w:rsidRPr="008C41D6" w:rsidRDefault="004B35E2" w:rsidP="00E1220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C41D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ВВЕДЕНИЕ</w:t>
      </w:r>
    </w:p>
    <w:p w:rsidR="00726240" w:rsidRDefault="004B35E2" w:rsidP="00E122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Современный мир сталкивается с одной из самых острых экологических</w:t>
      </w:r>
      <w:r w:rsidR="008C41D6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0B2C31">
        <w:rPr>
          <w:rFonts w:ascii="Times New Roman" w:hAnsi="Times New Roman"/>
          <w:color w:val="000000"/>
          <w:sz w:val="28"/>
          <w:szCs w:val="28"/>
        </w:rPr>
        <w:t>роблем дефицитом пресной воды. Несмотря на то, что вода покрывает</w:t>
      </w:r>
      <w:r w:rsidR="008C41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около</w:t>
      </w:r>
      <w:r w:rsidR="008C41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70% поверхности Земли, лишь около 2,5% от общего объема приходится</w:t>
      </w:r>
      <w:r w:rsidR="008C41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на</w:t>
      </w:r>
      <w:r w:rsidR="008C41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пресную воду, и лишь малая часть этой воды доступна для использования</w:t>
      </w:r>
      <w:r w:rsidR="008C41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 xml:space="preserve">человеком. </w:t>
      </w:r>
      <w:r w:rsidR="0072624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C41D6" w:rsidRDefault="004B35E2" w:rsidP="00E122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Актуальность темы</w:t>
      </w:r>
      <w:r w:rsidR="008C41D6">
        <w:rPr>
          <w:rFonts w:ascii="Times New Roman" w:hAnsi="Times New Roman"/>
          <w:color w:val="000000"/>
          <w:sz w:val="28"/>
          <w:szCs w:val="28"/>
        </w:rPr>
        <w:t xml:space="preserve"> заключается в том, что э</w:t>
      </w:r>
      <w:r w:rsidRPr="000B2C31">
        <w:rPr>
          <w:rFonts w:ascii="Times New Roman" w:hAnsi="Times New Roman"/>
          <w:color w:val="000000"/>
          <w:sz w:val="28"/>
          <w:szCs w:val="28"/>
        </w:rPr>
        <w:t>кономия запасов пресной воды в сфере поварского и кондитерского дела необходимостью поиска эффективных решений для снижения потребления воды без ущерба для качества продукции. Это особенно важно в</w:t>
      </w:r>
      <w:r w:rsidR="008C41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условиях растущего спроса на продукты питания и усиления внимания к</w:t>
      </w:r>
      <w:r w:rsidR="008C41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экологической ответственности бизнеса.  </w:t>
      </w:r>
    </w:p>
    <w:p w:rsidR="008C41D6" w:rsidRDefault="004B35E2" w:rsidP="00E122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 xml:space="preserve">Объект </w:t>
      </w:r>
      <w:r w:rsidR="00430A1C">
        <w:rPr>
          <w:rFonts w:ascii="Times New Roman" w:hAnsi="Times New Roman"/>
          <w:color w:val="000000"/>
          <w:sz w:val="28"/>
          <w:szCs w:val="28"/>
        </w:rPr>
        <w:t>и</w:t>
      </w:r>
      <w:r w:rsidRPr="000B2C31">
        <w:rPr>
          <w:rFonts w:ascii="Times New Roman" w:hAnsi="Times New Roman"/>
          <w:color w:val="000000"/>
          <w:sz w:val="28"/>
          <w:szCs w:val="28"/>
        </w:rPr>
        <w:t>сследовани</w:t>
      </w:r>
      <w:r w:rsidR="008C41D6">
        <w:rPr>
          <w:rFonts w:ascii="Times New Roman" w:hAnsi="Times New Roman"/>
          <w:color w:val="000000"/>
          <w:sz w:val="28"/>
          <w:szCs w:val="28"/>
        </w:rPr>
        <w:t>я</w:t>
      </w:r>
      <w:r w:rsidRPr="000B2C3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8C41D6">
        <w:rPr>
          <w:rFonts w:ascii="Times New Roman" w:hAnsi="Times New Roman"/>
          <w:color w:val="000000"/>
          <w:sz w:val="28"/>
          <w:szCs w:val="28"/>
        </w:rPr>
        <w:t>пресная вода на производстве</w:t>
      </w:r>
    </w:p>
    <w:p w:rsidR="008C41D6" w:rsidRDefault="004B35E2" w:rsidP="00E122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 xml:space="preserve">Предмет </w:t>
      </w:r>
      <w:r w:rsidR="00430A1C">
        <w:rPr>
          <w:rFonts w:ascii="Times New Roman" w:hAnsi="Times New Roman"/>
          <w:color w:val="000000"/>
          <w:sz w:val="28"/>
          <w:szCs w:val="28"/>
        </w:rPr>
        <w:t>и</w:t>
      </w:r>
      <w:r w:rsidRPr="000B2C31">
        <w:rPr>
          <w:rFonts w:ascii="Times New Roman" w:hAnsi="Times New Roman"/>
          <w:color w:val="000000"/>
          <w:sz w:val="28"/>
          <w:szCs w:val="28"/>
        </w:rPr>
        <w:t>сследовани</w:t>
      </w:r>
      <w:r w:rsidR="00430A1C">
        <w:rPr>
          <w:rFonts w:ascii="Times New Roman" w:hAnsi="Times New Roman"/>
          <w:color w:val="000000"/>
          <w:sz w:val="28"/>
          <w:szCs w:val="28"/>
        </w:rPr>
        <w:t>я:</w:t>
      </w:r>
      <w:r w:rsidRPr="000B2C31">
        <w:rPr>
          <w:rFonts w:ascii="Times New Roman" w:hAnsi="Times New Roman"/>
          <w:color w:val="000000"/>
          <w:sz w:val="28"/>
          <w:szCs w:val="28"/>
        </w:rPr>
        <w:t xml:space="preserve"> методы, технологии и практики, направленны на снижение потребления пресной </w:t>
      </w:r>
      <w:r w:rsidR="008C41D6">
        <w:rPr>
          <w:rFonts w:ascii="Times New Roman" w:hAnsi="Times New Roman"/>
          <w:color w:val="000000"/>
          <w:sz w:val="28"/>
          <w:szCs w:val="28"/>
        </w:rPr>
        <w:t>воды</w:t>
      </w:r>
    </w:p>
    <w:p w:rsidR="008C41D6" w:rsidRDefault="004B35E2" w:rsidP="00E122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Цель проекта</w:t>
      </w:r>
      <w:r w:rsidR="008C41D6">
        <w:rPr>
          <w:rFonts w:ascii="Times New Roman" w:hAnsi="Times New Roman"/>
          <w:color w:val="000000"/>
          <w:sz w:val="28"/>
          <w:szCs w:val="28"/>
        </w:rPr>
        <w:t xml:space="preserve"> заключается в том, чтобы</w:t>
      </w:r>
      <w:r w:rsidR="003715FA">
        <w:rPr>
          <w:rFonts w:ascii="Times New Roman" w:hAnsi="Times New Roman"/>
          <w:color w:val="000000"/>
          <w:sz w:val="28"/>
          <w:szCs w:val="28"/>
        </w:rPr>
        <w:t xml:space="preserve"> изучить </w:t>
      </w:r>
      <w:r w:rsidR="00B9331A">
        <w:rPr>
          <w:rFonts w:ascii="Times New Roman" w:hAnsi="Times New Roman"/>
          <w:color w:val="000000"/>
          <w:sz w:val="28"/>
          <w:szCs w:val="28"/>
        </w:rPr>
        <w:t xml:space="preserve">понятие, </w:t>
      </w:r>
      <w:r w:rsidR="003715FA">
        <w:rPr>
          <w:rFonts w:ascii="Times New Roman" w:hAnsi="Times New Roman"/>
          <w:color w:val="000000"/>
          <w:sz w:val="28"/>
          <w:szCs w:val="28"/>
        </w:rPr>
        <w:t xml:space="preserve">проблему дефицита, особенности использования в </w:t>
      </w:r>
      <w:r w:rsidR="00430A1C">
        <w:rPr>
          <w:rFonts w:ascii="Times New Roman" w:hAnsi="Times New Roman"/>
          <w:color w:val="000000"/>
          <w:sz w:val="28"/>
          <w:szCs w:val="28"/>
        </w:rPr>
        <w:t>профессиональной</w:t>
      </w:r>
      <w:r w:rsidR="003715FA">
        <w:rPr>
          <w:rFonts w:ascii="Times New Roman" w:hAnsi="Times New Roman"/>
          <w:color w:val="000000"/>
          <w:sz w:val="28"/>
          <w:szCs w:val="28"/>
        </w:rPr>
        <w:t xml:space="preserve"> деятельности,</w:t>
      </w:r>
      <w:r w:rsidR="00B9331A">
        <w:rPr>
          <w:rFonts w:ascii="Times New Roman" w:hAnsi="Times New Roman"/>
          <w:color w:val="000000"/>
          <w:sz w:val="28"/>
          <w:szCs w:val="28"/>
        </w:rPr>
        <w:t xml:space="preserve"> современные методы экономии воды,</w:t>
      </w:r>
      <w:r w:rsidR="003715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0D62">
        <w:rPr>
          <w:rFonts w:ascii="Times New Roman" w:hAnsi="Times New Roman"/>
          <w:color w:val="000000"/>
          <w:sz w:val="28"/>
          <w:szCs w:val="28"/>
        </w:rPr>
        <w:t>узнать уровень осведомлённости людей о запасах и экономии воды.</w:t>
      </w:r>
    </w:p>
    <w:p w:rsidR="00C918A2" w:rsidRDefault="004B35E2" w:rsidP="00E122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Задачи</w:t>
      </w:r>
      <w:r w:rsidR="008C41D6">
        <w:rPr>
          <w:rFonts w:ascii="Times New Roman" w:hAnsi="Times New Roman"/>
          <w:color w:val="000000"/>
          <w:sz w:val="28"/>
          <w:szCs w:val="28"/>
        </w:rPr>
        <w:t xml:space="preserve"> исследования:</w:t>
      </w:r>
      <w:r w:rsidRPr="000B2C31">
        <w:rPr>
          <w:rFonts w:ascii="Times New Roman" w:hAnsi="Times New Roman"/>
          <w:color w:val="000000"/>
          <w:sz w:val="28"/>
          <w:szCs w:val="28"/>
        </w:rPr>
        <w:t> </w:t>
      </w:r>
    </w:p>
    <w:p w:rsidR="00B9331A" w:rsidRPr="00030D62" w:rsidRDefault="00B9331A" w:rsidP="00E12204">
      <w:pPr>
        <w:pStyle w:val="a5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0D62">
        <w:rPr>
          <w:rFonts w:ascii="Times New Roman" w:hAnsi="Times New Roman"/>
          <w:color w:val="000000"/>
          <w:sz w:val="28"/>
          <w:szCs w:val="28"/>
        </w:rPr>
        <w:t xml:space="preserve">Дать понятие </w:t>
      </w:r>
      <w:r w:rsidR="00030D62">
        <w:rPr>
          <w:rFonts w:ascii="Times New Roman" w:hAnsi="Times New Roman"/>
          <w:color w:val="000000"/>
          <w:sz w:val="28"/>
          <w:szCs w:val="28"/>
        </w:rPr>
        <w:t>«</w:t>
      </w:r>
      <w:r w:rsidRPr="00030D62">
        <w:rPr>
          <w:rFonts w:ascii="Times New Roman" w:hAnsi="Times New Roman"/>
          <w:color w:val="000000"/>
          <w:sz w:val="28"/>
          <w:szCs w:val="28"/>
        </w:rPr>
        <w:t>экономии пресной воды</w:t>
      </w:r>
      <w:r w:rsidR="00030D62">
        <w:rPr>
          <w:rFonts w:ascii="Times New Roman" w:hAnsi="Times New Roman"/>
          <w:color w:val="000000"/>
          <w:sz w:val="28"/>
          <w:szCs w:val="28"/>
        </w:rPr>
        <w:t>»;</w:t>
      </w:r>
    </w:p>
    <w:p w:rsidR="003715FA" w:rsidRPr="00030D62" w:rsidRDefault="00B9331A" w:rsidP="00E12204">
      <w:pPr>
        <w:pStyle w:val="a5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0D62">
        <w:rPr>
          <w:rFonts w:ascii="Times New Roman" w:hAnsi="Times New Roman"/>
          <w:color w:val="000000"/>
          <w:sz w:val="28"/>
          <w:szCs w:val="28"/>
        </w:rPr>
        <w:t>Изучить о</w:t>
      </w:r>
      <w:r w:rsidR="003715FA" w:rsidRPr="00030D62">
        <w:rPr>
          <w:rFonts w:ascii="Times New Roman" w:hAnsi="Times New Roman"/>
          <w:color w:val="000000"/>
          <w:sz w:val="28"/>
          <w:szCs w:val="28"/>
        </w:rPr>
        <w:t>бщие характеристики проблем</w:t>
      </w:r>
      <w:r w:rsidR="00030D62">
        <w:rPr>
          <w:rFonts w:ascii="Times New Roman" w:hAnsi="Times New Roman"/>
          <w:color w:val="000000"/>
          <w:sz w:val="28"/>
          <w:szCs w:val="28"/>
        </w:rPr>
        <w:t xml:space="preserve"> дефицита воды</w:t>
      </w:r>
      <w:r w:rsidRPr="00030D62">
        <w:rPr>
          <w:rFonts w:ascii="Times New Roman" w:hAnsi="Times New Roman"/>
          <w:color w:val="000000"/>
          <w:sz w:val="28"/>
          <w:szCs w:val="28"/>
        </w:rPr>
        <w:t>;</w:t>
      </w:r>
    </w:p>
    <w:p w:rsidR="003715FA" w:rsidRPr="00030D62" w:rsidRDefault="00B9331A" w:rsidP="00E12204">
      <w:pPr>
        <w:pStyle w:val="a5"/>
        <w:numPr>
          <w:ilvl w:val="0"/>
          <w:numId w:val="15"/>
        </w:numPr>
        <w:spacing w:after="0" w:line="360" w:lineRule="auto"/>
        <w:ind w:left="68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0D62">
        <w:rPr>
          <w:rFonts w:ascii="Times New Roman" w:hAnsi="Times New Roman"/>
          <w:color w:val="000000"/>
          <w:sz w:val="28"/>
          <w:szCs w:val="28"/>
        </w:rPr>
        <w:t xml:space="preserve">Выяснить </w:t>
      </w:r>
      <w:r w:rsidR="003715FA" w:rsidRPr="00030D62">
        <w:rPr>
          <w:rFonts w:ascii="Times New Roman" w:hAnsi="Times New Roman"/>
          <w:color w:val="000000"/>
          <w:sz w:val="28"/>
          <w:szCs w:val="28"/>
        </w:rPr>
        <w:t xml:space="preserve">особенности использования пресной воды в </w:t>
      </w:r>
      <w:r w:rsidR="00430A1C" w:rsidRPr="00030D62">
        <w:rPr>
          <w:rFonts w:ascii="Times New Roman" w:hAnsi="Times New Roman"/>
          <w:color w:val="000000"/>
          <w:sz w:val="28"/>
          <w:szCs w:val="28"/>
        </w:rPr>
        <w:t>профессиональной</w:t>
      </w:r>
      <w:r w:rsidR="003715FA" w:rsidRPr="00030D62">
        <w:rPr>
          <w:rFonts w:ascii="Times New Roman" w:hAnsi="Times New Roman"/>
          <w:color w:val="000000"/>
          <w:sz w:val="28"/>
          <w:szCs w:val="28"/>
        </w:rPr>
        <w:t xml:space="preserve"> деятельности</w:t>
      </w:r>
      <w:r w:rsidRPr="00030D62">
        <w:rPr>
          <w:rFonts w:ascii="Times New Roman" w:hAnsi="Times New Roman"/>
          <w:color w:val="000000"/>
          <w:sz w:val="28"/>
          <w:szCs w:val="28"/>
        </w:rPr>
        <w:t>;</w:t>
      </w:r>
    </w:p>
    <w:p w:rsidR="00B9331A" w:rsidRPr="00030D62" w:rsidRDefault="00B9331A" w:rsidP="00E12204">
      <w:pPr>
        <w:pStyle w:val="a5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0D62">
        <w:rPr>
          <w:rFonts w:ascii="Times New Roman" w:hAnsi="Times New Roman"/>
          <w:color w:val="000000"/>
          <w:sz w:val="28"/>
          <w:szCs w:val="28"/>
        </w:rPr>
        <w:t>Узнать современные методы по запасам и экономии воды;</w:t>
      </w:r>
    </w:p>
    <w:p w:rsidR="00B9331A" w:rsidRPr="00030D62" w:rsidRDefault="00030D62" w:rsidP="00E12204">
      <w:pPr>
        <w:pStyle w:val="a5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0D62">
        <w:rPr>
          <w:rFonts w:ascii="Times New Roman" w:hAnsi="Times New Roman"/>
          <w:color w:val="000000"/>
          <w:sz w:val="28"/>
          <w:szCs w:val="28"/>
        </w:rPr>
        <w:t>Провести опрос анкетирование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30D62" w:rsidRDefault="00B9331A" w:rsidP="00E122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Метод</w:t>
      </w:r>
      <w:r w:rsidR="0098151C">
        <w:rPr>
          <w:rFonts w:ascii="Times New Roman" w:hAnsi="Times New Roman"/>
          <w:color w:val="000000"/>
          <w:sz w:val="28"/>
          <w:szCs w:val="28"/>
        </w:rPr>
        <w:t xml:space="preserve">ы </w:t>
      </w:r>
      <w:r>
        <w:rPr>
          <w:rFonts w:ascii="Times New Roman" w:hAnsi="Times New Roman"/>
          <w:color w:val="000000"/>
          <w:sz w:val="28"/>
          <w:szCs w:val="28"/>
        </w:rPr>
        <w:t xml:space="preserve">исследования: </w:t>
      </w:r>
      <w:r w:rsidR="00030D62">
        <w:rPr>
          <w:rFonts w:ascii="Times New Roman" w:hAnsi="Times New Roman"/>
          <w:color w:val="000000"/>
          <w:sz w:val="28"/>
          <w:szCs w:val="28"/>
        </w:rPr>
        <w:t>анализ, сравнение.</w:t>
      </w:r>
      <w:r w:rsidR="00030D62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645A2C" w:rsidRDefault="007D586A" w:rsidP="002F2FDB">
      <w:pPr>
        <w:spacing w:after="0" w:line="36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1</w:t>
      </w:r>
      <w:r w:rsidR="00645A2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Понятие «Экономия пресной воды»</w:t>
      </w:r>
    </w:p>
    <w:p w:rsidR="002F2FDB" w:rsidRDefault="002F2FDB" w:rsidP="002F2FDB">
      <w:pPr>
        <w:spacing w:after="0" w:line="36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5A2C" w:rsidRDefault="00952763" w:rsidP="002F2FD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2763">
        <w:rPr>
          <w:rFonts w:ascii="Times New Roman" w:hAnsi="Times New Roman"/>
          <w:color w:val="000000"/>
          <w:sz w:val="28"/>
          <w:szCs w:val="28"/>
        </w:rPr>
        <w:t>Экономия пресной воды</w:t>
      </w:r>
      <w:r w:rsidR="00645A2C" w:rsidRPr="00952763">
        <w:rPr>
          <w:rFonts w:ascii="Times New Roman" w:hAnsi="Times New Roman"/>
          <w:color w:val="000000"/>
          <w:sz w:val="28"/>
          <w:szCs w:val="28"/>
        </w:rPr>
        <w:t xml:space="preserve"> — это</w:t>
      </w:r>
      <w:r w:rsidRPr="00952763">
        <w:rPr>
          <w:rFonts w:ascii="Times New Roman" w:hAnsi="Times New Roman"/>
          <w:color w:val="000000"/>
          <w:sz w:val="28"/>
          <w:szCs w:val="28"/>
        </w:rPr>
        <w:t xml:space="preserve"> процесс рационального использования и сохранения запасов пресной воды, который включает в себя различные меры </w:t>
      </w:r>
      <w:r>
        <w:rPr>
          <w:rFonts w:ascii="Times New Roman" w:hAnsi="Times New Roman"/>
          <w:color w:val="000000"/>
          <w:sz w:val="28"/>
          <w:szCs w:val="28"/>
        </w:rPr>
        <w:t xml:space="preserve">и стратегии, направленные на снижение потребления и потерь водных ресурсов. В условиях глобального изменения климата, увеличения населения и роста потребностей в воде, экономия пресной воды становиться особенно </w:t>
      </w:r>
      <w:r w:rsidR="00645A2C">
        <w:rPr>
          <w:rFonts w:ascii="Times New Roman" w:hAnsi="Times New Roman"/>
          <w:color w:val="000000"/>
          <w:sz w:val="28"/>
          <w:szCs w:val="28"/>
        </w:rPr>
        <w:t>ак</w:t>
      </w:r>
      <w:r>
        <w:rPr>
          <w:rFonts w:ascii="Times New Roman" w:hAnsi="Times New Roman"/>
          <w:color w:val="000000"/>
          <w:sz w:val="28"/>
          <w:szCs w:val="28"/>
        </w:rPr>
        <w:t>туальной</w:t>
      </w:r>
      <w:r w:rsidR="004C2CAF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C2CAF" w:rsidRPr="00952763" w:rsidRDefault="004C2CAF" w:rsidP="002F2FD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18A2" w:rsidRDefault="004B35E2" w:rsidP="002F2FDB">
      <w:pPr>
        <w:spacing w:after="0" w:line="36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C41D6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7D586A">
        <w:rPr>
          <w:rFonts w:ascii="Times New Roman" w:hAnsi="Times New Roman"/>
          <w:b/>
          <w:bCs/>
          <w:color w:val="000000"/>
          <w:sz w:val="28"/>
          <w:szCs w:val="28"/>
        </w:rPr>
        <w:t>.1</w:t>
      </w:r>
      <w:r w:rsidRPr="008C41D6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Общая характеристика проблемы дефицита пресной воды.</w:t>
      </w:r>
    </w:p>
    <w:p w:rsidR="0098151C" w:rsidRDefault="0098151C" w:rsidP="002F2FD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18A2" w:rsidRDefault="004B35E2" w:rsidP="002F2FDB">
      <w:pPr>
        <w:spacing w:after="0" w:line="360" w:lineRule="auto"/>
        <w:ind w:firstLine="709"/>
        <w:jc w:val="both"/>
      </w:pPr>
      <w:r w:rsidRPr="000B2C31">
        <w:rPr>
          <w:rFonts w:ascii="Times New Roman" w:hAnsi="Times New Roman"/>
          <w:color w:val="000000"/>
          <w:sz w:val="28"/>
          <w:szCs w:val="28"/>
        </w:rPr>
        <w:t>Проблема дефицита пресной воды является одной из самых острых глобальных экологических и социальных проблем современности. Несмотря на</w:t>
      </w:r>
      <w:r w:rsidR="00030D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 xml:space="preserve">то, что вода покрывает около </w:t>
      </w:r>
      <w:r w:rsidR="00D1422B" w:rsidRPr="00D1422B">
        <w:rPr>
          <w:rFonts w:ascii="Times New Roman" w:hAnsi="Times New Roman"/>
          <w:color w:val="000000"/>
          <w:sz w:val="28"/>
          <w:szCs w:val="28"/>
        </w:rPr>
        <w:t>70</w:t>
      </w:r>
      <w:r w:rsidRPr="000B2C31">
        <w:rPr>
          <w:rFonts w:ascii="Times New Roman" w:hAnsi="Times New Roman"/>
          <w:color w:val="000000"/>
          <w:sz w:val="28"/>
          <w:szCs w:val="28"/>
        </w:rPr>
        <w:t xml:space="preserve">% поверхности Земли, лишь около </w:t>
      </w:r>
      <w:r w:rsidR="00D1422B" w:rsidRPr="00D1422B">
        <w:rPr>
          <w:rFonts w:ascii="Times New Roman" w:hAnsi="Times New Roman"/>
          <w:color w:val="000000"/>
          <w:sz w:val="28"/>
          <w:szCs w:val="28"/>
        </w:rPr>
        <w:t>3</w:t>
      </w:r>
      <w:r w:rsidR="00D1422B">
        <w:rPr>
          <w:rFonts w:ascii="Times New Roman" w:hAnsi="Times New Roman"/>
          <w:color w:val="000000"/>
          <w:sz w:val="28"/>
          <w:szCs w:val="28"/>
        </w:rPr>
        <w:t>,</w:t>
      </w:r>
      <w:r w:rsidR="00D1422B" w:rsidRPr="00D1422B">
        <w:rPr>
          <w:rFonts w:ascii="Times New Roman" w:hAnsi="Times New Roman"/>
          <w:color w:val="000000"/>
          <w:sz w:val="28"/>
          <w:szCs w:val="28"/>
        </w:rPr>
        <w:t>5</w:t>
      </w:r>
      <w:r w:rsidRPr="000B2C31">
        <w:rPr>
          <w:rFonts w:ascii="Times New Roman" w:hAnsi="Times New Roman"/>
          <w:color w:val="000000"/>
          <w:sz w:val="28"/>
          <w:szCs w:val="28"/>
        </w:rPr>
        <w:t>% от</w:t>
      </w:r>
      <w:r w:rsidR="00030D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общего объема воды приходится на пресную воду</w:t>
      </w:r>
      <w:r w:rsidR="00706A31">
        <w:rPr>
          <w:rFonts w:ascii="Times New Roman" w:hAnsi="Times New Roman"/>
          <w:color w:val="000000"/>
          <w:sz w:val="28"/>
          <w:szCs w:val="28"/>
        </w:rPr>
        <w:t>, согласно рисунку 1</w:t>
      </w:r>
      <w:r w:rsidRPr="000B2C31">
        <w:rPr>
          <w:rFonts w:ascii="Times New Roman" w:hAnsi="Times New Roman"/>
          <w:color w:val="000000"/>
          <w:sz w:val="28"/>
          <w:szCs w:val="28"/>
        </w:rPr>
        <w:t>. Из этого количества доступно для использования человеком менее 1%, так как большая часть пресной воды находится в ледниках, подземных источниках или труднодоступных местах. </w:t>
      </w:r>
      <w:r w:rsidR="00D1422B" w:rsidRPr="000B2C3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1422B" w:rsidRDefault="00D1422B" w:rsidP="00D1422B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2570036" cy="181539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83460" cy="1824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22B" w:rsidRPr="000B2C31" w:rsidRDefault="00D1422B" w:rsidP="00D1422B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Рисунок 1 – Диаграмма пресной воды в мире</w:t>
      </w:r>
    </w:p>
    <w:p w:rsidR="00C918A2" w:rsidRPr="00D440F0" w:rsidRDefault="004B35E2" w:rsidP="00D1422B">
      <w:pPr>
        <w:pStyle w:val="a5"/>
        <w:numPr>
          <w:ilvl w:val="0"/>
          <w:numId w:val="16"/>
        </w:num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440F0">
        <w:rPr>
          <w:rFonts w:ascii="Times New Roman" w:hAnsi="Times New Roman"/>
          <w:color w:val="000000"/>
          <w:sz w:val="28"/>
          <w:szCs w:val="28"/>
        </w:rPr>
        <w:t>Глобальное потребление воды  </w:t>
      </w:r>
    </w:p>
    <w:p w:rsidR="00C918A2" w:rsidRDefault="004B35E2" w:rsidP="00E122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 xml:space="preserve">Ежегодное мировое потребление воды, по данным ООН, достигает колоссальных 4000 кубических километров. Наибольший объем (около 70%) </w:t>
      </w:r>
      <w:r w:rsidRPr="000B2C31">
        <w:rPr>
          <w:rFonts w:ascii="Times New Roman" w:hAnsi="Times New Roman"/>
          <w:color w:val="000000"/>
          <w:sz w:val="28"/>
          <w:szCs w:val="28"/>
        </w:rPr>
        <w:lastRenderedPageBreak/>
        <w:t>приходится на сельское хозяйство, за ним следуют промышленность (20%) и бытовое</w:t>
      </w:r>
      <w:r w:rsidR="00030D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потребление (10%). Однако распределение водных ресурсов крайне неравномерно. В развитых странах среднесуточное потребление воды на душу населения составляет от 300 до 600 литров, что значительно превышает показатель</w:t>
      </w:r>
      <w:r w:rsidR="00030D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развивающихся стран (20-50 литров). Такой дисбаланс подчеркивает не только проблему общего дефицита водных ресурсов, но и неравномерность доступа к ним, усугубляемую климатическими изменениями и растущим населением планеты. Это приводит к острым</w:t>
      </w:r>
      <w:r w:rsidR="007262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социальным и экологическим проблемам, требующим немедленного внимания и разработки эффективных стратегий управления водными ресурсами на глобальном уровне. </w:t>
      </w:r>
      <w:r w:rsidR="002F2FDB">
        <w:rPr>
          <w:rFonts w:ascii="Times New Roman" w:hAnsi="Times New Roman"/>
          <w:color w:val="000000"/>
          <w:sz w:val="28"/>
          <w:szCs w:val="28"/>
        </w:rPr>
        <w:t>На ниже представленной динамике можно наблюдать как изменяется показатель потребления воды в течении 125 лет</w:t>
      </w:r>
      <w:r w:rsidR="00706A31">
        <w:rPr>
          <w:rFonts w:ascii="Times New Roman" w:hAnsi="Times New Roman"/>
          <w:color w:val="000000"/>
          <w:sz w:val="28"/>
          <w:szCs w:val="28"/>
        </w:rPr>
        <w:t>, согласно рисунку 2.</w:t>
      </w:r>
    </w:p>
    <w:p w:rsidR="00D1422B" w:rsidRDefault="00D1422B" w:rsidP="00D1422B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3115340" cy="180701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8432" cy="1820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22B" w:rsidRPr="000B2C31" w:rsidRDefault="00D1422B" w:rsidP="00D1422B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Рисунок 2 -Динамика потребления мировой воды </w:t>
      </w:r>
    </w:p>
    <w:p w:rsidR="00D440F0" w:rsidRDefault="004B35E2" w:rsidP="00E12204">
      <w:pPr>
        <w:pStyle w:val="a5"/>
        <w:numPr>
          <w:ilvl w:val="0"/>
          <w:numId w:val="17"/>
        </w:num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40F0">
        <w:rPr>
          <w:rFonts w:ascii="Times New Roman" w:hAnsi="Times New Roman"/>
          <w:color w:val="000000"/>
          <w:sz w:val="28"/>
          <w:szCs w:val="28"/>
        </w:rPr>
        <w:t>Дефицит пресной воды  </w:t>
      </w:r>
    </w:p>
    <w:p w:rsidR="00D440F0" w:rsidRDefault="004B35E2" w:rsidP="00E122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40F0">
        <w:rPr>
          <w:rFonts w:ascii="Times New Roman" w:hAnsi="Times New Roman"/>
          <w:color w:val="000000"/>
          <w:sz w:val="28"/>
          <w:szCs w:val="28"/>
        </w:rPr>
        <w:t>Глобальный водный кризис угрожает более чем 2 миллиардам человек, </w:t>
      </w:r>
      <w:r w:rsidRPr="000B2C31">
        <w:rPr>
          <w:rFonts w:ascii="Times New Roman" w:hAnsi="Times New Roman"/>
          <w:color w:val="000000"/>
          <w:sz w:val="28"/>
          <w:szCs w:val="28"/>
        </w:rPr>
        <w:t>лишенных доступа к чистой питьевой воде. Прогнозы неутешительны: к 20</w:t>
      </w:r>
      <w:r w:rsidR="00FC6BEF">
        <w:rPr>
          <w:rFonts w:ascii="Times New Roman" w:hAnsi="Times New Roman"/>
          <w:color w:val="000000"/>
          <w:sz w:val="28"/>
          <w:szCs w:val="28"/>
        </w:rPr>
        <w:t>50</w:t>
      </w:r>
      <w:r w:rsidRPr="000B2C31">
        <w:rPr>
          <w:rFonts w:ascii="Times New Roman" w:hAnsi="Times New Roman"/>
          <w:color w:val="000000"/>
          <w:sz w:val="28"/>
          <w:szCs w:val="28"/>
        </w:rPr>
        <w:t xml:space="preserve"> году, по оценкам экспертов, дефицит воды будет ощущать уже половина населения планеты. Ситуация наиболее острая в засушливых регионах Африки, Центральной Азии и Ближнего Востока, где истощение запасов пресной воды усугубляется изменением климата, антропогенным загрязнением источников и быстрым ростом населения. Нерациональное использование водных ресурсов, </w:t>
      </w:r>
      <w:r w:rsidRPr="000B2C31">
        <w:rPr>
          <w:rFonts w:ascii="Times New Roman" w:hAnsi="Times New Roman"/>
          <w:color w:val="000000"/>
          <w:sz w:val="28"/>
          <w:szCs w:val="28"/>
        </w:rPr>
        <w:lastRenderedPageBreak/>
        <w:t>неэффективные системы водоснабжения и водоотведения, а также недостаток</w:t>
      </w:r>
      <w:r w:rsidR="00FC6B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инвестиций в инфраструктуру также усугубляют проблему, угрожая продовольственной безопасности, здоровью населения и экономическому развитию многих стран. Без принятия срочных и комплексных мер глобальный водный кризис может привести к серьёзным социальным и политическим конфликтам. </w:t>
      </w:r>
    </w:p>
    <w:p w:rsidR="00C918A2" w:rsidRPr="00D440F0" w:rsidRDefault="004B35E2" w:rsidP="00E12204">
      <w:pPr>
        <w:pStyle w:val="a5"/>
        <w:numPr>
          <w:ilvl w:val="0"/>
          <w:numId w:val="17"/>
        </w:num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40F0">
        <w:rPr>
          <w:rFonts w:ascii="Times New Roman" w:hAnsi="Times New Roman"/>
          <w:color w:val="000000"/>
          <w:sz w:val="28"/>
          <w:szCs w:val="28"/>
        </w:rPr>
        <w:t>Потребление воды в пищевой индустрии </w:t>
      </w:r>
    </w:p>
    <w:p w:rsidR="00C918A2" w:rsidRPr="000B2C31" w:rsidRDefault="004B35E2" w:rsidP="00E122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Производство продуктов питания и работа предприятий общественного</w:t>
      </w:r>
      <w:r w:rsidR="00FC6B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питания являются водоемкими процессами. Например, для получения 1 кг говядины требуется приблизительно 15000 литров воды, в то время как для производства 1 кг хлеба — около 1500 литров. Эта разница обусловлена различными факторами, включая потребность в воде для выращивания кормов для животных (в случае говядины) и орошения сельскохозяйственных культур (для пшеницы). Кроме того, значительный расход воды наблюдается на предприятиях</w:t>
      </w:r>
      <w:r w:rsidR="00FC6B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общественного питания: вода используется не только для приготовления пищи,</w:t>
      </w:r>
      <w:r w:rsidR="00FC6B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но и для мытья посуды, продуктов, инвентаря, уборки помещений и работы технологического оборудования (например, посудомоечных машин). Снижение водопотребления в пищевой промышленности и сфере общественного питания</w:t>
      </w:r>
      <w:r w:rsidR="00FC6B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является важной задачей для устойчивого развития и сохранения водных ресурсов. Это может быть достигнуто путем внедрения ресурсосберегающих технологий, оптимизации производственных процессов и повышения осведомленности персонала о необходимости рационального использования вод</w:t>
      </w:r>
      <w:r w:rsidR="00D440F0">
        <w:rPr>
          <w:rFonts w:ascii="Times New Roman" w:hAnsi="Times New Roman"/>
          <w:color w:val="000000"/>
          <w:sz w:val="28"/>
          <w:szCs w:val="28"/>
        </w:rPr>
        <w:t>ы.</w:t>
      </w:r>
    </w:p>
    <w:p w:rsidR="00C918A2" w:rsidRPr="00D440F0" w:rsidRDefault="004B35E2" w:rsidP="00E12204">
      <w:pPr>
        <w:pStyle w:val="a5"/>
        <w:numPr>
          <w:ilvl w:val="0"/>
          <w:numId w:val="17"/>
        </w:num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40F0">
        <w:rPr>
          <w:rFonts w:ascii="Times New Roman" w:hAnsi="Times New Roman"/>
          <w:color w:val="000000"/>
          <w:sz w:val="28"/>
          <w:szCs w:val="28"/>
        </w:rPr>
        <w:t>Влияние пищевой индустрии на экологию и водные ресурсы</w:t>
      </w:r>
    </w:p>
    <w:p w:rsidR="00FC6BEF" w:rsidRDefault="004B35E2" w:rsidP="00E122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 xml:space="preserve">Пищевая промышленность – один из главных потребителей пресной воды, оказывая существенное воздействие на водные ресурсы планеты. </w:t>
      </w:r>
      <w:r w:rsidR="00FC6BEF">
        <w:rPr>
          <w:rFonts w:ascii="Times New Roman" w:hAnsi="Times New Roman"/>
          <w:color w:val="000000"/>
          <w:sz w:val="28"/>
          <w:szCs w:val="28"/>
        </w:rPr>
        <w:t>в</w:t>
      </w:r>
      <w:r w:rsidRPr="000B2C31">
        <w:rPr>
          <w:rFonts w:ascii="Times New Roman" w:hAnsi="Times New Roman"/>
          <w:color w:val="000000"/>
          <w:sz w:val="28"/>
          <w:szCs w:val="28"/>
        </w:rPr>
        <w:t>ысокий</w:t>
      </w:r>
      <w:r w:rsidR="00FC6B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уровень водопотребления обусловлен использованием воды на всех этапах</w:t>
      </w:r>
      <w:r w:rsidR="00FC6B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производства: от сельского хозяйства до конечной обработки продуктов.</w:t>
      </w:r>
      <w:r w:rsidR="00D440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lastRenderedPageBreak/>
        <w:t>Проблема усугубляется неэффективным использованием и загрязнением водных источников.</w:t>
      </w:r>
      <w:r w:rsidR="00FC6BE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8151C" w:rsidRDefault="004B35E2" w:rsidP="00E122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Загрязнение сточных вод предприятиями пищевой отрасли – серьёзная экологическая проблема. Выбросы жиров, моющих средств, органических отходов и специфических веществ (например, сахара на кондитерских</w:t>
      </w:r>
      <w:r w:rsidR="00FC6B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 xml:space="preserve">фабриках) нарушают </w:t>
      </w:r>
      <w:r w:rsidR="00430A1C" w:rsidRPr="000B2C31">
        <w:rPr>
          <w:rFonts w:ascii="Times New Roman" w:hAnsi="Times New Roman"/>
          <w:color w:val="000000"/>
          <w:sz w:val="28"/>
          <w:szCs w:val="28"/>
        </w:rPr>
        <w:t>эко</w:t>
      </w:r>
      <w:r w:rsidR="00E704B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30A1C" w:rsidRPr="000B2C31">
        <w:rPr>
          <w:rFonts w:ascii="Times New Roman" w:hAnsi="Times New Roman"/>
          <w:color w:val="000000"/>
          <w:sz w:val="28"/>
          <w:szCs w:val="28"/>
        </w:rPr>
        <w:t>баланс</w:t>
      </w:r>
      <w:r w:rsidRPr="000B2C31">
        <w:rPr>
          <w:rFonts w:ascii="Times New Roman" w:hAnsi="Times New Roman"/>
          <w:color w:val="000000"/>
          <w:sz w:val="28"/>
          <w:szCs w:val="28"/>
        </w:rPr>
        <w:t xml:space="preserve"> водоемов, приводят к эвтрофикации и угрожают биоразнообразию. Это особенно актуально для предприятий с недостаточными</w:t>
      </w:r>
      <w:r w:rsidR="00E704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системами очистки стоков.</w:t>
      </w:r>
      <w:r w:rsidR="00E704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 xml:space="preserve">Нерациональное водопользование также является значительной проблемой. </w:t>
      </w:r>
    </w:p>
    <w:p w:rsidR="0098151C" w:rsidRDefault="004B35E2" w:rsidP="00E122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Многие предприятия, особенно в сфере общественного питания, используют устаревшее оборудование с высоким потреблением воды (посудомоечные</w:t>
      </w:r>
      <w:r w:rsidR="00E704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машины, системы мойки продуктов). Отсутствие систем контроля и учета водопотребления на кухне усиливает эту проблему.</w:t>
      </w:r>
      <w:r w:rsidR="00E704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Однако растущее общественное внимание к экологической ответственности заставляет предприятия пищевой промышленности искать решения. Внедрение инновационных технологий, таких как системы замкнутого цикла водоснабжения (повторное использование очищенной воды), высокоэффективное</w:t>
      </w:r>
      <w:r w:rsidR="00E704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оборудование, системы автоматизированного контроля потребления воды, а также внедрение современных методов очистки сточных вод, является ключевым</w:t>
      </w:r>
      <w:r w:rsidR="00E704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фактором минимизации экологического следа. Кроме того, обучение персонала</w:t>
      </w:r>
      <w:r w:rsidR="00E704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 xml:space="preserve">бережному отношению к воде и внедрение программ по повышению осведомленности являются важными шагами на пути к устойчивому развитию пищевой индустрии. </w:t>
      </w:r>
    </w:p>
    <w:p w:rsidR="00C918A2" w:rsidRPr="000B2C31" w:rsidRDefault="004B35E2" w:rsidP="00E122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Внедрение стандартов ISO 14001 (Система экологического менеджмента) может служить показателем приверженности предприятия к рациональному использованию водных ресурсов и охране окружающей среды. </w:t>
      </w:r>
    </w:p>
    <w:p w:rsidR="00A86107" w:rsidRDefault="004B35E2" w:rsidP="004C2CAF">
      <w:pPr>
        <w:spacing w:before="160"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440F0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1.</w:t>
      </w:r>
      <w:r w:rsidR="007D586A">
        <w:rPr>
          <w:rFonts w:ascii="Times New Roman" w:hAnsi="Times New Roman"/>
          <w:b/>
          <w:bCs/>
          <w:color w:val="000000"/>
          <w:sz w:val="28"/>
          <w:szCs w:val="28"/>
        </w:rPr>
        <w:t xml:space="preserve">2 </w:t>
      </w:r>
      <w:r w:rsidRPr="00D440F0">
        <w:rPr>
          <w:rFonts w:ascii="Times New Roman" w:hAnsi="Times New Roman"/>
          <w:b/>
          <w:bCs/>
          <w:color w:val="000000"/>
          <w:sz w:val="28"/>
          <w:szCs w:val="28"/>
        </w:rPr>
        <w:t>Особенности использования воды в поварском и кондитерском</w:t>
      </w:r>
      <w:r w:rsidR="004C2CA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440F0">
        <w:rPr>
          <w:rFonts w:ascii="Times New Roman" w:hAnsi="Times New Roman"/>
          <w:b/>
          <w:bCs/>
          <w:color w:val="000000"/>
          <w:sz w:val="28"/>
          <w:szCs w:val="28"/>
        </w:rPr>
        <w:t>дел</w:t>
      </w:r>
      <w:r w:rsidR="00A86107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</w:p>
    <w:p w:rsidR="00A86107" w:rsidRPr="00E12204" w:rsidRDefault="00A86107" w:rsidP="00A86107">
      <w:pPr>
        <w:spacing w:before="160"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918A2" w:rsidRPr="000B2C31" w:rsidRDefault="004B35E2" w:rsidP="00E122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Вода является одним из ключевых ресурсов в поварском и кондитерском</w:t>
      </w:r>
      <w:r w:rsidR="00E704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деле, так как она используется на всех этапах приготовления пищи. От качества</w:t>
      </w:r>
      <w:r w:rsidR="00E704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воды напрямую зависит вкус блюд, их текстура и безопасность. Рассмотрим</w:t>
      </w:r>
      <w:r w:rsidR="00E704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основные аспекты использования воды в этой сфере.</w:t>
      </w:r>
    </w:p>
    <w:p w:rsidR="00D440F0" w:rsidRDefault="004B35E2" w:rsidP="00E704B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Этапы приготовления блюд и их зависимость от воды</w:t>
      </w:r>
      <w:r w:rsidR="00E704B8">
        <w:rPr>
          <w:rFonts w:ascii="Times New Roman" w:hAnsi="Times New Roman"/>
          <w:color w:val="000000"/>
          <w:sz w:val="28"/>
          <w:szCs w:val="28"/>
        </w:rPr>
        <w:t>- в</w:t>
      </w:r>
      <w:r w:rsidRPr="000B2C31">
        <w:rPr>
          <w:rFonts w:ascii="Times New Roman" w:hAnsi="Times New Roman"/>
          <w:color w:val="000000"/>
          <w:sz w:val="28"/>
          <w:szCs w:val="28"/>
        </w:rPr>
        <w:t>ода играет критическую роль на всех этапах приготовления пищи, от</w:t>
      </w:r>
      <w:r w:rsidR="00E704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подготовки ингредиентов до финальной подачи блюда.</w:t>
      </w:r>
    </w:p>
    <w:p w:rsidR="00C918A2" w:rsidRPr="00D75501" w:rsidRDefault="004B35E2" w:rsidP="00E122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5501">
        <w:rPr>
          <w:rFonts w:ascii="Times New Roman" w:hAnsi="Times New Roman"/>
          <w:color w:val="000000"/>
          <w:sz w:val="28"/>
          <w:szCs w:val="28"/>
        </w:rPr>
        <w:t>Подготовка продуктов</w:t>
      </w:r>
      <w:r w:rsidR="002F2FDB">
        <w:rPr>
          <w:rFonts w:ascii="Times New Roman" w:hAnsi="Times New Roman"/>
          <w:color w:val="000000"/>
          <w:sz w:val="28"/>
          <w:szCs w:val="28"/>
        </w:rPr>
        <w:t>.</w:t>
      </w:r>
    </w:p>
    <w:p w:rsidR="00C918A2" w:rsidRPr="000B2C31" w:rsidRDefault="004B35E2" w:rsidP="00E122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Тщательное мытье: Удаление грязи, пыли и микробов с овощей, фруктов,</w:t>
      </w:r>
      <w:r w:rsidR="00E704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мяса, рыбы и других продуктов требует значительного количества воды. Загрязненные продукты, такие как корнеплоды и листовые овощи, потребляют особенно много воды. Важно отметить, что выбор метода мытья (например, использование щетки для корнеплодов) также может повлиять на расход воды.</w:t>
      </w:r>
    </w:p>
    <w:p w:rsidR="00C918A2" w:rsidRPr="000B2C31" w:rsidRDefault="004B35E2" w:rsidP="00E122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Замачивание: Предварительное замачивание круп, бобовых, сухофруктов, сушеных грибов и других продуктов восстанавливает их текстуру и улучшает</w:t>
      </w:r>
      <w:r w:rsidR="00E704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вкус, потребляя при этом определенное количество воды. Время замачивания</w:t>
      </w:r>
      <w:r w:rsidR="00E704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вирируется в зависимости от продукта.</w:t>
      </w:r>
    </w:p>
    <w:p w:rsidR="00C918A2" w:rsidRPr="00D75501" w:rsidRDefault="004B35E2" w:rsidP="00E122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5501">
        <w:rPr>
          <w:rFonts w:ascii="Times New Roman" w:hAnsi="Times New Roman"/>
          <w:color w:val="000000"/>
          <w:sz w:val="28"/>
          <w:szCs w:val="28"/>
        </w:rPr>
        <w:t>Приготовление блюд</w:t>
      </w:r>
      <w:r w:rsidR="002F2FDB">
        <w:rPr>
          <w:rFonts w:ascii="Times New Roman" w:hAnsi="Times New Roman"/>
          <w:color w:val="000000"/>
          <w:sz w:val="28"/>
          <w:szCs w:val="28"/>
        </w:rPr>
        <w:t>.</w:t>
      </w:r>
    </w:p>
    <w:p w:rsidR="00706A31" w:rsidRDefault="004B35E2" w:rsidP="00706A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Термическая обработка: Большинство методов приготовления пищи</w:t>
      </w:r>
      <w:r w:rsidR="00E704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напрямую зависит от воды. Это включает в себя:</w:t>
      </w:r>
      <w:r w:rsidR="00706A31">
        <w:rPr>
          <w:rFonts w:ascii="Times New Roman" w:hAnsi="Times New Roman"/>
          <w:color w:val="000000"/>
          <w:sz w:val="28"/>
          <w:szCs w:val="28"/>
        </w:rPr>
        <w:t xml:space="preserve"> варку, тушение, бланширование, охлаждение и заморозка, приготовление пара, приготовление теста.</w:t>
      </w:r>
    </w:p>
    <w:p w:rsidR="00706A31" w:rsidRDefault="00706A31" w:rsidP="00706A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6A31" w:rsidRDefault="00706A31" w:rsidP="00706A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6A31" w:rsidRDefault="004B35E2" w:rsidP="00706A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lastRenderedPageBreak/>
        <w:t>Приготовление десертов и кондитерских изделий</w:t>
      </w:r>
      <w:r w:rsidR="002F2FDB">
        <w:rPr>
          <w:rFonts w:ascii="Times New Roman" w:hAnsi="Times New Roman"/>
          <w:color w:val="000000"/>
          <w:sz w:val="28"/>
          <w:szCs w:val="28"/>
        </w:rPr>
        <w:t>.</w:t>
      </w:r>
    </w:p>
    <w:p w:rsidR="00C918A2" w:rsidRPr="000B2C31" w:rsidRDefault="004B35E2" w:rsidP="00706A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Вода является неотъемлемой частью многих рецептов десертов. Например:</w:t>
      </w:r>
    </w:p>
    <w:p w:rsidR="00BB4BF2" w:rsidRDefault="004B35E2" w:rsidP="00BB4BF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Заварные кремы</w:t>
      </w:r>
      <w:r w:rsidR="00706A31">
        <w:rPr>
          <w:rFonts w:ascii="Times New Roman" w:hAnsi="Times New Roman"/>
          <w:color w:val="000000"/>
          <w:sz w:val="28"/>
          <w:szCs w:val="28"/>
        </w:rPr>
        <w:t>-м</w:t>
      </w:r>
      <w:r w:rsidRPr="000B2C31">
        <w:rPr>
          <w:rFonts w:ascii="Times New Roman" w:hAnsi="Times New Roman"/>
          <w:color w:val="000000"/>
          <w:sz w:val="28"/>
          <w:szCs w:val="28"/>
        </w:rPr>
        <w:t>олоко и вода используются для создания гладко</w:t>
      </w:r>
      <w:r w:rsidR="00BB4BF2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0B2C31">
        <w:rPr>
          <w:rFonts w:ascii="Times New Roman" w:hAnsi="Times New Roman"/>
          <w:color w:val="000000"/>
          <w:sz w:val="28"/>
          <w:szCs w:val="28"/>
        </w:rPr>
        <w:t>текстуры.</w:t>
      </w:r>
      <w:r w:rsidR="00BB4BF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918A2" w:rsidRPr="000B2C31" w:rsidRDefault="004B35E2" w:rsidP="00BB4BF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Тесто</w:t>
      </w:r>
      <w:r w:rsidR="00706A31">
        <w:rPr>
          <w:rFonts w:ascii="Times New Roman" w:hAnsi="Times New Roman"/>
          <w:color w:val="000000"/>
          <w:sz w:val="28"/>
          <w:szCs w:val="28"/>
        </w:rPr>
        <w:t>-п</w:t>
      </w:r>
      <w:r w:rsidRPr="000B2C31">
        <w:rPr>
          <w:rFonts w:ascii="Times New Roman" w:hAnsi="Times New Roman"/>
          <w:color w:val="000000"/>
          <w:sz w:val="28"/>
          <w:szCs w:val="28"/>
        </w:rPr>
        <w:t>есочное тесто, бисквит и другие виды теста требуют добавления</w:t>
      </w:r>
      <w:r w:rsidR="00BB4B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воды</w:t>
      </w:r>
      <w:r w:rsidR="00BB4B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для достижения нужной консистенции.</w:t>
      </w:r>
    </w:p>
    <w:p w:rsidR="00C918A2" w:rsidRPr="000B2C31" w:rsidRDefault="004B35E2" w:rsidP="00E122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Желе и заливные блюда</w:t>
      </w:r>
      <w:r w:rsidR="00706A31">
        <w:rPr>
          <w:rFonts w:ascii="Times New Roman" w:hAnsi="Times New Roman"/>
          <w:color w:val="000000"/>
          <w:sz w:val="28"/>
          <w:szCs w:val="28"/>
        </w:rPr>
        <w:t>-в</w:t>
      </w:r>
      <w:r w:rsidRPr="000B2C31">
        <w:rPr>
          <w:rFonts w:ascii="Times New Roman" w:hAnsi="Times New Roman"/>
          <w:color w:val="000000"/>
          <w:sz w:val="28"/>
          <w:szCs w:val="28"/>
        </w:rPr>
        <w:t>ода необходима для растворения желатина.</w:t>
      </w:r>
    </w:p>
    <w:p w:rsidR="00C918A2" w:rsidRPr="000B2C31" w:rsidRDefault="004B35E2" w:rsidP="00E122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Сиропы и глазури</w:t>
      </w:r>
      <w:r w:rsidR="00706A31">
        <w:rPr>
          <w:rFonts w:ascii="Times New Roman" w:hAnsi="Times New Roman"/>
          <w:color w:val="000000"/>
          <w:sz w:val="28"/>
          <w:szCs w:val="28"/>
        </w:rPr>
        <w:t>-м</w:t>
      </w:r>
      <w:r w:rsidRPr="000B2C31">
        <w:rPr>
          <w:rFonts w:ascii="Times New Roman" w:hAnsi="Times New Roman"/>
          <w:color w:val="000000"/>
          <w:sz w:val="28"/>
          <w:szCs w:val="28"/>
        </w:rPr>
        <w:t>ногие сиропы и глазури готовятся на основе воды и</w:t>
      </w:r>
      <w:r w:rsidR="00BB4B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сахара.</w:t>
      </w:r>
    </w:p>
    <w:p w:rsidR="00C918A2" w:rsidRPr="000B2C31" w:rsidRDefault="004B35E2" w:rsidP="00E122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Декорирование и подача блюд</w:t>
      </w:r>
      <w:r w:rsidR="002F2FDB">
        <w:rPr>
          <w:rFonts w:ascii="Times New Roman" w:hAnsi="Times New Roman"/>
          <w:color w:val="000000"/>
          <w:sz w:val="28"/>
          <w:szCs w:val="28"/>
        </w:rPr>
        <w:t>.</w:t>
      </w:r>
    </w:p>
    <w:p w:rsidR="00C918A2" w:rsidRPr="000B2C31" w:rsidRDefault="004B35E2" w:rsidP="00E122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Декоративные элементы</w:t>
      </w:r>
      <w:r w:rsidR="00706A31">
        <w:rPr>
          <w:rFonts w:ascii="Times New Roman" w:hAnsi="Times New Roman"/>
          <w:color w:val="000000"/>
          <w:sz w:val="28"/>
          <w:szCs w:val="28"/>
        </w:rPr>
        <w:t>-в</w:t>
      </w:r>
      <w:r w:rsidRPr="000B2C31">
        <w:rPr>
          <w:rFonts w:ascii="Times New Roman" w:hAnsi="Times New Roman"/>
          <w:color w:val="000000"/>
          <w:sz w:val="28"/>
          <w:szCs w:val="28"/>
        </w:rPr>
        <w:t>ода используется для создания ледяных</w:t>
      </w:r>
      <w:r w:rsidR="00BB4B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скульптур, водных эффектов в дизайне десертов и для поддержания свежести</w:t>
      </w:r>
      <w:r w:rsidR="00BB4B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продуктов (например, опрыскивание зелени).</w:t>
      </w:r>
    </w:p>
    <w:p w:rsidR="00C918A2" w:rsidRPr="000B2C31" w:rsidRDefault="00706A31" w:rsidP="00706A3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экономии воды </w:t>
      </w:r>
      <w:r w:rsidR="00430A1C" w:rsidRPr="000B2C31">
        <w:rPr>
          <w:rFonts w:ascii="Times New Roman" w:hAnsi="Times New Roman"/>
          <w:color w:val="000000"/>
          <w:sz w:val="28"/>
          <w:szCs w:val="28"/>
        </w:rPr>
        <w:t>важно</w:t>
      </w:r>
      <w:r w:rsidR="00D75501">
        <w:rPr>
          <w:rFonts w:ascii="Times New Roman" w:hAnsi="Times New Roman"/>
          <w:color w:val="000000"/>
          <w:sz w:val="28"/>
          <w:szCs w:val="28"/>
        </w:rPr>
        <w:t>,</w:t>
      </w:r>
      <w:r w:rsidR="004B35E2" w:rsidRPr="000B2C31">
        <w:rPr>
          <w:rFonts w:ascii="Times New Roman" w:hAnsi="Times New Roman"/>
          <w:color w:val="000000"/>
          <w:sz w:val="28"/>
          <w:szCs w:val="28"/>
        </w:rPr>
        <w:t xml:space="preserve"> помнить о рациональном использовании </w:t>
      </w:r>
      <w:r>
        <w:rPr>
          <w:rFonts w:ascii="Times New Roman" w:hAnsi="Times New Roman"/>
          <w:color w:val="000000"/>
          <w:sz w:val="28"/>
          <w:szCs w:val="28"/>
        </w:rPr>
        <w:t xml:space="preserve">её </w:t>
      </w:r>
      <w:r w:rsidR="004B35E2" w:rsidRPr="000B2C31">
        <w:rPr>
          <w:rFonts w:ascii="Times New Roman" w:hAnsi="Times New Roman"/>
          <w:color w:val="000000"/>
          <w:sz w:val="28"/>
          <w:szCs w:val="28"/>
        </w:rPr>
        <w:t>на</w:t>
      </w:r>
      <w:r w:rsidR="00BB4B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35E2" w:rsidRPr="000B2C31">
        <w:rPr>
          <w:rFonts w:ascii="Times New Roman" w:hAnsi="Times New Roman"/>
          <w:color w:val="000000"/>
          <w:sz w:val="28"/>
          <w:szCs w:val="28"/>
        </w:rPr>
        <w:t>кухне. Это включает в себя использование экономичных методов мытья, повторное</w:t>
      </w:r>
      <w:r w:rsidR="00BB4B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35E2" w:rsidRPr="000B2C31">
        <w:rPr>
          <w:rFonts w:ascii="Times New Roman" w:hAnsi="Times New Roman"/>
          <w:color w:val="000000"/>
          <w:sz w:val="28"/>
          <w:szCs w:val="28"/>
        </w:rPr>
        <w:t>использование воды для полива растений и выбор рецептов, требующих минимального количества воды.</w:t>
      </w:r>
    </w:p>
    <w:p w:rsidR="00C918A2" w:rsidRPr="00A86107" w:rsidRDefault="004B35E2" w:rsidP="00A86107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6107">
        <w:rPr>
          <w:rFonts w:ascii="Times New Roman" w:hAnsi="Times New Roman"/>
          <w:color w:val="000000" w:themeColor="text1"/>
          <w:sz w:val="28"/>
          <w:szCs w:val="28"/>
        </w:rPr>
        <w:t>Основные процессы: мытье продуктов, приготовление, санитарная обработка оборудования</w:t>
      </w:r>
    </w:p>
    <w:p w:rsidR="00C918A2" w:rsidRPr="000B2C31" w:rsidRDefault="004B35E2" w:rsidP="00A8610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Профессиональная кухня — значительный потребитель воды. Рассмотрим основные источники водопотребления и пути оптимизации: </w:t>
      </w:r>
    </w:p>
    <w:p w:rsidR="00C918A2" w:rsidRPr="000B2C31" w:rsidRDefault="004B35E2" w:rsidP="00A8610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1. Подготовка продуктов</w:t>
      </w:r>
      <w:r w:rsidR="002F2FDB">
        <w:rPr>
          <w:rFonts w:ascii="Times New Roman" w:hAnsi="Times New Roman"/>
          <w:color w:val="000000"/>
          <w:sz w:val="28"/>
          <w:szCs w:val="28"/>
        </w:rPr>
        <w:t>.</w:t>
      </w:r>
    </w:p>
    <w:p w:rsidR="009F6F41" w:rsidRDefault="004B35E2" w:rsidP="00A8610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Мытье</w:t>
      </w:r>
      <w:r w:rsidR="0032335F">
        <w:rPr>
          <w:rFonts w:ascii="Times New Roman" w:hAnsi="Times New Roman"/>
          <w:color w:val="000000"/>
          <w:sz w:val="28"/>
          <w:szCs w:val="28"/>
        </w:rPr>
        <w:t>-п</w:t>
      </w:r>
      <w:r w:rsidRPr="000B2C31">
        <w:rPr>
          <w:rFonts w:ascii="Times New Roman" w:hAnsi="Times New Roman"/>
          <w:color w:val="000000"/>
          <w:sz w:val="28"/>
          <w:szCs w:val="28"/>
        </w:rPr>
        <w:t>роцесс мытья овощей, фруктов, мяса и рыбы часто характеризуется чрезмерным расходом воды (до 15 литров на 1 кг овощей/фруктов). Многократное ополаскивание мяса и рыбы усугубляет проблему.</w:t>
      </w:r>
    </w:p>
    <w:p w:rsidR="00C918A2" w:rsidRPr="000B2C31" w:rsidRDefault="004B35E2" w:rsidP="00F07D0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lastRenderedPageBreak/>
        <w:t>Решение</w:t>
      </w:r>
      <w:r w:rsidR="0032335F">
        <w:rPr>
          <w:rFonts w:ascii="Times New Roman" w:hAnsi="Times New Roman"/>
          <w:color w:val="000000"/>
          <w:sz w:val="28"/>
          <w:szCs w:val="28"/>
        </w:rPr>
        <w:t>-п</w:t>
      </w:r>
      <w:r w:rsidRPr="000B2C31">
        <w:rPr>
          <w:rFonts w:ascii="Times New Roman" w:hAnsi="Times New Roman"/>
          <w:color w:val="000000"/>
          <w:sz w:val="28"/>
          <w:szCs w:val="28"/>
        </w:rPr>
        <w:t>рименение методов замачивания вместо постоянного протока воды, использование специальных моечных ванн с фильтрацией и повторным использованием воды.</w:t>
      </w:r>
      <w:r w:rsidR="009F6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Внедрение технологий ультразвуковой очистки.</w:t>
      </w:r>
    </w:p>
    <w:p w:rsidR="00C918A2" w:rsidRPr="000B2C31" w:rsidRDefault="004B35E2" w:rsidP="00E122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2. Приготовление пищи</w:t>
      </w:r>
      <w:r w:rsidR="002F2FDB">
        <w:rPr>
          <w:rFonts w:ascii="Times New Roman" w:hAnsi="Times New Roman"/>
          <w:color w:val="000000"/>
          <w:sz w:val="28"/>
          <w:szCs w:val="28"/>
        </w:rPr>
        <w:t>.</w:t>
      </w:r>
    </w:p>
    <w:p w:rsidR="00F07D03" w:rsidRDefault="004B35E2" w:rsidP="00F07D0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Варка</w:t>
      </w:r>
      <w:r w:rsidR="0032335F">
        <w:rPr>
          <w:rFonts w:ascii="Times New Roman" w:hAnsi="Times New Roman"/>
          <w:color w:val="000000"/>
          <w:sz w:val="28"/>
          <w:szCs w:val="28"/>
        </w:rPr>
        <w:t>-п</w:t>
      </w:r>
      <w:r w:rsidRPr="000B2C31">
        <w:rPr>
          <w:rFonts w:ascii="Times New Roman" w:hAnsi="Times New Roman"/>
          <w:color w:val="000000"/>
          <w:sz w:val="28"/>
          <w:szCs w:val="28"/>
        </w:rPr>
        <w:t xml:space="preserve">риготовление круп, бобовых, макаронных изделий (5-7 литров на 1 кг макарон) и других продуктов требует значительного объема воды. </w:t>
      </w:r>
    </w:p>
    <w:p w:rsidR="00C918A2" w:rsidRPr="000B2C31" w:rsidRDefault="004B35E2" w:rsidP="00F07D0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Решение</w:t>
      </w:r>
      <w:r w:rsidR="0032335F">
        <w:rPr>
          <w:rFonts w:ascii="Times New Roman" w:hAnsi="Times New Roman"/>
          <w:color w:val="000000"/>
          <w:sz w:val="28"/>
          <w:szCs w:val="28"/>
        </w:rPr>
        <w:t>-и</w:t>
      </w:r>
      <w:r w:rsidRPr="000B2C31">
        <w:rPr>
          <w:rFonts w:ascii="Times New Roman" w:hAnsi="Times New Roman"/>
          <w:color w:val="000000"/>
          <w:sz w:val="28"/>
          <w:szCs w:val="28"/>
        </w:rPr>
        <w:t>спользование оптимального количества воды, согласно рецептуре. Применение пароконвектоматов, которые снижают потребление воды по сравнению с</w:t>
      </w:r>
      <w:r w:rsidR="00D755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традиционными методами варки.</w:t>
      </w:r>
    </w:p>
    <w:p w:rsidR="00F07D03" w:rsidRDefault="004B35E2" w:rsidP="00F07D0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Супы и соусы</w:t>
      </w:r>
      <w:r w:rsidR="0032335F">
        <w:rPr>
          <w:rFonts w:ascii="Times New Roman" w:hAnsi="Times New Roman"/>
          <w:color w:val="000000"/>
          <w:sz w:val="28"/>
          <w:szCs w:val="28"/>
        </w:rPr>
        <w:t>-в</w:t>
      </w:r>
      <w:r w:rsidRPr="000B2C31">
        <w:rPr>
          <w:rFonts w:ascii="Times New Roman" w:hAnsi="Times New Roman"/>
          <w:color w:val="000000"/>
          <w:sz w:val="28"/>
          <w:szCs w:val="28"/>
        </w:rPr>
        <w:t xml:space="preserve">ода является основным компонентом многих блюд. </w:t>
      </w:r>
    </w:p>
    <w:p w:rsidR="00C918A2" w:rsidRPr="000B2C31" w:rsidRDefault="004B35E2" w:rsidP="00F07D0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Решение</w:t>
      </w:r>
      <w:r w:rsidR="0032335F">
        <w:rPr>
          <w:rFonts w:ascii="Times New Roman" w:hAnsi="Times New Roman"/>
          <w:color w:val="000000"/>
          <w:sz w:val="28"/>
          <w:szCs w:val="28"/>
        </w:rPr>
        <w:t>-т</w:t>
      </w:r>
      <w:r w:rsidRPr="000B2C31">
        <w:rPr>
          <w:rFonts w:ascii="Times New Roman" w:hAnsi="Times New Roman"/>
          <w:color w:val="000000"/>
          <w:sz w:val="28"/>
          <w:szCs w:val="28"/>
        </w:rPr>
        <w:t>очное соблюдение рецептуры, использование мерных емкостей.</w:t>
      </w:r>
    </w:p>
    <w:p w:rsidR="00C918A2" w:rsidRPr="000B2C31" w:rsidRDefault="004B35E2" w:rsidP="00E122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Кондитерские изделия</w:t>
      </w:r>
      <w:r w:rsidR="0032335F">
        <w:rPr>
          <w:rFonts w:ascii="Times New Roman" w:hAnsi="Times New Roman"/>
          <w:color w:val="000000"/>
          <w:sz w:val="28"/>
          <w:szCs w:val="28"/>
        </w:rPr>
        <w:t>-т</w:t>
      </w:r>
      <w:r w:rsidRPr="000B2C31">
        <w:rPr>
          <w:rFonts w:ascii="Times New Roman" w:hAnsi="Times New Roman"/>
          <w:color w:val="000000"/>
          <w:sz w:val="28"/>
          <w:szCs w:val="28"/>
        </w:rPr>
        <w:t>очное дозирование воды критично для консистенции кремов, желе и глазури. Решение</w:t>
      </w:r>
      <w:r w:rsidR="0032335F">
        <w:rPr>
          <w:rFonts w:ascii="Times New Roman" w:hAnsi="Times New Roman"/>
          <w:color w:val="000000"/>
          <w:sz w:val="28"/>
          <w:szCs w:val="28"/>
        </w:rPr>
        <w:t>-и</w:t>
      </w:r>
      <w:r w:rsidRPr="000B2C31">
        <w:rPr>
          <w:rFonts w:ascii="Times New Roman" w:hAnsi="Times New Roman"/>
          <w:color w:val="000000"/>
          <w:sz w:val="28"/>
          <w:szCs w:val="28"/>
        </w:rPr>
        <w:t>спользование высокоточных весов и мерных приборов.</w:t>
      </w:r>
    </w:p>
    <w:p w:rsidR="00C918A2" w:rsidRPr="000B2C31" w:rsidRDefault="004B35E2" w:rsidP="00E122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3. Санитарная обработка</w:t>
      </w:r>
      <w:r w:rsidR="002F2FDB">
        <w:rPr>
          <w:rFonts w:ascii="Times New Roman" w:hAnsi="Times New Roman"/>
          <w:color w:val="000000"/>
          <w:sz w:val="28"/>
          <w:szCs w:val="28"/>
        </w:rPr>
        <w:t>.</w:t>
      </w:r>
    </w:p>
    <w:p w:rsidR="00F07D03" w:rsidRDefault="004B35E2" w:rsidP="00E122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Мытье посуды и оборудования: Посудомоечные машины, если неправильно настроены, могут значительно перерасходовать воду. Ручная мойка также может быть неэффективной.</w:t>
      </w:r>
    </w:p>
    <w:p w:rsidR="00C918A2" w:rsidRPr="000B2C31" w:rsidRDefault="004B35E2" w:rsidP="00F07D0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 xml:space="preserve"> Решение: Регулярное техническое обслуживание посудомоечных машин, обучение персонала эффективным методам мойки, использование экономичных моющих средств. </w:t>
      </w:r>
    </w:p>
    <w:p w:rsidR="00C918A2" w:rsidRPr="000B2C31" w:rsidRDefault="004B35E2" w:rsidP="00E122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 xml:space="preserve">Уборка помещений: Мытье полов, стен и рабочих поверхностей. Решение: Применение моющих средств с низким расходом воды, использование </w:t>
      </w:r>
      <w:proofErr w:type="spellStart"/>
      <w:r w:rsidRPr="000B2C31">
        <w:rPr>
          <w:rFonts w:ascii="Times New Roman" w:hAnsi="Times New Roman"/>
          <w:color w:val="000000"/>
          <w:sz w:val="28"/>
          <w:szCs w:val="28"/>
        </w:rPr>
        <w:t>моп</w:t>
      </w:r>
      <w:proofErr w:type="spellEnd"/>
      <w:r w:rsidRPr="000B2C31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F07D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швабр с функцией отжима, оптимизация графика уборки. </w:t>
      </w:r>
    </w:p>
    <w:p w:rsidR="00C918A2" w:rsidRPr="000B2C31" w:rsidRDefault="004B35E2" w:rsidP="00E122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Дезинфекция: Использование воды для дезинфекции оборудования и инвентаря. Решение: Выбор дезинфицирующих средств с низким расходом воды,</w:t>
      </w:r>
      <w:r w:rsidR="00A842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применение современных технологий дезинфекции (например, ультрафиолетовое излучение).</w:t>
      </w:r>
    </w:p>
    <w:p w:rsidR="00C918A2" w:rsidRPr="000B2C31" w:rsidRDefault="004B35E2" w:rsidP="00E122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lastRenderedPageBreak/>
        <w:t>4. Повторное использование воды</w:t>
      </w:r>
      <w:r w:rsidR="002F2FDB">
        <w:rPr>
          <w:rFonts w:ascii="Times New Roman" w:hAnsi="Times New Roman"/>
          <w:color w:val="000000"/>
          <w:sz w:val="28"/>
          <w:szCs w:val="28"/>
        </w:rPr>
        <w:t>.</w:t>
      </w:r>
    </w:p>
    <w:p w:rsidR="00F07D03" w:rsidRDefault="004B35E2" w:rsidP="00F07D0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Вода после мытья продуктов</w:t>
      </w:r>
      <w:r w:rsidR="00430A1C" w:rsidRPr="000B2C31">
        <w:rPr>
          <w:rFonts w:ascii="Times New Roman" w:hAnsi="Times New Roman"/>
          <w:color w:val="000000"/>
          <w:sz w:val="28"/>
          <w:szCs w:val="28"/>
        </w:rPr>
        <w:t>:</w:t>
      </w:r>
      <w:r w:rsidR="00430A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0A1C" w:rsidRPr="000B2C31">
        <w:rPr>
          <w:rFonts w:ascii="Times New Roman" w:hAnsi="Times New Roman"/>
          <w:color w:val="000000"/>
          <w:sz w:val="28"/>
          <w:szCs w:val="28"/>
        </w:rPr>
        <w:t>может</w:t>
      </w:r>
      <w:r w:rsidR="00A842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быть собрана и использована для</w:t>
      </w:r>
      <w:r w:rsidR="00F07D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 xml:space="preserve">полива растений, технических нужд или предварительной мойки. </w:t>
      </w:r>
    </w:p>
    <w:p w:rsidR="00C918A2" w:rsidRPr="000B2C31" w:rsidRDefault="004B35E2" w:rsidP="00F07D0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Решение</w:t>
      </w:r>
      <w:r w:rsidR="00D75501">
        <w:rPr>
          <w:rFonts w:ascii="Times New Roman" w:hAnsi="Times New Roman"/>
          <w:color w:val="000000"/>
          <w:sz w:val="28"/>
          <w:szCs w:val="28"/>
        </w:rPr>
        <w:t>:</w:t>
      </w:r>
      <w:r w:rsidR="00A842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Установка систем сбора и фильтрации сточных вод.</w:t>
      </w:r>
      <w:r w:rsidR="00F07D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Конденсат от холодильного оборудования</w:t>
      </w:r>
      <w:r w:rsidR="00430A1C" w:rsidRPr="000B2C31">
        <w:rPr>
          <w:rFonts w:ascii="Times New Roman" w:hAnsi="Times New Roman"/>
          <w:color w:val="000000"/>
          <w:sz w:val="28"/>
          <w:szCs w:val="28"/>
        </w:rPr>
        <w:t>:</w:t>
      </w:r>
      <w:r w:rsidR="00430A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0A1C" w:rsidRPr="000B2C31">
        <w:rPr>
          <w:rFonts w:ascii="Times New Roman" w:hAnsi="Times New Roman"/>
          <w:color w:val="000000"/>
          <w:sz w:val="28"/>
          <w:szCs w:val="28"/>
        </w:rPr>
        <w:t>может</w:t>
      </w:r>
      <w:r w:rsidRPr="000B2C31">
        <w:rPr>
          <w:rFonts w:ascii="Times New Roman" w:hAnsi="Times New Roman"/>
          <w:color w:val="000000"/>
          <w:sz w:val="28"/>
          <w:szCs w:val="28"/>
        </w:rPr>
        <w:t xml:space="preserve"> быть использован для</w:t>
      </w:r>
      <w:r w:rsidR="00F07D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технических целей. Решение: Направление конденсата в систему сбора и</w:t>
      </w:r>
      <w:r w:rsidR="00F07D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фильтрации.</w:t>
      </w:r>
    </w:p>
    <w:p w:rsidR="00C918A2" w:rsidRPr="000B2C31" w:rsidRDefault="00C918A2" w:rsidP="00F07D0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18A2" w:rsidRDefault="004B35E2" w:rsidP="004C2CA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440F0">
        <w:rPr>
          <w:rFonts w:ascii="Times New Roman" w:hAnsi="Times New Roman"/>
          <w:b/>
          <w:bCs/>
          <w:color w:val="000000"/>
          <w:sz w:val="28"/>
          <w:szCs w:val="28"/>
        </w:rPr>
        <w:t>1.</w:t>
      </w:r>
      <w:r w:rsidR="007D586A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D440F0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Современные </w:t>
      </w:r>
      <w:r w:rsidR="00645A2C">
        <w:rPr>
          <w:rFonts w:ascii="Times New Roman" w:hAnsi="Times New Roman"/>
          <w:b/>
          <w:bCs/>
          <w:color w:val="000000"/>
          <w:sz w:val="28"/>
          <w:szCs w:val="28"/>
        </w:rPr>
        <w:t>методы</w:t>
      </w:r>
      <w:r w:rsidR="00726240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 запасам и </w:t>
      </w:r>
      <w:r w:rsidRPr="00D440F0">
        <w:rPr>
          <w:rFonts w:ascii="Times New Roman" w:hAnsi="Times New Roman"/>
          <w:b/>
          <w:bCs/>
          <w:color w:val="000000"/>
          <w:sz w:val="28"/>
          <w:szCs w:val="28"/>
        </w:rPr>
        <w:t>экономии воды</w:t>
      </w:r>
    </w:p>
    <w:p w:rsidR="002F2FDB" w:rsidRPr="00D440F0" w:rsidRDefault="002F2FDB" w:rsidP="00E12204">
      <w:pPr>
        <w:spacing w:after="0" w:line="36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918A2" w:rsidRPr="000B2C31" w:rsidRDefault="004B35E2" w:rsidP="00E122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В условиях растущего внимания к экологической устойчивости и</w:t>
      </w:r>
      <w:r w:rsidR="004006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дефициту пресной воды предприятия общественного питания все чаще внедряют современные технологии, направленные на снижение потребления воды. Эти</w:t>
      </w:r>
      <w:r w:rsidR="004006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технологии позволяют не только сохранить водные ресурсы, но и снизить</w:t>
      </w:r>
      <w:r w:rsidR="004006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затраты на водоснабжение и водоотведение.</w:t>
      </w:r>
    </w:p>
    <w:p w:rsidR="00C918A2" w:rsidRPr="00A86107" w:rsidRDefault="004B35E2" w:rsidP="00A86107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86107">
        <w:rPr>
          <w:rFonts w:ascii="Times New Roman" w:hAnsi="Times New Roman"/>
          <w:color w:val="000000"/>
          <w:sz w:val="28"/>
          <w:szCs w:val="28"/>
        </w:rPr>
        <w:t>Использование энергоэффективного оборудования </w:t>
      </w:r>
    </w:p>
    <w:p w:rsidR="0040065F" w:rsidRDefault="004B35E2" w:rsidP="0040065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Новое поколение бытовой техники стремится к максимальной экономии</w:t>
      </w:r>
      <w:r w:rsidR="004006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воды. Посудомоечные машины, например, используют инновационные системы циркуляции воды, сокращая расход на 30-50% по сравнению со старыми моделями. Некоторые современные модели потребляют всего 2-3 литра воды за цикл,</w:t>
      </w:r>
      <w:r w:rsidR="004006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 xml:space="preserve">в то время как старые могли использовать до 15 литров. Аналогичная эффективность наблюдается и в сфере приготовления пищи. Пароварки и </w:t>
      </w:r>
      <w:r w:rsidR="00A86107" w:rsidRPr="000B2C31">
        <w:rPr>
          <w:rFonts w:ascii="Times New Roman" w:hAnsi="Times New Roman"/>
          <w:color w:val="000000"/>
          <w:sz w:val="28"/>
          <w:szCs w:val="28"/>
        </w:rPr>
        <w:t>пароконвектомат</w:t>
      </w:r>
      <w:r w:rsidR="00A86107">
        <w:rPr>
          <w:rFonts w:ascii="Times New Roman" w:hAnsi="Times New Roman"/>
          <w:color w:val="000000"/>
          <w:sz w:val="28"/>
          <w:szCs w:val="28"/>
        </w:rPr>
        <w:t>ы</w:t>
      </w:r>
      <w:r w:rsidRPr="000B2C31">
        <w:rPr>
          <w:rFonts w:ascii="Times New Roman" w:hAnsi="Times New Roman"/>
          <w:color w:val="000000"/>
          <w:sz w:val="28"/>
          <w:szCs w:val="28"/>
        </w:rPr>
        <w:t xml:space="preserve"> готовят пищу на пару, минимизируя расход воды.</w:t>
      </w:r>
      <w:r w:rsidR="0040065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8151C" w:rsidRDefault="004B35E2" w:rsidP="004006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Приготовление овощей или рыбы в пароварке требует всего 1-2 литра воды, в отличие от традиционной варки в кастрюле (5-7 литров). Экономия достигается за счет эффективного использования пара, который равномерно распределяется внутри камеры, сохраняя при этом питательные вещества и вкус продуктов. </w:t>
      </w:r>
    </w:p>
    <w:p w:rsidR="00C918A2" w:rsidRPr="000B2C31" w:rsidRDefault="004B35E2" w:rsidP="00E122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lastRenderedPageBreak/>
        <w:t>Помимо отдельных приборов, существуют и системы автоматического</w:t>
      </w:r>
      <w:r w:rsidR="004006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контроля подачи воды, которые предотвращают перерасход. К ним относятся</w:t>
      </w:r>
      <w:r w:rsidR="004006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краны с инфракрасными датчиками, автоматически выключающиеся при отсутствии рук, а также автоматизированные системы управления потоком воды в</w:t>
      </w:r>
      <w:r w:rsidR="004006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оборудовании для мойки и уборки. Внедрение таких систем позволяет значительно сократить потребление воды в быту.</w:t>
      </w:r>
      <w:r w:rsidR="004006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Более того, энергоэффективные холодильные установки используют</w:t>
      </w:r>
      <w:r w:rsidR="004006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инновационные системы сбора конденсата. Эта собранная влага может быть</w:t>
      </w:r>
      <w:r w:rsidR="004006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40F0">
        <w:rPr>
          <w:rFonts w:ascii="Times New Roman" w:hAnsi="Times New Roman"/>
          <w:color w:val="000000"/>
          <w:sz w:val="28"/>
          <w:szCs w:val="28"/>
        </w:rPr>
        <w:t>п</w:t>
      </w:r>
      <w:r w:rsidRPr="000B2C31">
        <w:rPr>
          <w:rFonts w:ascii="Times New Roman" w:hAnsi="Times New Roman"/>
          <w:color w:val="000000"/>
          <w:sz w:val="28"/>
          <w:szCs w:val="28"/>
        </w:rPr>
        <w:t>овторно использована для технических нужд, таких как полив растений или</w:t>
      </w:r>
      <w:r w:rsidR="004006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влажная уборка, дополнительно снижая потребление воды из внешних источников. Таким образом, современная бытовая техника активно способствует бережному отношению к водным ресурсам. </w:t>
      </w:r>
    </w:p>
    <w:p w:rsidR="00C918A2" w:rsidRPr="00A86107" w:rsidRDefault="004B35E2" w:rsidP="00A86107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86107">
        <w:rPr>
          <w:rFonts w:ascii="Times New Roman" w:hAnsi="Times New Roman"/>
          <w:color w:val="000000"/>
          <w:sz w:val="28"/>
          <w:szCs w:val="28"/>
        </w:rPr>
        <w:t>Внедрение систем повторного использования воды </w:t>
      </w:r>
    </w:p>
    <w:p w:rsidR="00C918A2" w:rsidRPr="000B2C31" w:rsidRDefault="004B35E2" w:rsidP="00E122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Экономия воды на кухне и в пищевой промышленности: практические</w:t>
      </w:r>
      <w:r w:rsidR="004006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решения</w:t>
      </w:r>
      <w:r w:rsidR="004C2CAF">
        <w:rPr>
          <w:rFonts w:ascii="Times New Roman" w:hAnsi="Times New Roman"/>
          <w:color w:val="000000"/>
          <w:sz w:val="28"/>
          <w:szCs w:val="28"/>
        </w:rPr>
        <w:t>.</w:t>
      </w:r>
    </w:p>
    <w:p w:rsidR="00C918A2" w:rsidRPr="000B2C31" w:rsidRDefault="004B35E2" w:rsidP="00E122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Рациональное использование водных ресурсов становится все более актуальным. На кухне и в пищевой промышленности существуют эффективные</w:t>
      </w:r>
      <w:r w:rsidR="004006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методы снижения потребления воды основанные на ее повторном использовании</w:t>
      </w:r>
      <w:r w:rsidR="004006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оптимизации процессов</w:t>
      </w:r>
      <w:r w:rsidR="0040065F">
        <w:rPr>
          <w:rFonts w:ascii="Times New Roman" w:hAnsi="Times New Roman"/>
          <w:color w:val="000000"/>
          <w:sz w:val="28"/>
          <w:szCs w:val="28"/>
        </w:rPr>
        <w:t>:</w:t>
      </w:r>
    </w:p>
    <w:p w:rsidR="00C918A2" w:rsidRPr="000B2C31" w:rsidRDefault="004B35E2" w:rsidP="00E122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1. Повторное использование воды после мытья продуктов: Вода, используемая для очистки овощей, фруктов и других продуктов, часто содержит минимальное количество загрязнений. Ее можно собирать в специальные емкости и,</w:t>
      </w:r>
      <w:r w:rsidR="00D440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после желаемой фильтрации (</w:t>
      </w:r>
      <w:r w:rsidR="00430A1C" w:rsidRPr="000B2C31">
        <w:rPr>
          <w:rFonts w:ascii="Times New Roman" w:hAnsi="Times New Roman"/>
          <w:color w:val="000000"/>
          <w:sz w:val="28"/>
          <w:szCs w:val="28"/>
        </w:rPr>
        <w:t>например,</w:t>
      </w:r>
      <w:r w:rsidRPr="000B2C31">
        <w:rPr>
          <w:rFonts w:ascii="Times New Roman" w:hAnsi="Times New Roman"/>
          <w:color w:val="000000"/>
          <w:sz w:val="28"/>
          <w:szCs w:val="28"/>
        </w:rPr>
        <w:t xml:space="preserve"> через сито), использовать для полива</w:t>
      </w:r>
      <w:r w:rsidR="004006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растений, мытья полов или других технических нужд. Для удобства можно</w:t>
      </w:r>
      <w:r w:rsidR="004006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установить на кухне специальные системы сбора и фильтрации воды.</w:t>
      </w:r>
    </w:p>
    <w:p w:rsidR="00C918A2" w:rsidRPr="000B2C31" w:rsidRDefault="004B35E2" w:rsidP="00E122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 xml:space="preserve">2. Рециркуляция воды в посудомоечных машинах: </w:t>
      </w:r>
      <w:r w:rsidR="0040065F">
        <w:rPr>
          <w:rFonts w:ascii="Times New Roman" w:hAnsi="Times New Roman"/>
          <w:color w:val="000000"/>
          <w:sz w:val="28"/>
          <w:szCs w:val="28"/>
        </w:rPr>
        <w:t>с</w:t>
      </w:r>
      <w:r w:rsidRPr="000B2C31">
        <w:rPr>
          <w:rFonts w:ascii="Times New Roman" w:hAnsi="Times New Roman"/>
          <w:color w:val="000000"/>
          <w:sz w:val="28"/>
          <w:szCs w:val="28"/>
        </w:rPr>
        <w:t>овременные посудомоечные машины оснащены системами многократного использования воды в</w:t>
      </w:r>
      <w:r w:rsidR="004006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 xml:space="preserve">течение одного цикла мойки. Многоступенчатая фильтрация и </w:t>
      </w:r>
      <w:r w:rsidRPr="000B2C31">
        <w:rPr>
          <w:rFonts w:ascii="Times New Roman" w:hAnsi="Times New Roman"/>
          <w:color w:val="000000"/>
          <w:sz w:val="28"/>
          <w:szCs w:val="28"/>
        </w:rPr>
        <w:lastRenderedPageBreak/>
        <w:t>нагревание воды</w:t>
      </w:r>
      <w:r w:rsidR="004006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обеспечивают необходимый уровень гигиены, существенно снижая общий</w:t>
      </w:r>
      <w:r w:rsidR="004006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расход воды.</w:t>
      </w:r>
    </w:p>
    <w:p w:rsidR="00C918A2" w:rsidRPr="000B2C31" w:rsidRDefault="004B35E2" w:rsidP="00E122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 xml:space="preserve">3. Системы очистки сточных вод в пищевой промышленности: </w:t>
      </w:r>
      <w:r w:rsidR="0040065F">
        <w:rPr>
          <w:rFonts w:ascii="Times New Roman" w:hAnsi="Times New Roman"/>
          <w:color w:val="000000"/>
          <w:sz w:val="28"/>
          <w:szCs w:val="28"/>
        </w:rPr>
        <w:t>к</w:t>
      </w:r>
      <w:r w:rsidRPr="000B2C31">
        <w:rPr>
          <w:rFonts w:ascii="Times New Roman" w:hAnsi="Times New Roman"/>
          <w:color w:val="000000"/>
          <w:sz w:val="28"/>
          <w:szCs w:val="28"/>
        </w:rPr>
        <w:t>рупные</w:t>
      </w:r>
      <w:r w:rsidR="004006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предприятия общественного питания и перерабатывающие производства могут</w:t>
      </w:r>
      <w:r w:rsidR="004006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внедрять эффективные системы очистки сточных вод. Очищенная вода может</w:t>
      </w:r>
      <w:r w:rsidR="004006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повторно использоваться для технических целей: мытья полов, санитарной</w:t>
      </w:r>
      <w:r w:rsidR="004006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обработки оборудования, полива зеленых насаждений, а также для технологических процессов, не требующих питьевой воды.</w:t>
      </w:r>
    </w:p>
    <w:p w:rsidR="00C918A2" w:rsidRPr="000B2C31" w:rsidRDefault="004B35E2" w:rsidP="00E122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4. Использование серой воды: Серая вода (использованная для мытья рук,</w:t>
      </w:r>
      <w:r w:rsidR="004006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посуды или продуктов, не содержащая токсичных веществ) может быть собрана и, после несложной фильтрации, применена для уборки помещений или полива</w:t>
      </w:r>
      <w:r w:rsidR="004006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несъедобных растений. Это требует соблюдения санитарно-гигиенических норм</w:t>
      </w:r>
      <w:r w:rsidR="004006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и организации соответствующей системы сбора и обработки.</w:t>
      </w:r>
    </w:p>
    <w:p w:rsidR="00C918A2" w:rsidRPr="000B2C31" w:rsidRDefault="004B35E2" w:rsidP="00E122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5. Оптимизация полива</w:t>
      </w:r>
      <w:r w:rsidR="00430A1C" w:rsidRPr="000B2C31">
        <w:rPr>
          <w:rFonts w:ascii="Times New Roman" w:hAnsi="Times New Roman"/>
          <w:color w:val="000000"/>
          <w:sz w:val="28"/>
          <w:szCs w:val="28"/>
        </w:rPr>
        <w:t>: на</w:t>
      </w:r>
      <w:r w:rsidRPr="000B2C31">
        <w:rPr>
          <w:rFonts w:ascii="Times New Roman" w:hAnsi="Times New Roman"/>
          <w:color w:val="000000"/>
          <w:sz w:val="28"/>
          <w:szCs w:val="28"/>
        </w:rPr>
        <w:t xml:space="preserve"> предприятиях по хранению и обработке</w:t>
      </w:r>
      <w:r w:rsidR="004006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свежих продуктов эффективно применять системы капельного орошения,</w:t>
      </w:r>
      <w:r w:rsidR="004006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обеспечивающие точечную подачу воды и минимизирующие ее потери за счет</w:t>
      </w:r>
      <w:r w:rsidR="004006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испарения и стекания. Это помогает сохранить свежесть продукции и сократить расход воды.</w:t>
      </w:r>
    </w:p>
    <w:p w:rsidR="00C918A2" w:rsidRPr="000B2C31" w:rsidRDefault="004B35E2" w:rsidP="00E122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6. Обучение и повышение осведомленности: Важную роль играет</w:t>
      </w:r>
      <w:r w:rsidR="004006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обучение персонала правильным методам экономии воды и внедрению новых</w:t>
      </w:r>
      <w:r w:rsidR="00A638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Технологий. Повышение осведомленности о важности рационального водопользования среди потребителей также способствует широкому распространению</w:t>
      </w:r>
      <w:r w:rsidR="00A638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данных практик. </w:t>
      </w:r>
    </w:p>
    <w:p w:rsidR="00C918A2" w:rsidRPr="00A6387D" w:rsidRDefault="004B35E2" w:rsidP="00A6387D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387D">
        <w:rPr>
          <w:rFonts w:ascii="Times New Roman" w:hAnsi="Times New Roman"/>
          <w:color w:val="000000"/>
          <w:sz w:val="28"/>
          <w:szCs w:val="28"/>
        </w:rPr>
        <w:t>Дополнительные методы экономии воды</w:t>
      </w:r>
      <w:r w:rsidR="004C2CAF">
        <w:rPr>
          <w:rFonts w:ascii="Times New Roman" w:hAnsi="Times New Roman"/>
          <w:color w:val="000000"/>
          <w:sz w:val="28"/>
          <w:szCs w:val="28"/>
        </w:rPr>
        <w:t>.</w:t>
      </w:r>
    </w:p>
    <w:p w:rsidR="00C918A2" w:rsidRPr="000B2C31" w:rsidRDefault="004B35E2" w:rsidP="00E122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Эффективное управление водными ресурсами в заведениях общепита</w:t>
      </w:r>
      <w:r w:rsidR="00A638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достигается комплексным подходом, включающим обучение персонала, мониторинг потребления и внедрение ресурсосберегающих технологий.</w:t>
      </w:r>
    </w:p>
    <w:p w:rsidR="00A6387D" w:rsidRDefault="004B35E2" w:rsidP="00E122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lastRenderedPageBreak/>
        <w:t>Обучение персонала: Ключевым моментом является систематическое обучение сотрудников принципам бережного отношения к воде. Программа обучения должна включать практические занятия, демонстрирующие эффективные</w:t>
      </w:r>
      <w:r w:rsidR="00D755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методы работы: оптимальные режимы работы посудомоечных и моечных</w:t>
      </w:r>
      <w:r w:rsidR="00A638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машин, правила использования воды при мытье посуды и продуктов (например,</w:t>
      </w:r>
      <w:r w:rsidR="00A638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замачивание вместо постоянного проточного мытья), правила закрытия кранов,</w:t>
      </w:r>
      <w:r w:rsidR="00A638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использование экономичных насадок для кранов. Регулярные напоминания и</w:t>
      </w:r>
      <w:r w:rsidR="00A638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стимулирование (например, бонусы за экономию воды) повысят эффективность обучения.</w:t>
      </w:r>
      <w:r w:rsidR="00A638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918A2" w:rsidRPr="000B2C31" w:rsidRDefault="004B35E2" w:rsidP="00E122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Мониторинг и анализ: Установка индивидуальных водосчетчиков на ключевых участках (кухни, санузлы, прачечная) и внедрение системы мониторинга</w:t>
      </w:r>
      <w:r w:rsidR="00A638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потребления воды в режиме реального времени позволяет оперативно выявлять</w:t>
      </w:r>
      <w:r w:rsidR="00A638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аномалии и утечки. Анализ данных поможет определить участки с наибольшим</w:t>
      </w:r>
      <w:r w:rsidR="00A638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расходом воды и разработать целевые меры по снижению потребления. Регулярная проверка показателей и сравнение их с предыдущими периодами позволит</w:t>
      </w:r>
      <w:r w:rsidR="00A638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отслеживать эффективность принятых мер. </w:t>
      </w:r>
    </w:p>
    <w:p w:rsidR="00D75501" w:rsidRPr="000B2C31" w:rsidRDefault="004B35E2" w:rsidP="00E122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Внедрение ресурсосберегающих технологий</w:t>
      </w:r>
      <w:r w:rsidR="00430A1C" w:rsidRPr="000B2C31">
        <w:rPr>
          <w:rFonts w:ascii="Times New Roman" w:hAnsi="Times New Roman"/>
          <w:color w:val="000000"/>
          <w:sz w:val="28"/>
          <w:szCs w:val="28"/>
        </w:rPr>
        <w:t>: помимо</w:t>
      </w:r>
      <w:r w:rsidRPr="000B2C31">
        <w:rPr>
          <w:rFonts w:ascii="Times New Roman" w:hAnsi="Times New Roman"/>
          <w:color w:val="000000"/>
          <w:sz w:val="28"/>
          <w:szCs w:val="28"/>
        </w:rPr>
        <w:t xml:space="preserve"> перехода на сухие</w:t>
      </w:r>
      <w:r w:rsidR="00A638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технологии (например, использование влажных салфеток для чистки ножей,</w:t>
      </w:r>
      <w:r w:rsidR="00A638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 xml:space="preserve">специальных щёток для очистки овощей), следует рассмотреть внедрение </w:t>
      </w:r>
      <w:r w:rsidR="00430A1C" w:rsidRPr="000B2C31">
        <w:rPr>
          <w:rFonts w:ascii="Times New Roman" w:hAnsi="Times New Roman"/>
          <w:color w:val="000000"/>
          <w:sz w:val="28"/>
          <w:szCs w:val="28"/>
        </w:rPr>
        <w:t>вод сберегающей</w:t>
      </w:r>
      <w:r w:rsidRPr="000B2C31">
        <w:rPr>
          <w:rFonts w:ascii="Times New Roman" w:hAnsi="Times New Roman"/>
          <w:color w:val="000000"/>
          <w:sz w:val="28"/>
          <w:szCs w:val="28"/>
        </w:rPr>
        <w:t xml:space="preserve"> сантехники (краны с аэраторами, душевые лейки с низким расходом воды, унитазы с двойным смывом), посудомоечных и стиральных машин</w:t>
      </w:r>
      <w:r w:rsidR="00A638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класса А+++, а также оптимизацию технологических процессов (например,</w:t>
      </w:r>
      <w:r w:rsidR="00A638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использование систем рециркуляции воды). Замена изношенного оборудования</w:t>
      </w:r>
      <w:r w:rsidR="00A638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 xml:space="preserve">на современное, энерго и </w:t>
      </w:r>
      <w:r w:rsidR="00430A1C" w:rsidRPr="000B2C31">
        <w:rPr>
          <w:rFonts w:ascii="Times New Roman" w:hAnsi="Times New Roman"/>
          <w:color w:val="000000"/>
          <w:sz w:val="28"/>
          <w:szCs w:val="28"/>
        </w:rPr>
        <w:t>вод эффективное</w:t>
      </w:r>
      <w:r w:rsidRPr="000B2C31">
        <w:rPr>
          <w:rFonts w:ascii="Times New Roman" w:hAnsi="Times New Roman"/>
          <w:color w:val="000000"/>
          <w:sz w:val="28"/>
          <w:szCs w:val="28"/>
        </w:rPr>
        <w:t>, также существенно сократит</w:t>
      </w:r>
      <w:r w:rsidR="00A638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расход воды. </w:t>
      </w:r>
      <w:r w:rsidR="00D75501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C918A2" w:rsidRDefault="004B35E2" w:rsidP="00E1220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75501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2.</w:t>
      </w:r>
      <w:r w:rsidR="0098151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75501">
        <w:rPr>
          <w:rFonts w:ascii="Times New Roman" w:hAnsi="Times New Roman"/>
          <w:b/>
          <w:bCs/>
          <w:color w:val="000000"/>
          <w:sz w:val="28"/>
          <w:szCs w:val="28"/>
        </w:rPr>
        <w:t>Проведение опроса и анализ </w:t>
      </w:r>
    </w:p>
    <w:p w:rsidR="00A842F4" w:rsidRPr="00D75501" w:rsidRDefault="00A842F4" w:rsidP="00E1220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918A2" w:rsidRDefault="00A842F4" w:rsidP="00A861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2F4">
        <w:rPr>
          <w:rFonts w:ascii="Times New Roman" w:hAnsi="Times New Roman"/>
          <w:color w:val="000000"/>
          <w:sz w:val="28"/>
          <w:szCs w:val="28"/>
        </w:rPr>
        <w:t>Был проведён опрос</w:t>
      </w:r>
      <w:r>
        <w:rPr>
          <w:rFonts w:ascii="Times New Roman" w:hAnsi="Times New Roman"/>
          <w:color w:val="000000"/>
          <w:sz w:val="28"/>
          <w:szCs w:val="28"/>
        </w:rPr>
        <w:t xml:space="preserve"> по теме «</w:t>
      </w:r>
      <w:r w:rsidRPr="00A842F4">
        <w:rPr>
          <w:rFonts w:ascii="Times New Roman" w:hAnsi="Times New Roman"/>
          <w:sz w:val="28"/>
          <w:szCs w:val="28"/>
        </w:rPr>
        <w:t>экономия запасов пресной воды</w:t>
      </w:r>
      <w:r>
        <w:rPr>
          <w:rFonts w:ascii="Times New Roman" w:hAnsi="Times New Roman"/>
          <w:sz w:val="28"/>
          <w:szCs w:val="28"/>
        </w:rPr>
        <w:t>».</w:t>
      </w:r>
      <w:r w:rsidR="00A86107">
        <w:rPr>
          <w:rFonts w:ascii="Times New Roman" w:hAnsi="Times New Roman"/>
          <w:sz w:val="28"/>
          <w:szCs w:val="28"/>
        </w:rPr>
        <w:t xml:space="preserve"> Для того чтобы выяснить статистику осведомленности населения </w:t>
      </w:r>
      <w:r w:rsidR="003F7A35">
        <w:rPr>
          <w:rFonts w:ascii="Times New Roman" w:hAnsi="Times New Roman"/>
          <w:sz w:val="28"/>
          <w:szCs w:val="28"/>
        </w:rPr>
        <w:t>о проблеме нехватки пресной воды.</w:t>
      </w:r>
      <w:r>
        <w:rPr>
          <w:rFonts w:ascii="Times New Roman" w:hAnsi="Times New Roman"/>
          <w:sz w:val="28"/>
          <w:szCs w:val="28"/>
        </w:rPr>
        <w:t xml:space="preserve"> В опросе участвовало 16 человек, в возрасте от 16 до 30 лет, дата проведения 13.04 по 12 0.5</w:t>
      </w:r>
    </w:p>
    <w:p w:rsidR="00A842F4" w:rsidRPr="00A842F4" w:rsidRDefault="00A842F4" w:rsidP="00A861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анкеты:</w:t>
      </w:r>
    </w:p>
    <w:p w:rsidR="00C918A2" w:rsidRPr="000B2C31" w:rsidRDefault="004B35E2" w:rsidP="00A8610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_dx_frag_StartFragment"/>
      <w:bookmarkEnd w:id="1"/>
      <w:r w:rsidRPr="000B2C31">
        <w:rPr>
          <w:rFonts w:ascii="Times New Roman" w:hAnsi="Times New Roman"/>
          <w:color w:val="000000"/>
          <w:sz w:val="28"/>
          <w:szCs w:val="28"/>
        </w:rPr>
        <w:t>1. Как вы оцениваете уровень осведомленности общества о проблеме</w:t>
      </w:r>
      <w:r w:rsidR="00A842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31">
        <w:rPr>
          <w:rFonts w:ascii="Times New Roman" w:hAnsi="Times New Roman"/>
          <w:color w:val="000000"/>
          <w:sz w:val="28"/>
          <w:szCs w:val="28"/>
        </w:rPr>
        <w:t>нехватки пресной воды?</w:t>
      </w:r>
    </w:p>
    <w:p w:rsidR="00C918A2" w:rsidRPr="000B2C31" w:rsidRDefault="004B35E2" w:rsidP="00A8610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2.Сколько литров воды вы, по вашему мнению тратите в день?</w:t>
      </w:r>
    </w:p>
    <w:p w:rsidR="00C918A2" w:rsidRPr="000B2C31" w:rsidRDefault="004B35E2" w:rsidP="00A8610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3. Как часто вы используете методы экономии воды в повседневной жизни?</w:t>
      </w:r>
    </w:p>
    <w:p w:rsidR="00C918A2" w:rsidRPr="000B2C31" w:rsidRDefault="004B35E2" w:rsidP="00A8610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4. Какие из следующих методов экономии воды вы применяете?</w:t>
      </w:r>
    </w:p>
    <w:p w:rsidR="00C918A2" w:rsidRPr="000B2C31" w:rsidRDefault="004B35E2" w:rsidP="00A8610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5. Считаете ли вы что государство должно принимать более жесткие меры для защ</w:t>
      </w:r>
      <w:r w:rsidR="00A86107">
        <w:rPr>
          <w:rFonts w:ascii="Times New Roman" w:hAnsi="Times New Roman"/>
          <w:color w:val="000000"/>
          <w:sz w:val="28"/>
          <w:szCs w:val="28"/>
        </w:rPr>
        <w:t>и</w:t>
      </w:r>
      <w:r w:rsidRPr="000B2C31">
        <w:rPr>
          <w:rFonts w:ascii="Times New Roman" w:hAnsi="Times New Roman"/>
          <w:color w:val="000000"/>
          <w:sz w:val="28"/>
          <w:szCs w:val="28"/>
        </w:rPr>
        <w:t>ты запасов пресной воды?</w:t>
      </w:r>
    </w:p>
    <w:p w:rsidR="00C918A2" w:rsidRPr="000B2C31" w:rsidRDefault="004B35E2" w:rsidP="00A8610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6.Какую роль по вашему мнению играют образовательные программы в повышении осведомленности о необходимости экономии воды?</w:t>
      </w:r>
    </w:p>
    <w:p w:rsidR="00C918A2" w:rsidRPr="000B2C31" w:rsidRDefault="004B35E2" w:rsidP="00A8610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7. Каковы основные причины неэкономного расходования воды в вашем регионе?</w:t>
      </w:r>
    </w:p>
    <w:p w:rsidR="00C918A2" w:rsidRPr="000B2C31" w:rsidRDefault="004B35E2" w:rsidP="00A8610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8. Сколько времени вы готовы потратить на изучение методов экономии пресной воды?</w:t>
      </w:r>
    </w:p>
    <w:p w:rsidR="00C918A2" w:rsidRPr="000B2C31" w:rsidRDefault="004B35E2" w:rsidP="00A8610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9. Как вы считаете какие меры могут быть наиболее эффективными для снижения потребления пресной воды?</w:t>
      </w:r>
    </w:p>
    <w:p w:rsidR="00430A1C" w:rsidRDefault="004B35E2" w:rsidP="00A8610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10.Готовы ли вы рекомендовать своим друзьям и знакомым методы экономии воды?</w:t>
      </w:r>
    </w:p>
    <w:p w:rsidR="00A842F4" w:rsidRDefault="00430A1C" w:rsidP="00E122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Результаты анкетирования представлены в приложении А</w:t>
      </w:r>
      <w:r w:rsidR="00A842F4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C918A2" w:rsidRPr="00A842F4" w:rsidRDefault="004B35E2" w:rsidP="00E1220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842F4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ЗАКЛЮЧЕНИЕ</w:t>
      </w:r>
    </w:p>
    <w:p w:rsidR="004C2CAF" w:rsidRDefault="00A6387D" w:rsidP="004C2C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87D">
        <w:rPr>
          <w:rFonts w:ascii="Times New Roman" w:hAnsi="Times New Roman"/>
          <w:sz w:val="28"/>
          <w:szCs w:val="28"/>
        </w:rPr>
        <w:t>Экономия воды в сфере поварского и кондитерского дела становится чрезвычайно актуальной задачей, решение которой возможно лишь через комплексный подход, включая внедрение современных технологий, оптимизацию процессов и обучение персонала. Дефицит пресной воды представляет собой глобальную экологическую проблему, которая требует немедленных мер, особенно в свете нерационального использования водных ресурсов в различных отраслях, включая пищевую индустрию.</w:t>
      </w:r>
    </w:p>
    <w:p w:rsidR="004C2CAF" w:rsidRDefault="00A6387D" w:rsidP="004C2C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87D">
        <w:rPr>
          <w:rFonts w:ascii="Times New Roman" w:hAnsi="Times New Roman"/>
          <w:sz w:val="28"/>
          <w:szCs w:val="28"/>
        </w:rPr>
        <w:t>Система приготовления пищи требует значительного объема воды на всех этапах, от мойки продуктов до финальной подачи блюд. Основными потребителями воды на профессиональной кухне являются процессы мытья продуктов, приготовление пищи и санитарная обработка. Каждый из этих процессов обладает потенциалом для оптимизации и значительного снижения потребления воды.</w:t>
      </w:r>
    </w:p>
    <w:p w:rsidR="004C2CAF" w:rsidRDefault="00A6387D" w:rsidP="004C2C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87D">
        <w:rPr>
          <w:rFonts w:ascii="Times New Roman" w:hAnsi="Times New Roman"/>
          <w:sz w:val="28"/>
          <w:szCs w:val="28"/>
        </w:rPr>
        <w:t>Современные т</w:t>
      </w:r>
      <w:r w:rsidRPr="004C2CAF">
        <w:rPr>
          <w:rFonts w:ascii="Times New Roman" w:hAnsi="Times New Roman"/>
          <w:sz w:val="28"/>
          <w:szCs w:val="28"/>
        </w:rPr>
        <w:t>е</w:t>
      </w:r>
      <w:r w:rsidRPr="00A6387D">
        <w:rPr>
          <w:rFonts w:ascii="Times New Roman" w:hAnsi="Times New Roman"/>
          <w:sz w:val="28"/>
          <w:szCs w:val="28"/>
        </w:rPr>
        <w:t>хнологии, такие как энергоэффективное оборудование (например, пароварки и посудомоечные машины нового поколения) и системы повторного использования воды, способны значительно сократить потребление воды, при этом не ухудшая качество конечной продукции. Внедрение таких решений не только поможет сократить расход пресной воды, но и станет важным шагом в решении глобальной проблемы водного дефицита.</w:t>
      </w:r>
    </w:p>
    <w:p w:rsidR="00A6387D" w:rsidRPr="00A6387D" w:rsidRDefault="00A6387D" w:rsidP="004C2C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87D">
        <w:rPr>
          <w:rFonts w:ascii="Times New Roman" w:hAnsi="Times New Roman"/>
          <w:sz w:val="28"/>
          <w:szCs w:val="28"/>
        </w:rPr>
        <w:t>Таким образом, осознанное использование и эффективное управление водными ресурсами в сфере общественного питания являются неотъемлемыми аспектами устойчивого развития отрасли, способствуя созданию экологически чистых и экономически эффективных условий работы. Это позволит не только сохранить высокие стандарты качества продукции, но и внести вклад в защиту окружающей среды, помогая справиться с дефицитом пресной воды на планете.</w:t>
      </w:r>
    </w:p>
    <w:p w:rsidR="00A6387D" w:rsidRPr="00313DEB" w:rsidRDefault="00A6387D" w:rsidP="004C2CAF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A6387D">
        <w:rPr>
          <w:rFonts w:ascii="Times New Roman" w:hAnsi="Times New Roman"/>
          <w:color w:val="FFFFFF"/>
          <w:sz w:val="28"/>
          <w:szCs w:val="28"/>
          <w:lang w:val="en-US"/>
        </w:rPr>
        <w:t>Reply</w:t>
      </w:r>
    </w:p>
    <w:p w:rsidR="00A6387D" w:rsidRPr="00313DEB" w:rsidRDefault="00A6387D" w:rsidP="004C2CAF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A6387D">
        <w:rPr>
          <w:rFonts w:ascii="Times New Roman" w:hAnsi="Times New Roman"/>
          <w:color w:val="FFFFFF"/>
          <w:sz w:val="28"/>
          <w:szCs w:val="28"/>
          <w:lang w:val="en-US"/>
        </w:rPr>
        <w:t>Copy</w:t>
      </w:r>
      <w:r w:rsidRPr="00313DEB">
        <w:rPr>
          <w:rFonts w:ascii="Times New Roman" w:hAnsi="Times New Roman"/>
          <w:color w:val="FFFFFF"/>
          <w:sz w:val="28"/>
          <w:szCs w:val="28"/>
        </w:rPr>
        <w:t xml:space="preserve"> </w:t>
      </w:r>
      <w:r w:rsidRPr="00A6387D">
        <w:rPr>
          <w:rFonts w:ascii="Times New Roman" w:hAnsi="Times New Roman"/>
          <w:color w:val="FFFFFF"/>
          <w:sz w:val="28"/>
          <w:szCs w:val="28"/>
          <w:lang w:val="en-US"/>
        </w:rPr>
        <w:t>Select</w:t>
      </w:r>
    </w:p>
    <w:p w:rsidR="00C918A2" w:rsidRPr="004C2CAF" w:rsidRDefault="004B35E2" w:rsidP="004C2CA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842F4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CПИСОК ИСПОЛЬЗОВАННЫХ ИСТОЧНИКОВ</w:t>
      </w:r>
    </w:p>
    <w:p w:rsidR="00430A1C" w:rsidRPr="00A842F4" w:rsidRDefault="00430A1C" w:rsidP="00E12204">
      <w:pPr>
        <w:spacing w:after="0" w:line="360" w:lineRule="auto"/>
        <w:ind w:left="852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918A2" w:rsidRPr="000B2C31" w:rsidRDefault="004B35E2" w:rsidP="00E122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1. Агафонова, И. В. Рациональное использование водных ресурсов в пищевой промышленности / И. В. Агафонова. – М.: Пищевая индустрия, 2020. – 256 с. </w:t>
      </w:r>
    </w:p>
    <w:p w:rsidR="00C918A2" w:rsidRPr="000B2C31" w:rsidRDefault="004B35E2" w:rsidP="00E122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2. Баранов, А. Н. Экологическая безопасность пищевых производств / А. Н. Баранов. – СПб.: ГИОРД, 2019. – 312 с. </w:t>
      </w:r>
    </w:p>
    <w:p w:rsidR="00C918A2" w:rsidRPr="000B2C31" w:rsidRDefault="004B35E2" w:rsidP="00E122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 xml:space="preserve">3. Васильева, Л. А. Технология приготовления пищи: экономия ресурсов / Л. А. Васильева. – М.: </w:t>
      </w:r>
      <w:proofErr w:type="spellStart"/>
      <w:r w:rsidRPr="000B2C31">
        <w:rPr>
          <w:rFonts w:ascii="Times New Roman" w:hAnsi="Times New Roman"/>
          <w:color w:val="000000"/>
          <w:sz w:val="28"/>
          <w:szCs w:val="28"/>
        </w:rPr>
        <w:t>ДеЛи</w:t>
      </w:r>
      <w:proofErr w:type="spellEnd"/>
      <w:r w:rsidRPr="000B2C31">
        <w:rPr>
          <w:rFonts w:ascii="Times New Roman" w:hAnsi="Times New Roman"/>
          <w:color w:val="000000"/>
          <w:sz w:val="28"/>
          <w:szCs w:val="28"/>
        </w:rPr>
        <w:t xml:space="preserve"> плюс, 2021. – 184 с. </w:t>
      </w:r>
    </w:p>
    <w:p w:rsidR="00C918A2" w:rsidRPr="000B2C31" w:rsidRDefault="004B35E2" w:rsidP="00E122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 xml:space="preserve">4. ГОСТ Р 57486-2017. Вода питьевая. Требования к качеству и методам контроля. – М.: </w:t>
      </w:r>
      <w:proofErr w:type="spellStart"/>
      <w:r w:rsidRPr="000B2C31">
        <w:rPr>
          <w:rFonts w:ascii="Times New Roman" w:hAnsi="Times New Roman"/>
          <w:color w:val="000000"/>
          <w:sz w:val="28"/>
          <w:szCs w:val="28"/>
        </w:rPr>
        <w:t>Стандартинформ</w:t>
      </w:r>
      <w:proofErr w:type="spellEnd"/>
      <w:r w:rsidRPr="000B2C31">
        <w:rPr>
          <w:rFonts w:ascii="Times New Roman" w:hAnsi="Times New Roman"/>
          <w:color w:val="000000"/>
          <w:sz w:val="28"/>
          <w:szCs w:val="28"/>
        </w:rPr>
        <w:t>, 2017. – 24 с. </w:t>
      </w:r>
    </w:p>
    <w:p w:rsidR="00C918A2" w:rsidRPr="000B2C31" w:rsidRDefault="004B35E2" w:rsidP="00E122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 xml:space="preserve">5. Дмитриева, Е. С. Современные технологии на предприятиях общественного питания / Е. С. Дмитриева. – Ростов </w:t>
      </w:r>
      <w:proofErr w:type="spellStart"/>
      <w:r w:rsidRPr="000B2C31"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r w:rsidRPr="000B2C31">
        <w:rPr>
          <w:rFonts w:ascii="Times New Roman" w:hAnsi="Times New Roman"/>
          <w:color w:val="000000"/>
          <w:sz w:val="28"/>
          <w:szCs w:val="28"/>
        </w:rPr>
        <w:t>/Д: Феникс, 2022. – 420 с. </w:t>
      </w:r>
    </w:p>
    <w:p w:rsidR="00C918A2" w:rsidRPr="000B2C31" w:rsidRDefault="004B35E2" w:rsidP="00E122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 xml:space="preserve">6. Ермакова, Т. В. Охрана окружающей среды и экологическая безопасность / Т. В. Ермакова. – М.: </w:t>
      </w:r>
      <w:proofErr w:type="spellStart"/>
      <w:r w:rsidRPr="000B2C31">
        <w:rPr>
          <w:rFonts w:ascii="Times New Roman" w:hAnsi="Times New Roman"/>
          <w:color w:val="000000"/>
          <w:sz w:val="28"/>
          <w:szCs w:val="28"/>
        </w:rPr>
        <w:t>Юрайт</w:t>
      </w:r>
      <w:proofErr w:type="spellEnd"/>
      <w:r w:rsidRPr="000B2C31">
        <w:rPr>
          <w:rFonts w:ascii="Times New Roman" w:hAnsi="Times New Roman"/>
          <w:color w:val="000000"/>
          <w:sz w:val="28"/>
          <w:szCs w:val="28"/>
        </w:rPr>
        <w:t>, 2020. – 368 с. </w:t>
      </w:r>
    </w:p>
    <w:p w:rsidR="00C918A2" w:rsidRPr="000B2C31" w:rsidRDefault="004B35E2" w:rsidP="00E122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7. Жуков, А. И. Инновационные технологии в ресторанном бизнесе / А. И. Жуков. – М.: Академия, 2021. – 272 с. </w:t>
      </w:r>
    </w:p>
    <w:p w:rsidR="00C918A2" w:rsidRPr="000B2C31" w:rsidRDefault="004B35E2" w:rsidP="00E122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>8. Зайцев, М. Г. Управление ресурсами на предприятиях общественного питания / М. Г. Зайцев. – СПб.: Питер, 2020. – 384 с. </w:t>
      </w:r>
    </w:p>
    <w:p w:rsidR="00C918A2" w:rsidRPr="000B2C31" w:rsidRDefault="004B35E2" w:rsidP="00E122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 xml:space="preserve">9. Иванова, Н. К. </w:t>
      </w:r>
      <w:proofErr w:type="spellStart"/>
      <w:r w:rsidRPr="000B2C31">
        <w:rPr>
          <w:rFonts w:ascii="Times New Roman" w:hAnsi="Times New Roman"/>
          <w:color w:val="000000"/>
          <w:sz w:val="28"/>
          <w:szCs w:val="28"/>
        </w:rPr>
        <w:t>Водосберегающие</w:t>
      </w:r>
      <w:proofErr w:type="spellEnd"/>
      <w:r w:rsidRPr="000B2C31">
        <w:rPr>
          <w:rFonts w:ascii="Times New Roman" w:hAnsi="Times New Roman"/>
          <w:color w:val="000000"/>
          <w:sz w:val="28"/>
          <w:szCs w:val="28"/>
        </w:rPr>
        <w:t xml:space="preserve"> технологии в пищевой промышленности / Н. К. Иванова. – М.: </w:t>
      </w:r>
      <w:proofErr w:type="spellStart"/>
      <w:r w:rsidRPr="000B2C31">
        <w:rPr>
          <w:rFonts w:ascii="Times New Roman" w:hAnsi="Times New Roman"/>
          <w:color w:val="000000"/>
          <w:sz w:val="28"/>
          <w:szCs w:val="28"/>
        </w:rPr>
        <w:t>КолосС</w:t>
      </w:r>
      <w:proofErr w:type="spellEnd"/>
      <w:r w:rsidRPr="000B2C31">
        <w:rPr>
          <w:rFonts w:ascii="Times New Roman" w:hAnsi="Times New Roman"/>
          <w:color w:val="000000"/>
          <w:sz w:val="28"/>
          <w:szCs w:val="28"/>
        </w:rPr>
        <w:t>, 2019. – 240 с. </w:t>
      </w:r>
    </w:p>
    <w:p w:rsidR="00430A1C" w:rsidRPr="000B2C31" w:rsidRDefault="004B35E2" w:rsidP="00E122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31">
        <w:rPr>
          <w:rFonts w:ascii="Times New Roman" w:hAnsi="Times New Roman"/>
          <w:color w:val="000000"/>
          <w:sz w:val="28"/>
          <w:szCs w:val="28"/>
        </w:rPr>
        <w:t xml:space="preserve">10. Ковалев, С. П. Энерго- и ресурсосбережение в общественном питании / С. П. Ковалев. – М.: Экономика, 2021. – 320 </w:t>
      </w:r>
      <w:r w:rsidR="00430A1C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32335F" w:rsidRDefault="004B35E2" w:rsidP="0032335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30A1C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ПРИЛОЖЕНИЕ</w:t>
      </w:r>
      <w:r w:rsidR="00430A1C">
        <w:rPr>
          <w:rFonts w:ascii="Times New Roman" w:hAnsi="Times New Roman"/>
          <w:b/>
          <w:bCs/>
          <w:color w:val="000000"/>
          <w:sz w:val="28"/>
          <w:szCs w:val="28"/>
        </w:rPr>
        <w:t xml:space="preserve"> А</w:t>
      </w:r>
    </w:p>
    <w:p w:rsidR="00C918A2" w:rsidRPr="0032335F" w:rsidRDefault="0032335F" w:rsidP="0032335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1 - о</w:t>
      </w:r>
      <w:r w:rsidR="004B35E2" w:rsidRPr="000B2C31">
        <w:rPr>
          <w:rFonts w:ascii="Times New Roman" w:hAnsi="Times New Roman"/>
          <w:color w:val="000000"/>
          <w:sz w:val="28"/>
          <w:szCs w:val="28"/>
        </w:rPr>
        <w:t>прос людей на тему "Экономия запасов пресной воды"</w:t>
      </w:r>
    </w:p>
    <w:tbl>
      <w:tblPr>
        <w:tblStyle w:val="1"/>
        <w:tblW w:w="0" w:type="auto"/>
        <w:tblInd w:w="-336" w:type="dxa"/>
        <w:tblLayout w:type="fixed"/>
        <w:tblLook w:val="04A0"/>
      </w:tblPr>
      <w:tblGrid>
        <w:gridCol w:w="2996"/>
        <w:gridCol w:w="1701"/>
        <w:gridCol w:w="2410"/>
        <w:gridCol w:w="1842"/>
        <w:gridCol w:w="1287"/>
      </w:tblGrid>
      <w:tr w:rsidR="00C918A2" w:rsidRPr="000B2C31" w:rsidTr="00203F20">
        <w:tc>
          <w:tcPr>
            <w:tcW w:w="2996" w:type="dxa"/>
          </w:tcPr>
          <w:p w:rsidR="00C918A2" w:rsidRPr="000B2C31" w:rsidRDefault="004B35E2" w:rsidP="00E1220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C31">
              <w:rPr>
                <w:rFonts w:ascii="Times New Roman" w:hAnsi="Times New Roman"/>
                <w:sz w:val="28"/>
                <w:szCs w:val="28"/>
              </w:rPr>
              <w:t>Вопросы</w:t>
            </w:r>
          </w:p>
        </w:tc>
        <w:tc>
          <w:tcPr>
            <w:tcW w:w="1701" w:type="dxa"/>
          </w:tcPr>
          <w:p w:rsidR="00C918A2" w:rsidRPr="000B2C31" w:rsidRDefault="004B35E2" w:rsidP="00E122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C31">
              <w:rPr>
                <w:rFonts w:ascii="Times New Roman" w:hAnsi="Times New Roman"/>
                <w:sz w:val="28"/>
                <w:szCs w:val="28"/>
              </w:rPr>
              <w:t>Ответы 1</w:t>
            </w:r>
          </w:p>
        </w:tc>
        <w:tc>
          <w:tcPr>
            <w:tcW w:w="2410" w:type="dxa"/>
          </w:tcPr>
          <w:p w:rsidR="00C918A2" w:rsidRPr="000B2C31" w:rsidRDefault="004B35E2" w:rsidP="00E122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C31">
              <w:rPr>
                <w:rFonts w:ascii="Times New Roman" w:hAnsi="Times New Roman"/>
                <w:sz w:val="28"/>
                <w:szCs w:val="28"/>
              </w:rPr>
              <w:t>Ответ 2</w:t>
            </w:r>
          </w:p>
        </w:tc>
        <w:tc>
          <w:tcPr>
            <w:tcW w:w="1842" w:type="dxa"/>
          </w:tcPr>
          <w:p w:rsidR="00C918A2" w:rsidRPr="000B2C31" w:rsidRDefault="004B35E2" w:rsidP="00E122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C31">
              <w:rPr>
                <w:rFonts w:ascii="Times New Roman" w:hAnsi="Times New Roman"/>
                <w:sz w:val="28"/>
                <w:szCs w:val="28"/>
              </w:rPr>
              <w:t>Ответ 3</w:t>
            </w:r>
          </w:p>
        </w:tc>
        <w:tc>
          <w:tcPr>
            <w:tcW w:w="1287" w:type="dxa"/>
          </w:tcPr>
          <w:p w:rsidR="00C918A2" w:rsidRPr="000B2C31" w:rsidRDefault="004B35E2" w:rsidP="00E122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C31">
              <w:rPr>
                <w:rFonts w:ascii="Times New Roman" w:hAnsi="Times New Roman"/>
                <w:sz w:val="28"/>
                <w:szCs w:val="28"/>
              </w:rPr>
              <w:t>Ответ 4</w:t>
            </w:r>
          </w:p>
        </w:tc>
      </w:tr>
      <w:tr w:rsidR="00C918A2" w:rsidRPr="000B2C31" w:rsidTr="00203F20">
        <w:tc>
          <w:tcPr>
            <w:tcW w:w="2996" w:type="dxa"/>
          </w:tcPr>
          <w:p w:rsidR="00C918A2" w:rsidRPr="000B2C31" w:rsidRDefault="004B35E2" w:rsidP="00203F2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C31">
              <w:rPr>
                <w:rFonts w:ascii="Times New Roman" w:hAnsi="Times New Roman"/>
                <w:sz w:val="28"/>
                <w:szCs w:val="28"/>
              </w:rPr>
              <w:t>1.Как вы оцениваете уровень осведомленности общества о проблеме нехватки пресной воды?</w:t>
            </w:r>
          </w:p>
        </w:tc>
        <w:tc>
          <w:tcPr>
            <w:tcW w:w="1701" w:type="dxa"/>
          </w:tcPr>
          <w:p w:rsidR="00C918A2" w:rsidRPr="000B2C31" w:rsidRDefault="004B35E2" w:rsidP="00E122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C31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2410" w:type="dxa"/>
          </w:tcPr>
          <w:p w:rsidR="00C918A2" w:rsidRPr="000B2C31" w:rsidRDefault="004B35E2" w:rsidP="00E122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C31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842" w:type="dxa"/>
          </w:tcPr>
          <w:p w:rsidR="00C918A2" w:rsidRPr="000B2C31" w:rsidRDefault="004B35E2" w:rsidP="00E122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C31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1287" w:type="dxa"/>
          </w:tcPr>
          <w:p w:rsidR="00C918A2" w:rsidRPr="000B2C31" w:rsidRDefault="00C918A2" w:rsidP="00E1220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18A2" w:rsidRPr="000B2C31" w:rsidTr="00203F20">
        <w:tc>
          <w:tcPr>
            <w:tcW w:w="2996" w:type="dxa"/>
          </w:tcPr>
          <w:p w:rsidR="00C918A2" w:rsidRPr="000B2C31" w:rsidRDefault="004B35E2" w:rsidP="00203F2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C31">
              <w:rPr>
                <w:rFonts w:ascii="Times New Roman" w:hAnsi="Times New Roman"/>
                <w:sz w:val="28"/>
                <w:szCs w:val="28"/>
              </w:rPr>
              <w:t>2. Сколько литров воды вы, по вашему мнению, тратите в день?</w:t>
            </w:r>
          </w:p>
        </w:tc>
        <w:tc>
          <w:tcPr>
            <w:tcW w:w="1701" w:type="dxa"/>
          </w:tcPr>
          <w:p w:rsidR="00C918A2" w:rsidRPr="000B2C31" w:rsidRDefault="004B35E2" w:rsidP="00203F2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C31">
              <w:rPr>
                <w:rFonts w:ascii="Times New Roman" w:hAnsi="Times New Roman"/>
                <w:sz w:val="28"/>
                <w:szCs w:val="28"/>
              </w:rPr>
              <w:t>менее 50 литров</w:t>
            </w:r>
          </w:p>
        </w:tc>
        <w:tc>
          <w:tcPr>
            <w:tcW w:w="2410" w:type="dxa"/>
          </w:tcPr>
          <w:p w:rsidR="00C918A2" w:rsidRPr="000B2C31" w:rsidRDefault="004B35E2" w:rsidP="00E122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C31">
              <w:rPr>
                <w:rFonts w:ascii="Times New Roman" w:hAnsi="Times New Roman"/>
                <w:sz w:val="28"/>
                <w:szCs w:val="28"/>
              </w:rPr>
              <w:t>50-100 литров</w:t>
            </w:r>
          </w:p>
        </w:tc>
        <w:tc>
          <w:tcPr>
            <w:tcW w:w="1842" w:type="dxa"/>
          </w:tcPr>
          <w:p w:rsidR="00C918A2" w:rsidRPr="000B2C31" w:rsidRDefault="004B35E2" w:rsidP="00E122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C31">
              <w:rPr>
                <w:rFonts w:ascii="Times New Roman" w:hAnsi="Times New Roman"/>
                <w:sz w:val="28"/>
                <w:szCs w:val="28"/>
              </w:rPr>
              <w:t>100-150 литров</w:t>
            </w:r>
          </w:p>
        </w:tc>
        <w:tc>
          <w:tcPr>
            <w:tcW w:w="1287" w:type="dxa"/>
          </w:tcPr>
          <w:p w:rsidR="00C918A2" w:rsidRPr="000B2C31" w:rsidRDefault="00C918A2" w:rsidP="00E1220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18A2" w:rsidRPr="000B2C31" w:rsidTr="00203F20">
        <w:trPr>
          <w:trHeight w:val="1308"/>
        </w:trPr>
        <w:tc>
          <w:tcPr>
            <w:tcW w:w="2996" w:type="dxa"/>
          </w:tcPr>
          <w:p w:rsidR="00C918A2" w:rsidRPr="000B2C31" w:rsidRDefault="004B35E2" w:rsidP="00E1220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C31">
              <w:rPr>
                <w:rFonts w:ascii="Times New Roman" w:hAnsi="Times New Roman"/>
                <w:sz w:val="28"/>
                <w:szCs w:val="28"/>
              </w:rPr>
              <w:t>3.как часто вы используете методы экономии воды в повседневной жизни?</w:t>
            </w:r>
          </w:p>
        </w:tc>
        <w:tc>
          <w:tcPr>
            <w:tcW w:w="1701" w:type="dxa"/>
          </w:tcPr>
          <w:p w:rsidR="00C918A2" w:rsidRPr="000B2C31" w:rsidRDefault="004B35E2" w:rsidP="00E122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C31">
              <w:rPr>
                <w:rFonts w:ascii="Times New Roman" w:hAnsi="Times New Roman"/>
                <w:sz w:val="28"/>
                <w:szCs w:val="28"/>
              </w:rPr>
              <w:t>Часто</w:t>
            </w:r>
          </w:p>
        </w:tc>
        <w:tc>
          <w:tcPr>
            <w:tcW w:w="2410" w:type="dxa"/>
          </w:tcPr>
          <w:p w:rsidR="00C918A2" w:rsidRPr="000B2C31" w:rsidRDefault="004B35E2" w:rsidP="00E122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C31">
              <w:rPr>
                <w:rFonts w:ascii="Times New Roman" w:hAnsi="Times New Roman"/>
                <w:sz w:val="28"/>
                <w:szCs w:val="28"/>
              </w:rPr>
              <w:t>Иногда</w:t>
            </w:r>
          </w:p>
        </w:tc>
        <w:tc>
          <w:tcPr>
            <w:tcW w:w="1842" w:type="dxa"/>
          </w:tcPr>
          <w:p w:rsidR="00C918A2" w:rsidRPr="000B2C31" w:rsidRDefault="004B35E2" w:rsidP="00E122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C31">
              <w:rPr>
                <w:rFonts w:ascii="Times New Roman" w:hAnsi="Times New Roman"/>
                <w:sz w:val="28"/>
                <w:szCs w:val="28"/>
              </w:rPr>
              <w:t>Редко</w:t>
            </w:r>
          </w:p>
        </w:tc>
        <w:tc>
          <w:tcPr>
            <w:tcW w:w="1287" w:type="dxa"/>
          </w:tcPr>
          <w:p w:rsidR="00C918A2" w:rsidRPr="000B2C31" w:rsidRDefault="004B35E2" w:rsidP="00E122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C31">
              <w:rPr>
                <w:rFonts w:ascii="Times New Roman" w:hAnsi="Times New Roman"/>
                <w:sz w:val="28"/>
                <w:szCs w:val="28"/>
              </w:rPr>
              <w:t>Никогда</w:t>
            </w:r>
          </w:p>
        </w:tc>
      </w:tr>
      <w:tr w:rsidR="00C918A2" w:rsidRPr="000B2C31" w:rsidTr="00203F20">
        <w:tc>
          <w:tcPr>
            <w:tcW w:w="2996" w:type="dxa"/>
          </w:tcPr>
          <w:p w:rsidR="00C918A2" w:rsidRPr="000B2C31" w:rsidRDefault="004B35E2" w:rsidP="00203F2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C31">
              <w:rPr>
                <w:rFonts w:ascii="Times New Roman" w:hAnsi="Times New Roman"/>
                <w:sz w:val="28"/>
                <w:szCs w:val="28"/>
              </w:rPr>
              <w:t>4. Считаете ли вы, что государство должно принимать более жесткие меры для защиты запасов пресной воды?</w:t>
            </w:r>
          </w:p>
        </w:tc>
        <w:tc>
          <w:tcPr>
            <w:tcW w:w="1701" w:type="dxa"/>
          </w:tcPr>
          <w:p w:rsidR="00C918A2" w:rsidRPr="000B2C31" w:rsidRDefault="004B35E2" w:rsidP="00E122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C31">
              <w:rPr>
                <w:rFonts w:ascii="Times New Roman" w:hAnsi="Times New Roman"/>
                <w:sz w:val="28"/>
                <w:szCs w:val="28"/>
              </w:rPr>
              <w:t xml:space="preserve">Да, </w:t>
            </w:r>
            <w:r w:rsidR="00430A1C" w:rsidRPr="000B2C31">
              <w:rPr>
                <w:rFonts w:ascii="Times New Roman" w:hAnsi="Times New Roman"/>
                <w:sz w:val="28"/>
                <w:szCs w:val="28"/>
              </w:rPr>
              <w:t>определённо</w:t>
            </w:r>
          </w:p>
        </w:tc>
        <w:tc>
          <w:tcPr>
            <w:tcW w:w="2410" w:type="dxa"/>
          </w:tcPr>
          <w:p w:rsidR="00C918A2" w:rsidRPr="000B2C31" w:rsidRDefault="004B35E2" w:rsidP="00E122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C31">
              <w:rPr>
                <w:rFonts w:ascii="Times New Roman" w:hAnsi="Times New Roman"/>
                <w:sz w:val="28"/>
                <w:szCs w:val="28"/>
              </w:rPr>
              <w:t>Да, но с осторожностью</w:t>
            </w:r>
          </w:p>
        </w:tc>
        <w:tc>
          <w:tcPr>
            <w:tcW w:w="1842" w:type="dxa"/>
          </w:tcPr>
          <w:p w:rsidR="00C918A2" w:rsidRPr="000B2C31" w:rsidRDefault="004B35E2" w:rsidP="00E122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C31">
              <w:rPr>
                <w:rFonts w:ascii="Times New Roman" w:hAnsi="Times New Roman"/>
                <w:sz w:val="28"/>
                <w:szCs w:val="28"/>
              </w:rPr>
              <w:t>Не знаю</w:t>
            </w:r>
          </w:p>
        </w:tc>
        <w:tc>
          <w:tcPr>
            <w:tcW w:w="1287" w:type="dxa"/>
          </w:tcPr>
          <w:p w:rsidR="00C918A2" w:rsidRPr="000B2C31" w:rsidRDefault="004B35E2" w:rsidP="00E122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C31">
              <w:rPr>
                <w:rFonts w:ascii="Times New Roman" w:hAnsi="Times New Roman"/>
                <w:sz w:val="28"/>
                <w:szCs w:val="28"/>
              </w:rPr>
              <w:t>нет, не думаю</w:t>
            </w:r>
          </w:p>
        </w:tc>
      </w:tr>
      <w:tr w:rsidR="00C918A2" w:rsidRPr="000B2C31" w:rsidTr="00203F20">
        <w:tc>
          <w:tcPr>
            <w:tcW w:w="2996" w:type="dxa"/>
          </w:tcPr>
          <w:p w:rsidR="00C918A2" w:rsidRPr="000B2C31" w:rsidRDefault="004B35E2" w:rsidP="00203F2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C31">
              <w:rPr>
                <w:rFonts w:ascii="Times New Roman" w:hAnsi="Times New Roman"/>
                <w:sz w:val="28"/>
                <w:szCs w:val="28"/>
              </w:rPr>
              <w:t xml:space="preserve">5. какую роль по вашему мнению играют образовательные </w:t>
            </w:r>
            <w:r w:rsidRPr="000B2C31">
              <w:rPr>
                <w:rFonts w:ascii="Times New Roman" w:hAnsi="Times New Roman"/>
                <w:sz w:val="28"/>
                <w:szCs w:val="28"/>
              </w:rPr>
              <w:lastRenderedPageBreak/>
              <w:t>программы в повышении осведомленности о необходимости экономии воды?</w:t>
            </w:r>
          </w:p>
        </w:tc>
        <w:tc>
          <w:tcPr>
            <w:tcW w:w="1701" w:type="dxa"/>
          </w:tcPr>
          <w:p w:rsidR="00C918A2" w:rsidRPr="000B2C31" w:rsidRDefault="004B35E2" w:rsidP="00E122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C31">
              <w:rPr>
                <w:rFonts w:ascii="Times New Roman" w:hAnsi="Times New Roman"/>
                <w:sz w:val="28"/>
                <w:szCs w:val="28"/>
              </w:rPr>
              <w:lastRenderedPageBreak/>
              <w:t>Важную</w:t>
            </w:r>
          </w:p>
        </w:tc>
        <w:tc>
          <w:tcPr>
            <w:tcW w:w="2410" w:type="dxa"/>
          </w:tcPr>
          <w:p w:rsidR="00C918A2" w:rsidRPr="000B2C31" w:rsidRDefault="004B35E2" w:rsidP="00E122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C31">
              <w:rPr>
                <w:rFonts w:ascii="Times New Roman" w:hAnsi="Times New Roman"/>
                <w:sz w:val="28"/>
                <w:szCs w:val="28"/>
              </w:rPr>
              <w:t>Умеренно важную</w:t>
            </w:r>
          </w:p>
        </w:tc>
        <w:tc>
          <w:tcPr>
            <w:tcW w:w="1842" w:type="dxa"/>
          </w:tcPr>
          <w:p w:rsidR="00C918A2" w:rsidRPr="000B2C31" w:rsidRDefault="004B35E2" w:rsidP="00E122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C31">
              <w:rPr>
                <w:rFonts w:ascii="Times New Roman" w:hAnsi="Times New Roman"/>
                <w:sz w:val="28"/>
                <w:szCs w:val="28"/>
              </w:rPr>
              <w:t>Не очень важную</w:t>
            </w:r>
          </w:p>
        </w:tc>
        <w:tc>
          <w:tcPr>
            <w:tcW w:w="1287" w:type="dxa"/>
          </w:tcPr>
          <w:p w:rsidR="00C918A2" w:rsidRPr="000B2C31" w:rsidRDefault="004B35E2" w:rsidP="00E122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C31">
              <w:rPr>
                <w:rFonts w:ascii="Times New Roman" w:hAnsi="Times New Roman"/>
                <w:sz w:val="28"/>
                <w:szCs w:val="28"/>
              </w:rPr>
              <w:t>Совсем не важную</w:t>
            </w:r>
          </w:p>
        </w:tc>
      </w:tr>
      <w:tr w:rsidR="00C918A2" w:rsidRPr="000B2C31" w:rsidTr="00203F20">
        <w:tc>
          <w:tcPr>
            <w:tcW w:w="2996" w:type="dxa"/>
          </w:tcPr>
          <w:p w:rsidR="00C918A2" w:rsidRPr="000B2C31" w:rsidRDefault="004B35E2" w:rsidP="00203F2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C31">
              <w:rPr>
                <w:rFonts w:ascii="Times New Roman" w:hAnsi="Times New Roman"/>
                <w:sz w:val="28"/>
                <w:szCs w:val="28"/>
              </w:rPr>
              <w:lastRenderedPageBreak/>
              <w:t>6. Каковы основные причины не экономного расходования воды в вашем регионе?</w:t>
            </w:r>
          </w:p>
        </w:tc>
        <w:tc>
          <w:tcPr>
            <w:tcW w:w="1701" w:type="dxa"/>
          </w:tcPr>
          <w:p w:rsidR="00C918A2" w:rsidRPr="000B2C31" w:rsidRDefault="004B35E2" w:rsidP="00203F2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C31">
              <w:rPr>
                <w:rFonts w:ascii="Times New Roman" w:hAnsi="Times New Roman"/>
                <w:sz w:val="28"/>
                <w:szCs w:val="28"/>
              </w:rPr>
              <w:t>Отсутствие информации о методах экономии</w:t>
            </w:r>
          </w:p>
        </w:tc>
        <w:tc>
          <w:tcPr>
            <w:tcW w:w="2410" w:type="dxa"/>
          </w:tcPr>
          <w:p w:rsidR="00C918A2" w:rsidRPr="000B2C31" w:rsidRDefault="004B35E2" w:rsidP="00203F2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C31">
              <w:rPr>
                <w:rFonts w:ascii="Times New Roman" w:hAnsi="Times New Roman"/>
                <w:sz w:val="28"/>
                <w:szCs w:val="28"/>
              </w:rPr>
              <w:t>Низкая цена на воду</w:t>
            </w:r>
          </w:p>
        </w:tc>
        <w:tc>
          <w:tcPr>
            <w:tcW w:w="1842" w:type="dxa"/>
          </w:tcPr>
          <w:p w:rsidR="00C918A2" w:rsidRPr="000B2C31" w:rsidRDefault="004B35E2" w:rsidP="00203F2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C31">
              <w:rPr>
                <w:rFonts w:ascii="Times New Roman" w:hAnsi="Times New Roman"/>
                <w:sz w:val="28"/>
                <w:szCs w:val="28"/>
              </w:rPr>
              <w:t>Привычка не заботиться о расходах</w:t>
            </w:r>
          </w:p>
        </w:tc>
        <w:tc>
          <w:tcPr>
            <w:tcW w:w="1287" w:type="dxa"/>
          </w:tcPr>
          <w:p w:rsidR="00C918A2" w:rsidRPr="000B2C31" w:rsidRDefault="00C918A2" w:rsidP="00E1220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18A2" w:rsidRPr="000B2C31" w:rsidTr="00203F20">
        <w:tc>
          <w:tcPr>
            <w:tcW w:w="2996" w:type="dxa"/>
          </w:tcPr>
          <w:p w:rsidR="00C918A2" w:rsidRPr="000B2C31" w:rsidRDefault="004B35E2" w:rsidP="0068590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C31">
              <w:rPr>
                <w:rFonts w:ascii="Times New Roman" w:hAnsi="Times New Roman"/>
                <w:sz w:val="28"/>
                <w:szCs w:val="28"/>
              </w:rPr>
              <w:t>7. Сколько времени вы готовы потратить на изучение методов экономии пресной воды?</w:t>
            </w:r>
          </w:p>
        </w:tc>
        <w:tc>
          <w:tcPr>
            <w:tcW w:w="1701" w:type="dxa"/>
          </w:tcPr>
          <w:p w:rsidR="00C918A2" w:rsidRPr="000B2C31" w:rsidRDefault="004B35E2" w:rsidP="0068590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C31">
              <w:rPr>
                <w:rFonts w:ascii="Times New Roman" w:hAnsi="Times New Roman"/>
                <w:sz w:val="28"/>
                <w:szCs w:val="28"/>
              </w:rPr>
              <w:t>Менее 1 часа</w:t>
            </w:r>
          </w:p>
        </w:tc>
        <w:tc>
          <w:tcPr>
            <w:tcW w:w="2410" w:type="dxa"/>
          </w:tcPr>
          <w:p w:rsidR="00C918A2" w:rsidRPr="000B2C31" w:rsidRDefault="004B35E2" w:rsidP="0068590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C31">
              <w:rPr>
                <w:rFonts w:ascii="Times New Roman" w:hAnsi="Times New Roman"/>
                <w:sz w:val="28"/>
                <w:szCs w:val="28"/>
              </w:rPr>
              <w:t>1-2 часа</w:t>
            </w:r>
          </w:p>
        </w:tc>
        <w:tc>
          <w:tcPr>
            <w:tcW w:w="1842" w:type="dxa"/>
          </w:tcPr>
          <w:p w:rsidR="00C918A2" w:rsidRPr="000B2C31" w:rsidRDefault="004B35E2" w:rsidP="0068590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C31">
              <w:rPr>
                <w:rFonts w:ascii="Times New Roman" w:hAnsi="Times New Roman"/>
                <w:sz w:val="28"/>
                <w:szCs w:val="28"/>
              </w:rPr>
              <w:t>2-5 часов</w:t>
            </w:r>
          </w:p>
        </w:tc>
        <w:tc>
          <w:tcPr>
            <w:tcW w:w="1287" w:type="dxa"/>
          </w:tcPr>
          <w:p w:rsidR="00C918A2" w:rsidRPr="000B2C31" w:rsidRDefault="004B35E2" w:rsidP="0068590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C31">
              <w:rPr>
                <w:rFonts w:ascii="Times New Roman" w:hAnsi="Times New Roman"/>
                <w:sz w:val="28"/>
                <w:szCs w:val="28"/>
              </w:rPr>
              <w:t>Более 5 часов</w:t>
            </w:r>
          </w:p>
        </w:tc>
      </w:tr>
      <w:tr w:rsidR="00C918A2" w:rsidRPr="000B2C31" w:rsidTr="00203F20">
        <w:tc>
          <w:tcPr>
            <w:tcW w:w="2996" w:type="dxa"/>
          </w:tcPr>
          <w:p w:rsidR="00C918A2" w:rsidRPr="000B2C31" w:rsidRDefault="004B35E2" w:rsidP="0068590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C31">
              <w:rPr>
                <w:rFonts w:ascii="Times New Roman" w:hAnsi="Times New Roman"/>
                <w:sz w:val="28"/>
                <w:szCs w:val="28"/>
              </w:rPr>
              <w:t>8. Как вы считаете, какие меры могут быть наиболее эффективными для снижения потребления пресной воды?</w:t>
            </w:r>
          </w:p>
        </w:tc>
        <w:tc>
          <w:tcPr>
            <w:tcW w:w="1701" w:type="dxa"/>
          </w:tcPr>
          <w:p w:rsidR="00C918A2" w:rsidRPr="000B2C31" w:rsidRDefault="004B35E2" w:rsidP="0068590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C31">
              <w:rPr>
                <w:rFonts w:ascii="Times New Roman" w:hAnsi="Times New Roman"/>
                <w:sz w:val="28"/>
                <w:szCs w:val="28"/>
              </w:rPr>
              <w:t>Увеличение цен на воду</w:t>
            </w:r>
          </w:p>
        </w:tc>
        <w:tc>
          <w:tcPr>
            <w:tcW w:w="2410" w:type="dxa"/>
          </w:tcPr>
          <w:p w:rsidR="00C918A2" w:rsidRPr="000B2C31" w:rsidRDefault="004B35E2" w:rsidP="0068590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C31">
              <w:rPr>
                <w:rFonts w:ascii="Times New Roman" w:hAnsi="Times New Roman"/>
                <w:sz w:val="28"/>
                <w:szCs w:val="28"/>
              </w:rPr>
              <w:t xml:space="preserve">Разработка новых технологий для </w:t>
            </w:r>
            <w:r w:rsidR="00430A1C" w:rsidRPr="000B2C31">
              <w:rPr>
                <w:rFonts w:ascii="Times New Roman" w:hAnsi="Times New Roman"/>
                <w:sz w:val="28"/>
                <w:szCs w:val="28"/>
              </w:rPr>
              <w:t>вод сбережения</w:t>
            </w:r>
            <w:r w:rsidRPr="000B2C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C918A2" w:rsidRPr="000B2C31" w:rsidRDefault="004B35E2" w:rsidP="0068590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C31">
              <w:rPr>
                <w:rFonts w:ascii="Times New Roman" w:hAnsi="Times New Roman"/>
                <w:sz w:val="28"/>
                <w:szCs w:val="28"/>
              </w:rPr>
              <w:t>Введение штрафа</w:t>
            </w:r>
            <w:r w:rsidR="006859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2C31">
              <w:rPr>
                <w:rFonts w:ascii="Times New Roman" w:hAnsi="Times New Roman"/>
                <w:sz w:val="28"/>
                <w:szCs w:val="28"/>
              </w:rPr>
              <w:t>за неэкономное использование воды</w:t>
            </w:r>
          </w:p>
        </w:tc>
        <w:tc>
          <w:tcPr>
            <w:tcW w:w="1287" w:type="dxa"/>
          </w:tcPr>
          <w:p w:rsidR="00C918A2" w:rsidRPr="000B2C31" w:rsidRDefault="00C918A2" w:rsidP="00E1220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18A2" w:rsidRPr="000B2C31" w:rsidTr="00203F20">
        <w:tc>
          <w:tcPr>
            <w:tcW w:w="2996" w:type="dxa"/>
          </w:tcPr>
          <w:p w:rsidR="00C918A2" w:rsidRPr="000B2C31" w:rsidRDefault="004B35E2" w:rsidP="0068590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C31">
              <w:rPr>
                <w:rFonts w:ascii="Times New Roman" w:hAnsi="Times New Roman"/>
                <w:sz w:val="28"/>
                <w:szCs w:val="28"/>
              </w:rPr>
              <w:t>9. Готовы ли вы рекомендовать своим друзьям и знакомым методы экономии воды?</w:t>
            </w:r>
          </w:p>
        </w:tc>
        <w:tc>
          <w:tcPr>
            <w:tcW w:w="1701" w:type="dxa"/>
          </w:tcPr>
          <w:p w:rsidR="00C918A2" w:rsidRPr="000B2C31" w:rsidRDefault="004B35E2" w:rsidP="0068590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C31">
              <w:rPr>
                <w:rFonts w:ascii="Times New Roman" w:hAnsi="Times New Roman"/>
                <w:sz w:val="28"/>
                <w:szCs w:val="28"/>
              </w:rPr>
              <w:t>Да. обязательно</w:t>
            </w:r>
          </w:p>
        </w:tc>
        <w:tc>
          <w:tcPr>
            <w:tcW w:w="2410" w:type="dxa"/>
          </w:tcPr>
          <w:p w:rsidR="00C918A2" w:rsidRPr="000B2C31" w:rsidRDefault="004B35E2" w:rsidP="0068590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C31">
              <w:rPr>
                <w:rFonts w:ascii="Times New Roman" w:hAnsi="Times New Roman"/>
                <w:sz w:val="28"/>
                <w:szCs w:val="28"/>
              </w:rPr>
              <w:t>Не знаю</w:t>
            </w:r>
          </w:p>
        </w:tc>
        <w:tc>
          <w:tcPr>
            <w:tcW w:w="1842" w:type="dxa"/>
          </w:tcPr>
          <w:p w:rsidR="00C918A2" w:rsidRPr="000B2C31" w:rsidRDefault="004B35E2" w:rsidP="0068590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C31">
              <w:rPr>
                <w:rFonts w:ascii="Times New Roman" w:hAnsi="Times New Roman"/>
                <w:sz w:val="28"/>
                <w:szCs w:val="28"/>
              </w:rPr>
              <w:t>Нет,</w:t>
            </w:r>
            <w:r w:rsidR="006859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2C31">
              <w:rPr>
                <w:rFonts w:ascii="Times New Roman" w:hAnsi="Times New Roman"/>
                <w:sz w:val="28"/>
                <w:szCs w:val="28"/>
              </w:rPr>
              <w:t>не думаю</w:t>
            </w:r>
          </w:p>
        </w:tc>
        <w:tc>
          <w:tcPr>
            <w:tcW w:w="1287" w:type="dxa"/>
          </w:tcPr>
          <w:p w:rsidR="00C918A2" w:rsidRPr="000B2C31" w:rsidRDefault="00C918A2" w:rsidP="00E1220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18A2" w:rsidRPr="000B2C31" w:rsidTr="00203F20">
        <w:tc>
          <w:tcPr>
            <w:tcW w:w="2996" w:type="dxa"/>
          </w:tcPr>
          <w:p w:rsidR="00C918A2" w:rsidRPr="000B2C31" w:rsidRDefault="004B35E2" w:rsidP="0068590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C31">
              <w:rPr>
                <w:rFonts w:ascii="Times New Roman" w:hAnsi="Times New Roman"/>
                <w:sz w:val="28"/>
                <w:szCs w:val="28"/>
              </w:rPr>
              <w:t xml:space="preserve">10. Какие из </w:t>
            </w:r>
            <w:r w:rsidRPr="000B2C31">
              <w:rPr>
                <w:rFonts w:ascii="Times New Roman" w:hAnsi="Times New Roman"/>
                <w:sz w:val="28"/>
                <w:szCs w:val="28"/>
              </w:rPr>
              <w:lastRenderedPageBreak/>
              <w:t>следующих методов экономии воды вы применяете?</w:t>
            </w:r>
          </w:p>
        </w:tc>
        <w:tc>
          <w:tcPr>
            <w:tcW w:w="1701" w:type="dxa"/>
          </w:tcPr>
          <w:p w:rsidR="00C918A2" w:rsidRPr="000B2C31" w:rsidRDefault="004B35E2" w:rsidP="0068590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C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Установка </w:t>
            </w:r>
            <w:r w:rsidR="00430A1C" w:rsidRPr="000B2C31">
              <w:rPr>
                <w:rFonts w:ascii="Times New Roman" w:hAnsi="Times New Roman"/>
                <w:sz w:val="28"/>
                <w:szCs w:val="28"/>
              </w:rPr>
              <w:lastRenderedPageBreak/>
              <w:t>вод сберегающих</w:t>
            </w:r>
            <w:r w:rsidRPr="000B2C31">
              <w:rPr>
                <w:rFonts w:ascii="Times New Roman" w:hAnsi="Times New Roman"/>
                <w:sz w:val="28"/>
                <w:szCs w:val="28"/>
              </w:rPr>
              <w:t xml:space="preserve"> устройств</w:t>
            </w:r>
          </w:p>
        </w:tc>
        <w:tc>
          <w:tcPr>
            <w:tcW w:w="2410" w:type="dxa"/>
          </w:tcPr>
          <w:p w:rsidR="00C918A2" w:rsidRPr="000B2C31" w:rsidRDefault="004B35E2" w:rsidP="0068590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C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Использование </w:t>
            </w:r>
            <w:r w:rsidRPr="000B2C31">
              <w:rPr>
                <w:rFonts w:ascii="Times New Roman" w:hAnsi="Times New Roman"/>
                <w:sz w:val="28"/>
                <w:szCs w:val="28"/>
              </w:rPr>
              <w:lastRenderedPageBreak/>
              <w:t>посудомоечной машины только при полной загрузке</w:t>
            </w:r>
          </w:p>
        </w:tc>
        <w:tc>
          <w:tcPr>
            <w:tcW w:w="1842" w:type="dxa"/>
          </w:tcPr>
          <w:p w:rsidR="00C918A2" w:rsidRPr="000B2C31" w:rsidRDefault="004B35E2" w:rsidP="0068590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C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Сбор </w:t>
            </w:r>
            <w:r w:rsidRPr="000B2C31">
              <w:rPr>
                <w:rFonts w:ascii="Times New Roman" w:hAnsi="Times New Roman"/>
                <w:sz w:val="28"/>
                <w:szCs w:val="28"/>
              </w:rPr>
              <w:lastRenderedPageBreak/>
              <w:t>дождевой воды</w:t>
            </w:r>
          </w:p>
        </w:tc>
        <w:tc>
          <w:tcPr>
            <w:tcW w:w="1287" w:type="dxa"/>
          </w:tcPr>
          <w:p w:rsidR="00C918A2" w:rsidRPr="000B2C31" w:rsidRDefault="00C918A2" w:rsidP="00E1220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387D" w:rsidRDefault="00A6387D" w:rsidP="00E122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18A2" w:rsidRDefault="00A6387D" w:rsidP="00A6387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6387D">
        <w:rPr>
          <w:rFonts w:ascii="Times New Roman" w:hAnsi="Times New Roman"/>
          <w:b/>
          <w:bCs/>
          <w:sz w:val="28"/>
          <w:szCs w:val="28"/>
        </w:rPr>
        <w:t>ПРИЛОЖЕНИЕ</w:t>
      </w:r>
      <w:r>
        <w:rPr>
          <w:rFonts w:ascii="Times New Roman" w:hAnsi="Times New Roman"/>
          <w:b/>
          <w:bCs/>
          <w:sz w:val="28"/>
          <w:szCs w:val="28"/>
        </w:rPr>
        <w:t xml:space="preserve"> Б</w:t>
      </w:r>
    </w:p>
    <w:p w:rsidR="00A6387D" w:rsidRDefault="00203F20" w:rsidP="00203F2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03F20">
        <w:rPr>
          <w:rFonts w:ascii="Times New Roman" w:hAnsi="Times New Roman"/>
          <w:noProof/>
          <w:sz w:val="28"/>
          <w:szCs w:val="28"/>
          <w:highlight w:val="lightGray"/>
        </w:rPr>
        <w:drawing>
          <wp:inline distT="0" distB="0" distL="0" distR="0">
            <wp:extent cx="4331419" cy="298136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1078" cy="299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F20" w:rsidRDefault="00203F20" w:rsidP="00203F2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03F2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930732" cy="270556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6093" cy="2716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F20" w:rsidRDefault="00203F20" w:rsidP="00203F2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03F20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4014355" cy="276312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2958" cy="276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F20" w:rsidRDefault="00203F20" w:rsidP="00203F2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98956" cy="3170712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4336" cy="3174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F20" w:rsidRDefault="00203F20" w:rsidP="00203F2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047013" cy="3479621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3220" cy="3483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F20" w:rsidRDefault="00203F20" w:rsidP="00203F2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49630" cy="389509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3183" cy="389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F20" w:rsidRDefault="00203F20" w:rsidP="00203F2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243329" cy="3610099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6073" cy="3611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F20" w:rsidRDefault="00203F20" w:rsidP="00203F2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381311" cy="3705101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044" cy="3706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F20" w:rsidRDefault="00203F20" w:rsidP="00203F2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346815" cy="36813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1846" cy="3684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F20" w:rsidRPr="00A6387D" w:rsidRDefault="00203F20" w:rsidP="00203F2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57277" cy="3895107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1162" cy="389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3F20" w:rsidRPr="00A6387D" w:rsidSect="000B2C31">
      <w:footerReference w:type="default" r:id="rId18"/>
      <w:pgSz w:w="12240" w:h="15840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5E2" w:rsidRDefault="004B35E2">
      <w:pPr>
        <w:spacing w:after="0" w:line="240" w:lineRule="auto"/>
      </w:pPr>
      <w:r>
        <w:separator/>
      </w:r>
    </w:p>
  </w:endnote>
  <w:endnote w:type="continuationSeparator" w:id="0">
    <w:p w:rsidR="004B35E2" w:rsidRDefault="004B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8A2" w:rsidRDefault="0004499C">
    <w:pPr>
      <w:jc w:val="center"/>
    </w:pPr>
    <w:r>
      <w:fldChar w:fldCharType="begin"/>
    </w:r>
    <w:r w:rsidR="004B35E2">
      <w:instrText xml:space="preserve"> PAGE </w:instrText>
    </w:r>
    <w:r>
      <w:fldChar w:fldCharType="separate"/>
    </w:r>
    <w:r w:rsidR="005A7813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5E2" w:rsidRDefault="004B35E2">
      <w:pPr>
        <w:spacing w:after="0" w:line="240" w:lineRule="auto"/>
      </w:pPr>
      <w:r>
        <w:separator/>
      </w:r>
    </w:p>
  </w:footnote>
  <w:footnote w:type="continuationSeparator" w:id="0">
    <w:p w:rsidR="004B35E2" w:rsidRDefault="004B3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90017"/>
    <w:multiLevelType w:val="hybridMultilevel"/>
    <w:tmpl w:val="2A22AA20"/>
    <w:lvl w:ilvl="0" w:tplc="0BAD460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6E0885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495CE2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6910F4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835BD4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DC334F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D7CE5D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6551BA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5ACF63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>
    <w:nsid w:val="19D1045A"/>
    <w:multiLevelType w:val="hybridMultilevel"/>
    <w:tmpl w:val="BA3E6DF4"/>
    <w:lvl w:ilvl="0" w:tplc="7C60571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7171DE6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02AE68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BBF647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BE5B5B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84C8B6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E9B022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DC8C5C1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6B0D38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>
    <w:nsid w:val="29916419"/>
    <w:multiLevelType w:val="hybridMultilevel"/>
    <w:tmpl w:val="B5DEA1D6"/>
    <w:lvl w:ilvl="0" w:tplc="4B2C67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2EF12"/>
    <w:multiLevelType w:val="hybridMultilevel"/>
    <w:tmpl w:val="896098E6"/>
    <w:lvl w:ilvl="0" w:tplc="1F805B0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E4EE3A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410534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F7B4B9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5ED16A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DB4C71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24CDAA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54567C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5C8F8F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>
    <w:nsid w:val="31FF1D7B"/>
    <w:multiLevelType w:val="hybridMultilevel"/>
    <w:tmpl w:val="C09A8940"/>
    <w:lvl w:ilvl="0" w:tplc="0FDCCF35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445BDC2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C5AB09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32EB26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3FBFACB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754AD5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2E7A07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9C396A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EE988B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>
    <w:nsid w:val="384457A7"/>
    <w:multiLevelType w:val="hybridMultilevel"/>
    <w:tmpl w:val="DF6A8824"/>
    <w:lvl w:ilvl="0" w:tplc="4B2C67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34FED1"/>
    <w:multiLevelType w:val="hybridMultilevel"/>
    <w:tmpl w:val="E6A26960"/>
    <w:lvl w:ilvl="0" w:tplc="62BCDE7C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A62E39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79F6EDE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F8E612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1E23E7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85B3A3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A8C750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8F0393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6F0F13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7">
    <w:nsid w:val="414D7782"/>
    <w:multiLevelType w:val="hybridMultilevel"/>
    <w:tmpl w:val="14045EE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22C01C6"/>
    <w:multiLevelType w:val="hybridMultilevel"/>
    <w:tmpl w:val="55B46CD4"/>
    <w:lvl w:ilvl="0" w:tplc="4E313BB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4C13ECF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30CB54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3E9393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DA2CD3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661BD5D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BDFA08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DED0B4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60FFE2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9">
    <w:nsid w:val="444D1A7D"/>
    <w:multiLevelType w:val="hybridMultilevel"/>
    <w:tmpl w:val="D6089F58"/>
    <w:lvl w:ilvl="0" w:tplc="180878B3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51BE80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C8797A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ADE90A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7E820A1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79168A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127314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801078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8ACA9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>
    <w:nsid w:val="4602E6E5"/>
    <w:multiLevelType w:val="hybridMultilevel"/>
    <w:tmpl w:val="BBBCB9DC"/>
    <w:lvl w:ilvl="0" w:tplc="14A62A7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DC2164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9770F7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D36AC0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0E8883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8EEC4A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964AC5B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A01D55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429CDE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>
    <w:nsid w:val="4A722C55"/>
    <w:multiLevelType w:val="hybridMultilevel"/>
    <w:tmpl w:val="8A4E4538"/>
    <w:lvl w:ilvl="0" w:tplc="4B2C67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0B4169"/>
    <w:multiLevelType w:val="hybridMultilevel"/>
    <w:tmpl w:val="5CFCB1EE"/>
    <w:lvl w:ilvl="0" w:tplc="1071EF1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EB93DA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57861D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B61191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2D5B5E5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2D1F71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61139D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BCF67B5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C97B76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3">
    <w:nsid w:val="5098537E"/>
    <w:multiLevelType w:val="hybridMultilevel"/>
    <w:tmpl w:val="38F2E918"/>
    <w:lvl w:ilvl="0" w:tplc="2195507B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6FCC98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8374FE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70DC4C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CFF252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6E3882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C45043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DEE2185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7CC2DD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4">
    <w:nsid w:val="572B5B25"/>
    <w:multiLevelType w:val="hybridMultilevel"/>
    <w:tmpl w:val="D1DEE31C"/>
    <w:lvl w:ilvl="0" w:tplc="4B2C67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1EBE78"/>
    <w:multiLevelType w:val="hybridMultilevel"/>
    <w:tmpl w:val="ED1CD66A"/>
    <w:lvl w:ilvl="0" w:tplc="3CEE7326">
      <w:start w:val="1"/>
      <w:numFmt w:val="decimal"/>
      <w:lvlText w:val="%1."/>
      <w:lvlJc w:val="left"/>
      <w:pPr>
        <w:ind w:left="720" w:hanging="360"/>
      </w:pPr>
    </w:lvl>
    <w:lvl w:ilvl="1" w:tplc="3CC6FFA8">
      <w:start w:val="1"/>
      <w:numFmt w:val="decimal"/>
      <w:lvlText w:val="%2."/>
      <w:lvlJc w:val="left"/>
      <w:pPr>
        <w:ind w:left="1440" w:hanging="360"/>
      </w:pPr>
    </w:lvl>
    <w:lvl w:ilvl="2" w:tplc="5C8907F5">
      <w:start w:val="1"/>
      <w:numFmt w:val="decimal"/>
      <w:lvlText w:val="%3."/>
      <w:lvlJc w:val="left"/>
      <w:pPr>
        <w:ind w:left="2160" w:hanging="360"/>
      </w:pPr>
    </w:lvl>
    <w:lvl w:ilvl="3" w:tplc="301FA50D">
      <w:start w:val="1"/>
      <w:numFmt w:val="decimal"/>
      <w:lvlText w:val="%4."/>
      <w:lvlJc w:val="left"/>
      <w:pPr>
        <w:ind w:left="2880" w:hanging="360"/>
      </w:pPr>
    </w:lvl>
    <w:lvl w:ilvl="4" w:tplc="54D6EE7C">
      <w:start w:val="1"/>
      <w:numFmt w:val="decimal"/>
      <w:lvlText w:val="%5."/>
      <w:lvlJc w:val="left"/>
      <w:pPr>
        <w:ind w:left="3600" w:hanging="360"/>
      </w:pPr>
    </w:lvl>
    <w:lvl w:ilvl="5" w:tplc="20328180">
      <w:start w:val="1"/>
      <w:numFmt w:val="decimal"/>
      <w:lvlText w:val="%6."/>
      <w:lvlJc w:val="left"/>
      <w:pPr>
        <w:ind w:left="4320" w:hanging="360"/>
      </w:pPr>
    </w:lvl>
    <w:lvl w:ilvl="6" w:tplc="39680852">
      <w:start w:val="1"/>
      <w:numFmt w:val="decimal"/>
      <w:lvlText w:val="%7."/>
      <w:lvlJc w:val="left"/>
      <w:pPr>
        <w:ind w:left="5040" w:hanging="360"/>
      </w:pPr>
    </w:lvl>
    <w:lvl w:ilvl="7" w:tplc="2D35FD81">
      <w:start w:val="1"/>
      <w:numFmt w:val="decimal"/>
      <w:lvlText w:val="%8."/>
      <w:lvlJc w:val="left"/>
      <w:pPr>
        <w:ind w:left="5760" w:hanging="360"/>
      </w:pPr>
    </w:lvl>
    <w:lvl w:ilvl="8" w:tplc="7F4F604C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6328355C"/>
    <w:multiLevelType w:val="hybridMultilevel"/>
    <w:tmpl w:val="1AD0FF32"/>
    <w:lvl w:ilvl="0" w:tplc="1CEEE8DA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4F91B1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5B2A097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31AEE8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2D7EEF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BF2528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40D2D7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22E073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81F1F4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7">
    <w:nsid w:val="65A96077"/>
    <w:multiLevelType w:val="hybridMultilevel"/>
    <w:tmpl w:val="DD0E0AD8"/>
    <w:lvl w:ilvl="0" w:tplc="02262A01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015E5B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78533E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8FCE66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F73341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3A9D41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5A674E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F37243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85A43B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3"/>
  </w:num>
  <w:num w:numId="5">
    <w:abstractNumId w:val="16"/>
  </w:num>
  <w:num w:numId="6">
    <w:abstractNumId w:val="6"/>
  </w:num>
  <w:num w:numId="7">
    <w:abstractNumId w:val="0"/>
  </w:num>
  <w:num w:numId="8">
    <w:abstractNumId w:val="17"/>
  </w:num>
  <w:num w:numId="9">
    <w:abstractNumId w:val="1"/>
  </w:num>
  <w:num w:numId="10">
    <w:abstractNumId w:val="8"/>
  </w:num>
  <w:num w:numId="11">
    <w:abstractNumId w:val="10"/>
  </w:num>
  <w:num w:numId="12">
    <w:abstractNumId w:val="9"/>
  </w:num>
  <w:num w:numId="13">
    <w:abstractNumId w:val="15"/>
  </w:num>
  <w:num w:numId="14">
    <w:abstractNumId w:val="5"/>
  </w:num>
  <w:num w:numId="15">
    <w:abstractNumId w:val="2"/>
  </w:num>
  <w:num w:numId="16">
    <w:abstractNumId w:val="14"/>
  </w:num>
  <w:num w:numId="17">
    <w:abstractNumId w:val="11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8A2"/>
    <w:rsid w:val="00016A37"/>
    <w:rsid w:val="00030D62"/>
    <w:rsid w:val="0004499C"/>
    <w:rsid w:val="000B2C31"/>
    <w:rsid w:val="00203F20"/>
    <w:rsid w:val="002F2FDB"/>
    <w:rsid w:val="00313DEB"/>
    <w:rsid w:val="0032335F"/>
    <w:rsid w:val="00335DC3"/>
    <w:rsid w:val="003715FA"/>
    <w:rsid w:val="003C4A8C"/>
    <w:rsid w:val="003F7A35"/>
    <w:rsid w:val="0040065F"/>
    <w:rsid w:val="00430A1C"/>
    <w:rsid w:val="004B35E2"/>
    <w:rsid w:val="004C2CAF"/>
    <w:rsid w:val="005A7813"/>
    <w:rsid w:val="00645A2C"/>
    <w:rsid w:val="0068590C"/>
    <w:rsid w:val="00706A31"/>
    <w:rsid w:val="00726240"/>
    <w:rsid w:val="00793DEB"/>
    <w:rsid w:val="007A02AF"/>
    <w:rsid w:val="007D586A"/>
    <w:rsid w:val="00805CC7"/>
    <w:rsid w:val="008C41D6"/>
    <w:rsid w:val="00952763"/>
    <w:rsid w:val="0098151C"/>
    <w:rsid w:val="009F6F41"/>
    <w:rsid w:val="00A6387D"/>
    <w:rsid w:val="00A842F4"/>
    <w:rsid w:val="00A86107"/>
    <w:rsid w:val="00B72B19"/>
    <w:rsid w:val="00B9331A"/>
    <w:rsid w:val="00BB4BF2"/>
    <w:rsid w:val="00C918A2"/>
    <w:rsid w:val="00D1422B"/>
    <w:rsid w:val="00D440F0"/>
    <w:rsid w:val="00D75501"/>
    <w:rsid w:val="00E12204"/>
    <w:rsid w:val="00E704B8"/>
    <w:rsid w:val="00F07D03"/>
    <w:rsid w:val="00FC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  <w:rsid w:val="00805CC7"/>
  </w:style>
  <w:style w:type="character" w:styleId="a4">
    <w:name w:val="Hyperlink"/>
    <w:rsid w:val="00805CC7"/>
    <w:rPr>
      <w:color w:val="0000FF"/>
      <w:u w:val="single"/>
    </w:rPr>
  </w:style>
  <w:style w:type="table" w:styleId="1">
    <w:name w:val="Table Simple 1"/>
    <w:basedOn w:val="a1"/>
    <w:rsid w:val="00805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30D62"/>
    <w:pPr>
      <w:ind w:left="720"/>
      <w:contextualSpacing/>
    </w:pPr>
  </w:style>
  <w:style w:type="character" w:customStyle="1" w:styleId="message-time">
    <w:name w:val="message-time"/>
    <w:basedOn w:val="a0"/>
    <w:rsid w:val="00A6387D"/>
  </w:style>
  <w:style w:type="character" w:customStyle="1" w:styleId="placeholder-text">
    <w:name w:val="placeholder-text"/>
    <w:basedOn w:val="a0"/>
    <w:rsid w:val="00A6387D"/>
  </w:style>
  <w:style w:type="paragraph" w:styleId="a6">
    <w:name w:val="Balloon Text"/>
    <w:basedOn w:val="a"/>
    <w:link w:val="a7"/>
    <w:uiPriority w:val="99"/>
    <w:semiHidden/>
    <w:unhideWhenUsed/>
    <w:rsid w:val="005A7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7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5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2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8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21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69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04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21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909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33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1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17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31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88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491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27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97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6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9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9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398523">
                              <w:marLeft w:val="0"/>
                              <w:marRight w:val="-5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1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BC95A-D0C6-4492-A2EA-CC599FB5F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24</Pages>
  <Words>3835</Words>
  <Characters>21865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13</cp:revision>
  <dcterms:created xsi:type="dcterms:W3CDTF">2025-05-13T08:14:00Z</dcterms:created>
  <dcterms:modified xsi:type="dcterms:W3CDTF">2025-05-15T11:07:00Z</dcterms:modified>
</cp:coreProperties>
</file>