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4117" w14:textId="77777777" w:rsidR="000251C8" w:rsidRPr="000251C8" w:rsidRDefault="000251C8" w:rsidP="000251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51C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 мастер-класса:</w:t>
      </w:r>
      <w:r w:rsidRPr="000251C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создание условий для повышения профессионального мастерства педагогов в процессе активного взаимодействия по освоению методов и приёмов стратегии смыслового чтения.</w:t>
      </w:r>
    </w:p>
    <w:p w14:paraId="392AD9E9" w14:textId="77777777" w:rsidR="000251C8" w:rsidRPr="000251C8" w:rsidRDefault="000251C8" w:rsidP="000251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51C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Задачи:</w:t>
      </w:r>
    </w:p>
    <w:p w14:paraId="3BF68F38" w14:textId="77777777" w:rsidR="000251C8" w:rsidRPr="000251C8" w:rsidRDefault="000251C8" w:rsidP="000251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51C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дать понятие о стратегии смыслового чтения;</w:t>
      </w:r>
    </w:p>
    <w:p w14:paraId="7CE12D6F" w14:textId="77777777" w:rsidR="000251C8" w:rsidRPr="000251C8" w:rsidRDefault="000251C8" w:rsidP="000251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51C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через практическую работу показать применение различных методов и приёмов;</w:t>
      </w:r>
    </w:p>
    <w:p w14:paraId="6598F036" w14:textId="77777777" w:rsidR="000251C8" w:rsidRPr="000251C8" w:rsidRDefault="000251C8" w:rsidP="000251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51C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создать условия для активного взаимодействия участников мастер-класса между собой;</w:t>
      </w:r>
    </w:p>
    <w:p w14:paraId="37442F3E" w14:textId="77777777" w:rsidR="000251C8" w:rsidRPr="000251C8" w:rsidRDefault="000251C8" w:rsidP="000251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51C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повысить мотивацию педагогов к овладению активных методов обучения.</w:t>
      </w:r>
    </w:p>
    <w:p w14:paraId="4DD53F61" w14:textId="77777777" w:rsidR="000251C8" w:rsidRPr="000251C8" w:rsidRDefault="000251C8" w:rsidP="000251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51C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Ожидаемые результаты:</w:t>
      </w:r>
    </w:p>
    <w:p w14:paraId="08ED4E9F" w14:textId="77777777" w:rsidR="000251C8" w:rsidRPr="000251C8" w:rsidRDefault="000251C8" w:rsidP="000251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51C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участники мастер-класса научатся применять предложенные приёмы и методы работы в учебном процессе:</w:t>
      </w:r>
    </w:p>
    <w:p w14:paraId="12EDF033" w14:textId="77777777" w:rsidR="000251C8" w:rsidRPr="000251C8" w:rsidRDefault="000251C8" w:rsidP="000251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51C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обсудят возможности их применения в процессе обучения;</w:t>
      </w:r>
    </w:p>
    <w:p w14:paraId="4D247E1D" w14:textId="77777777" w:rsidR="000251C8" w:rsidRPr="000251C8" w:rsidRDefault="000251C8" w:rsidP="000251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51C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педагоги смогут использовать приобретенные знания и приемы в своей практике или сопоставят свой уровень и формы работы с представленными на мастер-классе.</w:t>
      </w:r>
    </w:p>
    <w:p w14:paraId="0C06F11C" w14:textId="77777777" w:rsidR="000251C8" w:rsidRPr="000251C8" w:rsidRDefault="000251C8" w:rsidP="000251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5" w:history="1">
        <w:r w:rsidRPr="000251C8">
          <w:rPr>
            <w:rFonts w:ascii="Helvetica" w:eastAsia="Times New Roman" w:hAnsi="Helvetica" w:cs="Helvetica"/>
            <w:b/>
            <w:bCs/>
            <w:i/>
            <w:iCs/>
            <w:color w:val="008738"/>
            <w:sz w:val="21"/>
            <w:szCs w:val="21"/>
            <w:u w:val="single"/>
            <w:lang w:eastAsia="ru-RU"/>
          </w:rPr>
          <w:t>Презентация</w:t>
        </w:r>
      </w:hyperlink>
    </w:p>
    <w:p w14:paraId="015C7918" w14:textId="77777777" w:rsidR="000251C8" w:rsidRPr="000251C8" w:rsidRDefault="000251C8" w:rsidP="000251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6" w:history="1">
        <w:r w:rsidRPr="000251C8">
          <w:rPr>
            <w:rFonts w:ascii="Helvetica" w:eastAsia="Times New Roman" w:hAnsi="Helvetica" w:cs="Helvetica"/>
            <w:b/>
            <w:bCs/>
            <w:i/>
            <w:iCs/>
            <w:color w:val="008738"/>
            <w:sz w:val="21"/>
            <w:szCs w:val="21"/>
            <w:u w:val="single"/>
            <w:lang w:eastAsia="ru-RU"/>
          </w:rPr>
          <w:t>Раздаточные материалы</w:t>
        </w:r>
      </w:hyperlink>
    </w:p>
    <w:p w14:paraId="539E50DB" w14:textId="77777777" w:rsidR="000251C8" w:rsidRPr="000251C8" w:rsidRDefault="000251C8" w:rsidP="000251C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51C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Технологическая карта мастер-класса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85"/>
        <w:gridCol w:w="4506"/>
        <w:gridCol w:w="2448"/>
      </w:tblGrid>
      <w:tr w:rsidR="000251C8" w:rsidRPr="000251C8" w14:paraId="516AA3DB" w14:textId="77777777" w:rsidTr="000251C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90B1CE" w14:textId="77777777" w:rsidR="000251C8" w:rsidRPr="000251C8" w:rsidRDefault="000251C8" w:rsidP="000251C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работы</w:t>
            </w:r>
            <w:r w:rsidRPr="00025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мастер-класса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0225BE" w14:textId="77777777" w:rsidR="000251C8" w:rsidRPr="000251C8" w:rsidRDefault="000251C8" w:rsidP="000251C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этапа, деятельность ведущего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6ED83E" w14:textId="77777777" w:rsidR="000251C8" w:rsidRPr="000251C8" w:rsidRDefault="000251C8" w:rsidP="000251C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участников</w:t>
            </w:r>
          </w:p>
        </w:tc>
      </w:tr>
      <w:tr w:rsidR="000251C8" w:rsidRPr="000251C8" w14:paraId="063B9985" w14:textId="77777777" w:rsidTr="000251C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1CE087" w14:textId="77777777" w:rsidR="000251C8" w:rsidRPr="000251C8" w:rsidRDefault="000251C8" w:rsidP="00025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Подготовительно-организационный:</w:t>
            </w:r>
            <w:r w:rsidRPr="0002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включение аудитории в работу, в тему мастер-класса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DE57F7" w14:textId="77777777" w:rsidR="000251C8" w:rsidRPr="000251C8" w:rsidRDefault="000251C8" w:rsidP="00025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1.</w:t>
            </w:r>
            <w:r w:rsidRPr="0002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Здравствуйте, уважаемые коллеги. Меня зовут Семенова Надежда Анатольевна. Я учитель английского языка школы 63. Коллеги, а с чего начинается каждая встреча, вечеринка, собрание? (ответы участников семинара). Конечно, со знакомства. Давайте и мы с вами познакомимся. Представьтесь и расскажите о своем настроении. Можно на иностранном языке - Hello! I' m Nadezhda and I feel wonderful today. Здравствуйте! Меня зовут Надежда. И у меня сегодня замечательное настроение.</w:t>
            </w:r>
            <w:r w:rsidRPr="0002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Отлично, коллеги. Спасибо! Good job!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E145B2" w14:textId="77777777" w:rsidR="000251C8" w:rsidRPr="000251C8" w:rsidRDefault="000251C8" w:rsidP="00025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в группах</w:t>
            </w:r>
          </w:p>
        </w:tc>
      </w:tr>
      <w:tr w:rsidR="000251C8" w:rsidRPr="000251C8" w14:paraId="5A75E3FB" w14:textId="77777777" w:rsidTr="000251C8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7D4208" w14:textId="77777777" w:rsidR="000251C8" w:rsidRPr="000251C8" w:rsidRDefault="000251C8" w:rsidP="00025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Актуализация знаний участников мастер-класса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5B0805" w14:textId="77777777" w:rsidR="000251C8" w:rsidRPr="000251C8" w:rsidRDefault="000251C8" w:rsidP="00025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2</w:t>
            </w:r>
            <w:r w:rsidRPr="0002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Свой мастер-класс я хочу начать с вопроса: Вы умеете читать? </w:t>
            </w:r>
            <w:r w:rsidRPr="00025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(ответы участников семинара).</w:t>
            </w:r>
            <w:r w:rsidRPr="0002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Такой же вопрос мы задаём детям и они бойко и радостно отвечают "Да, конечно". Но что чаще всего дети понимают под чтением? </w:t>
            </w:r>
            <w:r w:rsidRPr="00025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(ответы участников)</w:t>
            </w:r>
            <w:r w:rsidRPr="0002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Верно, складывание слогов в слова и воспроизведение прочитанного. А нам же надо, чтобы они могли осознавать идейный замысел автора и умели перерабатывать информацию. А это </w:t>
            </w:r>
            <w:r w:rsidRPr="0002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уже более высокого творческого и интеллектуального порядка.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4F7CDC" w14:textId="77777777" w:rsidR="000251C8" w:rsidRPr="000251C8" w:rsidRDefault="000251C8" w:rsidP="00025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Работают фронтально, встраиваются в диалог, проявляют активную позицию</w:t>
            </w:r>
          </w:p>
        </w:tc>
      </w:tr>
      <w:tr w:rsidR="000251C8" w:rsidRPr="000251C8" w14:paraId="620727C4" w14:textId="77777777" w:rsidTr="000251C8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B7E8C6" w14:textId="77777777" w:rsidR="000251C8" w:rsidRPr="000251C8" w:rsidRDefault="000251C8" w:rsidP="00025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69F6E7" w14:textId="77777777" w:rsidR="000251C8" w:rsidRPr="000251C8" w:rsidRDefault="000251C8" w:rsidP="000251C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3.</w:t>
            </w:r>
            <w:r w:rsidRPr="0002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Посмотрите, пожалуйста, на экран. (советская реклама чтения). Что вы видите? </w:t>
            </w:r>
            <w:r w:rsidRPr="00025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(ответы участников)</w:t>
            </w:r>
            <w:r w:rsidRPr="0002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Это старые советские плакаты. Реклама чтения. Считается, что в рекламе нуждаются те товары, которые не являются жизненно необходимыми. Вы видели когда-нибудь рекламу картошки, соли? А чипсы, шоколадные батончики? </w:t>
            </w:r>
            <w:r w:rsidRPr="00025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(ответы участников)</w:t>
            </w:r>
            <w:r w:rsidRPr="0002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Чтение, литература не является жизненно необходимой потребностью. Это духовная потребность. В советское время была пропаганда чтения. И вот сейчас мы как раз подходим к моменту "замотивировать", чтобы наши дети не только хотели и любили читать, но умело могли анализировать и использовать информацию из текста.</w:t>
            </w:r>
          </w:p>
          <w:p w14:paraId="2D31E93D" w14:textId="77777777" w:rsidR="000251C8" w:rsidRPr="000251C8" w:rsidRDefault="000251C8" w:rsidP="000251C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4.</w:t>
            </w:r>
            <w:r w:rsidRPr="0002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Свой мастер-класс я назвала «Совершенствование навыков говорения на уроках английского языка через приемы смыслового чтения». Ведь чтение служит основой для развития смежных языковых и речевых навыков и умений, таких как говорение и письмо, а соответственно способствует развитию коммуникативной компетенции, поскольку ученики обсуждают содержание текста с одноклассниками, выражают собственное мнение о прочитанном и др.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CDA385" w14:textId="77777777" w:rsidR="000251C8" w:rsidRPr="000251C8" w:rsidRDefault="000251C8" w:rsidP="00025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высказывают идеи, обсуждают, работают фронтально</w:t>
            </w:r>
          </w:p>
        </w:tc>
      </w:tr>
      <w:tr w:rsidR="000251C8" w:rsidRPr="000251C8" w14:paraId="258A0BB3" w14:textId="77777777" w:rsidTr="000251C8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8D6D2F" w14:textId="77777777" w:rsidR="000251C8" w:rsidRPr="000251C8" w:rsidRDefault="000251C8" w:rsidP="00025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A27BE5" w14:textId="77777777" w:rsidR="000251C8" w:rsidRPr="000251C8" w:rsidRDefault="000251C8" w:rsidP="000251C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5, 6.</w:t>
            </w:r>
            <w:r w:rsidRPr="0002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 начать нашу работу я хочу со слов российского психолога, лингвиста Алексея Алексеевича Леонтьева, который большое внимание уделял проблемам развития смыслового чтения.</w:t>
            </w:r>
            <w:r w:rsidRPr="0002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Прием «Восстановите высказывание». Посмотрите на экран и попробуйте собрать, восстановить высказывание Алексея Леонтьева, оформить слова в логическое высказывание. </w:t>
            </w:r>
            <w:r w:rsidRPr="00025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(Ведущий выслушивает ответы групп)</w:t>
            </w:r>
            <w:r w:rsidRPr="0002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Очень часто бывает, что ребёнок прочитает 1-2 страницы и не помнит, что читал. Как же сделать так, чтобы чтение приносило и удовольствие и пользу? </w:t>
            </w:r>
            <w:r w:rsidRPr="0002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Стало эффективным. Вот об этом сегодня мы с вами и поговорим.</w:t>
            </w:r>
          </w:p>
          <w:p w14:paraId="4F77AF2C" w14:textId="77777777" w:rsidR="000251C8" w:rsidRPr="000251C8" w:rsidRDefault="000251C8" w:rsidP="000251C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7</w:t>
            </w:r>
            <w:r w:rsidRPr="0002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Что же такое смысловое чтение? Как мы можем его охарактеризовать? </w:t>
            </w:r>
            <w:r w:rsidRPr="00025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(ответы участников)</w:t>
            </w:r>
            <w:r w:rsidRPr="0002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начала предлагаю вам выполнить несколько заданий, которые возможно покажутся вам нестандартными. Так сказать, немного разогреть наш мозг. Ведь все, что наш мозг рассматривает, как нестандартное, формирует устойчивые нейронные связи.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88008E" w14:textId="77777777" w:rsidR="000251C8" w:rsidRPr="000251C8" w:rsidRDefault="000251C8" w:rsidP="00025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Работают в группах, высказывают идеи</w:t>
            </w:r>
          </w:p>
        </w:tc>
      </w:tr>
      <w:tr w:rsidR="000251C8" w:rsidRPr="000251C8" w14:paraId="700CE7C9" w14:textId="77777777" w:rsidTr="000251C8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EF89C6" w14:textId="77777777" w:rsidR="000251C8" w:rsidRPr="000251C8" w:rsidRDefault="000251C8" w:rsidP="00025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Практическая часть. Этап активных действий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855029" w14:textId="77777777" w:rsidR="000251C8" w:rsidRPr="000251C8" w:rsidRDefault="000251C8" w:rsidP="000251C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8.</w:t>
            </w:r>
          </w:p>
          <w:p w14:paraId="68612FED" w14:textId="77777777" w:rsidR="000251C8" w:rsidRPr="000251C8" w:rsidRDefault="000251C8" w:rsidP="000251C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"Моторчик", чтение с мотором. Читаем английские лимерики - шутливые пятистишия с чисто британским юмором, которые высмеивали абсурдность жизни, рассказывали о забавных событиях или же подкалывали кого-то из общих знакомых. А Эдвард Лир считался одним из чуть ли не главных авторов английской "поэзии нонсенса". Складываем ладони в замок, и начинаем крутить большими пальцами. Чем быстрее крутим, тем больше скорость чтения. И наоборот. Пробуем в парах.</w:t>
            </w:r>
            <w:r w:rsidRPr="0002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Переворачивание книг. Читаем справа налево. И здесь мы тренируем не только скорость чтения, но и говорим мозгу, что вещи могут быть нестандартными.</w:t>
            </w:r>
            <w:r w:rsidRPr="0002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Любой кейс, любое задание включает в себя ситуацию, ее контекст, комментарии к ней, задания и вопросы для работы с кейсом. Таким образом, работая с приемами смыслового чтения мы формируем определенные читательские умения у детей.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787AD3" w14:textId="77777777" w:rsidR="000251C8" w:rsidRPr="000251C8" w:rsidRDefault="000251C8" w:rsidP="00025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в парах или индивидуально</w:t>
            </w:r>
          </w:p>
        </w:tc>
      </w:tr>
      <w:tr w:rsidR="000251C8" w:rsidRPr="000251C8" w14:paraId="33864D24" w14:textId="77777777" w:rsidTr="000251C8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250308" w14:textId="77777777" w:rsidR="000251C8" w:rsidRPr="000251C8" w:rsidRDefault="000251C8" w:rsidP="00025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F20ADF" w14:textId="77777777" w:rsidR="000251C8" w:rsidRPr="000251C8" w:rsidRDefault="000251C8" w:rsidP="00025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9, 10.</w:t>
            </w:r>
            <w:r w:rsidRPr="0002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Посмотрите на экран. Расположите читательские умения по мере их усложнения/ углубления. </w:t>
            </w:r>
            <w:r w:rsidRPr="00025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(ответы участников)</w:t>
            </w:r>
            <w:r w:rsidRPr="0002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Если учитывать все эти читательские умения и идти последовательно через извлечение информации, интерпретацию и тд, особенно при работе с новым текстом, то к концу работы дети уже сами </w:t>
            </w:r>
            <w:r w:rsidRPr="0002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смогут сказать, что с этой информацией можно делать.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97D2FF" w14:textId="77777777" w:rsidR="000251C8" w:rsidRPr="000251C8" w:rsidRDefault="000251C8" w:rsidP="00025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Участники работают в группах, обсуждают</w:t>
            </w:r>
          </w:p>
        </w:tc>
      </w:tr>
      <w:tr w:rsidR="000251C8" w:rsidRPr="000251C8" w14:paraId="1FD5829F" w14:textId="77777777" w:rsidTr="000251C8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4A2303" w14:textId="77777777" w:rsidR="000251C8" w:rsidRPr="000251C8" w:rsidRDefault="000251C8" w:rsidP="00025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2E0820" w14:textId="77777777" w:rsidR="000251C8" w:rsidRPr="000251C8" w:rsidRDefault="000251C8" w:rsidP="00025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думаете, коллеги, успешный читатель-он какой? </w:t>
            </w:r>
            <w:r w:rsidRPr="00025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(ответы участников).</w:t>
            </w:r>
            <w:r w:rsidRPr="0002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Всегда знает, о чем он читает. Он анализирует свое понимание прочитанного и в случае, если это понимание не достигнуто, то он подсознательно выбирает другую стратегию чтения, которая помогает понять текст. И здесь нам важно еще и научить детей ориентироваться в тексте.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FA8BE4" w14:textId="77777777" w:rsidR="000251C8" w:rsidRPr="000251C8" w:rsidRDefault="000251C8" w:rsidP="00025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фронтально</w:t>
            </w:r>
          </w:p>
        </w:tc>
      </w:tr>
      <w:tr w:rsidR="000251C8" w:rsidRPr="000251C8" w14:paraId="7BB2D323" w14:textId="77777777" w:rsidTr="000251C8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00CA9A" w14:textId="77777777" w:rsidR="000251C8" w:rsidRPr="000251C8" w:rsidRDefault="000251C8" w:rsidP="00025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6962AC" w14:textId="77777777" w:rsidR="000251C8" w:rsidRPr="000251C8" w:rsidRDefault="000251C8" w:rsidP="00025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11</w:t>
            </w:r>
            <w:r w:rsidRPr="0002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 хочу предложить вам один из приемов, который очень нравится детям - </w:t>
            </w:r>
            <w:r w:rsidRPr="00025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 - игра «Бросай-Зевай».</w:t>
            </w:r>
            <w:r w:rsidRPr="0002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Цель: развитие зрительного умения ориентироваться в тексте. Перед участниками газетная статья с новостями и по команде «бросай» они читают 1- 2 минуты. По команде «зевай» останавливаются. По команде «бросай» сосредотачиваются и находят в тексте последнее прочитанное слово, продолжают чтение с этого слова. Затем участники делятся новостями.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FB031B" w14:textId="77777777" w:rsidR="000251C8" w:rsidRPr="000251C8" w:rsidRDefault="000251C8" w:rsidP="00025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работают в парах</w:t>
            </w:r>
          </w:p>
        </w:tc>
      </w:tr>
      <w:tr w:rsidR="000251C8" w:rsidRPr="000251C8" w14:paraId="7B4F8EFF" w14:textId="77777777" w:rsidTr="000251C8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5ADCA1" w14:textId="77777777" w:rsidR="000251C8" w:rsidRPr="000251C8" w:rsidRDefault="000251C8" w:rsidP="00025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CECA28" w14:textId="77777777" w:rsidR="000251C8" w:rsidRPr="000251C8" w:rsidRDefault="000251C8" w:rsidP="000251C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12.</w:t>
            </w:r>
            <w:r w:rsidRPr="0002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Коллеги, какая основная и главная цель в обучении иностранному языку? </w:t>
            </w:r>
            <w:r w:rsidRPr="00025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(ответы участников)</w:t>
            </w:r>
            <w:r w:rsidRPr="0002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Верно, это цель практическая - обучение коммуникации. А эффективные методы и приемы обучения смысловому чтению могут помочь современным школьникам научиться быстро и качественно воспринимать и обрабатывать большие объемы информации на иностранном языке, что позволит им использовать эту информацию для</w:t>
            </w:r>
            <w:r w:rsidRPr="0002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коммуникации и чувствовать себя более уверенно в постоянно изменяющемся мире. А теперь давайте и мы с вами попробуем поработать с текстом, побудем на месте наших учеников. Перед вами текст про чай. Задание: для решения какой практической задачи можно использовать данную информацию? Читаем 1 мин, обсуждаем 2 минуты. Один ответ от группы.</w:t>
            </w:r>
          </w:p>
          <w:p w14:paraId="362E26D1" w14:textId="77777777" w:rsidR="000251C8" w:rsidRPr="000251C8" w:rsidRDefault="000251C8" w:rsidP="000251C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(Рефлексия данного задания)</w:t>
            </w:r>
            <w:r w:rsidRPr="0002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 теперь давайте вернемся к предыдущему </w:t>
            </w:r>
            <w:r w:rsidRPr="00025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слайду № 8</w:t>
            </w:r>
            <w:r w:rsidRPr="0002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Какое читательское умение мы с вами здесь тренировали? </w:t>
            </w:r>
            <w:r w:rsidRPr="00025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(ответы участников)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93E1F1" w14:textId="77777777" w:rsidR="000251C8" w:rsidRPr="000251C8" w:rsidRDefault="000251C8" w:rsidP="00025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Выполняют самостоятельную работу, перекрестное</w:t>
            </w:r>
            <w:r w:rsidRPr="0002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обсуждение, высказывание общего мнения группы</w:t>
            </w:r>
          </w:p>
        </w:tc>
      </w:tr>
      <w:tr w:rsidR="000251C8" w:rsidRPr="000251C8" w14:paraId="728F4B8B" w14:textId="77777777" w:rsidTr="000251C8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2DD289" w14:textId="77777777" w:rsidR="000251C8" w:rsidRPr="000251C8" w:rsidRDefault="000251C8" w:rsidP="00025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F29C07" w14:textId="77777777" w:rsidR="000251C8" w:rsidRPr="000251C8" w:rsidRDefault="000251C8" w:rsidP="000251C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Слайды 13-18.</w:t>
            </w:r>
            <w:r w:rsidRPr="0002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Отлично. коллеги. Ну, а раз мы с вами теперь уже разобрались в читательских умениях, коллеги, давайте сыграем в игру, которая называется «Кейс читательских действий». Для начала каждая группа выбирает цифру от 1 до 4. Далее группа работает с номером задания, которое выбрала. Задание: соберите кейс читательских действий, соответствующих выделенным группам читательских умений. (1 гр-1,2.6,8. 2 гр-3,4.5.10,12,15,16,22, 3 гр-13,14,17,19,20.21, 4 гр-7,9,11,18.</w:t>
            </w:r>
            <w:r w:rsidRPr="0002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5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(Рефлексия данного задания)</w:t>
            </w:r>
            <w:r w:rsidRPr="0002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Коллеги, как вы думаете, зачем нам все это надо? </w:t>
            </w:r>
            <w:r w:rsidRPr="00025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(ответы участников).</w:t>
            </w:r>
            <w:r w:rsidRPr="0002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Нам это необходимо, чтобы мы как можно точнее формулировали свои задания на уроках. То есть, когда мы составляем задания, мы опираемся на то умение, которое хотим сформировать у детей: интерпретировать, отыскивать и тд.</w:t>
            </w:r>
          </w:p>
          <w:p w14:paraId="74586C3E" w14:textId="77777777" w:rsidR="000251C8" w:rsidRPr="000251C8" w:rsidRDefault="000251C8" w:rsidP="000251C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Любой урок я обычно стараюсь заканчивать заданием, которое подводит итог всей работы, то есть является продуктом, результатом и показывает и мне и детям, чему они научились, что уже умеют. Предлагаю выполнить задание, которое мы делаем с ребятами также работая над смысловым чтением.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3D6D19" w14:textId="77777777" w:rsidR="000251C8" w:rsidRPr="000251C8" w:rsidRDefault="000251C8" w:rsidP="00025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группах, выступление представителей групп</w:t>
            </w:r>
          </w:p>
        </w:tc>
      </w:tr>
      <w:tr w:rsidR="000251C8" w:rsidRPr="000251C8" w14:paraId="64475687" w14:textId="77777777" w:rsidTr="000251C8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521040" w14:textId="77777777" w:rsidR="000251C8" w:rsidRPr="000251C8" w:rsidRDefault="000251C8" w:rsidP="00025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4651B9" w14:textId="77777777" w:rsidR="000251C8" w:rsidRPr="000251C8" w:rsidRDefault="000251C8" w:rsidP="00025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Слайды 19-21. Прием-игра «Я продюсер» - «I'm a producer».</w:t>
            </w:r>
            <w:r w:rsidRPr="0002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Задача группы составить текст к рекламному ролику, используя рекламное объявление с несплошным текстом. Участникам семинара раздаются примеры объявлений на русском и на английском языках. Они пробуют извлечь из них как можно больше информации и составить сплошной текст.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BA0463" w14:textId="77777777" w:rsidR="000251C8" w:rsidRPr="000251C8" w:rsidRDefault="000251C8" w:rsidP="00025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работают в группах, далее заслушиваются выступления коллег</w:t>
            </w:r>
          </w:p>
        </w:tc>
      </w:tr>
      <w:tr w:rsidR="000251C8" w:rsidRPr="000251C8" w14:paraId="70934C72" w14:textId="77777777" w:rsidTr="000251C8">
        <w:trPr>
          <w:trHeight w:val="48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CF6FF5" w14:textId="77777777" w:rsidR="000251C8" w:rsidRPr="000251C8" w:rsidRDefault="000251C8" w:rsidP="000251C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4. Рефлексия. Подведение итогов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06C798" w14:textId="77777777" w:rsidR="000251C8" w:rsidRPr="000251C8" w:rsidRDefault="000251C8" w:rsidP="000251C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22.</w:t>
            </w:r>
            <w:r w:rsidRPr="0002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Коллеги, мы с вами сегодня отлично поработали. Попробовали, а может кто-то только познакомился с приемами смыслового чтения. И сейчас мне хочется вернуться к словам А.А.Леонтьева. </w:t>
            </w:r>
            <w:r w:rsidRPr="00025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6</w:t>
            </w:r>
            <w:r w:rsidRPr="0002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«Мы понимаем не текст, а мир, стоящий за текстом». Мир, который полон чудес и красоты. И наша с вами задача научить наших детей увидеть этот прекрасный мир. А книги послужат проводником в этот мир.</w:t>
            </w:r>
          </w:p>
          <w:p w14:paraId="4323F7E6" w14:textId="77777777" w:rsidR="000251C8" w:rsidRPr="000251C8" w:rsidRDefault="000251C8" w:rsidP="000251C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23.</w:t>
            </w:r>
            <w:r w:rsidRPr="0002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качестве рефлексии предлагаю выполнить задание «Бассейн». Посмотрите на экран и выберете фразу, которая подходит именно Вам. Тем самым, оцените свою работу и прокомментируйте Ваш выбор. </w:t>
            </w:r>
            <w:r w:rsidRPr="00025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(ответы участников семинара).</w:t>
            </w:r>
          </w:p>
          <w:p w14:paraId="55E9F8C3" w14:textId="77777777" w:rsidR="000251C8" w:rsidRPr="000251C8" w:rsidRDefault="000251C8" w:rsidP="000251C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24.</w:t>
            </w:r>
            <w:r w:rsidRPr="0002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еще один момент, в начале семинара мы с вами говорили о своем настроении. Коллеги, посмотрите, пожалуйста, на экран и расскажите, что вы чувствуете сейчас, после проделанной работы. Оцените свой индекс настроения, как обычно мы делаем это с детьми на уроке. </w:t>
            </w:r>
            <w:r w:rsidRPr="00025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(ответы участников семинара).</w:t>
            </w:r>
          </w:p>
          <w:p w14:paraId="0BF93240" w14:textId="77777777" w:rsidR="000251C8" w:rsidRPr="000251C8" w:rsidRDefault="000251C8" w:rsidP="000251C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25, 26.</w:t>
            </w:r>
            <w:r w:rsidRPr="0002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Спасибо за работу и обратную связь!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0979D1" w14:textId="77777777" w:rsidR="000251C8" w:rsidRPr="000251C8" w:rsidRDefault="000251C8" w:rsidP="000251C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 - активизация самооценки и самоанализа. Участники работают индивидуально, затем высказываются</w:t>
            </w:r>
          </w:p>
        </w:tc>
      </w:tr>
    </w:tbl>
    <w:p w14:paraId="5DE8A5A0" w14:textId="77777777" w:rsidR="000251C8" w:rsidRPr="000251C8" w:rsidRDefault="000251C8" w:rsidP="000251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51C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Источники информации</w:t>
      </w:r>
    </w:p>
    <w:p w14:paraId="4126E0D6" w14:textId="77777777" w:rsidR="000251C8" w:rsidRPr="000251C8" w:rsidRDefault="000251C8" w:rsidP="000251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51C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Кларин М.В. Развитие критического и творческого мышления// Школьные технологии. - 2004. - №2.- С. 7.</w:t>
      </w:r>
    </w:p>
    <w:p w14:paraId="0B8C594C" w14:textId="77777777" w:rsidR="000251C8" w:rsidRPr="000251C8" w:rsidRDefault="000251C8" w:rsidP="000251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51C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Курятник И.В. Чтение как стратегически важная компетентность для молодых людей// Все для учителя. - 2012. - № 6.</w:t>
      </w:r>
    </w:p>
    <w:p w14:paraId="224A6D23" w14:textId="77777777" w:rsidR="000251C8" w:rsidRPr="000251C8" w:rsidRDefault="000251C8" w:rsidP="000251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51C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Метод "Фишбоун" (Рыбий скелет): что это такое, формы работы на уроке и примеры [Электронный ресурс] </w:t>
      </w:r>
      <w:hyperlink r:id="rId7" w:tooltip="https://pedsovet.su/metodika/priemy/5714" w:history="1">
        <w:r w:rsidRPr="000251C8">
          <w:rPr>
            <w:rFonts w:ascii="Helvetica" w:eastAsia="Times New Roman" w:hAnsi="Helvetica" w:cs="Helvetica"/>
            <w:b/>
            <w:bCs/>
            <w:color w:val="008738"/>
            <w:sz w:val="21"/>
            <w:szCs w:val="21"/>
            <w:u w:val="single"/>
            <w:lang w:eastAsia="ru-RU"/>
          </w:rPr>
          <w:t>https://pedsovet.su/metodika/priemy/5714</w:t>
        </w:r>
      </w:hyperlink>
      <w:r w:rsidRPr="000251C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(Дата обращения: 22.01.2021 г.).</w:t>
      </w:r>
    </w:p>
    <w:p w14:paraId="1C4997DB" w14:textId="77777777" w:rsidR="000251C8" w:rsidRPr="000251C8" w:rsidRDefault="000251C8" w:rsidP="000251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51C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Столбу нова С.В. Технология развития критического мышления через чтение и письмо// Русский язык. газ. Издает. дома «Первое сентября». - 2005. - №3. - с. 27-29.</w:t>
      </w:r>
    </w:p>
    <w:p w14:paraId="4E53729E" w14:textId="77777777" w:rsidR="000251C8" w:rsidRPr="000251C8" w:rsidRDefault="000251C8" w:rsidP="000251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51C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универсальных учебных действий в основной школе: от действия к мысли. Система заданий: пособие для учителя / под ред. А.Г.Самолова. - 2-е изд. - М.: Просвещение, 2011. - 159 с.</w:t>
      </w:r>
    </w:p>
    <w:p w14:paraId="7260EADE" w14:textId="77777777" w:rsidR="000251C8" w:rsidRPr="000251C8" w:rsidRDefault="000251C8" w:rsidP="000251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51C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https://cyberleninka.ru/article/n/effektivnye-priemy-obucheniya-smyslovomu-chteniyu-na-angliyskom-yazyke-na-posletekstovom-etape</w:t>
      </w:r>
    </w:p>
    <w:p w14:paraId="71257D20" w14:textId="77777777" w:rsidR="000251C8" w:rsidRDefault="000251C8"/>
    <w:sectPr w:rsidR="00025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A0F47"/>
    <w:multiLevelType w:val="multilevel"/>
    <w:tmpl w:val="8DC8C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9E5615"/>
    <w:multiLevelType w:val="multilevel"/>
    <w:tmpl w:val="7CEAB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037C61"/>
    <w:multiLevelType w:val="multilevel"/>
    <w:tmpl w:val="EA58C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598957">
    <w:abstractNumId w:val="0"/>
  </w:num>
  <w:num w:numId="2" w16cid:durableId="1736194951">
    <w:abstractNumId w:val="1"/>
  </w:num>
  <w:num w:numId="3" w16cid:durableId="16117403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1C8"/>
    <w:rsid w:val="0002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89EF9"/>
  <w15:chartTrackingRefBased/>
  <w15:docId w15:val="{E51031CB-B1E8-482B-ADE2-8212376AC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7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edsovet.su/metodika/priemy/57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.1sept.ru/articles/701750/pril1.docx" TargetMode="External"/><Relationship Id="rId5" Type="http://schemas.openxmlformats.org/officeDocument/2006/relationships/hyperlink" Target="https://urok.1sept.ru/articles/701750/pril.ppt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1673</Words>
  <Characters>9537</Characters>
  <Application>Microsoft Office Word</Application>
  <DocSecurity>0</DocSecurity>
  <Lines>79</Lines>
  <Paragraphs>22</Paragraphs>
  <ScaleCrop>false</ScaleCrop>
  <Company/>
  <LinksUpToDate>false</LinksUpToDate>
  <CharactersWithSpaces>11188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 valera</dc:creator>
  <cp:keywords/>
  <dc:description/>
  <cp:lastModifiedBy>valera valera</cp:lastModifiedBy>
  <cp:revision>2</cp:revision>
  <dcterms:created xsi:type="dcterms:W3CDTF">2025-05-17T19:18:00Z</dcterms:created>
  <dcterms:modified xsi:type="dcterms:W3CDTF">2025-05-17T19:18:00Z</dcterms:modified>
</cp:coreProperties>
</file>