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DE" w:rsidRPr="005E1E4D" w:rsidRDefault="00271FE2" w:rsidP="005E1E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E4D">
        <w:rPr>
          <w:rFonts w:ascii="Times New Roman" w:hAnsi="Times New Roman" w:cs="Times New Roman"/>
          <w:b/>
          <w:sz w:val="32"/>
          <w:szCs w:val="32"/>
        </w:rPr>
        <w:t>Аллея  Героев</w:t>
      </w:r>
    </w:p>
    <w:tbl>
      <w:tblPr>
        <w:tblStyle w:val="a3"/>
        <w:tblW w:w="10348" w:type="dxa"/>
        <w:tblInd w:w="-601" w:type="dxa"/>
        <w:tblLook w:val="04A0"/>
      </w:tblPr>
      <w:tblGrid>
        <w:gridCol w:w="4503"/>
        <w:gridCol w:w="5845"/>
      </w:tblGrid>
      <w:tr w:rsidR="00AA0CC4" w:rsidTr="00431CC7">
        <w:trPr>
          <w:trHeight w:val="5375"/>
        </w:trPr>
        <w:tc>
          <w:tcPr>
            <w:tcW w:w="4503" w:type="dxa"/>
          </w:tcPr>
          <w:p w:rsidR="00AA0CC4" w:rsidRDefault="00AA0CC4">
            <w:r>
              <w:rPr>
                <w:noProof/>
                <w:lang w:eastAsia="ru-RU"/>
              </w:rPr>
              <w:drawing>
                <wp:inline distT="0" distB="0" distL="0" distR="0">
                  <wp:extent cx="2266950" cy="1511917"/>
                  <wp:effectExtent l="0" t="0" r="0" b="0"/>
                  <wp:docPr id="1" name="Рисунок 1" descr="V:\Поплёвко\Полный доступ\21-22\фото 25.02.22\P1290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:\Поплёвко\Полный доступ\21-22\фото 25.02.22\P1290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511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CC4" w:rsidRDefault="00AA0CC4" w:rsidP="00351B68">
            <w:r>
              <w:rPr>
                <w:noProof/>
                <w:lang w:eastAsia="ru-RU"/>
              </w:rPr>
              <w:drawing>
                <wp:inline distT="0" distB="0" distL="0" distR="0">
                  <wp:extent cx="1247775" cy="1870899"/>
                  <wp:effectExtent l="0" t="0" r="0" b="0"/>
                  <wp:docPr id="2" name="Рисунок 2" descr="V:\Поплёвко\Полный доступ\21-22\фото 25.02.22\P1290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:\Поплёвко\Полный доступ\21-22\фото 25.02.22\P1290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37" cy="187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AA0CC4" w:rsidRDefault="00AA0CC4" w:rsidP="000D2A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В 1943 г., после освобождения Брянска</w:t>
            </w:r>
            <w:r w:rsidR="000D2ADB">
              <w:rPr>
                <w:rFonts w:ascii="Times New Roman" w:eastAsiaTheme="minorEastAsia" w:hAnsi="Times New Roman" w:cs="Times New Roman"/>
                <w:lang w:eastAsia="ru-RU"/>
              </w:rPr>
              <w:t>, на новом участке кладбища были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захоронены защитники и освободители города с 1941 по 1943 гг. В 1947 году воины были перезахоронены в одну братскую могилу, на которой был установлен обелиск из кирпича высотой 2,5 метра, увенчанный пятиконечной звездой. В 1969 году вместо обелиска был возведён памятник.</w:t>
            </w:r>
          </w:p>
          <w:p w:rsidR="00A42301" w:rsidRPr="00A42301" w:rsidRDefault="00A42301" w:rsidP="00FC67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b/>
                <w:lang w:eastAsia="ru-RU"/>
              </w:rPr>
              <w:t>Вопрос:</w:t>
            </w:r>
          </w:p>
          <w:p w:rsidR="00AA0CC4" w:rsidRPr="00A42301" w:rsidRDefault="00AA0CC4" w:rsidP="00FC67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FC6723">
              <w:rPr>
                <w:rFonts w:ascii="Times New Roman" w:eastAsiaTheme="minorEastAsia" w:hAnsi="Times New Roman" w:cs="Times New Roman"/>
                <w:lang w:eastAsia="ru-RU"/>
              </w:rPr>
              <w:t>Какой памятник был возведён?  (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скульптура скорбящих воина и женщины на фоне знамени).</w:t>
            </w:r>
          </w:p>
          <w:p w:rsidR="00AA0CC4" w:rsidRPr="00A42301" w:rsidRDefault="00AA0CC4" w:rsidP="00FC67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2.Где в Брянске во время Великой Отечественной войне  находилась братская могила?</w:t>
            </w:r>
          </w:p>
          <w:p w:rsidR="00AA0CC4" w:rsidRPr="00A42301" w:rsidRDefault="00AA0CC4" w:rsidP="00FC67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(На месте памятника </w:t>
            </w:r>
            <w:r w:rsidR="0077431B">
              <w:rPr>
                <w:rFonts w:ascii="Times New Roman" w:eastAsiaTheme="minorEastAsia" w:hAnsi="Times New Roman" w:cs="Times New Roman"/>
                <w:lang w:eastAsia="ru-RU"/>
              </w:rPr>
              <w:t xml:space="preserve">Ф.И. 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Тютчеву)</w:t>
            </w:r>
          </w:p>
          <w:p w:rsidR="00AA0CC4" w:rsidRPr="00A42301" w:rsidRDefault="00AA0CC4" w:rsidP="00FC67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3. </w:t>
            </w:r>
            <w:r w:rsidR="0077431B">
              <w:rPr>
                <w:rFonts w:ascii="Times New Roman" w:eastAsiaTheme="minorEastAsia" w:hAnsi="Times New Roman" w:cs="Times New Roman"/>
                <w:lang w:eastAsia="ru-RU"/>
              </w:rPr>
              <w:t>Назовите количество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77431B">
              <w:rPr>
                <w:rFonts w:ascii="Times New Roman" w:eastAsiaTheme="minorEastAsia" w:hAnsi="Times New Roman" w:cs="Times New Roman"/>
                <w:lang w:eastAsia="ru-RU"/>
              </w:rPr>
              <w:t xml:space="preserve">фамилий </w:t>
            </w:r>
            <w:r w:rsidR="0077431B" w:rsidRPr="00A42301">
              <w:rPr>
                <w:rFonts w:ascii="Times New Roman" w:eastAsiaTheme="minorEastAsia" w:hAnsi="Times New Roman" w:cs="Times New Roman"/>
                <w:lang w:eastAsia="ru-RU"/>
              </w:rPr>
              <w:t>воинов,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77431B" w:rsidRPr="00A42301">
              <w:rPr>
                <w:rFonts w:ascii="Times New Roman" w:eastAsiaTheme="minorEastAsia" w:hAnsi="Times New Roman" w:cs="Times New Roman"/>
                <w:lang w:eastAsia="ru-RU"/>
              </w:rPr>
              <w:t>увековечен</w:t>
            </w:r>
            <w:r w:rsidR="0077431B">
              <w:rPr>
                <w:rFonts w:ascii="Times New Roman" w:eastAsiaTheme="minorEastAsia" w:hAnsi="Times New Roman" w:cs="Times New Roman"/>
                <w:lang w:eastAsia="ru-RU"/>
              </w:rPr>
              <w:t>ных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на   мемориальных плитах братской могилы? </w:t>
            </w:r>
            <w:r w:rsidR="0077431B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548</w:t>
            </w:r>
            <w:r w:rsidR="0077431B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  <w:p w:rsidR="00AA0CC4" w:rsidRPr="00A42301" w:rsidRDefault="00AA0CC4" w:rsidP="00FC67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4. Воины</w:t>
            </w:r>
            <w:r w:rsidR="006760C7"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r w:rsidR="0077431B">
              <w:rPr>
                <w:rFonts w:ascii="Times New Roman" w:eastAsiaTheme="minorEastAsia" w:hAnsi="Times New Roman" w:cs="Times New Roman"/>
                <w:lang w:eastAsia="ru-RU"/>
              </w:rPr>
              <w:t xml:space="preserve">каких армий обороняли 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в 1941</w:t>
            </w:r>
            <w:r w:rsidR="0077431B">
              <w:rPr>
                <w:rFonts w:ascii="Times New Roman" w:eastAsiaTheme="minorEastAsia" w:hAnsi="Times New Roman" w:cs="Times New Roman"/>
                <w:lang w:eastAsia="ru-RU"/>
              </w:rPr>
              <w:t xml:space="preserve"> году,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и</w:t>
            </w:r>
            <w:r w:rsidR="0077431B">
              <w:rPr>
                <w:rFonts w:ascii="Times New Roman" w:eastAsiaTheme="minorEastAsia" w:hAnsi="Times New Roman" w:cs="Times New Roman"/>
                <w:lang w:eastAsia="ru-RU"/>
              </w:rPr>
              <w:t xml:space="preserve"> освобождали в 1943 году город 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Брянск</w:t>
            </w:r>
            <w:r w:rsidR="00BA1193" w:rsidRPr="00A42301">
              <w:rPr>
                <w:rFonts w:ascii="Times New Roman" w:eastAsiaTheme="minorEastAsia" w:hAnsi="Times New Roman" w:cs="Times New Roman"/>
                <w:lang w:eastAsia="ru-RU"/>
              </w:rPr>
              <w:t>, чей прах покоится в братской могиле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? (</w:t>
            </w:r>
            <w:r w:rsidR="00BA1193" w:rsidRPr="00A42301">
              <w:rPr>
                <w:rFonts w:ascii="Times New Roman" w:eastAsiaTheme="minorEastAsia" w:hAnsi="Times New Roman" w:cs="Times New Roman"/>
                <w:lang w:eastAsia="ru-RU"/>
              </w:rPr>
              <w:t>50, 11, 11 гвардейская)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6760C7" w:rsidRPr="00A42301" w:rsidRDefault="006760C7" w:rsidP="00FC67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5.В какой фронт входили данные армии (Брянский фронт)</w:t>
            </w:r>
          </w:p>
          <w:p w:rsidR="00AA0CC4" w:rsidRPr="00A42301" w:rsidRDefault="00BA1193" w:rsidP="00FC6723">
            <w:pPr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b/>
                <w:lang w:eastAsia="ru-RU"/>
              </w:rPr>
              <w:t>Задание:</w:t>
            </w:r>
          </w:p>
          <w:p w:rsidR="00BA1193" w:rsidRDefault="00BA1193" w:rsidP="00FC6723">
            <w:pPr>
              <w:jc w:val="both"/>
            </w:pP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Сфотографируйтесь на фоне  обелисков.</w:t>
            </w:r>
          </w:p>
        </w:tc>
      </w:tr>
      <w:tr w:rsidR="00271FE2" w:rsidTr="00431CC7">
        <w:tc>
          <w:tcPr>
            <w:tcW w:w="4503" w:type="dxa"/>
          </w:tcPr>
          <w:p w:rsidR="00271FE2" w:rsidRDefault="009F453C">
            <w:r>
              <w:rPr>
                <w:noProof/>
                <w:lang w:eastAsia="ru-RU"/>
              </w:rPr>
              <w:drawing>
                <wp:inline distT="0" distB="0" distL="0" distR="0">
                  <wp:extent cx="1771650" cy="2656390"/>
                  <wp:effectExtent l="0" t="0" r="0" b="0"/>
                  <wp:docPr id="12" name="Рисунок 12" descr="V:\Поплёвко\Полный доступ\21-22\фото 25.02.22\P1290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:\Поплёвко\Полный доступ\21-22\фото 25.02.22\P1290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868" cy="2659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901" w:rsidRDefault="001E2901">
            <w:r>
              <w:rPr>
                <w:noProof/>
                <w:lang w:eastAsia="ru-RU"/>
              </w:rPr>
              <w:drawing>
                <wp:inline distT="0" distB="0" distL="0" distR="0">
                  <wp:extent cx="2705100" cy="866604"/>
                  <wp:effectExtent l="0" t="0" r="0" b="0"/>
                  <wp:docPr id="9" name="Рисунок 9" descr="V:\Поплёвко\Полный доступ\21-22\игра ГЮГД 2022\400px-89th_Bomb_Squadron_A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:\Поплёвко\Полный доступ\21-22\игра ГЮГД 2022\400px-89th_Bomb_Squadron_A-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6480" b="25714"/>
                          <a:stretch/>
                        </pic:blipFill>
                        <pic:spPr bwMode="auto">
                          <a:xfrm>
                            <a:off x="0" y="0"/>
                            <a:ext cx="2717443" cy="87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2F20A7" w:rsidRPr="0077431B" w:rsidRDefault="0034190E" w:rsidP="00774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431B">
              <w:rPr>
                <w:rFonts w:ascii="Times New Roman" w:eastAsiaTheme="minorEastAsia" w:hAnsi="Times New Roman" w:cs="Times New Roman"/>
                <w:lang w:eastAsia="ru-RU"/>
              </w:rPr>
              <w:t>На сайте «</w:t>
            </w:r>
            <w:r w:rsidR="001E2901" w:rsidRPr="0077431B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77431B">
              <w:rPr>
                <w:rFonts w:ascii="Times New Roman" w:eastAsiaTheme="minorEastAsia" w:hAnsi="Times New Roman" w:cs="Times New Roman"/>
                <w:lang w:eastAsia="ru-RU"/>
              </w:rPr>
              <w:t>амят</w:t>
            </w:r>
            <w:r w:rsidR="001E2901" w:rsidRPr="0077431B">
              <w:rPr>
                <w:rFonts w:ascii="Times New Roman" w:eastAsiaTheme="minorEastAsia" w:hAnsi="Times New Roman" w:cs="Times New Roman"/>
                <w:lang w:eastAsia="ru-RU"/>
              </w:rPr>
              <w:t>ь народа</w:t>
            </w:r>
            <w:r w:rsidRPr="0077431B">
              <w:rPr>
                <w:rFonts w:ascii="Times New Roman" w:eastAsiaTheme="minorEastAsia" w:hAnsi="Times New Roman" w:cs="Times New Roman"/>
                <w:lang w:eastAsia="ru-RU"/>
              </w:rPr>
              <w:t>» размещены данные о Рябцеве Г.С. и</w:t>
            </w:r>
            <w:r w:rsidR="0077431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="0077431B">
              <w:rPr>
                <w:rFonts w:ascii="Times New Roman" w:eastAsiaTheme="minorEastAsia" w:hAnsi="Times New Roman" w:cs="Times New Roman"/>
                <w:lang w:eastAsia="ru-RU"/>
              </w:rPr>
              <w:t>Кропотове</w:t>
            </w:r>
            <w:proofErr w:type="spellEnd"/>
            <w:r w:rsidR="0077431B">
              <w:rPr>
                <w:rFonts w:ascii="Times New Roman" w:eastAsiaTheme="minorEastAsia" w:hAnsi="Times New Roman" w:cs="Times New Roman"/>
                <w:lang w:eastAsia="ru-RU"/>
              </w:rPr>
              <w:t xml:space="preserve"> Н.Д., где </w:t>
            </w:r>
            <w:r w:rsidR="00A906D3">
              <w:rPr>
                <w:rFonts w:ascii="Times New Roman" w:eastAsiaTheme="minorEastAsia" w:hAnsi="Times New Roman" w:cs="Times New Roman"/>
                <w:lang w:eastAsia="ru-RU"/>
              </w:rPr>
              <w:t xml:space="preserve">указано </w:t>
            </w:r>
            <w:r w:rsidR="001E2901" w:rsidRPr="0077431B">
              <w:rPr>
                <w:rFonts w:ascii="Times New Roman" w:eastAsiaTheme="minorEastAsia" w:hAnsi="Times New Roman" w:cs="Times New Roman"/>
                <w:lang w:eastAsia="ru-RU"/>
              </w:rPr>
              <w:t xml:space="preserve">место </w:t>
            </w:r>
            <w:r w:rsidR="001111E3" w:rsidRPr="0077431B">
              <w:rPr>
                <w:rFonts w:ascii="Times New Roman" w:eastAsiaTheme="minorEastAsia" w:hAnsi="Times New Roman" w:cs="Times New Roman"/>
                <w:lang w:eastAsia="ru-RU"/>
              </w:rPr>
              <w:t>службы</w:t>
            </w:r>
            <w:r w:rsidR="0077431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1111E3" w:rsidRPr="0077431B">
              <w:rPr>
                <w:rFonts w:ascii="Times New Roman" w:eastAsiaTheme="minorEastAsia" w:hAnsi="Times New Roman" w:cs="Times New Roman"/>
                <w:lang w:eastAsia="ru-RU"/>
              </w:rPr>
              <w:t xml:space="preserve">45 </w:t>
            </w:r>
            <w:proofErr w:type="spellStart"/>
            <w:r w:rsidR="001111E3" w:rsidRPr="0077431B">
              <w:rPr>
                <w:rFonts w:ascii="Times New Roman" w:eastAsiaTheme="minorEastAsia" w:hAnsi="Times New Roman" w:cs="Times New Roman"/>
                <w:lang w:eastAsia="ru-RU"/>
              </w:rPr>
              <w:t>авп</w:t>
            </w:r>
            <w:proofErr w:type="spellEnd"/>
            <w:r w:rsidR="0077431B">
              <w:rPr>
                <w:rFonts w:ascii="Times New Roman" w:eastAsiaTheme="minorEastAsia" w:hAnsi="Times New Roman" w:cs="Times New Roman"/>
                <w:lang w:eastAsia="ru-RU"/>
              </w:rPr>
              <w:t>. Н</w:t>
            </w:r>
            <w:r w:rsidR="002F20A7" w:rsidRPr="0077431B">
              <w:rPr>
                <w:rFonts w:ascii="Times New Roman" w:eastAsiaTheme="minorEastAsia" w:hAnsi="Times New Roman" w:cs="Times New Roman"/>
                <w:lang w:eastAsia="ru-RU"/>
              </w:rPr>
              <w:t>айдена следующая информация</w:t>
            </w:r>
            <w:r w:rsidR="00ED3D4F" w:rsidRPr="0077431B">
              <w:rPr>
                <w:rFonts w:ascii="Times New Roman" w:eastAsiaTheme="minorEastAsia" w:hAnsi="Times New Roman" w:cs="Times New Roman"/>
                <w:lang w:eastAsia="ru-RU"/>
              </w:rPr>
              <w:t xml:space="preserve"> (см. сноску</w:t>
            </w:r>
            <w:r w:rsidR="002F20A7" w:rsidRPr="0077431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A906D3">
              <w:rPr>
                <w:rFonts w:ascii="Times New Roman" w:eastAsiaTheme="minorEastAsia" w:hAnsi="Times New Roman" w:cs="Times New Roman"/>
                <w:lang w:eastAsia="ru-RU"/>
              </w:rPr>
              <w:t>в конце документа).</w:t>
            </w:r>
          </w:p>
          <w:p w:rsidR="00ED3D4F" w:rsidRPr="0077431B" w:rsidRDefault="00ED3D4F" w:rsidP="00774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7431B">
              <w:rPr>
                <w:rFonts w:ascii="Times New Roman" w:eastAsiaTheme="minorEastAsia" w:hAnsi="Times New Roman" w:cs="Times New Roman"/>
                <w:b/>
                <w:lang w:eastAsia="ru-RU"/>
              </w:rPr>
              <w:t>Вопрос:</w:t>
            </w:r>
          </w:p>
          <w:p w:rsidR="00ED3D4F" w:rsidRPr="0077431B" w:rsidRDefault="00BC0B0C" w:rsidP="00774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431B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ED3D4F" w:rsidRPr="0077431B">
              <w:rPr>
                <w:rFonts w:ascii="Times New Roman" w:eastAsiaTheme="minorEastAsia" w:hAnsi="Times New Roman" w:cs="Times New Roman"/>
                <w:lang w:eastAsia="ru-RU"/>
              </w:rPr>
              <w:t>Каким орденом награждён экипаж</w:t>
            </w:r>
            <w:r w:rsidRPr="0077431B">
              <w:rPr>
                <w:rFonts w:ascii="Times New Roman" w:eastAsiaTheme="minorEastAsia" w:hAnsi="Times New Roman" w:cs="Times New Roman"/>
                <w:lang w:eastAsia="ru-RU"/>
              </w:rPr>
              <w:t xml:space="preserve"> л</w:t>
            </w:r>
            <w:r w:rsidR="00ED3D4F" w:rsidRPr="0077431B">
              <w:rPr>
                <w:rFonts w:ascii="Times New Roman" w:eastAsiaTheme="minorEastAsia" w:hAnsi="Times New Roman" w:cs="Times New Roman"/>
                <w:lang w:eastAsia="ru-RU"/>
              </w:rPr>
              <w:t>ётчиков? (</w:t>
            </w:r>
            <w:r w:rsidR="0077431B">
              <w:rPr>
                <w:rFonts w:ascii="Times New Roman" w:eastAsiaTheme="minorEastAsia" w:hAnsi="Times New Roman" w:cs="Times New Roman"/>
                <w:lang w:eastAsia="ru-RU"/>
              </w:rPr>
              <w:t xml:space="preserve">Орден </w:t>
            </w:r>
            <w:r w:rsidR="00ED3D4F" w:rsidRPr="0077431B">
              <w:rPr>
                <w:rFonts w:ascii="Times New Roman" w:eastAsiaTheme="minorEastAsia" w:hAnsi="Times New Roman" w:cs="Times New Roman"/>
                <w:lang w:eastAsia="ru-RU"/>
              </w:rPr>
              <w:t>Отечественной войны)</w:t>
            </w:r>
          </w:p>
          <w:p w:rsidR="001E2901" w:rsidRPr="0077431B" w:rsidRDefault="00BC0B0C" w:rsidP="00774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77431B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="00ED3D4F" w:rsidRPr="0077431B">
              <w:rPr>
                <w:rFonts w:ascii="Times New Roman" w:eastAsiaTheme="minorEastAsia" w:hAnsi="Times New Roman" w:cs="Times New Roman"/>
                <w:lang w:eastAsia="ru-RU"/>
              </w:rPr>
              <w:t>Расшифруйте</w:t>
            </w:r>
            <w:proofErr w:type="spellEnd"/>
            <w:r w:rsidRPr="0077431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77431B" w:rsidRPr="0077431B">
              <w:rPr>
                <w:rFonts w:ascii="Times New Roman" w:eastAsiaTheme="minorEastAsia" w:hAnsi="Times New Roman" w:cs="Times New Roman"/>
                <w:lang w:eastAsia="ru-RU"/>
              </w:rPr>
              <w:t>аббревиатуру 173</w:t>
            </w:r>
            <w:r w:rsidR="00ED3D4F" w:rsidRPr="0077431B">
              <w:rPr>
                <w:rFonts w:ascii="Times New Roman" w:eastAsiaTheme="minorEastAsia" w:hAnsi="Times New Roman" w:cs="Times New Roman"/>
                <w:lang w:eastAsia="ru-RU"/>
              </w:rPr>
              <w:t xml:space="preserve">-й </w:t>
            </w:r>
            <w:proofErr w:type="spellStart"/>
            <w:r w:rsidR="00ED3D4F" w:rsidRPr="0077431B">
              <w:rPr>
                <w:rFonts w:ascii="Times New Roman" w:eastAsiaTheme="minorEastAsia" w:hAnsi="Times New Roman" w:cs="Times New Roman"/>
                <w:lang w:eastAsia="ru-RU"/>
              </w:rPr>
              <w:t>апи</w:t>
            </w:r>
            <w:proofErr w:type="spellEnd"/>
            <w:r w:rsidR="00ED3D4F" w:rsidRPr="0077431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="00ED3D4F" w:rsidRPr="0077431B">
              <w:rPr>
                <w:rFonts w:ascii="Times New Roman" w:eastAsiaTheme="minorEastAsia" w:hAnsi="Times New Roman" w:cs="Times New Roman"/>
                <w:lang w:eastAsia="ru-RU"/>
              </w:rPr>
              <w:t>дд</w:t>
            </w:r>
            <w:proofErr w:type="spellEnd"/>
            <w:r w:rsidR="0077431B">
              <w:rPr>
                <w:rFonts w:ascii="Times New Roman" w:eastAsiaTheme="minorEastAsia" w:hAnsi="Times New Roman" w:cs="Times New Roman"/>
                <w:lang w:eastAsia="ru-RU"/>
              </w:rPr>
              <w:t>?</w:t>
            </w:r>
            <w:r w:rsidR="0034190E" w:rsidRPr="0077431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BC0B0C" w:rsidRPr="0077431B" w:rsidRDefault="00BC0B0C" w:rsidP="00774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431B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 w:rsidR="001E2901" w:rsidRPr="0077431B">
              <w:rPr>
                <w:rFonts w:ascii="Times New Roman" w:eastAsiaTheme="minorEastAsia" w:hAnsi="Times New Roman" w:cs="Times New Roman"/>
                <w:lang w:eastAsia="ru-RU"/>
              </w:rPr>
              <w:t>авиационный полк истребителей дальнего действия</w:t>
            </w:r>
            <w:r w:rsidRPr="0077431B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  <w:p w:rsidR="001E2901" w:rsidRPr="0077431B" w:rsidRDefault="00BC0B0C" w:rsidP="00774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431B">
              <w:rPr>
                <w:rFonts w:ascii="Times New Roman" w:eastAsiaTheme="minorEastAsia" w:hAnsi="Times New Roman" w:cs="Times New Roman"/>
                <w:lang w:eastAsia="ru-RU"/>
              </w:rPr>
              <w:t xml:space="preserve">3.Что такое </w:t>
            </w:r>
            <w:r w:rsidR="0077431B">
              <w:rPr>
                <w:rFonts w:ascii="Times New Roman" w:eastAsiaTheme="minorEastAsia" w:hAnsi="Times New Roman" w:cs="Times New Roman"/>
                <w:lang w:eastAsia="ru-RU"/>
              </w:rPr>
              <w:t>Ленд-лиз ?  (</w:t>
            </w:r>
            <w:r w:rsidRPr="0077431B">
              <w:rPr>
                <w:rFonts w:ascii="Times New Roman" w:eastAsiaTheme="minorEastAsia" w:hAnsi="Times New Roman" w:cs="Times New Roman"/>
                <w:lang w:eastAsia="ru-RU"/>
              </w:rPr>
              <w:t xml:space="preserve">программа, по которой США поставляли своим союзникам во Второй мировой войне боевые припасы, технику, продовольствие, медицинское оборудование и лекарства, стратегическое сырьё, включая </w:t>
            </w:r>
            <w:r w:rsidR="0077431B" w:rsidRPr="0077431B">
              <w:rPr>
                <w:rFonts w:ascii="Times New Roman" w:eastAsiaTheme="minorEastAsia" w:hAnsi="Times New Roman" w:cs="Times New Roman"/>
                <w:lang w:eastAsia="ru-RU"/>
              </w:rPr>
              <w:t>нефтепродукты.</w:t>
            </w:r>
            <w:r w:rsidR="0077431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7431B">
              <w:rPr>
                <w:rFonts w:ascii="Times New Roman" w:eastAsiaTheme="minorEastAsia" w:hAnsi="Times New Roman" w:cs="Times New Roman"/>
                <w:lang w:eastAsia="ru-RU"/>
              </w:rPr>
              <w:t>Концепция этой программы давала президенту Соединённых Штатов полномочия помогать любой стране, чья оборона признавалась жизненно важной для его страны.)</w:t>
            </w:r>
          </w:p>
          <w:p w:rsidR="00BC0B0C" w:rsidRDefault="00BC0B0C" w:rsidP="00431CC7">
            <w:pPr>
              <w:widowControl w:val="0"/>
              <w:autoSpaceDE w:val="0"/>
              <w:autoSpaceDN w:val="0"/>
              <w:adjustRightInd w:val="0"/>
            </w:pPr>
            <w:r w:rsidRPr="0077431B">
              <w:rPr>
                <w:rFonts w:ascii="Times New Roman" w:hAnsi="Times New Roman" w:cs="Times New Roman"/>
              </w:rPr>
              <w:t xml:space="preserve">4. </w:t>
            </w:r>
            <w:r w:rsidR="00431CC7" w:rsidRPr="0077431B">
              <w:rPr>
                <w:rFonts w:ascii="Times New Roman" w:hAnsi="Times New Roman" w:cs="Times New Roman"/>
              </w:rPr>
              <w:t>Укажите марку самолёта</w:t>
            </w:r>
            <w:r w:rsidR="00A906D3">
              <w:rPr>
                <w:rFonts w:ascii="Times New Roman" w:hAnsi="Times New Roman" w:cs="Times New Roman"/>
              </w:rPr>
              <w:t xml:space="preserve"> экипажа летчиков</w:t>
            </w:r>
            <w:r w:rsidR="00431CC7" w:rsidRPr="0077431B">
              <w:rPr>
                <w:rFonts w:ascii="Times New Roman" w:hAnsi="Times New Roman" w:cs="Times New Roman"/>
              </w:rPr>
              <w:t xml:space="preserve">? </w:t>
            </w:r>
            <w:r w:rsidRPr="0077431B">
              <w:rPr>
                <w:rFonts w:ascii="Times New Roman" w:hAnsi="Times New Roman" w:cs="Times New Roman"/>
              </w:rPr>
              <w:t xml:space="preserve"> </w:t>
            </w:r>
            <w:r w:rsidR="00431CC7" w:rsidRPr="0077431B">
              <w:rPr>
                <w:rFonts w:ascii="Times New Roman" w:hAnsi="Times New Roman" w:cs="Times New Roman"/>
              </w:rPr>
              <w:t>(</w:t>
            </w:r>
            <w:r w:rsidR="00431CC7" w:rsidRPr="0077431B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hyperlink r:id="rId9" w:tooltip="Бостон (самолёт)" w:history="1">
              <w:r w:rsidR="00431CC7" w:rsidRPr="0077431B">
                <w:rPr>
                  <w:rFonts w:ascii="Times New Roman" w:eastAsiaTheme="minorEastAsia" w:hAnsi="Times New Roman" w:cs="Times New Roman"/>
                  <w:lang w:eastAsia="ru-RU"/>
                </w:rPr>
                <w:t>Бостон</w:t>
              </w:r>
            </w:hyperlink>
            <w:r w:rsidR="00431CC7" w:rsidRPr="0077431B">
              <w:rPr>
                <w:rFonts w:ascii="Times New Roman" w:eastAsiaTheme="minorEastAsia" w:hAnsi="Times New Roman" w:cs="Times New Roman"/>
                <w:lang w:eastAsia="ru-RU"/>
              </w:rPr>
              <w:t>» модификации </w:t>
            </w:r>
            <w:hyperlink r:id="rId10" w:tooltip="A-20 Boston" w:history="1">
              <w:r w:rsidR="00431CC7" w:rsidRPr="0077431B">
                <w:rPr>
                  <w:rFonts w:ascii="Times New Roman" w:eastAsiaTheme="minorEastAsia" w:hAnsi="Times New Roman" w:cs="Times New Roman"/>
                  <w:lang w:eastAsia="ru-RU"/>
                </w:rPr>
                <w:t>A-20G-1</w:t>
              </w:r>
            </w:hyperlink>
            <w:r w:rsidR="00431CC7" w:rsidRPr="0077431B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</w:tr>
      <w:tr w:rsidR="00271FE2" w:rsidRPr="00A42301" w:rsidTr="00431CC7">
        <w:tc>
          <w:tcPr>
            <w:tcW w:w="4503" w:type="dxa"/>
          </w:tcPr>
          <w:p w:rsidR="00271FE2" w:rsidRPr="00A42301" w:rsidRDefault="00621B71" w:rsidP="00A423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>
                  <wp:extent cx="1476375" cy="2213660"/>
                  <wp:effectExtent l="0" t="0" r="0" b="0"/>
                  <wp:docPr id="14" name="Рисунок 14" descr="V:\Поплёвко\Полный доступ\21-22\фото 25.02.22\P129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:\Поплёвко\Полный доступ\21-22\фото 25.02.22\P129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753" cy="221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0F8E" w:rsidRPr="00A42301"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>
                  <wp:extent cx="1133475" cy="2181225"/>
                  <wp:effectExtent l="0" t="0" r="9525" b="9525"/>
                  <wp:docPr id="4" name="Рисунок 4" descr="http://www.puteshestvie32.ru/sites/default/files/styles/large/public/images/20130901053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uteshestvie32.ru/sites/default/files/styles/large/public/images/201309010536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5539" t="26041" r="39706" b="26250"/>
                          <a:stretch/>
                        </pic:blipFill>
                        <pic:spPr bwMode="auto">
                          <a:xfrm>
                            <a:off x="0" y="0"/>
                            <a:ext cx="113347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271FE2" w:rsidRPr="00A42301" w:rsidRDefault="00FF0F8E" w:rsidP="00A423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b/>
                <w:lang w:eastAsia="ru-RU"/>
              </w:rPr>
              <w:t>Памятник Болгарским патриотам</w:t>
            </w:r>
          </w:p>
          <w:p w:rsidR="00FF0F8E" w:rsidRPr="00A42301" w:rsidRDefault="00FF0F8E" w:rsidP="00A90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b/>
                <w:lang w:eastAsia="ru-RU"/>
              </w:rPr>
              <w:t>Вопрос:</w:t>
            </w:r>
          </w:p>
          <w:p w:rsidR="00FF0F8E" w:rsidRPr="00A42301" w:rsidRDefault="00FF0F8E" w:rsidP="00A90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Как связаны между собой стела и  памятник? (стела  установлена на месте гибели, памятник  на месте  перезахоронения  болгарских патриотов).</w:t>
            </w:r>
          </w:p>
          <w:p w:rsidR="0071121A" w:rsidRPr="00A42301" w:rsidRDefault="00A906D3" w:rsidP="00A90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Где установлен </w:t>
            </w:r>
            <w:r w:rsidR="00FF0F8E" w:rsidRPr="00A42301">
              <w:rPr>
                <w:rFonts w:ascii="Times New Roman" w:eastAsiaTheme="minorEastAsia" w:hAnsi="Times New Roman" w:cs="Times New Roman"/>
                <w:lang w:eastAsia="ru-RU"/>
              </w:rPr>
              <w:t>памятник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?</w:t>
            </w:r>
            <w:r w:rsidR="00FF0F8E"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(у храма</w:t>
            </w:r>
            <w:r w:rsidR="0071121A"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Возрождения, между Советским и </w:t>
            </w:r>
            <w:proofErr w:type="spellStart"/>
            <w:r w:rsidR="0071121A" w:rsidRPr="00A42301">
              <w:rPr>
                <w:rFonts w:ascii="Times New Roman" w:eastAsiaTheme="minorEastAsia" w:hAnsi="Times New Roman" w:cs="Times New Roman"/>
                <w:lang w:eastAsia="ru-RU"/>
              </w:rPr>
              <w:t>Бежицким</w:t>
            </w:r>
            <w:proofErr w:type="spellEnd"/>
            <w:r w:rsidR="0071121A"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районом)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FF0F8E" w:rsidRPr="00A42301" w:rsidRDefault="0071121A" w:rsidP="00A90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Назовите причину смерти Станке Димитрова (Марек), </w:t>
            </w:r>
            <w:proofErr w:type="spellStart"/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Васил</w:t>
            </w:r>
            <w:r w:rsidR="00A906D3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proofErr w:type="spellEnd"/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Димитрова, Михаил</w:t>
            </w:r>
            <w:r w:rsidR="00A906D3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Георгиева, Георги </w:t>
            </w:r>
            <w:proofErr w:type="spellStart"/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Глухчева</w:t>
            </w:r>
            <w:proofErr w:type="spellEnd"/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Атанас</w:t>
            </w:r>
            <w:r w:rsidR="00A906D3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proofErr w:type="spellEnd"/>
            <w:r w:rsidR="00A906D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="00A906D3">
              <w:rPr>
                <w:rFonts w:ascii="Times New Roman" w:eastAsiaTheme="minorEastAsia" w:hAnsi="Times New Roman" w:cs="Times New Roman"/>
                <w:lang w:eastAsia="ru-RU"/>
              </w:rPr>
              <w:t>Алтыпар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макова</w:t>
            </w:r>
            <w:proofErr w:type="spellEnd"/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, Ивана </w:t>
            </w:r>
            <w:proofErr w:type="spellStart"/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Цвеинс</w:t>
            </w:r>
            <w:r w:rsidR="00A906D3">
              <w:rPr>
                <w:rFonts w:ascii="Times New Roman" w:eastAsiaTheme="minorEastAsia" w:hAnsi="Times New Roman" w:cs="Times New Roman"/>
                <w:lang w:eastAsia="ru-RU"/>
              </w:rPr>
              <w:t>кого</w:t>
            </w:r>
            <w:proofErr w:type="spellEnd"/>
            <w:r w:rsidR="00A906D3">
              <w:rPr>
                <w:rFonts w:ascii="Times New Roman" w:eastAsiaTheme="minorEastAsia" w:hAnsi="Times New Roman" w:cs="Times New Roman"/>
                <w:lang w:eastAsia="ru-RU"/>
              </w:rPr>
              <w:t xml:space="preserve"> с группой других товарищей?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(</w:t>
            </w:r>
            <w:proofErr w:type="gramStart"/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авиа катастрофа</w:t>
            </w:r>
            <w:proofErr w:type="gramEnd"/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над Брянском). </w:t>
            </w:r>
          </w:p>
        </w:tc>
      </w:tr>
      <w:tr w:rsidR="00271FE2" w:rsidRPr="00A42301" w:rsidTr="00431CC7">
        <w:tc>
          <w:tcPr>
            <w:tcW w:w="4503" w:type="dxa"/>
          </w:tcPr>
          <w:p w:rsidR="00271FE2" w:rsidRPr="00A42301" w:rsidRDefault="00295CD9" w:rsidP="00A423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685925" cy="2527857"/>
                  <wp:effectExtent l="0" t="0" r="0" b="6350"/>
                  <wp:docPr id="15" name="Рисунок 15" descr="V:\Поплёвко\Полный доступ\21-22\фото 25.02.22\P1290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:\Поплёвко\Полный доступ\21-22\фото 25.02.22\P1290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116" cy="2534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431CC7" w:rsidRPr="00431CC7" w:rsidRDefault="00431CC7" w:rsidP="00A423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31CC7">
              <w:rPr>
                <w:rFonts w:ascii="Times New Roman" w:eastAsiaTheme="minorEastAsia" w:hAnsi="Times New Roman" w:cs="Times New Roman"/>
                <w:b/>
                <w:lang w:eastAsia="ru-RU"/>
              </w:rPr>
              <w:t>Память жертвам холокоста</w:t>
            </w:r>
          </w:p>
          <w:p w:rsidR="00C83CD7" w:rsidRPr="00A42301" w:rsidRDefault="00C83CD7" w:rsidP="00DD6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Сейчас в   Брянске   действует брянская иудейская община по улице Пионерская 33.</w:t>
            </w:r>
          </w:p>
          <w:p w:rsidR="00271FE2" w:rsidRPr="00A42301" w:rsidRDefault="00C83CD7" w:rsidP="00DD6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По переписи 1920-1930</w:t>
            </w:r>
            <w:r w:rsidR="00DD6649">
              <w:rPr>
                <w:rFonts w:ascii="Times New Roman" w:eastAsiaTheme="minorEastAsia" w:hAnsi="Times New Roman" w:cs="Times New Roman"/>
                <w:lang w:eastAsia="ru-RU"/>
              </w:rPr>
              <w:t xml:space="preserve">-х 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годов</w:t>
            </w:r>
            <w:r w:rsidR="00D80A47"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 в Брянске (население -35000</w:t>
            </w:r>
            <w:r w:rsidR="00DD664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D80A47" w:rsidRPr="00A42301">
              <w:rPr>
                <w:rFonts w:ascii="Times New Roman" w:eastAsiaTheme="minorEastAsia" w:hAnsi="Times New Roman" w:cs="Times New Roman"/>
                <w:lang w:eastAsia="ru-RU"/>
              </w:rPr>
              <w:t>чел.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  <w:r w:rsidR="00D80A47"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и </w:t>
            </w:r>
            <w:proofErr w:type="spellStart"/>
            <w:r w:rsidR="00D80A47" w:rsidRPr="00A42301">
              <w:rPr>
                <w:rFonts w:ascii="Times New Roman" w:eastAsiaTheme="minorEastAsia" w:hAnsi="Times New Roman" w:cs="Times New Roman"/>
                <w:lang w:eastAsia="ru-RU"/>
              </w:rPr>
              <w:t>Бежице</w:t>
            </w:r>
            <w:proofErr w:type="spellEnd"/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 (</w:t>
            </w:r>
            <w:r w:rsidR="00D80A47" w:rsidRPr="00A42301">
              <w:rPr>
                <w:rFonts w:ascii="Times New Roman" w:eastAsiaTheme="minorEastAsia" w:hAnsi="Times New Roman" w:cs="Times New Roman"/>
                <w:lang w:eastAsia="ru-RU"/>
              </w:rPr>
              <w:t>24000</w:t>
            </w:r>
            <w:r w:rsidR="00DD664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D80A47" w:rsidRPr="00A42301">
              <w:rPr>
                <w:rFonts w:ascii="Times New Roman" w:eastAsiaTheme="minorEastAsia" w:hAnsi="Times New Roman" w:cs="Times New Roman"/>
                <w:lang w:eastAsia="ru-RU"/>
              </w:rPr>
              <w:t>чел</w:t>
            </w:r>
            <w:r w:rsidR="00DD664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D80A47" w:rsidRPr="00A42301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проживало более 20000 евреев. В годы во</w:t>
            </w:r>
            <w:r w:rsidR="00053719">
              <w:rPr>
                <w:rFonts w:ascii="Times New Roman" w:eastAsiaTheme="minorEastAsia" w:hAnsi="Times New Roman" w:cs="Times New Roman"/>
                <w:lang w:eastAsia="ru-RU"/>
              </w:rPr>
              <w:t>йны все евреи были уничтожены.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В книгу пам</w:t>
            </w:r>
            <w:r w:rsidR="00DD6649">
              <w:rPr>
                <w:rFonts w:ascii="Times New Roman" w:eastAsiaTheme="minorEastAsia" w:hAnsi="Times New Roman" w:cs="Times New Roman"/>
                <w:lang w:eastAsia="ru-RU"/>
              </w:rPr>
              <w:t xml:space="preserve">яти Еврейской общины Брянска в 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1999 году были внесены имена 1209 человек. Одно </w:t>
            </w:r>
            <w:r w:rsidR="00DD6649">
              <w:rPr>
                <w:rFonts w:ascii="Times New Roman" w:eastAsiaTheme="minorEastAsia" w:hAnsi="Times New Roman" w:cs="Times New Roman"/>
                <w:lang w:eastAsia="ru-RU"/>
              </w:rPr>
              <w:t xml:space="preserve">из мест захоронений на склонах 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Верхнего Судка.</w:t>
            </w:r>
          </w:p>
          <w:p w:rsidR="00C83CD7" w:rsidRPr="00A42301" w:rsidRDefault="00C83CD7" w:rsidP="00DD6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b/>
                <w:lang w:eastAsia="ru-RU"/>
              </w:rPr>
              <w:t>Вопрос:</w:t>
            </w:r>
          </w:p>
          <w:p w:rsidR="00C83CD7" w:rsidRPr="00A42301" w:rsidRDefault="00053719" w:rsidP="00DD6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DD6649">
              <w:rPr>
                <w:rFonts w:ascii="Times New Roman" w:eastAsiaTheme="minorEastAsia" w:hAnsi="Times New Roman" w:cs="Times New Roman"/>
                <w:lang w:eastAsia="ru-RU"/>
              </w:rPr>
              <w:t xml:space="preserve">Какое учреждение </w:t>
            </w:r>
            <w:r w:rsidR="00C83CD7" w:rsidRPr="00A42301">
              <w:rPr>
                <w:rFonts w:ascii="Times New Roman" w:eastAsiaTheme="minorEastAsia" w:hAnsi="Times New Roman" w:cs="Times New Roman"/>
                <w:lang w:eastAsia="ru-RU"/>
              </w:rPr>
              <w:t>религиозного центра ранее располагалось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 Брянске </w:t>
            </w:r>
            <w:r w:rsidR="00C83CD7"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по адресу ул. </w:t>
            </w:r>
            <w:proofErr w:type="gramStart"/>
            <w:r w:rsidR="00C83CD7" w:rsidRPr="00A42301">
              <w:rPr>
                <w:rFonts w:ascii="Times New Roman" w:eastAsiaTheme="minorEastAsia" w:hAnsi="Times New Roman" w:cs="Times New Roman"/>
                <w:lang w:eastAsia="ru-RU"/>
              </w:rPr>
              <w:t>Пионерская</w:t>
            </w:r>
            <w:proofErr w:type="gramEnd"/>
            <w:r w:rsidR="00C83CD7"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33</w:t>
            </w:r>
            <w:r w:rsidR="00DD6649">
              <w:rPr>
                <w:rFonts w:ascii="Times New Roman" w:eastAsiaTheme="minorEastAsia" w:hAnsi="Times New Roman" w:cs="Times New Roman"/>
                <w:lang w:eastAsia="ru-RU"/>
              </w:rPr>
              <w:t>?</w:t>
            </w:r>
            <w:r w:rsidR="00C83CD7"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 (Синагога)</w:t>
            </w:r>
          </w:p>
          <w:p w:rsidR="00C83CD7" w:rsidRPr="00A42301" w:rsidRDefault="00053719" w:rsidP="00A423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="00A42301" w:rsidRPr="00A42301">
              <w:rPr>
                <w:rFonts w:ascii="Times New Roman" w:eastAsiaTheme="minorEastAsia" w:hAnsi="Times New Roman" w:cs="Times New Roman"/>
                <w:lang w:eastAsia="ru-RU"/>
              </w:rPr>
              <w:t>Укажите место массовых репрессий евреев в  Советском районе.  (Лесные сараи)</w:t>
            </w:r>
          </w:p>
        </w:tc>
      </w:tr>
      <w:tr w:rsidR="00271FE2" w:rsidRPr="00A42301" w:rsidTr="00431CC7">
        <w:tc>
          <w:tcPr>
            <w:tcW w:w="4503" w:type="dxa"/>
          </w:tcPr>
          <w:p w:rsidR="00271FE2" w:rsidRPr="00A42301" w:rsidRDefault="00BA1193" w:rsidP="00431CC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0750" cy="1455935"/>
                  <wp:effectExtent l="0" t="0" r="0" b="0"/>
                  <wp:docPr id="5" name="Рисунок 5" descr="F:\игра ГЮГД 2022\20151411071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игра ГЮГД 2022\20151411071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918" cy="1460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00A3">
              <w:rPr>
                <w:noProof/>
                <w:lang w:eastAsia="ru-RU"/>
              </w:rPr>
              <w:t xml:space="preserve"> </w:t>
            </w:r>
            <w:r w:rsidR="00431CC7">
              <w:rPr>
                <w:noProof/>
                <w:lang w:eastAsia="ru-RU"/>
              </w:rPr>
              <w:drawing>
                <wp:inline distT="0" distB="0" distL="0" distR="0">
                  <wp:extent cx="1043492" cy="1847850"/>
                  <wp:effectExtent l="0" t="0" r="4445" b="0"/>
                  <wp:docPr id="16" name="Рисунок 16" descr="V:\Поплёвко\Полный доступ\21-22\игра ГЮГД 2022\ee96fcas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:\Поплёвко\Полный доступ\21-22\игра ГЮГД 2022\ee96fcas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492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00A3">
              <w:rPr>
                <w:noProof/>
                <w:lang w:eastAsia="ru-RU"/>
              </w:rPr>
              <w:drawing>
                <wp:inline distT="0" distB="0" distL="0" distR="0">
                  <wp:extent cx="1247775" cy="1552575"/>
                  <wp:effectExtent l="0" t="0" r="9525" b="9525"/>
                  <wp:docPr id="3" name="Рисунок 3" descr="жанровая скульптура — Памятник военным журналистам — Брянская область, фото №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нровая скульптура — Памятник военным журналистам — Брянская область, фото №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9274"/>
                          <a:stretch/>
                        </pic:blipFill>
                        <pic:spPr bwMode="auto">
                          <a:xfrm>
                            <a:off x="0" y="0"/>
                            <a:ext cx="1246385" cy="1550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A42301" w:rsidRDefault="00272952" w:rsidP="00A423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Военные журналисты</w:t>
            </w:r>
          </w:p>
          <w:p w:rsidR="00A42301" w:rsidRPr="00A42301" w:rsidRDefault="00A42301" w:rsidP="00A423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Вопрос:</w:t>
            </w:r>
          </w:p>
          <w:p w:rsidR="00BA1193" w:rsidRPr="00A42301" w:rsidRDefault="00D56C15" w:rsidP="00A423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BA1193" w:rsidRPr="00A42301">
              <w:rPr>
                <w:rFonts w:ascii="Times New Roman" w:eastAsiaTheme="minorEastAsia" w:hAnsi="Times New Roman" w:cs="Times New Roman"/>
                <w:lang w:eastAsia="ru-RU"/>
              </w:rPr>
              <w:t>В какой газете на начало войны,  работали военные журналисты</w:t>
            </w: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?  «На разгром врага»</w:t>
            </w:r>
          </w:p>
          <w:p w:rsidR="00D56C15" w:rsidRPr="00A42301" w:rsidRDefault="00D56C15" w:rsidP="00A423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2.Назовите автора книги «Мы помним», посвящённой подвигу военных журналистов</w:t>
            </w:r>
            <w:r w:rsidR="007D00A3">
              <w:rPr>
                <w:rFonts w:ascii="Times New Roman" w:eastAsiaTheme="minorEastAsia" w:hAnsi="Times New Roman" w:cs="Times New Roman"/>
                <w:lang w:eastAsia="ru-RU"/>
              </w:rPr>
              <w:t xml:space="preserve"> на </w:t>
            </w:r>
            <w:proofErr w:type="spellStart"/>
            <w:r w:rsidR="007D00A3">
              <w:rPr>
                <w:rFonts w:ascii="Times New Roman" w:eastAsiaTheme="minorEastAsia" w:hAnsi="Times New Roman" w:cs="Times New Roman"/>
                <w:lang w:eastAsia="ru-RU"/>
              </w:rPr>
              <w:t>Брянщине</w:t>
            </w:r>
            <w:proofErr w:type="spellEnd"/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? (Алевтина  </w:t>
            </w:r>
            <w:proofErr w:type="spellStart"/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Евдокимовна</w:t>
            </w:r>
            <w:proofErr w:type="spellEnd"/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Пастухова)</w:t>
            </w:r>
          </w:p>
          <w:p w:rsidR="00271FE2" w:rsidRPr="00A42301" w:rsidRDefault="00D56C15" w:rsidP="00A423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BA1193" w:rsidRPr="00A42301">
              <w:rPr>
                <w:rFonts w:ascii="Times New Roman" w:eastAsiaTheme="minorEastAsia" w:hAnsi="Times New Roman" w:cs="Times New Roman"/>
                <w:lang w:eastAsia="ru-RU"/>
              </w:rPr>
              <w:t>.Где</w:t>
            </w:r>
            <w:proofErr w:type="spellEnd"/>
            <w:r w:rsidR="00BA1193" w:rsidRPr="00A42301">
              <w:rPr>
                <w:rFonts w:ascii="Times New Roman" w:eastAsiaTheme="minorEastAsia" w:hAnsi="Times New Roman" w:cs="Times New Roman"/>
                <w:lang w:eastAsia="ru-RU"/>
              </w:rPr>
              <w:t xml:space="preserve">  на </w:t>
            </w:r>
            <w:proofErr w:type="spellStart"/>
            <w:r w:rsidR="00BA1193" w:rsidRPr="00A42301">
              <w:rPr>
                <w:rFonts w:ascii="Times New Roman" w:eastAsiaTheme="minorEastAsia" w:hAnsi="Times New Roman" w:cs="Times New Roman"/>
                <w:lang w:eastAsia="ru-RU"/>
              </w:rPr>
              <w:t>Брянщине</w:t>
            </w:r>
            <w:proofErr w:type="spellEnd"/>
            <w:r w:rsidR="00BA1193" w:rsidRPr="00A42301">
              <w:rPr>
                <w:rFonts w:ascii="Times New Roman" w:eastAsiaTheme="minorEastAsia" w:hAnsi="Times New Roman" w:cs="Times New Roman"/>
                <w:lang w:eastAsia="ru-RU"/>
              </w:rPr>
              <w:t>,  установлен памятник  военным журналистам? (Поляна журналистов на повороте к партизанской поляне).</w:t>
            </w:r>
          </w:p>
          <w:p w:rsidR="00BA1193" w:rsidRPr="00A42301" w:rsidRDefault="00D56C15" w:rsidP="00A423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BA1193" w:rsidRPr="00A42301">
              <w:rPr>
                <w:rFonts w:ascii="Times New Roman" w:eastAsiaTheme="minorEastAsia" w:hAnsi="Times New Roman" w:cs="Times New Roman"/>
                <w:lang w:eastAsia="ru-RU"/>
              </w:rPr>
              <w:t>. В какой школе работает музей военной журналистике? 56</w:t>
            </w:r>
          </w:p>
          <w:p w:rsidR="00BA1193" w:rsidRPr="00A42301" w:rsidRDefault="00D56C15" w:rsidP="00A423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2301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BA1193" w:rsidRPr="00A42301">
              <w:rPr>
                <w:rFonts w:ascii="Times New Roman" w:eastAsiaTheme="minorEastAsia" w:hAnsi="Times New Roman" w:cs="Times New Roman"/>
                <w:lang w:eastAsia="ru-RU"/>
              </w:rPr>
              <w:t>. Благодаря усилиям  музееведов, какой школы,  был установлен памятник военным журналистам?  60 (56)</w:t>
            </w:r>
          </w:p>
          <w:p w:rsidR="00BA1193" w:rsidRPr="00A42301" w:rsidRDefault="00BA1193" w:rsidP="00A423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A1193" w:rsidRPr="00A42301" w:rsidRDefault="00BA1193" w:rsidP="00A423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105227" w:rsidRPr="00A42301" w:rsidRDefault="00105227" w:rsidP="00A4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111E3" w:rsidRPr="001111E3" w:rsidRDefault="001111E3" w:rsidP="00DD66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ED3D4F">
        <w:rPr>
          <w:rFonts w:ascii="Times New Roman" w:eastAsiaTheme="minorEastAsia" w:hAnsi="Times New Roman" w:cs="Times New Roman"/>
          <w:lang w:eastAsia="ru-RU"/>
        </w:rPr>
        <w:t xml:space="preserve">56 </w:t>
      </w:r>
      <w:r w:rsidRPr="001111E3">
        <w:rPr>
          <w:rFonts w:ascii="Times New Roman" w:eastAsiaTheme="minorEastAsia" w:hAnsi="Times New Roman" w:cs="Times New Roman"/>
          <w:lang w:eastAsia="ru-RU"/>
        </w:rPr>
        <w:t xml:space="preserve">Дивизия формировалась </w:t>
      </w:r>
      <w:r w:rsidR="002F20A7" w:rsidRPr="001111E3">
        <w:rPr>
          <w:rFonts w:ascii="Times New Roman" w:eastAsiaTheme="minorEastAsia" w:hAnsi="Times New Roman" w:cs="Times New Roman"/>
          <w:lang w:eastAsia="ru-RU"/>
        </w:rPr>
        <w:t xml:space="preserve">в декабре 1943 года </w:t>
      </w:r>
      <w:r w:rsidR="002F20A7" w:rsidRPr="00ED3D4F">
        <w:rPr>
          <w:rFonts w:ascii="Times New Roman" w:eastAsiaTheme="minorEastAsia" w:hAnsi="Times New Roman" w:cs="Times New Roman"/>
          <w:lang w:eastAsia="ru-RU"/>
        </w:rPr>
        <w:t>под</w:t>
      </w:r>
      <w:r w:rsidR="00ED3D4F">
        <w:rPr>
          <w:rFonts w:ascii="Times New Roman" w:eastAsiaTheme="minorEastAsia" w:hAnsi="Times New Roman" w:cs="Times New Roman"/>
          <w:lang w:eastAsia="ru-RU"/>
        </w:rPr>
        <w:t xml:space="preserve"> личным </w:t>
      </w:r>
      <w:r w:rsidR="002F20A7" w:rsidRPr="00ED3D4F">
        <w:rPr>
          <w:rFonts w:ascii="Times New Roman" w:eastAsiaTheme="minorEastAsia" w:hAnsi="Times New Roman" w:cs="Times New Roman"/>
          <w:lang w:eastAsia="ru-RU"/>
        </w:rPr>
        <w:t xml:space="preserve"> контролем </w:t>
      </w:r>
      <w:r w:rsidR="002F20A7" w:rsidRPr="001111E3">
        <w:rPr>
          <w:rFonts w:ascii="Times New Roman" w:eastAsiaTheme="minorEastAsia" w:hAnsi="Times New Roman" w:cs="Times New Roman"/>
          <w:lang w:eastAsia="ru-RU"/>
        </w:rPr>
        <w:t xml:space="preserve"> И. В. Сталин</w:t>
      </w:r>
      <w:r w:rsidR="00ED3D4F" w:rsidRPr="00ED3D4F">
        <w:rPr>
          <w:rFonts w:ascii="Times New Roman" w:eastAsiaTheme="minorEastAsia" w:hAnsi="Times New Roman" w:cs="Times New Roman"/>
          <w:lang w:eastAsia="ru-RU"/>
        </w:rPr>
        <w:t xml:space="preserve">а, </w:t>
      </w:r>
      <w:r w:rsidR="00ED3D4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F20A7" w:rsidRPr="00ED3D4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111E3">
        <w:rPr>
          <w:rFonts w:ascii="Times New Roman" w:eastAsiaTheme="minorEastAsia" w:hAnsi="Times New Roman" w:cs="Times New Roman"/>
          <w:lang w:eastAsia="ru-RU"/>
        </w:rPr>
        <w:t>самолётами «</w:t>
      </w:r>
      <w:hyperlink r:id="rId17" w:tooltip="Бостон (самолёт)" w:history="1">
        <w:r w:rsidRPr="001111E3">
          <w:rPr>
            <w:rFonts w:ascii="Times New Roman" w:eastAsiaTheme="minorEastAsia" w:hAnsi="Times New Roman" w:cs="Times New Roman"/>
            <w:lang w:eastAsia="ru-RU"/>
          </w:rPr>
          <w:t>Бостон</w:t>
        </w:r>
      </w:hyperlink>
      <w:r w:rsidRPr="001111E3">
        <w:rPr>
          <w:rFonts w:ascii="Times New Roman" w:eastAsiaTheme="minorEastAsia" w:hAnsi="Times New Roman" w:cs="Times New Roman"/>
          <w:lang w:eastAsia="ru-RU"/>
        </w:rPr>
        <w:t>» модификации </w:t>
      </w:r>
      <w:hyperlink r:id="rId18" w:tooltip="A-20 Boston" w:history="1">
        <w:r w:rsidRPr="001111E3">
          <w:rPr>
            <w:rFonts w:ascii="Times New Roman" w:eastAsiaTheme="minorEastAsia" w:hAnsi="Times New Roman" w:cs="Times New Roman"/>
            <w:lang w:eastAsia="ru-RU"/>
          </w:rPr>
          <w:t>A-20G-1</w:t>
        </w:r>
      </w:hyperlink>
      <w:r w:rsidR="00ED3D4F" w:rsidRPr="00ED3D4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D3D4F" w:rsidRPr="001111E3">
        <w:rPr>
          <w:rFonts w:ascii="Times New Roman" w:eastAsiaTheme="minorEastAsia" w:hAnsi="Times New Roman" w:cs="Times New Roman"/>
          <w:lang w:eastAsia="ru-RU"/>
        </w:rPr>
        <w:t>поступавшие по </w:t>
      </w:r>
      <w:hyperlink r:id="rId19" w:tooltip="Ленд-лиз" w:history="1">
        <w:r w:rsidR="00ED3D4F" w:rsidRPr="001111E3">
          <w:rPr>
            <w:rFonts w:ascii="Times New Roman" w:eastAsiaTheme="minorEastAsia" w:hAnsi="Times New Roman" w:cs="Times New Roman"/>
            <w:lang w:eastAsia="ru-RU"/>
          </w:rPr>
          <w:t>ленд-лизу</w:t>
        </w:r>
      </w:hyperlink>
      <w:r w:rsidR="00ED3D4F">
        <w:rPr>
          <w:rFonts w:ascii="Times New Roman" w:eastAsiaTheme="minorEastAsia" w:hAnsi="Times New Roman" w:cs="Times New Roman"/>
          <w:lang w:eastAsia="ru-RU"/>
        </w:rPr>
        <w:t xml:space="preserve">, шло  </w:t>
      </w:r>
      <w:r w:rsidR="00ED3D4F" w:rsidRPr="001111E3">
        <w:rPr>
          <w:rFonts w:ascii="Times New Roman" w:eastAsiaTheme="minorEastAsia" w:hAnsi="Times New Roman" w:cs="Times New Roman"/>
          <w:lang w:eastAsia="ru-RU"/>
        </w:rPr>
        <w:t>обучение экипажей</w:t>
      </w:r>
      <w:r w:rsidRPr="001111E3">
        <w:rPr>
          <w:rFonts w:ascii="Times New Roman" w:eastAsiaTheme="minorEastAsia" w:hAnsi="Times New Roman" w:cs="Times New Roman"/>
          <w:lang w:eastAsia="ru-RU"/>
        </w:rPr>
        <w:t xml:space="preserve">. Основное назначение —ПВО в ночное время с использованием первых </w:t>
      </w:r>
      <w:r w:rsidR="00ED3D4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111E3">
        <w:rPr>
          <w:rFonts w:ascii="Times New Roman" w:eastAsiaTheme="minorEastAsia" w:hAnsi="Times New Roman" w:cs="Times New Roman"/>
          <w:lang w:eastAsia="ru-RU"/>
        </w:rPr>
        <w:t>радиолокационных станций семейства </w:t>
      </w:r>
      <w:hyperlink r:id="rId20" w:tooltip="Гнейс-2" w:history="1">
        <w:r w:rsidRPr="001111E3">
          <w:rPr>
            <w:rFonts w:ascii="Times New Roman" w:eastAsiaTheme="minorEastAsia" w:hAnsi="Times New Roman" w:cs="Times New Roman"/>
            <w:lang w:eastAsia="ru-RU"/>
          </w:rPr>
          <w:t>Гнейс</w:t>
        </w:r>
      </w:hyperlink>
      <w:r w:rsidRPr="001111E3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ED3D4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111E3">
        <w:rPr>
          <w:rFonts w:ascii="Times New Roman" w:eastAsiaTheme="minorEastAsia" w:hAnsi="Times New Roman" w:cs="Times New Roman"/>
          <w:lang w:eastAsia="ru-RU"/>
        </w:rPr>
        <w:t xml:space="preserve">Дивизия сформирована в составе двух </w:t>
      </w:r>
      <w:r w:rsidRPr="00ED3D4F">
        <w:rPr>
          <w:rFonts w:ascii="Times New Roman" w:eastAsiaTheme="minorEastAsia" w:hAnsi="Times New Roman" w:cs="Times New Roman"/>
          <w:lang w:eastAsia="ru-RU"/>
        </w:rPr>
        <w:t>полков особого назначения</w:t>
      </w:r>
      <w:r w:rsidRPr="001111E3">
        <w:rPr>
          <w:rFonts w:ascii="Times New Roman" w:eastAsiaTheme="minorEastAsia" w:hAnsi="Times New Roman" w:cs="Times New Roman"/>
          <w:lang w:eastAsia="ru-RU"/>
        </w:rPr>
        <w:t>:</w:t>
      </w:r>
    </w:p>
    <w:p w:rsidR="001111E3" w:rsidRPr="001111E3" w:rsidRDefault="00DD6649" w:rsidP="00ED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t xml:space="preserve">- </w:t>
      </w:r>
      <w:hyperlink r:id="rId21" w:tooltip="45-й авиационный полк истребителей дальнего действия (страница отсутствует)" w:history="1">
        <w:r w:rsidR="001111E3" w:rsidRPr="001111E3">
          <w:rPr>
            <w:rFonts w:ascii="Times New Roman" w:eastAsiaTheme="minorEastAsia" w:hAnsi="Times New Roman" w:cs="Times New Roman"/>
            <w:lang w:eastAsia="ru-RU"/>
          </w:rPr>
          <w:t>45-й авиационный полк истребителей дальнего действия</w:t>
        </w:r>
      </w:hyperlink>
      <w:r w:rsidR="001111E3" w:rsidRPr="001111E3">
        <w:rPr>
          <w:rFonts w:ascii="Times New Roman" w:eastAsiaTheme="minorEastAsia" w:hAnsi="Times New Roman" w:cs="Times New Roman"/>
          <w:lang w:eastAsia="ru-RU"/>
        </w:rPr>
        <w:t>;</w:t>
      </w:r>
    </w:p>
    <w:p w:rsidR="00DD6649" w:rsidRDefault="00DD6649" w:rsidP="00ED3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t xml:space="preserve">- </w:t>
      </w:r>
      <w:hyperlink r:id="rId22" w:tooltip="173-й авиационный полк истребителей дальнего действия (страница отсутствует)" w:history="1">
        <w:r w:rsidR="001111E3" w:rsidRPr="001111E3">
          <w:rPr>
            <w:rFonts w:ascii="Times New Roman" w:eastAsiaTheme="minorEastAsia" w:hAnsi="Times New Roman" w:cs="Times New Roman"/>
            <w:lang w:eastAsia="ru-RU"/>
          </w:rPr>
          <w:t>173-й авиационный полк истребителей дальнего действия</w:t>
        </w:r>
      </w:hyperlink>
      <w:r w:rsidR="001111E3" w:rsidRPr="001111E3">
        <w:rPr>
          <w:rFonts w:ascii="Times New Roman" w:eastAsiaTheme="minorEastAsia" w:hAnsi="Times New Roman" w:cs="Times New Roman"/>
          <w:lang w:eastAsia="ru-RU"/>
        </w:rPr>
        <w:t>.</w:t>
      </w:r>
    </w:p>
    <w:p w:rsidR="001111E3" w:rsidRPr="001111E3" w:rsidRDefault="001111E3" w:rsidP="00DD66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1111E3">
        <w:rPr>
          <w:rFonts w:ascii="Times New Roman" w:eastAsiaTheme="minorEastAsia" w:hAnsi="Times New Roman" w:cs="Times New Roman"/>
          <w:lang w:eastAsia="ru-RU"/>
        </w:rPr>
        <w:t xml:space="preserve">До вхождения в дивизию полки воевали на бомбардировщиках и имели личный состав, подходящий для комплектования экипажей ночных истребителей: лётчиков, штурманов и радистов. </w:t>
      </w:r>
    </w:p>
    <w:p w:rsidR="002F20A7" w:rsidRPr="00ED3D4F" w:rsidRDefault="001111E3" w:rsidP="00DD66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1111E3">
        <w:rPr>
          <w:rFonts w:ascii="Times New Roman" w:eastAsiaTheme="minorEastAsia" w:hAnsi="Times New Roman" w:cs="Times New Roman"/>
          <w:lang w:eastAsia="ru-RU"/>
        </w:rPr>
        <w:t xml:space="preserve">К боевым действиям дивизия приступила с июня 1944 года. В мае 1944 года 173-й </w:t>
      </w:r>
      <w:proofErr w:type="spellStart"/>
      <w:r w:rsidRPr="001111E3">
        <w:rPr>
          <w:rFonts w:ascii="Times New Roman" w:eastAsiaTheme="minorEastAsia" w:hAnsi="Times New Roman" w:cs="Times New Roman"/>
          <w:lang w:eastAsia="ru-RU"/>
        </w:rPr>
        <w:t>апи</w:t>
      </w:r>
      <w:proofErr w:type="spellEnd"/>
      <w:r w:rsidRPr="001111E3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Pr="001111E3">
        <w:rPr>
          <w:rFonts w:ascii="Times New Roman" w:eastAsiaTheme="minorEastAsia" w:hAnsi="Times New Roman" w:cs="Times New Roman"/>
          <w:lang w:eastAsia="ru-RU"/>
        </w:rPr>
        <w:t>дд</w:t>
      </w:r>
      <w:proofErr w:type="spellEnd"/>
      <w:r w:rsidRPr="001111E3">
        <w:rPr>
          <w:rFonts w:ascii="Times New Roman" w:eastAsiaTheme="minorEastAsia" w:hAnsi="Times New Roman" w:cs="Times New Roman"/>
          <w:lang w:eastAsia="ru-RU"/>
        </w:rPr>
        <w:t xml:space="preserve"> окончил программу переучивания и перебазировался на аэродром </w:t>
      </w:r>
      <w:proofErr w:type="spellStart"/>
      <w:r w:rsidR="00EC0E40" w:rsidRPr="001111E3">
        <w:rPr>
          <w:rFonts w:ascii="Times New Roman" w:eastAsiaTheme="minorEastAsia" w:hAnsi="Times New Roman" w:cs="Times New Roman"/>
          <w:lang w:eastAsia="ru-RU"/>
        </w:rPr>
        <w:fldChar w:fldCharType="begin"/>
      </w:r>
      <w:r w:rsidRPr="001111E3">
        <w:rPr>
          <w:rFonts w:ascii="Times New Roman" w:eastAsiaTheme="minorEastAsia" w:hAnsi="Times New Roman" w:cs="Times New Roman"/>
          <w:lang w:eastAsia="ru-RU"/>
        </w:rPr>
        <w:instrText xml:space="preserve"> HYPERLINK "https://ru.wikipedia.org/wiki/%D0%9E%D0%BB%D1%81%D1%83%D1%84%D1%8C%D0%B5%D0%B2%D0%BE" \o "Олсуфьево" </w:instrText>
      </w:r>
      <w:r w:rsidR="00EC0E40" w:rsidRPr="001111E3">
        <w:rPr>
          <w:rFonts w:ascii="Times New Roman" w:eastAsiaTheme="minorEastAsia" w:hAnsi="Times New Roman" w:cs="Times New Roman"/>
          <w:lang w:eastAsia="ru-RU"/>
        </w:rPr>
        <w:fldChar w:fldCharType="separate"/>
      </w:r>
      <w:r w:rsidRPr="001111E3">
        <w:rPr>
          <w:rFonts w:ascii="Times New Roman" w:eastAsiaTheme="minorEastAsia" w:hAnsi="Times New Roman" w:cs="Times New Roman"/>
          <w:lang w:eastAsia="ru-RU"/>
        </w:rPr>
        <w:t>Олсуфьево</w:t>
      </w:r>
      <w:proofErr w:type="spellEnd"/>
      <w:r w:rsidR="00EC0E40" w:rsidRPr="001111E3">
        <w:rPr>
          <w:rFonts w:ascii="Times New Roman" w:eastAsiaTheme="minorEastAsia" w:hAnsi="Times New Roman" w:cs="Times New Roman"/>
          <w:lang w:eastAsia="ru-RU"/>
        </w:rPr>
        <w:fldChar w:fldCharType="end"/>
      </w:r>
      <w:r w:rsidRPr="001111E3">
        <w:rPr>
          <w:rFonts w:ascii="Times New Roman" w:eastAsiaTheme="minorEastAsia" w:hAnsi="Times New Roman" w:cs="Times New Roman"/>
          <w:lang w:eastAsia="ru-RU"/>
        </w:rPr>
        <w:t> под </w:t>
      </w:r>
      <w:hyperlink r:id="rId23" w:tooltip="Орёл (город)" w:history="1">
        <w:r w:rsidRPr="001111E3">
          <w:rPr>
            <w:rFonts w:ascii="Times New Roman" w:eastAsiaTheme="minorEastAsia" w:hAnsi="Times New Roman" w:cs="Times New Roman"/>
            <w:lang w:eastAsia="ru-RU"/>
          </w:rPr>
          <w:t>Орлом</w:t>
        </w:r>
      </w:hyperlink>
      <w:r w:rsidRPr="001111E3">
        <w:rPr>
          <w:rFonts w:ascii="Times New Roman" w:eastAsiaTheme="minorEastAsia" w:hAnsi="Times New Roman" w:cs="Times New Roman"/>
          <w:lang w:eastAsia="ru-RU"/>
        </w:rPr>
        <w:t xml:space="preserve">. 45-й </w:t>
      </w:r>
      <w:proofErr w:type="spellStart"/>
      <w:r w:rsidRPr="001111E3">
        <w:rPr>
          <w:rFonts w:ascii="Times New Roman" w:eastAsiaTheme="minorEastAsia" w:hAnsi="Times New Roman" w:cs="Times New Roman"/>
          <w:lang w:eastAsia="ru-RU"/>
        </w:rPr>
        <w:t>апи</w:t>
      </w:r>
      <w:proofErr w:type="spellEnd"/>
      <w:r w:rsidRPr="001111E3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Pr="001111E3">
        <w:rPr>
          <w:rFonts w:ascii="Times New Roman" w:eastAsiaTheme="minorEastAsia" w:hAnsi="Times New Roman" w:cs="Times New Roman"/>
          <w:lang w:eastAsia="ru-RU"/>
        </w:rPr>
        <w:t>дд</w:t>
      </w:r>
      <w:proofErr w:type="spellEnd"/>
      <w:r w:rsidRPr="001111E3">
        <w:rPr>
          <w:rFonts w:ascii="Times New Roman" w:eastAsiaTheme="minorEastAsia" w:hAnsi="Times New Roman" w:cs="Times New Roman"/>
          <w:lang w:eastAsia="ru-RU"/>
        </w:rPr>
        <w:t xml:space="preserve"> закончил переподготовку в июле 1944 года и перебазировался на аэродром Озеро под </w:t>
      </w:r>
      <w:hyperlink r:id="rId24" w:tooltip="Минск" w:history="1">
        <w:r w:rsidRPr="001111E3">
          <w:rPr>
            <w:rFonts w:ascii="Times New Roman" w:eastAsiaTheme="minorEastAsia" w:hAnsi="Times New Roman" w:cs="Times New Roman"/>
            <w:lang w:eastAsia="ru-RU"/>
          </w:rPr>
          <w:t>Минском</w:t>
        </w:r>
      </w:hyperlink>
      <w:r w:rsidRPr="001111E3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:rsidR="001111E3" w:rsidRPr="001111E3" w:rsidRDefault="001111E3" w:rsidP="00DD66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1111E3">
        <w:rPr>
          <w:rFonts w:ascii="Times New Roman" w:eastAsiaTheme="minorEastAsia" w:hAnsi="Times New Roman" w:cs="Times New Roman"/>
          <w:lang w:eastAsia="ru-RU"/>
        </w:rPr>
        <w:t xml:space="preserve">В июне 1944 года 173-й </w:t>
      </w:r>
      <w:proofErr w:type="spellStart"/>
      <w:r w:rsidRPr="001111E3">
        <w:rPr>
          <w:rFonts w:ascii="Times New Roman" w:eastAsiaTheme="minorEastAsia" w:hAnsi="Times New Roman" w:cs="Times New Roman"/>
          <w:lang w:eastAsia="ru-RU"/>
        </w:rPr>
        <w:t>апи</w:t>
      </w:r>
      <w:proofErr w:type="spellEnd"/>
      <w:r w:rsidRPr="001111E3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Pr="001111E3">
        <w:rPr>
          <w:rFonts w:ascii="Times New Roman" w:eastAsiaTheme="minorEastAsia" w:hAnsi="Times New Roman" w:cs="Times New Roman"/>
          <w:lang w:eastAsia="ru-RU"/>
        </w:rPr>
        <w:t>дд</w:t>
      </w:r>
      <w:proofErr w:type="spellEnd"/>
      <w:r w:rsidRPr="001111E3">
        <w:rPr>
          <w:rFonts w:ascii="Times New Roman" w:eastAsiaTheme="minorEastAsia" w:hAnsi="Times New Roman" w:cs="Times New Roman"/>
          <w:lang w:eastAsia="ru-RU"/>
        </w:rPr>
        <w:t xml:space="preserve"> прикрывал железнодорожные магистрали в районе </w:t>
      </w:r>
      <w:hyperlink r:id="rId25" w:tooltip="Гомель" w:history="1">
        <w:r w:rsidRPr="001111E3">
          <w:rPr>
            <w:rFonts w:ascii="Times New Roman" w:eastAsiaTheme="minorEastAsia" w:hAnsi="Times New Roman" w:cs="Times New Roman"/>
            <w:lang w:eastAsia="ru-RU"/>
          </w:rPr>
          <w:t>Гомеля</w:t>
        </w:r>
      </w:hyperlink>
      <w:r w:rsidRPr="001111E3">
        <w:rPr>
          <w:rFonts w:ascii="Times New Roman" w:eastAsiaTheme="minorEastAsia" w:hAnsi="Times New Roman" w:cs="Times New Roman"/>
          <w:lang w:eastAsia="ru-RU"/>
        </w:rPr>
        <w:t>, Калиновичей и </w:t>
      </w:r>
      <w:hyperlink r:id="rId26" w:tooltip="Унеча (станция)" w:history="1">
        <w:r w:rsidRPr="001111E3">
          <w:rPr>
            <w:rFonts w:ascii="Times New Roman" w:eastAsiaTheme="minorEastAsia" w:hAnsi="Times New Roman" w:cs="Times New Roman"/>
            <w:lang w:eastAsia="ru-RU"/>
          </w:rPr>
          <w:t>Унечи</w:t>
        </w:r>
      </w:hyperlink>
      <w:r w:rsidRPr="001111E3">
        <w:rPr>
          <w:rFonts w:ascii="Times New Roman" w:eastAsiaTheme="minorEastAsia" w:hAnsi="Times New Roman" w:cs="Times New Roman"/>
          <w:lang w:eastAsia="ru-RU"/>
        </w:rPr>
        <w:t>, а в июле участвовал в отражении налётов на железнодорожный узел </w:t>
      </w:r>
      <w:hyperlink r:id="rId27" w:tooltip="Новозыбков" w:history="1">
        <w:r w:rsidRPr="001111E3">
          <w:rPr>
            <w:rFonts w:ascii="Times New Roman" w:eastAsiaTheme="minorEastAsia" w:hAnsi="Times New Roman" w:cs="Times New Roman"/>
            <w:lang w:eastAsia="ru-RU"/>
          </w:rPr>
          <w:t>Новозыбков</w:t>
        </w:r>
      </w:hyperlink>
      <w:r w:rsidRPr="001111E3">
        <w:rPr>
          <w:rFonts w:ascii="Times New Roman" w:eastAsiaTheme="minorEastAsia" w:hAnsi="Times New Roman" w:cs="Times New Roman"/>
          <w:lang w:eastAsia="ru-RU"/>
        </w:rPr>
        <w:t xml:space="preserve">. За весь 1944 год боевых успехов дивизия практически не </w:t>
      </w:r>
      <w:proofErr w:type="gramStart"/>
      <w:r w:rsidRPr="001111E3">
        <w:rPr>
          <w:rFonts w:ascii="Times New Roman" w:eastAsiaTheme="minorEastAsia" w:hAnsi="Times New Roman" w:cs="Times New Roman"/>
          <w:lang w:eastAsia="ru-RU"/>
        </w:rPr>
        <w:t>имела</w:t>
      </w:r>
      <w:r w:rsidR="00DD6649">
        <w:rPr>
          <w:rFonts w:ascii="Times New Roman" w:eastAsiaTheme="minorEastAsia" w:hAnsi="Times New Roman" w:cs="Times New Roman"/>
          <w:lang w:eastAsia="ru-RU"/>
        </w:rPr>
        <w:t xml:space="preserve"> э</w:t>
      </w:r>
      <w:bookmarkStart w:id="0" w:name="_GoBack"/>
      <w:bookmarkEnd w:id="0"/>
      <w:r w:rsidRPr="001111E3">
        <w:rPr>
          <w:rFonts w:ascii="Times New Roman" w:eastAsiaTheme="minorEastAsia" w:hAnsi="Times New Roman" w:cs="Times New Roman"/>
          <w:lang w:eastAsia="ru-RU"/>
        </w:rPr>
        <w:t>кипажи полков находились</w:t>
      </w:r>
      <w:proofErr w:type="gramEnd"/>
      <w:r w:rsidRPr="001111E3">
        <w:rPr>
          <w:rFonts w:ascii="Times New Roman" w:eastAsiaTheme="minorEastAsia" w:hAnsi="Times New Roman" w:cs="Times New Roman"/>
          <w:lang w:eastAsia="ru-RU"/>
        </w:rPr>
        <w:t xml:space="preserve"> под особым постоянным контролем со стороны </w:t>
      </w:r>
      <w:hyperlink r:id="rId28" w:tooltip="Особый Отдел ВЧК" w:history="1">
        <w:r w:rsidRPr="001111E3">
          <w:rPr>
            <w:rFonts w:ascii="Times New Roman" w:eastAsiaTheme="minorEastAsia" w:hAnsi="Times New Roman" w:cs="Times New Roman"/>
            <w:lang w:eastAsia="ru-RU"/>
          </w:rPr>
          <w:t>особых отделов</w:t>
        </w:r>
      </w:hyperlink>
      <w:r w:rsidRPr="001111E3">
        <w:rPr>
          <w:rFonts w:ascii="Times New Roman" w:eastAsiaTheme="minorEastAsia" w:hAnsi="Times New Roman" w:cs="Times New Roman"/>
          <w:lang w:eastAsia="ru-RU"/>
        </w:rPr>
        <w:t xml:space="preserve"> НКВД. К радиолокационным «Бостонам» не подпускали лётчиков и техников других частей. </w:t>
      </w:r>
    </w:p>
    <w:p w:rsidR="00105227" w:rsidRPr="00A42301" w:rsidRDefault="00105227" w:rsidP="00A42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sectPr w:rsidR="00105227" w:rsidRPr="00A42301" w:rsidSect="00431CC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183"/>
    <w:multiLevelType w:val="hybridMultilevel"/>
    <w:tmpl w:val="5E9C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796A"/>
    <w:multiLevelType w:val="hybridMultilevel"/>
    <w:tmpl w:val="F246E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5988"/>
    <w:multiLevelType w:val="hybridMultilevel"/>
    <w:tmpl w:val="6890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6095D"/>
    <w:multiLevelType w:val="hybridMultilevel"/>
    <w:tmpl w:val="5E9C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C2570"/>
    <w:multiLevelType w:val="multilevel"/>
    <w:tmpl w:val="D79C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32EEB"/>
    <w:multiLevelType w:val="multilevel"/>
    <w:tmpl w:val="5B5C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E0AC8"/>
    <w:multiLevelType w:val="hybridMultilevel"/>
    <w:tmpl w:val="8838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B04E1"/>
    <w:multiLevelType w:val="multilevel"/>
    <w:tmpl w:val="B274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DB400B"/>
    <w:multiLevelType w:val="hybridMultilevel"/>
    <w:tmpl w:val="C3E4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DF4"/>
    <w:rsid w:val="00025DF4"/>
    <w:rsid w:val="00053719"/>
    <w:rsid w:val="000D2ADB"/>
    <w:rsid w:val="000D5DFC"/>
    <w:rsid w:val="00105227"/>
    <w:rsid w:val="001111E3"/>
    <w:rsid w:val="001145A4"/>
    <w:rsid w:val="001E2901"/>
    <w:rsid w:val="00233480"/>
    <w:rsid w:val="002671B0"/>
    <w:rsid w:val="00271FE2"/>
    <w:rsid w:val="00272952"/>
    <w:rsid w:val="00295CD9"/>
    <w:rsid w:val="002970C6"/>
    <w:rsid w:val="002F20A7"/>
    <w:rsid w:val="002F3AFE"/>
    <w:rsid w:val="0034190E"/>
    <w:rsid w:val="00360CE2"/>
    <w:rsid w:val="004111B6"/>
    <w:rsid w:val="00431CC7"/>
    <w:rsid w:val="00493D05"/>
    <w:rsid w:val="005C794C"/>
    <w:rsid w:val="005E1E4D"/>
    <w:rsid w:val="005F241D"/>
    <w:rsid w:val="00621B71"/>
    <w:rsid w:val="006365DE"/>
    <w:rsid w:val="006760C7"/>
    <w:rsid w:val="0071121A"/>
    <w:rsid w:val="007140D1"/>
    <w:rsid w:val="00760657"/>
    <w:rsid w:val="0077431B"/>
    <w:rsid w:val="007A32C3"/>
    <w:rsid w:val="007D00A3"/>
    <w:rsid w:val="0081045D"/>
    <w:rsid w:val="008313DE"/>
    <w:rsid w:val="00856355"/>
    <w:rsid w:val="00981C4A"/>
    <w:rsid w:val="009B20E7"/>
    <w:rsid w:val="009F453C"/>
    <w:rsid w:val="00A005A6"/>
    <w:rsid w:val="00A34631"/>
    <w:rsid w:val="00A42301"/>
    <w:rsid w:val="00A906D3"/>
    <w:rsid w:val="00AA0CC4"/>
    <w:rsid w:val="00B106B9"/>
    <w:rsid w:val="00B655A4"/>
    <w:rsid w:val="00BA1193"/>
    <w:rsid w:val="00BC0B0C"/>
    <w:rsid w:val="00C151E8"/>
    <w:rsid w:val="00C36A99"/>
    <w:rsid w:val="00C83CD7"/>
    <w:rsid w:val="00CA7ECF"/>
    <w:rsid w:val="00D56C15"/>
    <w:rsid w:val="00D80A47"/>
    <w:rsid w:val="00DC107D"/>
    <w:rsid w:val="00DD6649"/>
    <w:rsid w:val="00E2364D"/>
    <w:rsid w:val="00E64C3D"/>
    <w:rsid w:val="00E84CF7"/>
    <w:rsid w:val="00E92D4C"/>
    <w:rsid w:val="00EA4630"/>
    <w:rsid w:val="00EC0E40"/>
    <w:rsid w:val="00ED3D4F"/>
    <w:rsid w:val="00F103FF"/>
    <w:rsid w:val="00FC6723"/>
    <w:rsid w:val="00FD2DD5"/>
    <w:rsid w:val="00FF0F8E"/>
    <w:rsid w:val="00FF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FE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0522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6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kidata-claim">
    <w:name w:val="wikidata-claim"/>
    <w:basedOn w:val="a0"/>
    <w:rsid w:val="008313DE"/>
  </w:style>
  <w:style w:type="character" w:customStyle="1" w:styleId="wikidata-snak">
    <w:name w:val="wikidata-snak"/>
    <w:basedOn w:val="a0"/>
    <w:rsid w:val="008313DE"/>
  </w:style>
  <w:style w:type="character" w:customStyle="1" w:styleId="nowrap">
    <w:name w:val="nowrap"/>
    <w:basedOn w:val="a0"/>
    <w:rsid w:val="008313DE"/>
  </w:style>
  <w:style w:type="character" w:styleId="a8">
    <w:name w:val="Strong"/>
    <w:basedOn w:val="a0"/>
    <w:uiPriority w:val="22"/>
    <w:qFormat/>
    <w:rsid w:val="00493D05"/>
    <w:rPr>
      <w:b/>
      <w:bCs/>
    </w:rPr>
  </w:style>
  <w:style w:type="character" w:styleId="a9">
    <w:name w:val="Emphasis"/>
    <w:basedOn w:val="a0"/>
    <w:uiPriority w:val="20"/>
    <w:qFormat/>
    <w:rsid w:val="00493D05"/>
    <w:rPr>
      <w:i/>
      <w:iCs/>
    </w:rPr>
  </w:style>
  <w:style w:type="paragraph" w:styleId="aa">
    <w:name w:val="List Paragraph"/>
    <w:basedOn w:val="a"/>
    <w:uiPriority w:val="34"/>
    <w:qFormat/>
    <w:rsid w:val="00FF0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FE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0522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6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kidata-claim">
    <w:name w:val="wikidata-claim"/>
    <w:basedOn w:val="a0"/>
    <w:rsid w:val="008313DE"/>
  </w:style>
  <w:style w:type="character" w:customStyle="1" w:styleId="wikidata-snak">
    <w:name w:val="wikidata-snak"/>
    <w:basedOn w:val="a0"/>
    <w:rsid w:val="008313DE"/>
  </w:style>
  <w:style w:type="character" w:customStyle="1" w:styleId="nowrap">
    <w:name w:val="nowrap"/>
    <w:basedOn w:val="a0"/>
    <w:rsid w:val="008313DE"/>
  </w:style>
  <w:style w:type="character" w:styleId="a8">
    <w:name w:val="Strong"/>
    <w:basedOn w:val="a0"/>
    <w:uiPriority w:val="22"/>
    <w:qFormat/>
    <w:rsid w:val="00493D05"/>
    <w:rPr>
      <w:b/>
      <w:bCs/>
    </w:rPr>
  </w:style>
  <w:style w:type="character" w:styleId="a9">
    <w:name w:val="Emphasis"/>
    <w:basedOn w:val="a0"/>
    <w:uiPriority w:val="20"/>
    <w:qFormat/>
    <w:rsid w:val="00493D05"/>
    <w:rPr>
      <w:i/>
      <w:iCs/>
    </w:rPr>
  </w:style>
  <w:style w:type="paragraph" w:styleId="aa">
    <w:name w:val="List Paragraph"/>
    <w:basedOn w:val="a"/>
    <w:uiPriority w:val="34"/>
    <w:qFormat/>
    <w:rsid w:val="00FF0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820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209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0476459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682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55003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2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400128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3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3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310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42653864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6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77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7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hyperlink" Target="https://ru.wikipedia.org/wiki/A-20_Boston" TargetMode="External"/><Relationship Id="rId26" Type="http://schemas.openxmlformats.org/officeDocument/2006/relationships/hyperlink" Target="https://ru.wikipedia.org/wiki/%D0%A3%D0%BD%D0%B5%D1%87%D0%B0_(%D1%81%D1%82%D0%B0%D0%BD%D1%86%D0%B8%D1%8F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/index.php?title=45-%D0%B9_%D0%B0%D0%B2%D0%B8%D0%B0%D1%86%D0%B8%D0%BE%D0%BD%D0%BD%D1%8B%D0%B9_%D0%BF%D0%BE%D0%BB%D0%BA_%D0%B8%D1%81%D1%82%D1%80%D0%B5%D0%B1%D0%B8%D1%82%D0%B5%D0%BB%D0%B5%D0%B9_%D0%B4%D0%B0%D0%BB%D1%8C%D0%BD%D0%B5%D0%B3%D0%BE_%D0%B4%D0%B5%D0%B9%D1%81%D1%82%D0%B2%D0%B8%D1%8F&amp;action=edit&amp;redlink=1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s://ru.wikipedia.org/wiki/%D0%91%D0%BE%D1%81%D1%82%D0%BE%D0%BD_(%D1%81%D0%B0%D0%BC%D0%BE%D0%BB%D1%91%D1%82)" TargetMode="External"/><Relationship Id="rId25" Type="http://schemas.openxmlformats.org/officeDocument/2006/relationships/hyperlink" Target="https://ru.wikipedia.org/wiki/%D0%93%D0%BE%D0%BC%D0%B5%D0%BB%D1%8C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ru.wikipedia.org/wiki/%D0%93%D0%BD%D0%B5%D0%B9%D1%81-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hyperlink" Target="https://ru.wikipedia.org/wiki/%D0%9C%D0%B8%D0%BD%D1%81%D0%BA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hyperlink" Target="https://ru.wikipedia.org/wiki/%D0%9E%D1%80%D1%91%D0%BB_(%D0%B3%D0%BE%D1%80%D0%BE%D0%B4)" TargetMode="External"/><Relationship Id="rId28" Type="http://schemas.openxmlformats.org/officeDocument/2006/relationships/hyperlink" Target="https://ru.wikipedia.org/wiki/%D0%9E%D1%81%D0%BE%D0%B1%D1%8B%D0%B9_%D0%9E%D1%82%D0%B4%D0%B5%D0%BB_%D0%92%D0%A7%D0%9A" TargetMode="External"/><Relationship Id="rId10" Type="http://schemas.openxmlformats.org/officeDocument/2006/relationships/hyperlink" Target="https://ru.wikipedia.org/wiki/A-20_Boston" TargetMode="External"/><Relationship Id="rId19" Type="http://schemas.openxmlformats.org/officeDocument/2006/relationships/hyperlink" Target="https://ru.wikipedia.org/wiki/%D0%9B%D0%B5%D0%BD%D0%B4-%D0%BB%D0%B8%D0%B7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E%D1%81%D1%82%D0%BE%D0%BD_(%D1%81%D0%B0%D0%BC%D0%BE%D0%BB%D1%91%D1%82)" TargetMode="External"/><Relationship Id="rId14" Type="http://schemas.openxmlformats.org/officeDocument/2006/relationships/image" Target="media/image8.jpeg"/><Relationship Id="rId22" Type="http://schemas.openxmlformats.org/officeDocument/2006/relationships/hyperlink" Target="https://ru.wikipedia.org/w/index.php?title=173-%D0%B9_%D0%B0%D0%B2%D0%B8%D0%B0%D1%86%D0%B8%D0%BE%D0%BD%D0%BD%D1%8B%D0%B9_%D0%BF%D0%BE%D0%BB%D0%BA_%D0%B8%D1%81%D1%82%D1%80%D0%B5%D0%B1%D0%B8%D1%82%D0%B5%D0%BB%D0%B5%D0%B9_%D0%B4%D0%B0%D0%BB%D1%8C%D0%BD%D0%B5%D0%B3%D0%BE_%D0%B4%D0%B5%D0%B9%D1%81%D1%82%D0%B2%D0%B8%D1%8F&amp;action=edit&amp;redlink=1" TargetMode="External"/><Relationship Id="rId27" Type="http://schemas.openxmlformats.org/officeDocument/2006/relationships/hyperlink" Target="https://ru.wikipedia.org/wiki/%D0%9D%D0%BE%D0%B2%D0%BE%D0%B7%D1%8B%D0%B1%D0%BA%D0%BE%D0%B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Владимировна</dc:creator>
  <cp:keywords/>
  <dc:description/>
  <cp:lastModifiedBy>Пользователь</cp:lastModifiedBy>
  <cp:revision>20</cp:revision>
  <dcterms:created xsi:type="dcterms:W3CDTF">2022-02-28T08:49:00Z</dcterms:created>
  <dcterms:modified xsi:type="dcterms:W3CDTF">2025-05-14T05:27:00Z</dcterms:modified>
</cp:coreProperties>
</file>