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99EB7" w14:textId="77777777" w:rsidR="00910DF9" w:rsidRPr="00CD65DE" w:rsidRDefault="00910DF9" w:rsidP="00910DF9">
      <w:pPr>
        <w:spacing w:after="0" w:line="240" w:lineRule="auto"/>
        <w:jc w:val="center"/>
        <w:rPr>
          <w:rFonts w:ascii="Times New Roman" w:hAnsi="Times New Roman" w:cs="Times New Roman"/>
          <w:sz w:val="28"/>
          <w:szCs w:val="28"/>
        </w:rPr>
      </w:pPr>
      <w:r w:rsidRPr="00CD65DE">
        <w:rPr>
          <w:rFonts w:ascii="Times New Roman" w:hAnsi="Times New Roman" w:cs="Times New Roman"/>
          <w:sz w:val="28"/>
          <w:szCs w:val="28"/>
        </w:rPr>
        <w:t>Муниципальное Автономное Общеобразовательное Учреждение «Лицей №56»</w:t>
      </w:r>
    </w:p>
    <w:p w14:paraId="26CAD755" w14:textId="77777777" w:rsidR="00910DF9" w:rsidRPr="00CD65DE" w:rsidRDefault="00910DF9" w:rsidP="00910DF9">
      <w:pPr>
        <w:spacing w:after="0" w:line="240" w:lineRule="auto"/>
        <w:ind w:firstLine="709"/>
        <w:jc w:val="center"/>
        <w:rPr>
          <w:rFonts w:ascii="Times New Roman" w:eastAsia="Times New Roman" w:hAnsi="Times New Roman" w:cs="Times New Roman"/>
          <w:iCs/>
          <w:color w:val="000000" w:themeColor="text1"/>
          <w:sz w:val="28"/>
          <w:szCs w:val="28"/>
          <w:lang w:eastAsia="ru-RU"/>
        </w:rPr>
      </w:pPr>
    </w:p>
    <w:p w14:paraId="4EB38D4D"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5940B05E"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21BAE77C"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1A4F31A7"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6B309095"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412797D2"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26F81826"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16C340E0"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5B9C8766"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1F032C79" w14:textId="77777777" w:rsidR="00910DF9" w:rsidRPr="00CD65DE" w:rsidRDefault="00910DF9" w:rsidP="00910DF9">
      <w:pPr>
        <w:spacing w:after="0" w:line="240" w:lineRule="auto"/>
        <w:rPr>
          <w:rFonts w:ascii="Times New Roman" w:eastAsia="Times New Roman" w:hAnsi="Times New Roman" w:cs="Times New Roman"/>
          <w:b/>
          <w:sz w:val="28"/>
          <w:szCs w:val="28"/>
          <w:lang w:eastAsia="ru-RU"/>
        </w:rPr>
      </w:pPr>
    </w:p>
    <w:p w14:paraId="57CDDE52" w14:textId="77777777" w:rsidR="00910DF9" w:rsidRPr="00CD65DE" w:rsidRDefault="00910DF9" w:rsidP="00910DF9">
      <w:pPr>
        <w:spacing w:after="0" w:line="240" w:lineRule="auto"/>
        <w:ind w:firstLine="709"/>
        <w:jc w:val="center"/>
        <w:rPr>
          <w:rFonts w:ascii="Times New Roman" w:eastAsia="Times New Roman" w:hAnsi="Times New Roman" w:cs="Times New Roman"/>
          <w:b/>
          <w:sz w:val="28"/>
          <w:szCs w:val="28"/>
          <w:lang w:eastAsia="ru-RU"/>
        </w:rPr>
      </w:pPr>
      <w:r w:rsidRPr="00CD65DE">
        <w:rPr>
          <w:rFonts w:ascii="Times New Roman" w:eastAsia="Times New Roman" w:hAnsi="Times New Roman" w:cs="Times New Roman"/>
          <w:b/>
          <w:sz w:val="28"/>
          <w:szCs w:val="28"/>
          <w:lang w:eastAsia="ru-RU"/>
        </w:rPr>
        <w:t>Исследовательская работа на тему</w:t>
      </w:r>
    </w:p>
    <w:p w14:paraId="0FD6CAC1" w14:textId="77777777" w:rsidR="00910DF9" w:rsidRPr="00CD65DE" w:rsidRDefault="00910DF9" w:rsidP="00910DF9">
      <w:pPr>
        <w:spacing w:after="0" w:line="240" w:lineRule="auto"/>
        <w:ind w:firstLine="709"/>
        <w:jc w:val="center"/>
        <w:rPr>
          <w:rFonts w:ascii="Times New Roman" w:eastAsia="Times New Roman" w:hAnsi="Times New Roman" w:cs="Times New Roman"/>
          <w:b/>
          <w:sz w:val="28"/>
          <w:szCs w:val="28"/>
          <w:lang w:eastAsia="ru-RU"/>
        </w:rPr>
      </w:pPr>
      <w:r w:rsidRPr="00CD65DE">
        <w:rPr>
          <w:rFonts w:ascii="Times New Roman" w:eastAsia="Times New Roman" w:hAnsi="Times New Roman" w:cs="Times New Roman"/>
          <w:b/>
          <w:sz w:val="28"/>
          <w:szCs w:val="28"/>
          <w:lang w:eastAsia="ru-RU"/>
        </w:rPr>
        <w:t>Эффект Лейденфроста</w:t>
      </w:r>
    </w:p>
    <w:p w14:paraId="3E2D1538" w14:textId="77777777" w:rsidR="00910DF9" w:rsidRPr="00CD65DE" w:rsidRDefault="00910DF9" w:rsidP="00910DF9">
      <w:pPr>
        <w:spacing w:after="0" w:line="240" w:lineRule="auto"/>
        <w:ind w:firstLine="709"/>
        <w:jc w:val="center"/>
        <w:rPr>
          <w:rFonts w:ascii="Times New Roman" w:eastAsia="Times New Roman" w:hAnsi="Times New Roman" w:cs="Times New Roman"/>
          <w:b/>
          <w:sz w:val="28"/>
          <w:szCs w:val="28"/>
          <w:lang w:eastAsia="ru-RU"/>
        </w:rPr>
      </w:pPr>
    </w:p>
    <w:p w14:paraId="6293EDA4"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6010A6C9"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79DB50AC"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11F32B7C" w14:textId="167CBD39" w:rsidR="00910DF9" w:rsidRPr="00CD65DE" w:rsidRDefault="00910DF9" w:rsidP="00910DF9">
      <w:pPr>
        <w:spacing w:after="0" w:line="240" w:lineRule="auto"/>
        <w:rPr>
          <w:rFonts w:ascii="Times New Roman" w:eastAsia="Times New Roman" w:hAnsi="Times New Roman" w:cs="Times New Roman"/>
          <w:sz w:val="28"/>
          <w:szCs w:val="28"/>
          <w:lang w:eastAsia="ru-RU"/>
        </w:rPr>
      </w:pPr>
    </w:p>
    <w:p w14:paraId="38D7F576" w14:textId="07FCCD53" w:rsidR="00910DF9"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085D8D46" w14:textId="78018105" w:rsidR="00910DF9"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6CBF966C" w14:textId="0062C5A4" w:rsidR="00910DF9"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6844C9D1" w14:textId="77777777" w:rsidR="00910DF9"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7D6EFC48" w14:textId="3CEA8C3D" w:rsidR="00910DF9"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0D12E385"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4FF0794C"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576A32BF"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tbl>
      <w:tblPr>
        <w:tblStyle w:val="a5"/>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910DF9" w:rsidRPr="00CD65DE" w14:paraId="5AD41DF0" w14:textId="77777777" w:rsidTr="008B6B99">
        <w:tc>
          <w:tcPr>
            <w:tcW w:w="5068" w:type="dxa"/>
          </w:tcPr>
          <w:p w14:paraId="2029B6EF" w14:textId="77777777" w:rsidR="00910DF9" w:rsidRDefault="00910DF9" w:rsidP="008B6B99">
            <w:pPr>
              <w:shd w:val="clear" w:color="auto" w:fill="FFFFFF" w:themeFill="background1"/>
              <w:rPr>
                <w:rFonts w:ascii="Times New Roman" w:eastAsia="Times New Roman" w:hAnsi="Times New Roman" w:cs="Times New Roman"/>
                <w:iCs/>
                <w:color w:val="0D0D0D" w:themeColor="text1" w:themeTint="F2"/>
                <w:sz w:val="28"/>
                <w:szCs w:val="28"/>
                <w:lang w:eastAsia="ru-RU"/>
              </w:rPr>
            </w:pPr>
            <w:r>
              <w:rPr>
                <w:rFonts w:ascii="Times New Roman" w:eastAsia="Times New Roman" w:hAnsi="Times New Roman" w:cs="Times New Roman"/>
                <w:iCs/>
                <w:color w:val="0D0D0D" w:themeColor="text1" w:themeTint="F2"/>
                <w:sz w:val="28"/>
                <w:szCs w:val="28"/>
                <w:lang w:eastAsia="ru-RU"/>
              </w:rPr>
              <w:t xml:space="preserve">Исполнители: </w:t>
            </w:r>
          </w:p>
          <w:p w14:paraId="7B5BB7BA" w14:textId="77777777" w:rsidR="00910DF9" w:rsidRDefault="00910DF9" w:rsidP="008B6B99">
            <w:pPr>
              <w:shd w:val="clear" w:color="auto" w:fill="FFFFFF" w:themeFill="background1"/>
              <w:rPr>
                <w:rFonts w:ascii="Times New Roman" w:eastAsia="Times New Roman" w:hAnsi="Times New Roman" w:cs="Times New Roman"/>
                <w:iCs/>
                <w:color w:val="0D0D0D" w:themeColor="text1" w:themeTint="F2"/>
                <w:sz w:val="28"/>
                <w:szCs w:val="28"/>
                <w:lang w:eastAsia="ru-RU"/>
              </w:rPr>
            </w:pPr>
            <w:r w:rsidRPr="00CD65DE">
              <w:rPr>
                <w:rFonts w:ascii="Times New Roman" w:eastAsia="Times New Roman" w:hAnsi="Times New Roman" w:cs="Times New Roman"/>
                <w:iCs/>
                <w:color w:val="0D0D0D" w:themeColor="text1" w:themeTint="F2"/>
                <w:sz w:val="28"/>
                <w:szCs w:val="28"/>
                <w:lang w:eastAsia="ru-RU"/>
              </w:rPr>
              <w:t>Жерлыгин Константин Андреевич</w:t>
            </w:r>
            <w:r>
              <w:rPr>
                <w:rFonts w:ascii="Times New Roman" w:eastAsia="Times New Roman" w:hAnsi="Times New Roman" w:cs="Times New Roman"/>
                <w:iCs/>
                <w:color w:val="0D0D0D" w:themeColor="text1" w:themeTint="F2"/>
                <w:sz w:val="28"/>
                <w:szCs w:val="28"/>
                <w:lang w:eastAsia="ru-RU"/>
              </w:rPr>
              <w:t xml:space="preserve">, </w:t>
            </w:r>
          </w:p>
          <w:p w14:paraId="08A450A9" w14:textId="77777777" w:rsidR="00910DF9" w:rsidRPr="00CD65DE" w:rsidRDefault="00910DF9" w:rsidP="008B6B99">
            <w:pPr>
              <w:shd w:val="clear" w:color="auto" w:fill="FFFFFF" w:themeFill="background1"/>
              <w:rPr>
                <w:rFonts w:ascii="Times New Roman" w:eastAsia="Times New Roman" w:hAnsi="Times New Roman" w:cs="Times New Roman"/>
                <w:iCs/>
                <w:color w:val="0D0D0D" w:themeColor="text1" w:themeTint="F2"/>
                <w:sz w:val="28"/>
                <w:szCs w:val="28"/>
                <w:lang w:eastAsia="ru-RU"/>
              </w:rPr>
            </w:pPr>
            <w:r>
              <w:rPr>
                <w:rFonts w:ascii="Times New Roman" w:eastAsia="Times New Roman" w:hAnsi="Times New Roman" w:cs="Times New Roman"/>
                <w:iCs/>
                <w:color w:val="0D0D0D" w:themeColor="text1" w:themeTint="F2"/>
                <w:sz w:val="28"/>
                <w:szCs w:val="28"/>
                <w:lang w:eastAsia="ru-RU"/>
              </w:rPr>
              <w:t>Лебедев Георгий Александрович</w:t>
            </w:r>
          </w:p>
          <w:p w14:paraId="22B72110" w14:textId="77777777" w:rsidR="00910DF9" w:rsidRPr="00CD65DE" w:rsidRDefault="00910DF9" w:rsidP="008B6B99">
            <w:pPr>
              <w:shd w:val="clear" w:color="auto" w:fill="FFFFFF" w:themeFill="background1"/>
              <w:rPr>
                <w:rFonts w:ascii="Times New Roman" w:eastAsia="Times New Roman" w:hAnsi="Times New Roman" w:cs="Times New Roman"/>
                <w:iCs/>
                <w:color w:val="0D0D0D" w:themeColor="text1" w:themeTint="F2"/>
                <w:sz w:val="28"/>
                <w:szCs w:val="28"/>
                <w:lang w:eastAsia="ru-RU"/>
              </w:rPr>
            </w:pPr>
            <w:r w:rsidRPr="00CD65DE">
              <w:rPr>
                <w:rFonts w:ascii="Times New Roman" w:eastAsia="Times New Roman" w:hAnsi="Times New Roman" w:cs="Times New Roman"/>
                <w:iCs/>
                <w:color w:val="0D0D0D" w:themeColor="text1" w:themeTint="F2"/>
                <w:sz w:val="28"/>
                <w:szCs w:val="28"/>
                <w:lang w:eastAsia="ru-RU"/>
              </w:rPr>
              <w:t xml:space="preserve">ученик 9 </w:t>
            </w:r>
            <w:r>
              <w:rPr>
                <w:rFonts w:ascii="Times New Roman" w:eastAsia="Times New Roman" w:hAnsi="Times New Roman" w:cs="Times New Roman"/>
                <w:iCs/>
                <w:color w:val="0D0D0D" w:themeColor="text1" w:themeTint="F2"/>
                <w:sz w:val="28"/>
                <w:szCs w:val="28"/>
                <w:lang w:eastAsia="ru-RU"/>
              </w:rPr>
              <w:t xml:space="preserve">В </w:t>
            </w:r>
            <w:r w:rsidRPr="00CD65DE">
              <w:rPr>
                <w:rFonts w:ascii="Times New Roman" w:eastAsia="Times New Roman" w:hAnsi="Times New Roman" w:cs="Times New Roman"/>
                <w:iCs/>
                <w:color w:val="0D0D0D" w:themeColor="text1" w:themeTint="F2"/>
                <w:sz w:val="28"/>
                <w:szCs w:val="28"/>
                <w:lang w:eastAsia="ru-RU"/>
              </w:rPr>
              <w:t>класса МАОУ «Лицей№56»</w:t>
            </w:r>
          </w:p>
          <w:p w14:paraId="667C2918" w14:textId="77777777" w:rsidR="00910DF9" w:rsidRPr="00CD65DE" w:rsidRDefault="00910DF9" w:rsidP="008B6B99">
            <w:pPr>
              <w:shd w:val="clear" w:color="auto" w:fill="FFFFFF" w:themeFill="background1"/>
              <w:rPr>
                <w:rFonts w:ascii="Times New Roman" w:eastAsia="Times New Roman" w:hAnsi="Times New Roman" w:cs="Times New Roman"/>
                <w:iCs/>
                <w:color w:val="0D0D0D" w:themeColor="text1" w:themeTint="F2"/>
                <w:sz w:val="28"/>
                <w:szCs w:val="28"/>
                <w:lang w:eastAsia="ru-RU"/>
              </w:rPr>
            </w:pPr>
          </w:p>
          <w:p w14:paraId="44416618" w14:textId="77777777" w:rsidR="00910DF9" w:rsidRPr="00CD65DE" w:rsidRDefault="00910DF9" w:rsidP="008B6B99">
            <w:pPr>
              <w:shd w:val="clear" w:color="auto" w:fill="FFFFFF" w:themeFill="background1"/>
              <w:rPr>
                <w:rFonts w:ascii="Times New Roman" w:eastAsia="Times New Roman" w:hAnsi="Times New Roman" w:cs="Times New Roman"/>
                <w:iCs/>
                <w:color w:val="0D0D0D" w:themeColor="text1" w:themeTint="F2"/>
                <w:sz w:val="28"/>
                <w:szCs w:val="28"/>
                <w:lang w:eastAsia="ru-RU"/>
              </w:rPr>
            </w:pPr>
            <w:r w:rsidRPr="00CD65DE">
              <w:rPr>
                <w:rFonts w:ascii="Times New Roman" w:eastAsia="Times New Roman" w:hAnsi="Times New Roman" w:cs="Times New Roman"/>
                <w:iCs/>
                <w:color w:val="0D0D0D" w:themeColor="text1" w:themeTint="F2"/>
                <w:sz w:val="28"/>
                <w:szCs w:val="28"/>
                <w:lang w:eastAsia="ru-RU"/>
              </w:rPr>
              <w:t>Руководитель:                                                       Комиссарова Елена Геннадьевна,                                                            учитель физики МАОУ «Лицей №56»</w:t>
            </w:r>
          </w:p>
          <w:p w14:paraId="1BF68189" w14:textId="77777777" w:rsidR="00910DF9" w:rsidRPr="00CD65DE" w:rsidRDefault="00910DF9" w:rsidP="008B6B99">
            <w:pPr>
              <w:rPr>
                <w:rFonts w:ascii="Times New Roman" w:eastAsia="Times New Roman" w:hAnsi="Times New Roman" w:cs="Times New Roman"/>
                <w:sz w:val="28"/>
                <w:szCs w:val="28"/>
                <w:lang w:eastAsia="ru-RU"/>
              </w:rPr>
            </w:pPr>
          </w:p>
        </w:tc>
      </w:tr>
    </w:tbl>
    <w:p w14:paraId="168D70BC" w14:textId="77777777" w:rsidR="00910DF9" w:rsidRPr="00CD65DE" w:rsidRDefault="00910DF9" w:rsidP="00910DF9">
      <w:pPr>
        <w:spacing w:after="0" w:line="240" w:lineRule="auto"/>
        <w:ind w:firstLine="709"/>
        <w:jc w:val="center"/>
        <w:rPr>
          <w:rFonts w:ascii="Times New Roman" w:eastAsia="Times New Roman" w:hAnsi="Times New Roman" w:cs="Times New Roman"/>
          <w:sz w:val="28"/>
          <w:szCs w:val="28"/>
          <w:lang w:eastAsia="ru-RU"/>
        </w:rPr>
      </w:pPr>
    </w:p>
    <w:p w14:paraId="4B2A8907" w14:textId="77777777" w:rsidR="00910DF9" w:rsidRPr="00CD65DE" w:rsidRDefault="00910DF9" w:rsidP="00910DF9">
      <w:pPr>
        <w:shd w:val="clear" w:color="auto" w:fill="FFFFFF" w:themeFill="background1"/>
        <w:spacing w:after="0" w:line="240" w:lineRule="auto"/>
        <w:ind w:firstLine="709"/>
        <w:jc w:val="both"/>
        <w:rPr>
          <w:rFonts w:ascii="Times New Roman" w:eastAsia="Times New Roman" w:hAnsi="Times New Roman" w:cs="Times New Roman"/>
          <w:iCs/>
          <w:color w:val="0D0D0D" w:themeColor="text1" w:themeTint="F2"/>
          <w:sz w:val="28"/>
          <w:szCs w:val="28"/>
          <w:lang w:eastAsia="ru-RU"/>
        </w:rPr>
      </w:pPr>
    </w:p>
    <w:p w14:paraId="700D8D2A" w14:textId="6421C4E4" w:rsidR="00910DF9" w:rsidRDefault="00910DF9" w:rsidP="00910DF9">
      <w:pPr>
        <w:shd w:val="clear" w:color="auto" w:fill="FFFFFF" w:themeFill="background1"/>
        <w:spacing w:after="0" w:line="240" w:lineRule="auto"/>
        <w:jc w:val="both"/>
        <w:rPr>
          <w:rFonts w:ascii="Times New Roman" w:eastAsia="Times New Roman" w:hAnsi="Times New Roman" w:cs="Times New Roman"/>
          <w:iCs/>
          <w:color w:val="0D0D0D" w:themeColor="text1" w:themeTint="F2"/>
          <w:sz w:val="28"/>
          <w:szCs w:val="28"/>
          <w:lang w:eastAsia="ru-RU"/>
        </w:rPr>
      </w:pPr>
    </w:p>
    <w:p w14:paraId="07863A7C" w14:textId="3F6383F1" w:rsidR="00910DF9" w:rsidRDefault="00910DF9" w:rsidP="00910DF9">
      <w:pPr>
        <w:shd w:val="clear" w:color="auto" w:fill="FFFFFF" w:themeFill="background1"/>
        <w:spacing w:after="0" w:line="240" w:lineRule="auto"/>
        <w:jc w:val="both"/>
        <w:rPr>
          <w:rFonts w:ascii="Times New Roman" w:eastAsia="Times New Roman" w:hAnsi="Times New Roman" w:cs="Times New Roman"/>
          <w:iCs/>
          <w:color w:val="0D0D0D" w:themeColor="text1" w:themeTint="F2"/>
          <w:sz w:val="28"/>
          <w:szCs w:val="28"/>
          <w:lang w:eastAsia="ru-RU"/>
        </w:rPr>
      </w:pPr>
    </w:p>
    <w:p w14:paraId="67C994FB" w14:textId="77777777" w:rsidR="00910DF9" w:rsidRDefault="00910DF9" w:rsidP="00910DF9">
      <w:pPr>
        <w:shd w:val="clear" w:color="auto" w:fill="FFFFFF" w:themeFill="background1"/>
        <w:spacing w:after="0" w:line="240" w:lineRule="auto"/>
        <w:jc w:val="both"/>
        <w:rPr>
          <w:rFonts w:ascii="Times New Roman" w:eastAsia="Times New Roman" w:hAnsi="Times New Roman" w:cs="Times New Roman"/>
          <w:iCs/>
          <w:color w:val="0D0D0D" w:themeColor="text1" w:themeTint="F2"/>
          <w:sz w:val="28"/>
          <w:szCs w:val="28"/>
          <w:lang w:eastAsia="ru-RU"/>
        </w:rPr>
      </w:pPr>
    </w:p>
    <w:p w14:paraId="6F24C7EB" w14:textId="77777777" w:rsidR="00910DF9" w:rsidRPr="00CD65DE" w:rsidRDefault="00910DF9" w:rsidP="00910DF9">
      <w:pPr>
        <w:shd w:val="clear" w:color="auto" w:fill="FFFFFF" w:themeFill="background1"/>
        <w:spacing w:after="0" w:line="240" w:lineRule="auto"/>
        <w:jc w:val="both"/>
        <w:rPr>
          <w:rFonts w:ascii="Times New Roman" w:eastAsia="Times New Roman" w:hAnsi="Times New Roman" w:cs="Times New Roman"/>
          <w:iCs/>
          <w:color w:val="0D0D0D" w:themeColor="text1" w:themeTint="F2"/>
          <w:sz w:val="28"/>
          <w:szCs w:val="28"/>
          <w:lang w:eastAsia="ru-RU"/>
        </w:rPr>
      </w:pPr>
    </w:p>
    <w:p w14:paraId="4C5E64AE" w14:textId="3831EA0C" w:rsidR="00910DF9" w:rsidRDefault="00910DF9" w:rsidP="00910DF9">
      <w:pPr>
        <w:shd w:val="clear" w:color="auto" w:fill="FFFFFF" w:themeFill="background1"/>
        <w:spacing w:after="0" w:line="240" w:lineRule="auto"/>
        <w:jc w:val="center"/>
        <w:rPr>
          <w:rFonts w:ascii="Times New Roman" w:eastAsia="Times New Roman" w:hAnsi="Times New Roman" w:cs="Times New Roman"/>
          <w:iCs/>
          <w:color w:val="0D0D0D" w:themeColor="text1" w:themeTint="F2"/>
          <w:sz w:val="28"/>
          <w:szCs w:val="28"/>
          <w:lang w:eastAsia="ru-RU"/>
        </w:rPr>
      </w:pPr>
      <w:r>
        <w:rPr>
          <w:rFonts w:ascii="Times New Roman" w:eastAsia="Times New Roman" w:hAnsi="Times New Roman" w:cs="Times New Roman"/>
          <w:iCs/>
          <w:color w:val="0D0D0D" w:themeColor="text1" w:themeTint="F2"/>
          <w:sz w:val="28"/>
          <w:szCs w:val="28"/>
          <w:lang w:eastAsia="ru-RU"/>
        </w:rPr>
        <w:t>Новоуральск</w:t>
      </w:r>
      <w:bookmarkStart w:id="0" w:name="_GoBack"/>
      <w:bookmarkEnd w:id="0"/>
      <w:r>
        <w:rPr>
          <w:rFonts w:ascii="Times New Roman" w:eastAsia="Times New Roman" w:hAnsi="Times New Roman" w:cs="Times New Roman"/>
          <w:iCs/>
          <w:color w:val="0D0D0D" w:themeColor="text1" w:themeTint="F2"/>
          <w:sz w:val="28"/>
          <w:szCs w:val="28"/>
          <w:lang w:eastAsia="ru-RU"/>
        </w:rPr>
        <w:t>, 2025 г.</w:t>
      </w:r>
    </w:p>
    <w:sdt>
      <w:sdtPr>
        <w:rPr>
          <w:rFonts w:ascii="Times New Roman" w:eastAsia="Times New Roman" w:hAnsi="Times New Roman" w:cs="Times New Roman"/>
          <w:sz w:val="28"/>
          <w:szCs w:val="28"/>
          <w:lang w:eastAsia="ru-RU"/>
        </w:rPr>
        <w:id w:val="-929041156"/>
        <w:docPartObj>
          <w:docPartGallery w:val="Table of Contents"/>
          <w:docPartUnique/>
        </w:docPartObj>
      </w:sdtPr>
      <w:sdtEndPr/>
      <w:sdtContent>
        <w:p w14:paraId="657C4786" w14:textId="3713EA7F" w:rsidR="005E46CC" w:rsidRPr="000843E6" w:rsidRDefault="005E46CC" w:rsidP="00910DF9">
          <w:pPr>
            <w:keepNext/>
            <w:keepLines/>
            <w:spacing w:before="480" w:after="0" w:line="360" w:lineRule="auto"/>
            <w:jc w:val="center"/>
            <w:rPr>
              <w:rFonts w:ascii="Times New Roman" w:eastAsiaTheme="majorEastAsia" w:hAnsi="Times New Roman" w:cs="Times New Roman"/>
              <w:b/>
              <w:bCs/>
              <w:color w:val="0D0D0D" w:themeColor="text1" w:themeTint="F2"/>
              <w:sz w:val="28"/>
              <w:szCs w:val="28"/>
              <w:lang w:eastAsia="ru-RU"/>
            </w:rPr>
          </w:pPr>
          <w:r w:rsidRPr="000843E6">
            <w:rPr>
              <w:rFonts w:ascii="Times New Roman" w:eastAsiaTheme="majorEastAsia" w:hAnsi="Times New Roman" w:cs="Times New Roman"/>
              <w:b/>
              <w:bCs/>
              <w:color w:val="0D0D0D" w:themeColor="text1" w:themeTint="F2"/>
              <w:sz w:val="28"/>
              <w:szCs w:val="28"/>
              <w:lang w:eastAsia="ru-RU"/>
            </w:rPr>
            <w:t>Оглавление</w:t>
          </w:r>
        </w:p>
        <w:p w14:paraId="291FBFCE" w14:textId="4A590A90" w:rsidR="0021327F" w:rsidRPr="0021327F" w:rsidRDefault="002A5D69">
          <w:pPr>
            <w:pStyle w:val="11"/>
            <w:rPr>
              <w:rFonts w:eastAsiaTheme="minorEastAsia"/>
              <w:kern w:val="2"/>
              <w14:ligatures w14:val="standardContextual"/>
            </w:rPr>
          </w:pPr>
          <w:r w:rsidRPr="00813468">
            <w:rPr>
              <w:rFonts w:eastAsia="Times New Roman"/>
              <w:color w:val="0D0D0D" w:themeColor="text1" w:themeTint="F2"/>
            </w:rPr>
            <w:fldChar w:fldCharType="begin"/>
          </w:r>
          <w:r w:rsidR="005E46CC" w:rsidRPr="00813468">
            <w:rPr>
              <w:rFonts w:eastAsia="Times New Roman"/>
              <w:color w:val="0D0D0D" w:themeColor="text1" w:themeTint="F2"/>
            </w:rPr>
            <w:instrText xml:space="preserve"> TOC \o "1-3" \h \z \u </w:instrText>
          </w:r>
          <w:r w:rsidRPr="00813468">
            <w:rPr>
              <w:rFonts w:eastAsia="Times New Roman"/>
              <w:color w:val="0D0D0D" w:themeColor="text1" w:themeTint="F2"/>
            </w:rPr>
            <w:fldChar w:fldCharType="separate"/>
          </w:r>
          <w:hyperlink w:anchor="_Toc195338112" w:history="1">
            <w:r w:rsidR="0021327F" w:rsidRPr="0021327F">
              <w:rPr>
                <w:rStyle w:val="ab"/>
              </w:rPr>
              <w:t>Введение</w:t>
            </w:r>
            <w:r w:rsidR="0021327F" w:rsidRPr="0021327F">
              <w:rPr>
                <w:webHidden/>
              </w:rPr>
              <w:tab/>
            </w:r>
            <w:r w:rsidR="0021327F" w:rsidRPr="0021327F">
              <w:rPr>
                <w:webHidden/>
              </w:rPr>
              <w:fldChar w:fldCharType="begin"/>
            </w:r>
            <w:r w:rsidR="0021327F" w:rsidRPr="0021327F">
              <w:rPr>
                <w:webHidden/>
              </w:rPr>
              <w:instrText xml:space="preserve"> PAGEREF _Toc195338112 \h </w:instrText>
            </w:r>
            <w:r w:rsidR="0021327F" w:rsidRPr="0021327F">
              <w:rPr>
                <w:webHidden/>
              </w:rPr>
            </w:r>
            <w:r w:rsidR="0021327F" w:rsidRPr="0021327F">
              <w:rPr>
                <w:webHidden/>
              </w:rPr>
              <w:fldChar w:fldCharType="separate"/>
            </w:r>
            <w:r w:rsidR="0021327F">
              <w:rPr>
                <w:webHidden/>
              </w:rPr>
              <w:t>3</w:t>
            </w:r>
            <w:r w:rsidR="0021327F" w:rsidRPr="0021327F">
              <w:rPr>
                <w:webHidden/>
              </w:rPr>
              <w:fldChar w:fldCharType="end"/>
            </w:r>
          </w:hyperlink>
        </w:p>
        <w:p w14:paraId="420E1767" w14:textId="3F89F636" w:rsidR="0021327F" w:rsidRPr="0021327F" w:rsidRDefault="009B2B02">
          <w:pPr>
            <w:pStyle w:val="21"/>
            <w:tabs>
              <w:tab w:val="right" w:leader="dot" w:pos="9911"/>
            </w:tabs>
            <w:rPr>
              <w:rFonts w:ascii="Times New Roman" w:eastAsiaTheme="minorEastAsia" w:hAnsi="Times New Roman" w:cs="Times New Roman"/>
              <w:bCs/>
              <w:noProof/>
              <w:kern w:val="2"/>
              <w:sz w:val="28"/>
              <w:szCs w:val="28"/>
              <w:lang w:eastAsia="ru-RU"/>
              <w14:ligatures w14:val="standardContextual"/>
            </w:rPr>
          </w:pPr>
          <w:hyperlink w:anchor="_Toc195338113" w:history="1">
            <w:r w:rsidR="0021327F" w:rsidRPr="0021327F">
              <w:rPr>
                <w:rStyle w:val="ab"/>
                <w:rFonts w:ascii="Times New Roman" w:hAnsi="Times New Roman" w:cs="Times New Roman"/>
                <w:bCs/>
                <w:noProof/>
                <w:sz w:val="28"/>
                <w:szCs w:val="28"/>
                <w:lang w:eastAsia="ru-RU"/>
              </w:rPr>
              <w:t>Глава 1. Теоретическая часть.</w:t>
            </w:r>
            <w:r w:rsidR="0021327F" w:rsidRPr="0021327F">
              <w:rPr>
                <w:rFonts w:ascii="Times New Roman" w:hAnsi="Times New Roman" w:cs="Times New Roman"/>
                <w:bCs/>
                <w:noProof/>
                <w:webHidden/>
                <w:sz w:val="28"/>
                <w:szCs w:val="28"/>
              </w:rPr>
              <w:tab/>
            </w:r>
            <w:r w:rsidR="0021327F" w:rsidRPr="0021327F">
              <w:rPr>
                <w:rFonts w:ascii="Times New Roman" w:hAnsi="Times New Roman" w:cs="Times New Roman"/>
                <w:bCs/>
                <w:noProof/>
                <w:webHidden/>
                <w:sz w:val="28"/>
                <w:szCs w:val="28"/>
              </w:rPr>
              <w:fldChar w:fldCharType="begin"/>
            </w:r>
            <w:r w:rsidR="0021327F" w:rsidRPr="0021327F">
              <w:rPr>
                <w:rFonts w:ascii="Times New Roman" w:hAnsi="Times New Roman" w:cs="Times New Roman"/>
                <w:bCs/>
                <w:noProof/>
                <w:webHidden/>
                <w:sz w:val="28"/>
                <w:szCs w:val="28"/>
              </w:rPr>
              <w:instrText xml:space="preserve"> PAGEREF _Toc195338113 \h </w:instrText>
            </w:r>
            <w:r w:rsidR="0021327F" w:rsidRPr="0021327F">
              <w:rPr>
                <w:rFonts w:ascii="Times New Roman" w:hAnsi="Times New Roman" w:cs="Times New Roman"/>
                <w:bCs/>
                <w:noProof/>
                <w:webHidden/>
                <w:sz w:val="28"/>
                <w:szCs w:val="28"/>
              </w:rPr>
            </w:r>
            <w:r w:rsidR="0021327F" w:rsidRPr="0021327F">
              <w:rPr>
                <w:rFonts w:ascii="Times New Roman" w:hAnsi="Times New Roman" w:cs="Times New Roman"/>
                <w:bCs/>
                <w:noProof/>
                <w:webHidden/>
                <w:sz w:val="28"/>
                <w:szCs w:val="28"/>
              </w:rPr>
              <w:fldChar w:fldCharType="separate"/>
            </w:r>
            <w:r w:rsidR="0021327F">
              <w:rPr>
                <w:rFonts w:ascii="Times New Roman" w:hAnsi="Times New Roman" w:cs="Times New Roman"/>
                <w:bCs/>
                <w:noProof/>
                <w:webHidden/>
                <w:sz w:val="28"/>
                <w:szCs w:val="28"/>
              </w:rPr>
              <w:t>6</w:t>
            </w:r>
            <w:r w:rsidR="0021327F" w:rsidRPr="0021327F">
              <w:rPr>
                <w:rFonts w:ascii="Times New Roman" w:hAnsi="Times New Roman" w:cs="Times New Roman"/>
                <w:bCs/>
                <w:noProof/>
                <w:webHidden/>
                <w:sz w:val="28"/>
                <w:szCs w:val="28"/>
              </w:rPr>
              <w:fldChar w:fldCharType="end"/>
            </w:r>
          </w:hyperlink>
        </w:p>
        <w:p w14:paraId="31A4B4E4" w14:textId="54423AC1" w:rsidR="0021327F" w:rsidRPr="0021327F" w:rsidRDefault="009B2B02">
          <w:pPr>
            <w:pStyle w:val="21"/>
            <w:tabs>
              <w:tab w:val="left" w:pos="960"/>
              <w:tab w:val="right" w:leader="dot" w:pos="9911"/>
            </w:tabs>
            <w:rPr>
              <w:rFonts w:ascii="Times New Roman" w:eastAsiaTheme="minorEastAsia" w:hAnsi="Times New Roman" w:cs="Times New Roman"/>
              <w:bCs/>
              <w:noProof/>
              <w:kern w:val="2"/>
              <w:sz w:val="28"/>
              <w:szCs w:val="28"/>
              <w:lang w:eastAsia="ru-RU"/>
              <w14:ligatures w14:val="standardContextual"/>
            </w:rPr>
          </w:pPr>
          <w:hyperlink w:anchor="_Toc195338114" w:history="1">
            <w:r w:rsidR="0021327F" w:rsidRPr="0021327F">
              <w:rPr>
                <w:rStyle w:val="ab"/>
                <w:rFonts w:ascii="Times New Roman" w:hAnsi="Times New Roman" w:cs="Times New Roman"/>
                <w:bCs/>
                <w:noProof/>
                <w:sz w:val="28"/>
                <w:szCs w:val="28"/>
                <w:lang w:eastAsia="ru-RU"/>
              </w:rPr>
              <w:t>1.1.</w:t>
            </w:r>
            <w:r w:rsidR="0021327F" w:rsidRPr="0021327F">
              <w:rPr>
                <w:rFonts w:ascii="Times New Roman" w:eastAsiaTheme="minorEastAsia" w:hAnsi="Times New Roman" w:cs="Times New Roman"/>
                <w:bCs/>
                <w:noProof/>
                <w:kern w:val="2"/>
                <w:sz w:val="28"/>
                <w:szCs w:val="28"/>
                <w:lang w:eastAsia="ru-RU"/>
                <w14:ligatures w14:val="standardContextual"/>
              </w:rPr>
              <w:tab/>
            </w:r>
            <w:r w:rsidR="0021327F" w:rsidRPr="0021327F">
              <w:rPr>
                <w:rStyle w:val="ab"/>
                <w:rFonts w:ascii="Times New Roman" w:hAnsi="Times New Roman" w:cs="Times New Roman"/>
                <w:bCs/>
                <w:noProof/>
                <w:sz w:val="28"/>
                <w:szCs w:val="28"/>
                <w:lang w:eastAsia="ru-RU"/>
              </w:rPr>
              <w:t>Космическая пыль и чистка скафандров</w:t>
            </w:r>
            <w:r w:rsidR="0021327F" w:rsidRPr="0021327F">
              <w:rPr>
                <w:rFonts w:ascii="Times New Roman" w:hAnsi="Times New Roman" w:cs="Times New Roman"/>
                <w:bCs/>
                <w:noProof/>
                <w:webHidden/>
                <w:sz w:val="28"/>
                <w:szCs w:val="28"/>
              </w:rPr>
              <w:tab/>
            </w:r>
            <w:r w:rsidR="0021327F" w:rsidRPr="0021327F">
              <w:rPr>
                <w:rFonts w:ascii="Times New Roman" w:hAnsi="Times New Roman" w:cs="Times New Roman"/>
                <w:bCs/>
                <w:noProof/>
                <w:webHidden/>
                <w:sz w:val="28"/>
                <w:szCs w:val="28"/>
              </w:rPr>
              <w:fldChar w:fldCharType="begin"/>
            </w:r>
            <w:r w:rsidR="0021327F" w:rsidRPr="0021327F">
              <w:rPr>
                <w:rFonts w:ascii="Times New Roman" w:hAnsi="Times New Roman" w:cs="Times New Roman"/>
                <w:bCs/>
                <w:noProof/>
                <w:webHidden/>
                <w:sz w:val="28"/>
                <w:szCs w:val="28"/>
              </w:rPr>
              <w:instrText xml:space="preserve"> PAGEREF _Toc195338114 \h </w:instrText>
            </w:r>
            <w:r w:rsidR="0021327F" w:rsidRPr="0021327F">
              <w:rPr>
                <w:rFonts w:ascii="Times New Roman" w:hAnsi="Times New Roman" w:cs="Times New Roman"/>
                <w:bCs/>
                <w:noProof/>
                <w:webHidden/>
                <w:sz w:val="28"/>
                <w:szCs w:val="28"/>
              </w:rPr>
            </w:r>
            <w:r w:rsidR="0021327F" w:rsidRPr="0021327F">
              <w:rPr>
                <w:rFonts w:ascii="Times New Roman" w:hAnsi="Times New Roman" w:cs="Times New Roman"/>
                <w:bCs/>
                <w:noProof/>
                <w:webHidden/>
                <w:sz w:val="28"/>
                <w:szCs w:val="28"/>
              </w:rPr>
              <w:fldChar w:fldCharType="separate"/>
            </w:r>
            <w:r w:rsidR="0021327F">
              <w:rPr>
                <w:rFonts w:ascii="Times New Roman" w:hAnsi="Times New Roman" w:cs="Times New Roman"/>
                <w:bCs/>
                <w:noProof/>
                <w:webHidden/>
                <w:sz w:val="28"/>
                <w:szCs w:val="28"/>
              </w:rPr>
              <w:t>6</w:t>
            </w:r>
            <w:r w:rsidR="0021327F" w:rsidRPr="0021327F">
              <w:rPr>
                <w:rFonts w:ascii="Times New Roman" w:hAnsi="Times New Roman" w:cs="Times New Roman"/>
                <w:bCs/>
                <w:noProof/>
                <w:webHidden/>
                <w:sz w:val="28"/>
                <w:szCs w:val="28"/>
              </w:rPr>
              <w:fldChar w:fldCharType="end"/>
            </w:r>
          </w:hyperlink>
        </w:p>
        <w:p w14:paraId="16BC6CF1" w14:textId="00F74B99" w:rsidR="0021327F" w:rsidRPr="0021327F" w:rsidRDefault="009B2B02">
          <w:pPr>
            <w:pStyle w:val="21"/>
            <w:tabs>
              <w:tab w:val="left" w:pos="960"/>
              <w:tab w:val="right" w:leader="dot" w:pos="9911"/>
            </w:tabs>
            <w:rPr>
              <w:rFonts w:ascii="Times New Roman" w:eastAsiaTheme="minorEastAsia" w:hAnsi="Times New Roman" w:cs="Times New Roman"/>
              <w:bCs/>
              <w:noProof/>
              <w:kern w:val="2"/>
              <w:sz w:val="28"/>
              <w:szCs w:val="28"/>
              <w:lang w:eastAsia="ru-RU"/>
              <w14:ligatures w14:val="standardContextual"/>
            </w:rPr>
          </w:pPr>
          <w:hyperlink w:anchor="_Toc195338115" w:history="1">
            <w:r w:rsidR="0021327F" w:rsidRPr="0021327F">
              <w:rPr>
                <w:rStyle w:val="ab"/>
                <w:rFonts w:ascii="Times New Roman" w:hAnsi="Times New Roman" w:cs="Times New Roman"/>
                <w:bCs/>
                <w:noProof/>
                <w:sz w:val="28"/>
                <w:szCs w:val="28"/>
              </w:rPr>
              <w:t>1.2.</w:t>
            </w:r>
            <w:r w:rsidR="0021327F" w:rsidRPr="0021327F">
              <w:rPr>
                <w:rFonts w:ascii="Times New Roman" w:eastAsiaTheme="minorEastAsia" w:hAnsi="Times New Roman" w:cs="Times New Roman"/>
                <w:bCs/>
                <w:noProof/>
                <w:kern w:val="2"/>
                <w:sz w:val="28"/>
                <w:szCs w:val="28"/>
                <w:lang w:eastAsia="ru-RU"/>
                <w14:ligatures w14:val="standardContextual"/>
              </w:rPr>
              <w:tab/>
            </w:r>
            <w:r w:rsidR="0021327F" w:rsidRPr="0021327F">
              <w:rPr>
                <w:rStyle w:val="ab"/>
                <w:rFonts w:ascii="Times New Roman" w:hAnsi="Times New Roman" w:cs="Times New Roman"/>
                <w:bCs/>
                <w:noProof/>
                <w:sz w:val="28"/>
                <w:szCs w:val="28"/>
              </w:rPr>
              <w:t>Эффект Лейденфроста в медицине</w:t>
            </w:r>
            <w:r w:rsidR="0021327F" w:rsidRPr="0021327F">
              <w:rPr>
                <w:rFonts w:ascii="Times New Roman" w:hAnsi="Times New Roman" w:cs="Times New Roman"/>
                <w:bCs/>
                <w:noProof/>
                <w:webHidden/>
                <w:sz w:val="28"/>
                <w:szCs w:val="28"/>
              </w:rPr>
              <w:tab/>
            </w:r>
            <w:r w:rsidR="0021327F" w:rsidRPr="0021327F">
              <w:rPr>
                <w:rFonts w:ascii="Times New Roman" w:hAnsi="Times New Roman" w:cs="Times New Roman"/>
                <w:bCs/>
                <w:noProof/>
                <w:webHidden/>
                <w:sz w:val="28"/>
                <w:szCs w:val="28"/>
              </w:rPr>
              <w:fldChar w:fldCharType="begin"/>
            </w:r>
            <w:r w:rsidR="0021327F" w:rsidRPr="0021327F">
              <w:rPr>
                <w:rFonts w:ascii="Times New Roman" w:hAnsi="Times New Roman" w:cs="Times New Roman"/>
                <w:bCs/>
                <w:noProof/>
                <w:webHidden/>
                <w:sz w:val="28"/>
                <w:szCs w:val="28"/>
              </w:rPr>
              <w:instrText xml:space="preserve"> PAGEREF _Toc195338115 \h </w:instrText>
            </w:r>
            <w:r w:rsidR="0021327F" w:rsidRPr="0021327F">
              <w:rPr>
                <w:rFonts w:ascii="Times New Roman" w:hAnsi="Times New Roman" w:cs="Times New Roman"/>
                <w:bCs/>
                <w:noProof/>
                <w:webHidden/>
                <w:sz w:val="28"/>
                <w:szCs w:val="28"/>
              </w:rPr>
            </w:r>
            <w:r w:rsidR="0021327F" w:rsidRPr="0021327F">
              <w:rPr>
                <w:rFonts w:ascii="Times New Roman" w:hAnsi="Times New Roman" w:cs="Times New Roman"/>
                <w:bCs/>
                <w:noProof/>
                <w:webHidden/>
                <w:sz w:val="28"/>
                <w:szCs w:val="28"/>
              </w:rPr>
              <w:fldChar w:fldCharType="separate"/>
            </w:r>
            <w:r w:rsidR="0021327F">
              <w:rPr>
                <w:rFonts w:ascii="Times New Roman" w:hAnsi="Times New Roman" w:cs="Times New Roman"/>
                <w:bCs/>
                <w:noProof/>
                <w:webHidden/>
                <w:sz w:val="28"/>
                <w:szCs w:val="28"/>
              </w:rPr>
              <w:t>6</w:t>
            </w:r>
            <w:r w:rsidR="0021327F" w:rsidRPr="0021327F">
              <w:rPr>
                <w:rFonts w:ascii="Times New Roman" w:hAnsi="Times New Roman" w:cs="Times New Roman"/>
                <w:bCs/>
                <w:noProof/>
                <w:webHidden/>
                <w:sz w:val="28"/>
                <w:szCs w:val="28"/>
              </w:rPr>
              <w:fldChar w:fldCharType="end"/>
            </w:r>
          </w:hyperlink>
        </w:p>
        <w:p w14:paraId="55AC126C" w14:textId="0BFEFF26" w:rsidR="0021327F" w:rsidRPr="0021327F" w:rsidRDefault="009B2B02">
          <w:pPr>
            <w:pStyle w:val="21"/>
            <w:tabs>
              <w:tab w:val="right" w:leader="dot" w:pos="9911"/>
            </w:tabs>
            <w:rPr>
              <w:rFonts w:ascii="Times New Roman" w:eastAsiaTheme="minorEastAsia" w:hAnsi="Times New Roman" w:cs="Times New Roman"/>
              <w:bCs/>
              <w:noProof/>
              <w:kern w:val="2"/>
              <w:sz w:val="28"/>
              <w:szCs w:val="28"/>
              <w:lang w:eastAsia="ru-RU"/>
              <w14:ligatures w14:val="standardContextual"/>
            </w:rPr>
          </w:pPr>
          <w:hyperlink w:anchor="_Toc195338116" w:history="1">
            <w:r w:rsidR="0021327F" w:rsidRPr="0021327F">
              <w:rPr>
                <w:rStyle w:val="ab"/>
                <w:rFonts w:ascii="Times New Roman" w:hAnsi="Times New Roman" w:cs="Times New Roman"/>
                <w:bCs/>
                <w:noProof/>
                <w:sz w:val="28"/>
                <w:szCs w:val="28"/>
                <w:lang w:eastAsia="ru-RU"/>
              </w:rPr>
              <w:t>1.3. Эффект Лейденфроста</w:t>
            </w:r>
            <w:r w:rsidR="0021327F" w:rsidRPr="0021327F">
              <w:rPr>
                <w:rFonts w:ascii="Times New Roman" w:hAnsi="Times New Roman" w:cs="Times New Roman"/>
                <w:bCs/>
                <w:noProof/>
                <w:webHidden/>
                <w:sz w:val="28"/>
                <w:szCs w:val="28"/>
              </w:rPr>
              <w:tab/>
            </w:r>
            <w:r w:rsidR="0021327F" w:rsidRPr="0021327F">
              <w:rPr>
                <w:rFonts w:ascii="Times New Roman" w:hAnsi="Times New Roman" w:cs="Times New Roman"/>
                <w:bCs/>
                <w:noProof/>
                <w:webHidden/>
                <w:sz w:val="28"/>
                <w:szCs w:val="28"/>
              </w:rPr>
              <w:fldChar w:fldCharType="begin"/>
            </w:r>
            <w:r w:rsidR="0021327F" w:rsidRPr="0021327F">
              <w:rPr>
                <w:rFonts w:ascii="Times New Roman" w:hAnsi="Times New Roman" w:cs="Times New Roman"/>
                <w:bCs/>
                <w:noProof/>
                <w:webHidden/>
                <w:sz w:val="28"/>
                <w:szCs w:val="28"/>
              </w:rPr>
              <w:instrText xml:space="preserve"> PAGEREF _Toc195338116 \h </w:instrText>
            </w:r>
            <w:r w:rsidR="0021327F" w:rsidRPr="0021327F">
              <w:rPr>
                <w:rFonts w:ascii="Times New Roman" w:hAnsi="Times New Roman" w:cs="Times New Roman"/>
                <w:bCs/>
                <w:noProof/>
                <w:webHidden/>
                <w:sz w:val="28"/>
                <w:szCs w:val="28"/>
              </w:rPr>
            </w:r>
            <w:r w:rsidR="0021327F" w:rsidRPr="0021327F">
              <w:rPr>
                <w:rFonts w:ascii="Times New Roman" w:hAnsi="Times New Roman" w:cs="Times New Roman"/>
                <w:bCs/>
                <w:noProof/>
                <w:webHidden/>
                <w:sz w:val="28"/>
                <w:szCs w:val="28"/>
              </w:rPr>
              <w:fldChar w:fldCharType="separate"/>
            </w:r>
            <w:r w:rsidR="0021327F">
              <w:rPr>
                <w:rFonts w:ascii="Times New Roman" w:hAnsi="Times New Roman" w:cs="Times New Roman"/>
                <w:bCs/>
                <w:noProof/>
                <w:webHidden/>
                <w:sz w:val="28"/>
                <w:szCs w:val="28"/>
              </w:rPr>
              <w:t>7</w:t>
            </w:r>
            <w:r w:rsidR="0021327F" w:rsidRPr="0021327F">
              <w:rPr>
                <w:rFonts w:ascii="Times New Roman" w:hAnsi="Times New Roman" w:cs="Times New Roman"/>
                <w:bCs/>
                <w:noProof/>
                <w:webHidden/>
                <w:sz w:val="28"/>
                <w:szCs w:val="28"/>
              </w:rPr>
              <w:fldChar w:fldCharType="end"/>
            </w:r>
          </w:hyperlink>
        </w:p>
        <w:p w14:paraId="454B8DE7" w14:textId="1C4A1C3B" w:rsidR="0021327F" w:rsidRPr="0021327F" w:rsidRDefault="009B2B02">
          <w:pPr>
            <w:pStyle w:val="21"/>
            <w:tabs>
              <w:tab w:val="right" w:leader="dot" w:pos="9911"/>
            </w:tabs>
            <w:rPr>
              <w:rFonts w:ascii="Times New Roman" w:eastAsiaTheme="minorEastAsia" w:hAnsi="Times New Roman" w:cs="Times New Roman"/>
              <w:bCs/>
              <w:noProof/>
              <w:kern w:val="2"/>
              <w:sz w:val="28"/>
              <w:szCs w:val="28"/>
              <w:lang w:eastAsia="ru-RU"/>
              <w14:ligatures w14:val="standardContextual"/>
            </w:rPr>
          </w:pPr>
          <w:hyperlink w:anchor="_Toc195338117" w:history="1">
            <w:r w:rsidR="0021327F" w:rsidRPr="0021327F">
              <w:rPr>
                <w:rStyle w:val="ab"/>
                <w:rFonts w:ascii="Times New Roman" w:hAnsi="Times New Roman" w:cs="Times New Roman"/>
                <w:bCs/>
                <w:noProof/>
                <w:sz w:val="28"/>
                <w:szCs w:val="28"/>
                <w:shd w:val="clear" w:color="auto" w:fill="FFFFFF"/>
                <w:lang w:eastAsia="ru-RU"/>
              </w:rPr>
              <w:t>1.4. Физика процесса</w:t>
            </w:r>
            <w:r w:rsidR="0021327F" w:rsidRPr="0021327F">
              <w:rPr>
                <w:rFonts w:ascii="Times New Roman" w:hAnsi="Times New Roman" w:cs="Times New Roman"/>
                <w:bCs/>
                <w:noProof/>
                <w:webHidden/>
                <w:sz w:val="28"/>
                <w:szCs w:val="28"/>
              </w:rPr>
              <w:tab/>
            </w:r>
            <w:r w:rsidR="0021327F" w:rsidRPr="0021327F">
              <w:rPr>
                <w:rFonts w:ascii="Times New Roman" w:hAnsi="Times New Roman" w:cs="Times New Roman"/>
                <w:bCs/>
                <w:noProof/>
                <w:webHidden/>
                <w:sz w:val="28"/>
                <w:szCs w:val="28"/>
              </w:rPr>
              <w:fldChar w:fldCharType="begin"/>
            </w:r>
            <w:r w:rsidR="0021327F" w:rsidRPr="0021327F">
              <w:rPr>
                <w:rFonts w:ascii="Times New Roman" w:hAnsi="Times New Roman" w:cs="Times New Roman"/>
                <w:bCs/>
                <w:noProof/>
                <w:webHidden/>
                <w:sz w:val="28"/>
                <w:szCs w:val="28"/>
              </w:rPr>
              <w:instrText xml:space="preserve"> PAGEREF _Toc195338117 \h </w:instrText>
            </w:r>
            <w:r w:rsidR="0021327F" w:rsidRPr="0021327F">
              <w:rPr>
                <w:rFonts w:ascii="Times New Roman" w:hAnsi="Times New Roman" w:cs="Times New Roman"/>
                <w:bCs/>
                <w:noProof/>
                <w:webHidden/>
                <w:sz w:val="28"/>
                <w:szCs w:val="28"/>
              </w:rPr>
            </w:r>
            <w:r w:rsidR="0021327F" w:rsidRPr="0021327F">
              <w:rPr>
                <w:rFonts w:ascii="Times New Roman" w:hAnsi="Times New Roman" w:cs="Times New Roman"/>
                <w:bCs/>
                <w:noProof/>
                <w:webHidden/>
                <w:sz w:val="28"/>
                <w:szCs w:val="28"/>
              </w:rPr>
              <w:fldChar w:fldCharType="separate"/>
            </w:r>
            <w:r w:rsidR="0021327F">
              <w:rPr>
                <w:rFonts w:ascii="Times New Roman" w:hAnsi="Times New Roman" w:cs="Times New Roman"/>
                <w:bCs/>
                <w:noProof/>
                <w:webHidden/>
                <w:sz w:val="28"/>
                <w:szCs w:val="28"/>
              </w:rPr>
              <w:t>9</w:t>
            </w:r>
            <w:r w:rsidR="0021327F" w:rsidRPr="0021327F">
              <w:rPr>
                <w:rFonts w:ascii="Times New Roman" w:hAnsi="Times New Roman" w:cs="Times New Roman"/>
                <w:bCs/>
                <w:noProof/>
                <w:webHidden/>
                <w:sz w:val="28"/>
                <w:szCs w:val="28"/>
              </w:rPr>
              <w:fldChar w:fldCharType="end"/>
            </w:r>
          </w:hyperlink>
        </w:p>
        <w:p w14:paraId="7E8FBA7F" w14:textId="74B141F2" w:rsidR="0021327F" w:rsidRPr="0021327F" w:rsidRDefault="009B2B02">
          <w:pPr>
            <w:pStyle w:val="21"/>
            <w:tabs>
              <w:tab w:val="right" w:leader="dot" w:pos="9911"/>
            </w:tabs>
            <w:rPr>
              <w:rFonts w:ascii="Times New Roman" w:eastAsiaTheme="minorEastAsia" w:hAnsi="Times New Roman" w:cs="Times New Roman"/>
              <w:bCs/>
              <w:noProof/>
              <w:kern w:val="2"/>
              <w:sz w:val="28"/>
              <w:szCs w:val="28"/>
              <w:lang w:eastAsia="ru-RU"/>
              <w14:ligatures w14:val="standardContextual"/>
            </w:rPr>
          </w:pPr>
          <w:hyperlink w:anchor="_Toc195338118" w:history="1">
            <w:r w:rsidR="0021327F" w:rsidRPr="0021327F">
              <w:rPr>
                <w:rStyle w:val="ab"/>
                <w:rFonts w:ascii="Times New Roman" w:hAnsi="Times New Roman" w:cs="Times New Roman"/>
                <w:bCs/>
                <w:noProof/>
                <w:sz w:val="28"/>
                <w:szCs w:val="28"/>
                <w:lang w:eastAsia="ru-RU"/>
              </w:rPr>
              <w:t>Глава 2. Практическое исследование</w:t>
            </w:r>
            <w:r w:rsidR="0021327F" w:rsidRPr="0021327F">
              <w:rPr>
                <w:rFonts w:ascii="Times New Roman" w:hAnsi="Times New Roman" w:cs="Times New Roman"/>
                <w:bCs/>
                <w:noProof/>
                <w:webHidden/>
                <w:sz w:val="28"/>
                <w:szCs w:val="28"/>
              </w:rPr>
              <w:tab/>
            </w:r>
            <w:r w:rsidR="0021327F" w:rsidRPr="0021327F">
              <w:rPr>
                <w:rFonts w:ascii="Times New Roman" w:hAnsi="Times New Roman" w:cs="Times New Roman"/>
                <w:bCs/>
                <w:noProof/>
                <w:webHidden/>
                <w:sz w:val="28"/>
                <w:szCs w:val="28"/>
              </w:rPr>
              <w:fldChar w:fldCharType="begin"/>
            </w:r>
            <w:r w:rsidR="0021327F" w:rsidRPr="0021327F">
              <w:rPr>
                <w:rFonts w:ascii="Times New Roman" w:hAnsi="Times New Roman" w:cs="Times New Roman"/>
                <w:bCs/>
                <w:noProof/>
                <w:webHidden/>
                <w:sz w:val="28"/>
                <w:szCs w:val="28"/>
              </w:rPr>
              <w:instrText xml:space="preserve"> PAGEREF _Toc195338118 \h </w:instrText>
            </w:r>
            <w:r w:rsidR="0021327F" w:rsidRPr="0021327F">
              <w:rPr>
                <w:rFonts w:ascii="Times New Roman" w:hAnsi="Times New Roman" w:cs="Times New Roman"/>
                <w:bCs/>
                <w:noProof/>
                <w:webHidden/>
                <w:sz w:val="28"/>
                <w:szCs w:val="28"/>
              </w:rPr>
            </w:r>
            <w:r w:rsidR="0021327F" w:rsidRPr="0021327F">
              <w:rPr>
                <w:rFonts w:ascii="Times New Roman" w:hAnsi="Times New Roman" w:cs="Times New Roman"/>
                <w:bCs/>
                <w:noProof/>
                <w:webHidden/>
                <w:sz w:val="28"/>
                <w:szCs w:val="28"/>
              </w:rPr>
              <w:fldChar w:fldCharType="separate"/>
            </w:r>
            <w:r w:rsidR="0021327F">
              <w:rPr>
                <w:rFonts w:ascii="Times New Roman" w:hAnsi="Times New Roman" w:cs="Times New Roman"/>
                <w:bCs/>
                <w:noProof/>
                <w:webHidden/>
                <w:sz w:val="28"/>
                <w:szCs w:val="28"/>
              </w:rPr>
              <w:t>13</w:t>
            </w:r>
            <w:r w:rsidR="0021327F" w:rsidRPr="0021327F">
              <w:rPr>
                <w:rFonts w:ascii="Times New Roman" w:hAnsi="Times New Roman" w:cs="Times New Roman"/>
                <w:bCs/>
                <w:noProof/>
                <w:webHidden/>
                <w:sz w:val="28"/>
                <w:szCs w:val="28"/>
              </w:rPr>
              <w:fldChar w:fldCharType="end"/>
            </w:r>
          </w:hyperlink>
        </w:p>
        <w:p w14:paraId="6AF28355" w14:textId="43585A56" w:rsidR="0021327F" w:rsidRPr="0021327F" w:rsidRDefault="009B2B02">
          <w:pPr>
            <w:pStyle w:val="21"/>
            <w:tabs>
              <w:tab w:val="right" w:leader="dot" w:pos="9911"/>
            </w:tabs>
            <w:rPr>
              <w:rFonts w:ascii="Times New Roman" w:eastAsiaTheme="minorEastAsia" w:hAnsi="Times New Roman" w:cs="Times New Roman"/>
              <w:bCs/>
              <w:noProof/>
              <w:kern w:val="2"/>
              <w:sz w:val="28"/>
              <w:szCs w:val="28"/>
              <w:lang w:eastAsia="ru-RU"/>
              <w14:ligatures w14:val="standardContextual"/>
            </w:rPr>
          </w:pPr>
          <w:hyperlink w:anchor="_Toc195338119" w:history="1">
            <w:r w:rsidR="0021327F" w:rsidRPr="0021327F">
              <w:rPr>
                <w:rStyle w:val="ab"/>
                <w:rFonts w:ascii="Times New Roman" w:eastAsia="Times New Roman" w:hAnsi="Times New Roman" w:cs="Times New Roman"/>
                <w:bCs/>
                <w:noProof/>
                <w:sz w:val="28"/>
                <w:szCs w:val="28"/>
                <w:lang w:eastAsia="ru-RU"/>
              </w:rPr>
              <w:t>2.1. Проведение экспериментов</w:t>
            </w:r>
            <w:r w:rsidR="0021327F" w:rsidRPr="0021327F">
              <w:rPr>
                <w:rFonts w:ascii="Times New Roman" w:hAnsi="Times New Roman" w:cs="Times New Roman"/>
                <w:bCs/>
                <w:noProof/>
                <w:webHidden/>
                <w:sz w:val="28"/>
                <w:szCs w:val="28"/>
              </w:rPr>
              <w:tab/>
            </w:r>
            <w:r w:rsidR="0021327F" w:rsidRPr="0021327F">
              <w:rPr>
                <w:rFonts w:ascii="Times New Roman" w:hAnsi="Times New Roman" w:cs="Times New Roman"/>
                <w:bCs/>
                <w:noProof/>
                <w:webHidden/>
                <w:sz w:val="28"/>
                <w:szCs w:val="28"/>
              </w:rPr>
              <w:fldChar w:fldCharType="begin"/>
            </w:r>
            <w:r w:rsidR="0021327F" w:rsidRPr="0021327F">
              <w:rPr>
                <w:rFonts w:ascii="Times New Roman" w:hAnsi="Times New Roman" w:cs="Times New Roman"/>
                <w:bCs/>
                <w:noProof/>
                <w:webHidden/>
                <w:sz w:val="28"/>
                <w:szCs w:val="28"/>
              </w:rPr>
              <w:instrText xml:space="preserve"> PAGEREF _Toc195338119 \h </w:instrText>
            </w:r>
            <w:r w:rsidR="0021327F" w:rsidRPr="0021327F">
              <w:rPr>
                <w:rFonts w:ascii="Times New Roman" w:hAnsi="Times New Roman" w:cs="Times New Roman"/>
                <w:bCs/>
                <w:noProof/>
                <w:webHidden/>
                <w:sz w:val="28"/>
                <w:szCs w:val="28"/>
              </w:rPr>
            </w:r>
            <w:r w:rsidR="0021327F" w:rsidRPr="0021327F">
              <w:rPr>
                <w:rFonts w:ascii="Times New Roman" w:hAnsi="Times New Roman" w:cs="Times New Roman"/>
                <w:bCs/>
                <w:noProof/>
                <w:webHidden/>
                <w:sz w:val="28"/>
                <w:szCs w:val="28"/>
              </w:rPr>
              <w:fldChar w:fldCharType="separate"/>
            </w:r>
            <w:r w:rsidR="0021327F">
              <w:rPr>
                <w:rFonts w:ascii="Times New Roman" w:hAnsi="Times New Roman" w:cs="Times New Roman"/>
                <w:bCs/>
                <w:noProof/>
                <w:webHidden/>
                <w:sz w:val="28"/>
                <w:szCs w:val="28"/>
              </w:rPr>
              <w:t>13</w:t>
            </w:r>
            <w:r w:rsidR="0021327F" w:rsidRPr="0021327F">
              <w:rPr>
                <w:rFonts w:ascii="Times New Roman" w:hAnsi="Times New Roman" w:cs="Times New Roman"/>
                <w:bCs/>
                <w:noProof/>
                <w:webHidden/>
                <w:sz w:val="28"/>
                <w:szCs w:val="28"/>
              </w:rPr>
              <w:fldChar w:fldCharType="end"/>
            </w:r>
          </w:hyperlink>
        </w:p>
        <w:p w14:paraId="74A554FA" w14:textId="08A6CF04" w:rsidR="0021327F" w:rsidRPr="0021327F" w:rsidRDefault="009B2B02">
          <w:pPr>
            <w:pStyle w:val="21"/>
            <w:tabs>
              <w:tab w:val="right" w:leader="dot" w:pos="9911"/>
            </w:tabs>
            <w:rPr>
              <w:rFonts w:ascii="Times New Roman" w:eastAsiaTheme="minorEastAsia" w:hAnsi="Times New Roman" w:cs="Times New Roman"/>
              <w:bCs/>
              <w:noProof/>
              <w:kern w:val="2"/>
              <w:sz w:val="28"/>
              <w:szCs w:val="28"/>
              <w:lang w:eastAsia="ru-RU"/>
              <w14:ligatures w14:val="standardContextual"/>
            </w:rPr>
          </w:pPr>
          <w:hyperlink w:anchor="_Toc195338120" w:history="1">
            <w:r w:rsidR="0021327F" w:rsidRPr="0021327F">
              <w:rPr>
                <w:rStyle w:val="ab"/>
                <w:rFonts w:ascii="Times New Roman" w:eastAsia="Times New Roman" w:hAnsi="Times New Roman" w:cs="Times New Roman"/>
                <w:bCs/>
                <w:noProof/>
                <w:sz w:val="28"/>
                <w:szCs w:val="28"/>
                <w:lang w:eastAsia="ru-RU"/>
              </w:rPr>
              <w:t>2.2. Выводы практического исследования</w:t>
            </w:r>
            <w:r w:rsidR="0021327F" w:rsidRPr="0021327F">
              <w:rPr>
                <w:rFonts w:ascii="Times New Roman" w:hAnsi="Times New Roman" w:cs="Times New Roman"/>
                <w:bCs/>
                <w:noProof/>
                <w:webHidden/>
                <w:sz w:val="28"/>
                <w:szCs w:val="28"/>
              </w:rPr>
              <w:tab/>
            </w:r>
            <w:r w:rsidR="0021327F" w:rsidRPr="0021327F">
              <w:rPr>
                <w:rFonts w:ascii="Times New Roman" w:hAnsi="Times New Roman" w:cs="Times New Roman"/>
                <w:bCs/>
                <w:noProof/>
                <w:webHidden/>
                <w:sz w:val="28"/>
                <w:szCs w:val="28"/>
              </w:rPr>
              <w:fldChar w:fldCharType="begin"/>
            </w:r>
            <w:r w:rsidR="0021327F" w:rsidRPr="0021327F">
              <w:rPr>
                <w:rFonts w:ascii="Times New Roman" w:hAnsi="Times New Roman" w:cs="Times New Roman"/>
                <w:bCs/>
                <w:noProof/>
                <w:webHidden/>
                <w:sz w:val="28"/>
                <w:szCs w:val="28"/>
              </w:rPr>
              <w:instrText xml:space="preserve"> PAGEREF _Toc195338120 \h </w:instrText>
            </w:r>
            <w:r w:rsidR="0021327F" w:rsidRPr="0021327F">
              <w:rPr>
                <w:rFonts w:ascii="Times New Roman" w:hAnsi="Times New Roman" w:cs="Times New Roman"/>
                <w:bCs/>
                <w:noProof/>
                <w:webHidden/>
                <w:sz w:val="28"/>
                <w:szCs w:val="28"/>
              </w:rPr>
            </w:r>
            <w:r w:rsidR="0021327F" w:rsidRPr="0021327F">
              <w:rPr>
                <w:rFonts w:ascii="Times New Roman" w:hAnsi="Times New Roman" w:cs="Times New Roman"/>
                <w:bCs/>
                <w:noProof/>
                <w:webHidden/>
                <w:sz w:val="28"/>
                <w:szCs w:val="28"/>
              </w:rPr>
              <w:fldChar w:fldCharType="separate"/>
            </w:r>
            <w:r w:rsidR="0021327F">
              <w:rPr>
                <w:rFonts w:ascii="Times New Roman" w:hAnsi="Times New Roman" w:cs="Times New Roman"/>
                <w:bCs/>
                <w:noProof/>
                <w:webHidden/>
                <w:sz w:val="28"/>
                <w:szCs w:val="28"/>
              </w:rPr>
              <w:t>22</w:t>
            </w:r>
            <w:r w:rsidR="0021327F" w:rsidRPr="0021327F">
              <w:rPr>
                <w:rFonts w:ascii="Times New Roman" w:hAnsi="Times New Roman" w:cs="Times New Roman"/>
                <w:bCs/>
                <w:noProof/>
                <w:webHidden/>
                <w:sz w:val="28"/>
                <w:szCs w:val="28"/>
              </w:rPr>
              <w:fldChar w:fldCharType="end"/>
            </w:r>
          </w:hyperlink>
        </w:p>
        <w:p w14:paraId="05B9F9D4" w14:textId="4CF2E9CB" w:rsidR="0021327F" w:rsidRPr="0021327F" w:rsidRDefault="009B2B02">
          <w:pPr>
            <w:pStyle w:val="21"/>
            <w:tabs>
              <w:tab w:val="right" w:leader="dot" w:pos="9911"/>
            </w:tabs>
            <w:rPr>
              <w:rFonts w:ascii="Times New Roman" w:eastAsiaTheme="minorEastAsia" w:hAnsi="Times New Roman" w:cs="Times New Roman"/>
              <w:bCs/>
              <w:noProof/>
              <w:kern w:val="2"/>
              <w:sz w:val="28"/>
              <w:szCs w:val="28"/>
              <w:lang w:eastAsia="ru-RU"/>
              <w14:ligatures w14:val="standardContextual"/>
            </w:rPr>
          </w:pPr>
          <w:hyperlink w:anchor="_Toc195338121" w:history="1">
            <w:r w:rsidR="0021327F" w:rsidRPr="0021327F">
              <w:rPr>
                <w:rStyle w:val="ab"/>
                <w:rFonts w:ascii="Times New Roman" w:hAnsi="Times New Roman" w:cs="Times New Roman"/>
                <w:bCs/>
                <w:noProof/>
                <w:sz w:val="28"/>
                <w:szCs w:val="28"/>
                <w:lang w:eastAsia="ru-RU"/>
              </w:rPr>
              <w:t>Заключение</w:t>
            </w:r>
            <w:r w:rsidR="0021327F" w:rsidRPr="0021327F">
              <w:rPr>
                <w:rFonts w:ascii="Times New Roman" w:hAnsi="Times New Roman" w:cs="Times New Roman"/>
                <w:bCs/>
                <w:noProof/>
                <w:webHidden/>
                <w:sz w:val="28"/>
                <w:szCs w:val="28"/>
              </w:rPr>
              <w:tab/>
            </w:r>
            <w:r w:rsidR="0021327F" w:rsidRPr="0021327F">
              <w:rPr>
                <w:rFonts w:ascii="Times New Roman" w:hAnsi="Times New Roman" w:cs="Times New Roman"/>
                <w:bCs/>
                <w:noProof/>
                <w:webHidden/>
                <w:sz w:val="28"/>
                <w:szCs w:val="28"/>
              </w:rPr>
              <w:fldChar w:fldCharType="begin"/>
            </w:r>
            <w:r w:rsidR="0021327F" w:rsidRPr="0021327F">
              <w:rPr>
                <w:rFonts w:ascii="Times New Roman" w:hAnsi="Times New Roman" w:cs="Times New Roman"/>
                <w:bCs/>
                <w:noProof/>
                <w:webHidden/>
                <w:sz w:val="28"/>
                <w:szCs w:val="28"/>
              </w:rPr>
              <w:instrText xml:space="preserve"> PAGEREF _Toc195338121 \h </w:instrText>
            </w:r>
            <w:r w:rsidR="0021327F" w:rsidRPr="0021327F">
              <w:rPr>
                <w:rFonts w:ascii="Times New Roman" w:hAnsi="Times New Roman" w:cs="Times New Roman"/>
                <w:bCs/>
                <w:noProof/>
                <w:webHidden/>
                <w:sz w:val="28"/>
                <w:szCs w:val="28"/>
              </w:rPr>
            </w:r>
            <w:r w:rsidR="0021327F" w:rsidRPr="0021327F">
              <w:rPr>
                <w:rFonts w:ascii="Times New Roman" w:hAnsi="Times New Roman" w:cs="Times New Roman"/>
                <w:bCs/>
                <w:noProof/>
                <w:webHidden/>
                <w:sz w:val="28"/>
                <w:szCs w:val="28"/>
              </w:rPr>
              <w:fldChar w:fldCharType="separate"/>
            </w:r>
            <w:r w:rsidR="0021327F">
              <w:rPr>
                <w:rFonts w:ascii="Times New Roman" w:hAnsi="Times New Roman" w:cs="Times New Roman"/>
                <w:bCs/>
                <w:noProof/>
                <w:webHidden/>
                <w:sz w:val="28"/>
                <w:szCs w:val="28"/>
              </w:rPr>
              <w:t>25</w:t>
            </w:r>
            <w:r w:rsidR="0021327F" w:rsidRPr="0021327F">
              <w:rPr>
                <w:rFonts w:ascii="Times New Roman" w:hAnsi="Times New Roman" w:cs="Times New Roman"/>
                <w:bCs/>
                <w:noProof/>
                <w:webHidden/>
                <w:sz w:val="28"/>
                <w:szCs w:val="28"/>
              </w:rPr>
              <w:fldChar w:fldCharType="end"/>
            </w:r>
          </w:hyperlink>
        </w:p>
        <w:p w14:paraId="4AB1E8FF" w14:textId="7F5B73B4" w:rsidR="0021327F" w:rsidRPr="0021327F" w:rsidRDefault="009B2B02">
          <w:pPr>
            <w:pStyle w:val="21"/>
            <w:tabs>
              <w:tab w:val="right" w:leader="dot" w:pos="9911"/>
            </w:tabs>
            <w:rPr>
              <w:rFonts w:ascii="Times New Roman" w:eastAsiaTheme="minorEastAsia" w:hAnsi="Times New Roman" w:cs="Times New Roman"/>
              <w:bCs/>
              <w:noProof/>
              <w:kern w:val="2"/>
              <w:sz w:val="28"/>
              <w:szCs w:val="28"/>
              <w:lang w:eastAsia="ru-RU"/>
              <w14:ligatures w14:val="standardContextual"/>
            </w:rPr>
          </w:pPr>
          <w:hyperlink w:anchor="_Toc195338122" w:history="1">
            <w:r w:rsidR="0021327F" w:rsidRPr="0021327F">
              <w:rPr>
                <w:rStyle w:val="ab"/>
                <w:rFonts w:ascii="Times New Roman" w:hAnsi="Times New Roman" w:cs="Times New Roman"/>
                <w:bCs/>
                <w:noProof/>
                <w:sz w:val="28"/>
                <w:szCs w:val="28"/>
                <w:lang w:eastAsia="ru-RU"/>
              </w:rPr>
              <w:t>Список источников информации</w:t>
            </w:r>
            <w:r w:rsidR="0021327F" w:rsidRPr="0021327F">
              <w:rPr>
                <w:rFonts w:ascii="Times New Roman" w:hAnsi="Times New Roman" w:cs="Times New Roman"/>
                <w:bCs/>
                <w:noProof/>
                <w:webHidden/>
                <w:sz w:val="28"/>
                <w:szCs w:val="28"/>
              </w:rPr>
              <w:tab/>
            </w:r>
            <w:r w:rsidR="0021327F" w:rsidRPr="0021327F">
              <w:rPr>
                <w:rFonts w:ascii="Times New Roman" w:hAnsi="Times New Roman" w:cs="Times New Roman"/>
                <w:bCs/>
                <w:noProof/>
                <w:webHidden/>
                <w:sz w:val="28"/>
                <w:szCs w:val="28"/>
              </w:rPr>
              <w:fldChar w:fldCharType="begin"/>
            </w:r>
            <w:r w:rsidR="0021327F" w:rsidRPr="0021327F">
              <w:rPr>
                <w:rFonts w:ascii="Times New Roman" w:hAnsi="Times New Roman" w:cs="Times New Roman"/>
                <w:bCs/>
                <w:noProof/>
                <w:webHidden/>
                <w:sz w:val="28"/>
                <w:szCs w:val="28"/>
              </w:rPr>
              <w:instrText xml:space="preserve"> PAGEREF _Toc195338122 \h </w:instrText>
            </w:r>
            <w:r w:rsidR="0021327F" w:rsidRPr="0021327F">
              <w:rPr>
                <w:rFonts w:ascii="Times New Roman" w:hAnsi="Times New Roman" w:cs="Times New Roman"/>
                <w:bCs/>
                <w:noProof/>
                <w:webHidden/>
                <w:sz w:val="28"/>
                <w:szCs w:val="28"/>
              </w:rPr>
            </w:r>
            <w:r w:rsidR="0021327F" w:rsidRPr="0021327F">
              <w:rPr>
                <w:rFonts w:ascii="Times New Roman" w:hAnsi="Times New Roman" w:cs="Times New Roman"/>
                <w:bCs/>
                <w:noProof/>
                <w:webHidden/>
                <w:sz w:val="28"/>
                <w:szCs w:val="28"/>
              </w:rPr>
              <w:fldChar w:fldCharType="separate"/>
            </w:r>
            <w:r w:rsidR="0021327F">
              <w:rPr>
                <w:rFonts w:ascii="Times New Roman" w:hAnsi="Times New Roman" w:cs="Times New Roman"/>
                <w:bCs/>
                <w:noProof/>
                <w:webHidden/>
                <w:sz w:val="28"/>
                <w:szCs w:val="28"/>
              </w:rPr>
              <w:t>27</w:t>
            </w:r>
            <w:r w:rsidR="0021327F" w:rsidRPr="0021327F">
              <w:rPr>
                <w:rFonts w:ascii="Times New Roman" w:hAnsi="Times New Roman" w:cs="Times New Roman"/>
                <w:bCs/>
                <w:noProof/>
                <w:webHidden/>
                <w:sz w:val="28"/>
                <w:szCs w:val="28"/>
              </w:rPr>
              <w:fldChar w:fldCharType="end"/>
            </w:r>
          </w:hyperlink>
        </w:p>
        <w:p w14:paraId="26445435" w14:textId="38C3486A" w:rsidR="0021327F" w:rsidRPr="0021327F" w:rsidRDefault="009B2B02">
          <w:pPr>
            <w:pStyle w:val="21"/>
            <w:tabs>
              <w:tab w:val="right" w:leader="dot" w:pos="9911"/>
            </w:tabs>
            <w:rPr>
              <w:rFonts w:ascii="Times New Roman" w:eastAsiaTheme="minorEastAsia" w:hAnsi="Times New Roman" w:cs="Times New Roman"/>
              <w:bCs/>
              <w:noProof/>
              <w:kern w:val="2"/>
              <w:sz w:val="28"/>
              <w:szCs w:val="28"/>
              <w:lang w:eastAsia="ru-RU"/>
              <w14:ligatures w14:val="standardContextual"/>
            </w:rPr>
          </w:pPr>
          <w:hyperlink w:anchor="_Toc195338123" w:history="1">
            <w:r w:rsidR="0021327F" w:rsidRPr="0021327F">
              <w:rPr>
                <w:rStyle w:val="ab"/>
                <w:rFonts w:ascii="Times New Roman" w:hAnsi="Times New Roman" w:cs="Times New Roman"/>
                <w:bCs/>
                <w:noProof/>
                <w:sz w:val="28"/>
                <w:szCs w:val="28"/>
                <w:lang w:eastAsia="ru-RU"/>
              </w:rPr>
              <w:t>Приложения</w:t>
            </w:r>
            <w:r w:rsidR="0021327F" w:rsidRPr="0021327F">
              <w:rPr>
                <w:rFonts w:ascii="Times New Roman" w:hAnsi="Times New Roman" w:cs="Times New Roman"/>
                <w:bCs/>
                <w:noProof/>
                <w:webHidden/>
                <w:sz w:val="28"/>
                <w:szCs w:val="28"/>
              </w:rPr>
              <w:tab/>
            </w:r>
            <w:r w:rsidR="0021327F" w:rsidRPr="0021327F">
              <w:rPr>
                <w:rFonts w:ascii="Times New Roman" w:hAnsi="Times New Roman" w:cs="Times New Roman"/>
                <w:bCs/>
                <w:noProof/>
                <w:webHidden/>
                <w:sz w:val="28"/>
                <w:szCs w:val="28"/>
              </w:rPr>
              <w:fldChar w:fldCharType="begin"/>
            </w:r>
            <w:r w:rsidR="0021327F" w:rsidRPr="0021327F">
              <w:rPr>
                <w:rFonts w:ascii="Times New Roman" w:hAnsi="Times New Roman" w:cs="Times New Roman"/>
                <w:bCs/>
                <w:noProof/>
                <w:webHidden/>
                <w:sz w:val="28"/>
                <w:szCs w:val="28"/>
              </w:rPr>
              <w:instrText xml:space="preserve"> PAGEREF _Toc195338123 \h </w:instrText>
            </w:r>
            <w:r w:rsidR="0021327F" w:rsidRPr="0021327F">
              <w:rPr>
                <w:rFonts w:ascii="Times New Roman" w:hAnsi="Times New Roman" w:cs="Times New Roman"/>
                <w:bCs/>
                <w:noProof/>
                <w:webHidden/>
                <w:sz w:val="28"/>
                <w:szCs w:val="28"/>
              </w:rPr>
            </w:r>
            <w:r w:rsidR="0021327F" w:rsidRPr="0021327F">
              <w:rPr>
                <w:rFonts w:ascii="Times New Roman" w:hAnsi="Times New Roman" w:cs="Times New Roman"/>
                <w:bCs/>
                <w:noProof/>
                <w:webHidden/>
                <w:sz w:val="28"/>
                <w:szCs w:val="28"/>
              </w:rPr>
              <w:fldChar w:fldCharType="separate"/>
            </w:r>
            <w:r w:rsidR="0021327F">
              <w:rPr>
                <w:rFonts w:ascii="Times New Roman" w:hAnsi="Times New Roman" w:cs="Times New Roman"/>
                <w:bCs/>
                <w:noProof/>
                <w:webHidden/>
                <w:sz w:val="28"/>
                <w:szCs w:val="28"/>
              </w:rPr>
              <w:t>29</w:t>
            </w:r>
            <w:r w:rsidR="0021327F" w:rsidRPr="0021327F">
              <w:rPr>
                <w:rFonts w:ascii="Times New Roman" w:hAnsi="Times New Roman" w:cs="Times New Roman"/>
                <w:bCs/>
                <w:noProof/>
                <w:webHidden/>
                <w:sz w:val="28"/>
                <w:szCs w:val="28"/>
              </w:rPr>
              <w:fldChar w:fldCharType="end"/>
            </w:r>
          </w:hyperlink>
        </w:p>
        <w:p w14:paraId="794D2DDD" w14:textId="265F395E" w:rsidR="005E46CC" w:rsidRPr="00813468" w:rsidRDefault="002A5D69" w:rsidP="005F5CAF">
          <w:pPr>
            <w:spacing w:after="0" w:line="360" w:lineRule="auto"/>
            <w:rPr>
              <w:rFonts w:ascii="Times New Roman" w:eastAsia="Times New Roman" w:hAnsi="Times New Roman" w:cs="Times New Roman"/>
              <w:sz w:val="28"/>
              <w:szCs w:val="28"/>
              <w:lang w:eastAsia="ru-RU"/>
            </w:rPr>
          </w:pPr>
          <w:r w:rsidRPr="00813468">
            <w:rPr>
              <w:rFonts w:ascii="Times New Roman" w:eastAsia="Times New Roman" w:hAnsi="Times New Roman" w:cs="Times New Roman"/>
              <w:color w:val="0D0D0D" w:themeColor="text1" w:themeTint="F2"/>
              <w:sz w:val="28"/>
              <w:szCs w:val="28"/>
              <w:lang w:eastAsia="ru-RU"/>
            </w:rPr>
            <w:fldChar w:fldCharType="end"/>
          </w:r>
        </w:p>
      </w:sdtContent>
    </w:sdt>
    <w:p w14:paraId="20E577A4" w14:textId="77777777" w:rsidR="00E72372" w:rsidRPr="000D1913" w:rsidRDefault="00E72372" w:rsidP="005F5CAF">
      <w:pPr>
        <w:spacing w:line="360" w:lineRule="auto"/>
        <w:rPr>
          <w:rFonts w:ascii="Times New Roman" w:eastAsiaTheme="majorEastAsia" w:hAnsi="Times New Roman" w:cs="Times New Roman"/>
          <w:bCs/>
          <w:color w:val="0D0D0D" w:themeColor="text1" w:themeTint="F2"/>
          <w:sz w:val="28"/>
          <w:szCs w:val="28"/>
          <w:lang w:eastAsia="ru-RU"/>
        </w:rPr>
      </w:pPr>
      <w:r w:rsidRPr="000D1913">
        <w:rPr>
          <w:rFonts w:ascii="Times New Roman" w:eastAsiaTheme="majorEastAsia" w:hAnsi="Times New Roman" w:cs="Times New Roman"/>
          <w:bCs/>
          <w:color w:val="0D0D0D" w:themeColor="text1" w:themeTint="F2"/>
          <w:sz w:val="28"/>
          <w:szCs w:val="28"/>
          <w:lang w:eastAsia="ru-RU"/>
        </w:rPr>
        <w:br w:type="page"/>
      </w:r>
    </w:p>
    <w:p w14:paraId="1E2B87E7" w14:textId="77777777" w:rsidR="000843E6" w:rsidRDefault="005E46CC" w:rsidP="005F5CAF">
      <w:pPr>
        <w:keepNext/>
        <w:keepLines/>
        <w:spacing w:before="480" w:after="0" w:line="360" w:lineRule="auto"/>
        <w:jc w:val="center"/>
        <w:outlineLvl w:val="0"/>
        <w:rPr>
          <w:rFonts w:ascii="Times New Roman" w:eastAsiaTheme="majorEastAsia" w:hAnsi="Times New Roman" w:cs="Times New Roman"/>
          <w:b/>
          <w:bCs/>
          <w:color w:val="0D0D0D" w:themeColor="text1" w:themeTint="F2"/>
          <w:sz w:val="28"/>
          <w:szCs w:val="28"/>
          <w:lang w:eastAsia="ru-RU"/>
        </w:rPr>
      </w:pPr>
      <w:bookmarkStart w:id="1" w:name="_Toc195338112"/>
      <w:r w:rsidRPr="00CD65DE">
        <w:rPr>
          <w:rFonts w:ascii="Times New Roman" w:eastAsiaTheme="majorEastAsia" w:hAnsi="Times New Roman" w:cs="Times New Roman"/>
          <w:b/>
          <w:bCs/>
          <w:color w:val="0D0D0D" w:themeColor="text1" w:themeTint="F2"/>
          <w:sz w:val="28"/>
          <w:szCs w:val="28"/>
          <w:lang w:eastAsia="ru-RU"/>
        </w:rPr>
        <w:lastRenderedPageBreak/>
        <w:t>Введение</w:t>
      </w:r>
      <w:bookmarkEnd w:id="1"/>
    </w:p>
    <w:p w14:paraId="07095AAD" w14:textId="77777777" w:rsidR="007507E8" w:rsidRDefault="00AB301B" w:rsidP="000A77C3">
      <w:pPr>
        <w:spacing w:after="0" w:line="360" w:lineRule="auto"/>
        <w:ind w:firstLine="709"/>
        <w:jc w:val="both"/>
        <w:rPr>
          <w:rFonts w:ascii="Times New Roman" w:hAnsi="Times New Roman" w:cs="Times New Roman"/>
          <w:sz w:val="28"/>
          <w:lang w:eastAsia="ru-RU"/>
        </w:rPr>
      </w:pPr>
      <w:r w:rsidRPr="00867C45">
        <w:rPr>
          <w:rFonts w:ascii="Times New Roman" w:hAnsi="Times New Roman" w:cs="Times New Roman"/>
          <w:sz w:val="28"/>
          <w:lang w:eastAsia="ru-RU"/>
        </w:rPr>
        <w:t>12 апреля 1961 года, ровно 64 года назад Юрий Алексеевич Гагарин впервые вышел на орбиту земли – это было настоящее открытие космоса</w:t>
      </w:r>
      <w:r w:rsidR="009C0928">
        <w:rPr>
          <w:rFonts w:ascii="Times New Roman" w:hAnsi="Times New Roman" w:cs="Times New Roman"/>
          <w:sz w:val="28"/>
          <w:lang w:eastAsia="ru-RU"/>
        </w:rPr>
        <w:t xml:space="preserve"> [10</w:t>
      </w:r>
      <w:r w:rsidR="00E41307" w:rsidRPr="00867C45">
        <w:rPr>
          <w:rFonts w:ascii="Times New Roman" w:hAnsi="Times New Roman" w:cs="Times New Roman"/>
          <w:sz w:val="28"/>
          <w:lang w:eastAsia="ru-RU"/>
        </w:rPr>
        <w:t>]</w:t>
      </w:r>
      <w:r w:rsidR="007507E8">
        <w:rPr>
          <w:rFonts w:ascii="Times New Roman" w:hAnsi="Times New Roman" w:cs="Times New Roman"/>
          <w:sz w:val="28"/>
          <w:lang w:eastAsia="ru-RU"/>
        </w:rPr>
        <w:t xml:space="preserve">. </w:t>
      </w:r>
      <w:r w:rsidRPr="00867C45">
        <w:rPr>
          <w:rFonts w:ascii="Times New Roman" w:hAnsi="Times New Roman" w:cs="Times New Roman"/>
          <w:sz w:val="28"/>
          <w:lang w:eastAsia="ru-RU"/>
        </w:rPr>
        <w:t>В след за ним 18 марта 1965 года Алексей Леонов впервые вышел в открытый космос</w:t>
      </w:r>
      <w:r w:rsidR="009C0928">
        <w:rPr>
          <w:rFonts w:ascii="Times New Roman" w:hAnsi="Times New Roman" w:cs="Times New Roman"/>
          <w:sz w:val="28"/>
          <w:lang w:eastAsia="ru-RU"/>
        </w:rPr>
        <w:t>[</w:t>
      </w:r>
      <w:r w:rsidR="00B93FB1">
        <w:rPr>
          <w:rFonts w:ascii="Times New Roman" w:hAnsi="Times New Roman" w:cs="Times New Roman"/>
          <w:sz w:val="28"/>
          <w:lang w:eastAsia="ru-RU"/>
        </w:rPr>
        <w:t>10</w:t>
      </w:r>
      <w:r w:rsidR="00E41307" w:rsidRPr="00867C45">
        <w:rPr>
          <w:rFonts w:ascii="Times New Roman" w:hAnsi="Times New Roman" w:cs="Times New Roman"/>
          <w:sz w:val="28"/>
          <w:lang w:eastAsia="ru-RU"/>
        </w:rPr>
        <w:t>]</w:t>
      </w:r>
      <w:r w:rsidR="007507E8">
        <w:rPr>
          <w:rFonts w:ascii="Times New Roman" w:hAnsi="Times New Roman" w:cs="Times New Roman"/>
          <w:sz w:val="28"/>
          <w:lang w:eastAsia="ru-RU"/>
        </w:rPr>
        <w:t>.</w:t>
      </w:r>
    </w:p>
    <w:p w14:paraId="0CE84357" w14:textId="77777777" w:rsidR="000A77C3" w:rsidRDefault="00AB301B" w:rsidP="000A77C3">
      <w:pPr>
        <w:spacing w:after="0" w:line="360" w:lineRule="auto"/>
        <w:ind w:firstLine="709"/>
        <w:jc w:val="both"/>
        <w:rPr>
          <w:rFonts w:ascii="Times New Roman" w:hAnsi="Times New Roman" w:cs="Times New Roman"/>
          <w:sz w:val="28"/>
          <w:lang w:eastAsia="ru-RU"/>
        </w:rPr>
      </w:pPr>
      <w:r w:rsidRPr="00867C45">
        <w:rPr>
          <w:rFonts w:ascii="Times New Roman" w:hAnsi="Times New Roman" w:cs="Times New Roman"/>
          <w:sz w:val="28"/>
          <w:lang w:eastAsia="ru-RU"/>
        </w:rPr>
        <w:t xml:space="preserve">Ни для кого не секрет, что в открытом космосе человек не сможет находиться без скафандра, из-за чрезвычайно низкой температуры, проникающей солнечной радиации, отсутствия воздуха и ряда других, несовместимых с жизнью причин. Скафандр – очень дорогая и не одноразовая вещь. После выхода в открытый космос на скафандр оседает </w:t>
      </w:r>
      <w:r w:rsidR="00D62307" w:rsidRPr="00867C45">
        <w:rPr>
          <w:rFonts w:ascii="Times New Roman" w:hAnsi="Times New Roman" w:cs="Times New Roman"/>
          <w:sz w:val="28"/>
          <w:lang w:eastAsia="ru-RU"/>
        </w:rPr>
        <w:t>космическая</w:t>
      </w:r>
      <w:r w:rsidR="00090056" w:rsidRPr="00867C45">
        <w:rPr>
          <w:rFonts w:ascii="Times New Roman" w:hAnsi="Times New Roman" w:cs="Times New Roman"/>
          <w:sz w:val="28"/>
          <w:lang w:eastAsia="ru-RU"/>
        </w:rPr>
        <w:t xml:space="preserve"> пыль. При долгом нахождении на поверхности скафандра, она может нарушить его герметичность, поэтому после снятия скафандра с человека лунную пыль необходимо счищать со скафандра, но удалить эту пыль с поверхности скафандра щеткой не получается: такая обработка только загоняет частицы глубже в углы и складки.</w:t>
      </w:r>
      <w:r w:rsidR="00327998" w:rsidRPr="00867C45">
        <w:rPr>
          <w:rFonts w:ascii="Times New Roman" w:hAnsi="Times New Roman" w:cs="Times New Roman"/>
          <w:sz w:val="28"/>
          <w:lang w:eastAsia="ru-RU"/>
        </w:rPr>
        <w:t xml:space="preserve"> Удалить её можно с помощью жидк</w:t>
      </w:r>
      <w:r w:rsidR="007E3D31">
        <w:rPr>
          <w:rFonts w:ascii="Times New Roman" w:hAnsi="Times New Roman" w:cs="Times New Roman"/>
          <w:sz w:val="28"/>
          <w:lang w:eastAsia="ru-RU"/>
        </w:rPr>
        <w:t xml:space="preserve">ого азота, он закипает при -195 </w:t>
      </w:r>
      <w:r w:rsidR="00327998" w:rsidRPr="00867C45">
        <w:rPr>
          <w:rFonts w:ascii="Times New Roman" w:hAnsi="Times New Roman" w:cs="Times New Roman"/>
          <w:sz w:val="28"/>
          <w:lang w:eastAsia="ru-RU"/>
        </w:rPr>
        <w:t>°С, оказавшись на куда более теплой поверхности скафандра, жидкий азот моментально закипает, образуя мелкие капли, которые «левитируют» над слоем собственного азота. Постепенно испаряясь, капли азота уносят с собой лунную пыль, эффективно очищая поверхность</w:t>
      </w:r>
      <w:r w:rsidR="00042AE4">
        <w:rPr>
          <w:rFonts w:ascii="Times New Roman" w:hAnsi="Times New Roman" w:cs="Times New Roman"/>
          <w:sz w:val="28"/>
          <w:lang w:eastAsia="ru-RU"/>
        </w:rPr>
        <w:t xml:space="preserve"> [приложение 3</w:t>
      </w:r>
      <w:r w:rsidR="00D62307" w:rsidRPr="00867C45">
        <w:rPr>
          <w:rFonts w:ascii="Times New Roman" w:hAnsi="Times New Roman" w:cs="Times New Roman"/>
          <w:sz w:val="28"/>
          <w:lang w:eastAsia="ru-RU"/>
        </w:rPr>
        <w:t>]</w:t>
      </w:r>
      <w:r w:rsidR="00327998" w:rsidRPr="00867C45">
        <w:rPr>
          <w:rFonts w:ascii="Times New Roman" w:hAnsi="Times New Roman" w:cs="Times New Roman"/>
          <w:sz w:val="28"/>
          <w:lang w:eastAsia="ru-RU"/>
        </w:rPr>
        <w:t>.</w:t>
      </w:r>
    </w:p>
    <w:p w14:paraId="456C25B0" w14:textId="77777777" w:rsidR="00694771" w:rsidRDefault="00327998" w:rsidP="000A77C3">
      <w:pPr>
        <w:spacing w:after="0" w:line="360" w:lineRule="auto"/>
        <w:ind w:firstLine="709"/>
        <w:jc w:val="both"/>
        <w:rPr>
          <w:rFonts w:ascii="Times New Roman" w:hAnsi="Times New Roman" w:cs="Times New Roman"/>
          <w:sz w:val="28"/>
          <w:lang w:eastAsia="ru-RU"/>
        </w:rPr>
      </w:pPr>
      <w:r w:rsidRPr="00867C45">
        <w:rPr>
          <w:rFonts w:ascii="Times New Roman" w:hAnsi="Times New Roman" w:cs="Times New Roman"/>
          <w:sz w:val="28"/>
          <w:lang w:eastAsia="ru-RU"/>
        </w:rPr>
        <w:t xml:space="preserve"> Эта левитация называется эффектом Лейденфроста</w:t>
      </w:r>
      <w:r w:rsidRPr="00867C45">
        <w:rPr>
          <w:rFonts w:ascii="Times New Roman" w:eastAsia="Times New Roman" w:hAnsi="Times New Roman" w:cs="Times New Roman"/>
          <w:color w:val="000000"/>
          <w:sz w:val="28"/>
          <w:shd w:val="clear" w:color="auto" w:fill="FFFFFF"/>
          <w:lang w:eastAsia="ru-RU"/>
        </w:rPr>
        <w:t>, в честь немецкого физика, опи</w:t>
      </w:r>
      <w:r w:rsidR="00E72967" w:rsidRPr="00867C45">
        <w:rPr>
          <w:rFonts w:ascii="Times New Roman" w:eastAsia="Times New Roman" w:hAnsi="Times New Roman" w:cs="Times New Roman"/>
          <w:color w:val="000000"/>
          <w:sz w:val="28"/>
          <w:shd w:val="clear" w:color="auto" w:fill="FFFFFF"/>
          <w:lang w:eastAsia="ru-RU"/>
        </w:rPr>
        <w:t>са</w:t>
      </w:r>
      <w:r w:rsidR="00BA0227">
        <w:rPr>
          <w:rFonts w:ascii="Times New Roman" w:eastAsia="Times New Roman" w:hAnsi="Times New Roman" w:cs="Times New Roman"/>
          <w:color w:val="000000"/>
          <w:sz w:val="28"/>
          <w:shd w:val="clear" w:color="auto" w:fill="FFFFFF"/>
          <w:lang w:eastAsia="ru-RU"/>
        </w:rPr>
        <w:t>вшего это явление в 1756 году [4</w:t>
      </w:r>
      <w:r w:rsidR="00E72967" w:rsidRPr="00867C45">
        <w:rPr>
          <w:rFonts w:ascii="Times New Roman" w:eastAsia="Times New Roman" w:hAnsi="Times New Roman" w:cs="Times New Roman"/>
          <w:color w:val="000000"/>
          <w:sz w:val="28"/>
          <w:shd w:val="clear" w:color="auto" w:fill="FFFFFF"/>
          <w:lang w:eastAsia="ru-RU"/>
        </w:rPr>
        <w:t>].Это явление многим знакомо, его мог наблюдать любой человек, который хотя бы раз в жизни готовил</w:t>
      </w:r>
      <w:r w:rsidR="007E3D31">
        <w:rPr>
          <w:rFonts w:ascii="Times New Roman" w:eastAsia="Times New Roman" w:hAnsi="Times New Roman" w:cs="Times New Roman"/>
          <w:color w:val="000000"/>
          <w:sz w:val="28"/>
          <w:shd w:val="clear" w:color="auto" w:fill="FFFFFF"/>
          <w:lang w:eastAsia="ru-RU"/>
        </w:rPr>
        <w:t xml:space="preserve"> пищу</w:t>
      </w:r>
      <w:r w:rsidR="00E72967" w:rsidRPr="00867C45">
        <w:rPr>
          <w:rFonts w:ascii="Times New Roman" w:eastAsia="Times New Roman" w:hAnsi="Times New Roman" w:cs="Times New Roman"/>
          <w:color w:val="000000"/>
          <w:sz w:val="28"/>
          <w:shd w:val="clear" w:color="auto" w:fill="FFFFFF"/>
          <w:lang w:eastAsia="ru-RU"/>
        </w:rPr>
        <w:t>.</w:t>
      </w:r>
      <w:r w:rsidR="007E3D31">
        <w:rPr>
          <w:rFonts w:ascii="Times New Roman" w:eastAsia="Times New Roman" w:hAnsi="Times New Roman" w:cs="Times New Roman"/>
          <w:color w:val="000000"/>
          <w:sz w:val="28"/>
          <w:shd w:val="clear" w:color="auto" w:fill="FFFFFF"/>
          <w:lang w:eastAsia="ru-RU"/>
        </w:rPr>
        <w:t xml:space="preserve"> </w:t>
      </w:r>
      <w:r w:rsidR="00E72967" w:rsidRPr="00867C45">
        <w:rPr>
          <w:rFonts w:ascii="Times New Roman" w:hAnsi="Times New Roman" w:cs="Times New Roman"/>
          <w:sz w:val="28"/>
        </w:rPr>
        <w:t>Это явление возникает, когда капли жидкости, попадают на очень горячую сковороду, на ней они испаряются не сразу, а в течение минуты и даже дольше находятся на её поверхности. Или, когда отвлечёшься на минуту, а сковорода продолжала нагреваться, и если налить масло на перегретую сковороду, то масло начнёт скатываться в шарики и брызгать во все стороны.</w:t>
      </w:r>
      <w:r w:rsidR="00D62307" w:rsidRPr="00867C45">
        <w:rPr>
          <w:rFonts w:ascii="Times New Roman" w:hAnsi="Times New Roman" w:cs="Times New Roman"/>
          <w:sz w:val="28"/>
        </w:rPr>
        <w:t xml:space="preserve"> Всё это э</w:t>
      </w:r>
      <w:r w:rsidR="00694771">
        <w:rPr>
          <w:rFonts w:ascii="Times New Roman" w:hAnsi="Times New Roman" w:cs="Times New Roman"/>
          <w:sz w:val="28"/>
        </w:rPr>
        <w:t xml:space="preserve">ффект Лейденфроста. </w:t>
      </w:r>
    </w:p>
    <w:p w14:paraId="60EEBCE8" w14:textId="77777777" w:rsidR="00694771" w:rsidRDefault="002774FD" w:rsidP="000A77C3">
      <w:pPr>
        <w:spacing w:after="0" w:line="360" w:lineRule="auto"/>
        <w:ind w:firstLine="709"/>
        <w:jc w:val="both"/>
        <w:rPr>
          <w:rFonts w:ascii="Times New Roman" w:hAnsi="Times New Roman" w:cs="Times New Roman"/>
          <w:b/>
          <w:sz w:val="28"/>
          <w:lang w:eastAsia="ru-RU"/>
        </w:rPr>
      </w:pPr>
      <w:r w:rsidRPr="00867C45">
        <w:rPr>
          <w:rFonts w:ascii="Times New Roman" w:eastAsia="Times New Roman" w:hAnsi="Times New Roman" w:cs="Times New Roman"/>
          <w:sz w:val="28"/>
          <w:lang w:eastAsia="ru-RU"/>
        </w:rPr>
        <w:t xml:space="preserve">Исследование этого эффекта </w:t>
      </w:r>
      <w:r w:rsidR="002B0261" w:rsidRPr="00867C45">
        <w:rPr>
          <w:rFonts w:ascii="Times New Roman" w:eastAsia="Times New Roman" w:hAnsi="Times New Roman" w:cs="Times New Roman"/>
          <w:sz w:val="28"/>
          <w:lang w:eastAsia="ru-RU"/>
        </w:rPr>
        <w:t xml:space="preserve">является актуальным </w:t>
      </w:r>
      <w:r w:rsidRPr="00867C45">
        <w:rPr>
          <w:rFonts w:ascii="Times New Roman" w:eastAsia="Times New Roman" w:hAnsi="Times New Roman" w:cs="Times New Roman"/>
          <w:sz w:val="28"/>
          <w:lang w:eastAsia="ru-RU"/>
        </w:rPr>
        <w:t xml:space="preserve">также </w:t>
      </w:r>
      <w:r w:rsidR="002B0261" w:rsidRPr="00867C45">
        <w:rPr>
          <w:rFonts w:ascii="Times New Roman" w:eastAsia="Times New Roman" w:hAnsi="Times New Roman" w:cs="Times New Roman"/>
          <w:sz w:val="28"/>
          <w:lang w:eastAsia="ru-RU"/>
        </w:rPr>
        <w:t>из-за его потенциального влияния на протекание различных тепловых процессов.</w:t>
      </w:r>
      <w:r w:rsidR="007E3D31">
        <w:rPr>
          <w:rFonts w:ascii="Times New Roman" w:eastAsia="Times New Roman" w:hAnsi="Times New Roman" w:cs="Times New Roman"/>
          <w:sz w:val="28"/>
          <w:lang w:eastAsia="ru-RU"/>
        </w:rPr>
        <w:t xml:space="preserve"> </w:t>
      </w:r>
      <w:r w:rsidR="002B0261" w:rsidRPr="00867C45">
        <w:rPr>
          <w:rFonts w:ascii="Times New Roman" w:eastAsia="Times New Roman" w:hAnsi="Times New Roman" w:cs="Times New Roman"/>
          <w:sz w:val="28"/>
          <w:lang w:eastAsia="ru-RU"/>
        </w:rPr>
        <w:t xml:space="preserve">Быстрое охлаждение нагретых до высокой температуры металлических изделий – это </w:t>
      </w:r>
      <w:r w:rsidR="002B0261" w:rsidRPr="00867C45">
        <w:rPr>
          <w:rFonts w:ascii="Times New Roman" w:eastAsia="Times New Roman" w:hAnsi="Times New Roman" w:cs="Times New Roman"/>
          <w:sz w:val="28"/>
          <w:lang w:eastAsia="ru-RU"/>
        </w:rPr>
        <w:lastRenderedPageBreak/>
        <w:t xml:space="preserve">основной способ </w:t>
      </w:r>
      <w:r w:rsidR="002B0261" w:rsidRPr="00867C45">
        <w:rPr>
          <w:rFonts w:ascii="Times New Roman" w:hAnsi="Times New Roman" w:cs="Times New Roman"/>
          <w:sz w:val="28"/>
          <w:shd w:val="clear" w:color="auto" w:fill="FFFFFF"/>
        </w:rPr>
        <w:t>перестройки и формирования новой структурн</w:t>
      </w:r>
      <w:r w:rsidR="00E41307" w:rsidRPr="00867C45">
        <w:rPr>
          <w:rFonts w:ascii="Times New Roman" w:hAnsi="Times New Roman" w:cs="Times New Roman"/>
          <w:sz w:val="28"/>
          <w:shd w:val="clear" w:color="auto" w:fill="FFFFFF"/>
        </w:rPr>
        <w:t xml:space="preserve">ой решетки при закалке металлов </w:t>
      </w:r>
      <w:r w:rsidR="00F84211">
        <w:rPr>
          <w:rFonts w:ascii="Times New Roman" w:eastAsia="Times New Roman" w:hAnsi="Times New Roman" w:cs="Times New Roman"/>
          <w:color w:val="000000"/>
          <w:sz w:val="28"/>
          <w:shd w:val="clear" w:color="auto" w:fill="FFFFFF"/>
          <w:lang w:eastAsia="ru-RU"/>
        </w:rPr>
        <w:t>[5</w:t>
      </w:r>
      <w:r w:rsidR="002B0261" w:rsidRPr="00867C45">
        <w:rPr>
          <w:rFonts w:ascii="Times New Roman" w:eastAsia="Times New Roman" w:hAnsi="Times New Roman" w:cs="Times New Roman"/>
          <w:color w:val="000000"/>
          <w:sz w:val="28"/>
          <w:shd w:val="clear" w:color="auto" w:fill="FFFFFF"/>
          <w:lang w:eastAsia="ru-RU"/>
        </w:rPr>
        <w:t>]</w:t>
      </w:r>
      <w:r w:rsidR="00E41307" w:rsidRPr="00867C45">
        <w:rPr>
          <w:rFonts w:ascii="Times New Roman" w:eastAsia="Times New Roman" w:hAnsi="Times New Roman" w:cs="Times New Roman"/>
          <w:color w:val="000000"/>
          <w:sz w:val="28"/>
          <w:shd w:val="clear" w:color="auto" w:fill="FFFFFF"/>
          <w:lang w:eastAsia="ru-RU"/>
        </w:rPr>
        <w:t>.</w:t>
      </w:r>
    </w:p>
    <w:p w14:paraId="41D206AB" w14:textId="77777777" w:rsidR="002B0261" w:rsidRPr="00694771" w:rsidRDefault="002B0261" w:rsidP="000A77C3">
      <w:pPr>
        <w:spacing w:after="0" w:line="360" w:lineRule="auto"/>
        <w:ind w:firstLine="709"/>
        <w:jc w:val="both"/>
        <w:rPr>
          <w:rFonts w:ascii="Times New Roman" w:hAnsi="Times New Roman" w:cs="Times New Roman"/>
          <w:b/>
          <w:sz w:val="28"/>
          <w:lang w:eastAsia="ru-RU"/>
        </w:rPr>
      </w:pPr>
      <w:r w:rsidRPr="00CD65DE">
        <w:rPr>
          <w:rFonts w:ascii="Times New Roman" w:hAnsi="Times New Roman" w:cs="Times New Roman"/>
          <w:sz w:val="28"/>
          <w:szCs w:val="28"/>
          <w:shd w:val="clear" w:color="auto" w:fill="FFFFFF"/>
        </w:rPr>
        <w:t xml:space="preserve"> В атомной энергетике актуальны вопросы парового взрыва при ох</w:t>
      </w:r>
      <w:r w:rsidR="00E41307">
        <w:rPr>
          <w:rFonts w:ascii="Times New Roman" w:hAnsi="Times New Roman" w:cs="Times New Roman"/>
          <w:sz w:val="28"/>
          <w:szCs w:val="28"/>
          <w:shd w:val="clear" w:color="auto" w:fill="FFFFFF"/>
        </w:rPr>
        <w:t>лаждении активной зоны реактора</w:t>
      </w:r>
      <w:r w:rsidRPr="00CD65DE">
        <w:rPr>
          <w:rFonts w:ascii="Times New Roman" w:eastAsia="Times New Roman" w:hAnsi="Times New Roman" w:cs="Times New Roman"/>
          <w:color w:val="000000"/>
          <w:sz w:val="28"/>
          <w:szCs w:val="28"/>
          <w:shd w:val="clear" w:color="auto" w:fill="FFFFFF"/>
          <w:lang w:eastAsia="ru-RU"/>
        </w:rPr>
        <w:t xml:space="preserve"> [3]</w:t>
      </w:r>
      <w:r w:rsidR="00E41307">
        <w:rPr>
          <w:rFonts w:ascii="Times New Roman" w:eastAsia="Times New Roman" w:hAnsi="Times New Roman" w:cs="Times New Roman"/>
          <w:color w:val="000000"/>
          <w:sz w:val="28"/>
          <w:szCs w:val="28"/>
          <w:shd w:val="clear" w:color="auto" w:fill="FFFFFF"/>
          <w:lang w:eastAsia="ru-RU"/>
        </w:rPr>
        <w:t>.</w:t>
      </w:r>
    </w:p>
    <w:p w14:paraId="3156A7A9" w14:textId="77777777" w:rsidR="002B0261" w:rsidRPr="00CD65DE" w:rsidRDefault="002B0261" w:rsidP="000A77C3">
      <w:pPr>
        <w:spacing w:after="0" w:line="360" w:lineRule="auto"/>
        <w:ind w:firstLine="709"/>
        <w:jc w:val="both"/>
        <w:rPr>
          <w:rFonts w:ascii="Times New Roman" w:hAnsi="Times New Roman" w:cs="Times New Roman"/>
          <w:sz w:val="28"/>
          <w:szCs w:val="28"/>
          <w:shd w:val="clear" w:color="auto" w:fill="FFFFFF"/>
        </w:rPr>
      </w:pPr>
      <w:r w:rsidRPr="00CD65DE">
        <w:rPr>
          <w:rFonts w:ascii="Times New Roman" w:hAnsi="Times New Roman" w:cs="Times New Roman"/>
          <w:sz w:val="28"/>
          <w:szCs w:val="28"/>
          <w:shd w:val="clear" w:color="auto" w:fill="FFFFFF"/>
        </w:rPr>
        <w:t xml:space="preserve"> Наиболее часто этот эффект применяется поварами, для измерения температуры, до которой нагрелась сковорода или любая друга</w:t>
      </w:r>
      <w:r w:rsidR="00E41307">
        <w:rPr>
          <w:rFonts w:ascii="Times New Roman" w:hAnsi="Times New Roman" w:cs="Times New Roman"/>
          <w:sz w:val="28"/>
          <w:szCs w:val="28"/>
          <w:shd w:val="clear" w:color="auto" w:fill="FFFFFF"/>
        </w:rPr>
        <w:t xml:space="preserve">я посуда для приготовления пищи </w:t>
      </w:r>
      <w:r w:rsidRPr="00CD65DE">
        <w:rPr>
          <w:rFonts w:ascii="Times New Roman" w:eastAsia="Times New Roman" w:hAnsi="Times New Roman" w:cs="Times New Roman"/>
          <w:color w:val="000000"/>
          <w:sz w:val="28"/>
          <w:szCs w:val="28"/>
          <w:shd w:val="clear" w:color="auto" w:fill="FFFFFF"/>
          <w:lang w:eastAsia="ru-RU"/>
        </w:rPr>
        <w:t>[</w:t>
      </w:r>
      <w:r w:rsidR="00B93FB1">
        <w:rPr>
          <w:rFonts w:ascii="Times New Roman" w:eastAsia="Times New Roman" w:hAnsi="Times New Roman" w:cs="Times New Roman"/>
          <w:color w:val="000000"/>
          <w:sz w:val="28"/>
          <w:szCs w:val="28"/>
          <w:shd w:val="clear" w:color="auto" w:fill="FFFFFF"/>
          <w:lang w:eastAsia="ru-RU"/>
        </w:rPr>
        <w:t>14</w:t>
      </w:r>
      <w:r w:rsidRPr="00CD65DE">
        <w:rPr>
          <w:rFonts w:ascii="Times New Roman" w:eastAsia="Times New Roman" w:hAnsi="Times New Roman" w:cs="Times New Roman"/>
          <w:color w:val="000000"/>
          <w:sz w:val="28"/>
          <w:szCs w:val="28"/>
          <w:shd w:val="clear" w:color="auto" w:fill="FFFFFF"/>
          <w:lang w:eastAsia="ru-RU"/>
        </w:rPr>
        <w:t>]</w:t>
      </w:r>
      <w:r w:rsidR="00E41307">
        <w:rPr>
          <w:rFonts w:ascii="Times New Roman" w:eastAsia="Times New Roman" w:hAnsi="Times New Roman" w:cs="Times New Roman"/>
          <w:color w:val="000000"/>
          <w:sz w:val="28"/>
          <w:szCs w:val="28"/>
          <w:shd w:val="clear" w:color="auto" w:fill="FFFFFF"/>
          <w:lang w:eastAsia="ru-RU"/>
        </w:rPr>
        <w:t>.</w:t>
      </w:r>
    </w:p>
    <w:p w14:paraId="646ADA8E" w14:textId="77777777" w:rsidR="002B0261" w:rsidRPr="00607FFB" w:rsidRDefault="007E3D31" w:rsidP="000A77C3">
      <w:pPr>
        <w:spacing w:after="0" w:line="360" w:lineRule="auto"/>
        <w:ind w:firstLine="709"/>
        <w:jc w:val="both"/>
        <w:rPr>
          <w:rFonts w:ascii="Times New Roman" w:hAnsi="Times New Roman" w:cs="Times New Roman"/>
          <w:spacing w:val="-5"/>
          <w:sz w:val="28"/>
          <w:szCs w:val="28"/>
        </w:rPr>
      </w:pPr>
      <w:r>
        <w:rPr>
          <w:rFonts w:ascii="Times New Roman" w:hAnsi="Times New Roman" w:cs="Times New Roman"/>
          <w:sz w:val="28"/>
          <w:szCs w:val="28"/>
          <w:shd w:val="clear" w:color="auto" w:fill="FFFFFF"/>
        </w:rPr>
        <w:t xml:space="preserve"> Этот эффект также находит</w:t>
      </w:r>
      <w:r w:rsidR="002B0261" w:rsidRPr="00CD65DE">
        <w:rPr>
          <w:rFonts w:ascii="Times New Roman" w:hAnsi="Times New Roman" w:cs="Times New Roman"/>
          <w:sz w:val="28"/>
          <w:szCs w:val="28"/>
          <w:shd w:val="clear" w:color="auto" w:fill="FFFFFF"/>
        </w:rPr>
        <w:t xml:space="preserve"> применение в медицине: </w:t>
      </w:r>
      <w:r w:rsidR="002B0261" w:rsidRPr="00CD65DE">
        <w:rPr>
          <w:rFonts w:ascii="Times New Roman" w:hAnsi="Times New Roman" w:cs="Times New Roman"/>
          <w:spacing w:val="-5"/>
          <w:sz w:val="28"/>
          <w:szCs w:val="28"/>
        </w:rPr>
        <w:t>в криохирургии он играет важную роль при использовании жидкого азота для замораживания тканей</w:t>
      </w:r>
      <w:r w:rsidR="002774FD">
        <w:rPr>
          <w:rFonts w:ascii="Times New Roman" w:hAnsi="Times New Roman" w:cs="Times New Roman"/>
          <w:spacing w:val="-5"/>
          <w:sz w:val="28"/>
          <w:szCs w:val="28"/>
        </w:rPr>
        <w:t xml:space="preserve"> и </w:t>
      </w:r>
      <w:r w:rsidR="00C94158">
        <w:rPr>
          <w:rFonts w:ascii="Times New Roman" w:hAnsi="Times New Roman" w:cs="Times New Roman"/>
          <w:spacing w:val="-5"/>
          <w:sz w:val="28"/>
          <w:szCs w:val="28"/>
        </w:rPr>
        <w:t>само</w:t>
      </w:r>
      <w:r w:rsidR="00AD4BA3">
        <w:rPr>
          <w:rFonts w:ascii="Times New Roman" w:hAnsi="Times New Roman" w:cs="Times New Roman"/>
          <w:spacing w:val="-5"/>
          <w:sz w:val="28"/>
          <w:szCs w:val="28"/>
        </w:rPr>
        <w:t>очистке</w:t>
      </w:r>
      <w:r w:rsidR="002774FD">
        <w:rPr>
          <w:rFonts w:ascii="Times New Roman" w:hAnsi="Times New Roman" w:cs="Times New Roman"/>
          <w:spacing w:val="-5"/>
          <w:sz w:val="28"/>
          <w:szCs w:val="28"/>
        </w:rPr>
        <w:t xml:space="preserve"> хирургических инструментов</w:t>
      </w:r>
      <w:r w:rsidR="002B0261" w:rsidRPr="00CD65DE">
        <w:rPr>
          <w:rFonts w:ascii="Times New Roman" w:hAnsi="Times New Roman" w:cs="Times New Roman"/>
          <w:spacing w:val="-5"/>
          <w:sz w:val="28"/>
          <w:szCs w:val="28"/>
        </w:rPr>
        <w:t>. Благодаря этому эффекту азот не мгновенно испаряется, поз</w:t>
      </w:r>
      <w:r w:rsidR="00E41307">
        <w:rPr>
          <w:rFonts w:ascii="Times New Roman" w:hAnsi="Times New Roman" w:cs="Times New Roman"/>
          <w:spacing w:val="-5"/>
          <w:sz w:val="28"/>
          <w:szCs w:val="28"/>
        </w:rPr>
        <w:t xml:space="preserve">воляя проводить точные операции </w:t>
      </w:r>
      <w:r w:rsidR="00BA0227">
        <w:rPr>
          <w:rFonts w:ascii="Times New Roman" w:eastAsia="Times New Roman" w:hAnsi="Times New Roman" w:cs="Times New Roman"/>
          <w:color w:val="000000"/>
          <w:sz w:val="28"/>
          <w:szCs w:val="28"/>
          <w:shd w:val="clear" w:color="auto" w:fill="FFFFFF"/>
          <w:lang w:eastAsia="ru-RU"/>
        </w:rPr>
        <w:t>[6</w:t>
      </w:r>
      <w:r w:rsidR="002B0261" w:rsidRPr="00CD65DE">
        <w:rPr>
          <w:rFonts w:ascii="Times New Roman" w:eastAsia="Times New Roman" w:hAnsi="Times New Roman" w:cs="Times New Roman"/>
          <w:color w:val="000000"/>
          <w:sz w:val="28"/>
          <w:szCs w:val="28"/>
          <w:shd w:val="clear" w:color="auto" w:fill="FFFFFF"/>
          <w:lang w:eastAsia="ru-RU"/>
        </w:rPr>
        <w:t>]</w:t>
      </w:r>
      <w:r w:rsidR="00607FFB">
        <w:rPr>
          <w:rFonts w:ascii="Times New Roman" w:eastAsia="Times New Roman" w:hAnsi="Times New Roman" w:cs="Times New Roman"/>
          <w:color w:val="000000"/>
          <w:sz w:val="28"/>
          <w:szCs w:val="28"/>
          <w:shd w:val="clear" w:color="auto" w:fill="FFFFFF"/>
          <w:lang w:eastAsia="ru-RU"/>
        </w:rPr>
        <w:t>, а также при очистке хирургических инструментов.</w:t>
      </w:r>
    </w:p>
    <w:p w14:paraId="724F6375" w14:textId="77777777" w:rsidR="002B0261" w:rsidRPr="00CD65DE" w:rsidRDefault="002B0261" w:rsidP="000A77C3">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CD65DE">
        <w:rPr>
          <w:rFonts w:ascii="Times New Roman" w:hAnsi="Times New Roman" w:cs="Times New Roman"/>
          <w:spacing w:val="-5"/>
          <w:sz w:val="28"/>
          <w:szCs w:val="28"/>
        </w:rPr>
        <w:t>Также Эффект Лейденфроста часто применяется фокусниками: один из классических фокусов заключается в том, что человек ходит босиком по горячим углям без видимых повреждений кожи. Здесь эффект Лейденфроста помогает создать защитный слой пара между кожей и угл</w:t>
      </w:r>
      <w:r w:rsidR="00E41307">
        <w:rPr>
          <w:rFonts w:ascii="Times New Roman" w:hAnsi="Times New Roman" w:cs="Times New Roman"/>
          <w:spacing w:val="-5"/>
          <w:sz w:val="28"/>
          <w:szCs w:val="28"/>
        </w:rPr>
        <w:t xml:space="preserve">ями, предотвращая сильные ожоги </w:t>
      </w:r>
      <w:r w:rsidR="00BA0227">
        <w:rPr>
          <w:rFonts w:ascii="Times New Roman" w:eastAsia="Times New Roman" w:hAnsi="Times New Roman" w:cs="Times New Roman"/>
          <w:color w:val="000000"/>
          <w:sz w:val="28"/>
          <w:szCs w:val="28"/>
          <w:shd w:val="clear" w:color="auto" w:fill="FFFFFF"/>
          <w:lang w:eastAsia="ru-RU"/>
        </w:rPr>
        <w:t>[2</w:t>
      </w:r>
      <w:r w:rsidRPr="00CD65DE">
        <w:rPr>
          <w:rFonts w:ascii="Times New Roman" w:eastAsia="Times New Roman" w:hAnsi="Times New Roman" w:cs="Times New Roman"/>
          <w:color w:val="000000"/>
          <w:sz w:val="28"/>
          <w:szCs w:val="28"/>
          <w:shd w:val="clear" w:color="auto" w:fill="FFFFFF"/>
          <w:lang w:eastAsia="ru-RU"/>
        </w:rPr>
        <w:t>]</w:t>
      </w:r>
      <w:r w:rsidR="00E41307">
        <w:rPr>
          <w:rFonts w:ascii="Times New Roman" w:eastAsia="Times New Roman" w:hAnsi="Times New Roman" w:cs="Times New Roman"/>
          <w:color w:val="000000"/>
          <w:sz w:val="28"/>
          <w:szCs w:val="28"/>
          <w:shd w:val="clear" w:color="auto" w:fill="FFFFFF"/>
          <w:lang w:eastAsia="ru-RU"/>
        </w:rPr>
        <w:t>.</w:t>
      </w:r>
    </w:p>
    <w:p w14:paraId="6AA77297" w14:textId="77777777" w:rsidR="005E46CC" w:rsidRPr="00CD65DE" w:rsidRDefault="005E46CC" w:rsidP="000A77C3">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D65DE">
        <w:rPr>
          <w:rFonts w:ascii="Times New Roman" w:eastAsia="Times New Roman" w:hAnsi="Times New Roman" w:cs="Times New Roman"/>
          <w:color w:val="000000"/>
          <w:sz w:val="28"/>
          <w:szCs w:val="28"/>
          <w:shd w:val="clear" w:color="auto" w:fill="FFFFFF"/>
          <w:lang w:eastAsia="ru-RU"/>
        </w:rPr>
        <w:t xml:space="preserve">Длительным </w:t>
      </w:r>
      <w:r w:rsidR="002B0261">
        <w:rPr>
          <w:rFonts w:ascii="Times New Roman" w:eastAsia="Times New Roman" w:hAnsi="Times New Roman" w:cs="Times New Roman"/>
          <w:color w:val="000000"/>
          <w:sz w:val="28"/>
          <w:szCs w:val="28"/>
          <w:shd w:val="clear" w:color="auto" w:fill="FFFFFF"/>
          <w:lang w:eastAsia="ru-RU"/>
        </w:rPr>
        <w:t>временем «жизни»</w:t>
      </w:r>
      <w:r w:rsidRPr="00CD65DE">
        <w:rPr>
          <w:rFonts w:ascii="Times New Roman" w:eastAsia="Times New Roman" w:hAnsi="Times New Roman" w:cs="Times New Roman"/>
          <w:color w:val="000000"/>
          <w:sz w:val="28"/>
          <w:szCs w:val="28"/>
          <w:shd w:val="clear" w:color="auto" w:fill="FFFFFF"/>
          <w:lang w:eastAsia="ru-RU"/>
        </w:rPr>
        <w:t xml:space="preserve"> капля обязана тонкой прослойке из пара жидкости, который выступает в качестве теплоизолирующего слоя, замедляя ее испарение, и о</w:t>
      </w:r>
      <w:r w:rsidR="009E0D6B" w:rsidRPr="00CD65DE">
        <w:rPr>
          <w:rFonts w:ascii="Times New Roman" w:eastAsia="Times New Roman" w:hAnsi="Times New Roman" w:cs="Times New Roman"/>
          <w:color w:val="000000"/>
          <w:sz w:val="28"/>
          <w:szCs w:val="28"/>
          <w:shd w:val="clear" w:color="auto" w:fill="FFFFFF"/>
          <w:lang w:eastAsia="ru-RU"/>
        </w:rPr>
        <w:t xml:space="preserve">на начинает, как </w:t>
      </w:r>
      <w:r w:rsidRPr="00CD65DE">
        <w:rPr>
          <w:rFonts w:ascii="Times New Roman" w:eastAsia="Times New Roman" w:hAnsi="Times New Roman" w:cs="Times New Roman"/>
          <w:color w:val="000000"/>
          <w:sz w:val="28"/>
          <w:szCs w:val="28"/>
          <w:shd w:val="clear" w:color="auto" w:fill="FFFFFF"/>
          <w:lang w:eastAsia="ru-RU"/>
        </w:rPr>
        <w:t>бы</w:t>
      </w:r>
      <w:r w:rsidR="007E3D31">
        <w:rPr>
          <w:rFonts w:ascii="Times New Roman" w:eastAsia="Times New Roman" w:hAnsi="Times New Roman" w:cs="Times New Roman"/>
          <w:color w:val="000000"/>
          <w:sz w:val="28"/>
          <w:szCs w:val="28"/>
          <w:shd w:val="clear" w:color="auto" w:fill="FFFFFF"/>
          <w:lang w:eastAsia="ru-RU"/>
        </w:rPr>
        <w:t xml:space="preserve"> </w:t>
      </w:r>
      <w:r w:rsidRPr="00CD65DE">
        <w:rPr>
          <w:rFonts w:ascii="Times New Roman" w:eastAsia="Times New Roman" w:hAnsi="Times New Roman" w:cs="Times New Roman"/>
          <w:color w:val="000000"/>
          <w:sz w:val="28"/>
          <w:szCs w:val="28"/>
          <w:shd w:val="clear" w:color="auto" w:fill="FFFFFF"/>
          <w:lang w:eastAsia="ru-RU"/>
        </w:rPr>
        <w:t>парить над поверхностью. Возникает вопрос – от чег</w:t>
      </w:r>
      <w:r w:rsidR="009E0D6B" w:rsidRPr="00CD65DE">
        <w:rPr>
          <w:rFonts w:ascii="Times New Roman" w:eastAsia="Times New Roman" w:hAnsi="Times New Roman" w:cs="Times New Roman"/>
          <w:color w:val="000000"/>
          <w:sz w:val="28"/>
          <w:szCs w:val="28"/>
          <w:shd w:val="clear" w:color="auto" w:fill="FFFFFF"/>
          <w:lang w:eastAsia="ru-RU"/>
        </w:rPr>
        <w:t>о зависит такое поведение капли?</w:t>
      </w:r>
    </w:p>
    <w:p w14:paraId="34E40B0F" w14:textId="77777777" w:rsidR="00B7413E" w:rsidRPr="00CD65DE" w:rsidRDefault="005E46CC" w:rsidP="00CC1035">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b/>
          <w:color w:val="0D0D0D" w:themeColor="text1" w:themeTint="F2"/>
          <w:sz w:val="28"/>
          <w:szCs w:val="28"/>
          <w:lang w:eastAsia="ru-RU"/>
        </w:rPr>
        <w:t xml:space="preserve">Цель – </w:t>
      </w:r>
      <w:r w:rsidR="00F642F4" w:rsidRPr="00F642F4">
        <w:rPr>
          <w:rFonts w:ascii="Times New Roman" w:eastAsia="Times New Roman" w:hAnsi="Times New Roman" w:cs="Times New Roman"/>
          <w:color w:val="0D0D0D" w:themeColor="text1" w:themeTint="F2"/>
          <w:sz w:val="28"/>
          <w:szCs w:val="28"/>
          <w:lang w:eastAsia="ru-RU"/>
        </w:rPr>
        <w:t>исследование явления парени</w:t>
      </w:r>
      <w:r w:rsidR="00F642F4">
        <w:rPr>
          <w:rFonts w:ascii="Times New Roman" w:eastAsia="Times New Roman" w:hAnsi="Times New Roman" w:cs="Times New Roman"/>
          <w:color w:val="0D0D0D" w:themeColor="text1" w:themeTint="F2"/>
          <w:sz w:val="28"/>
          <w:szCs w:val="28"/>
          <w:lang w:eastAsia="ru-RU"/>
        </w:rPr>
        <w:t xml:space="preserve">я капли жидкости при контакте с </w:t>
      </w:r>
      <w:r w:rsidR="00F642F4" w:rsidRPr="00F642F4">
        <w:rPr>
          <w:rFonts w:ascii="Times New Roman" w:eastAsia="Times New Roman" w:hAnsi="Times New Roman" w:cs="Times New Roman"/>
          <w:color w:val="0D0D0D" w:themeColor="text1" w:themeTint="F2"/>
          <w:sz w:val="28"/>
          <w:szCs w:val="28"/>
          <w:lang w:eastAsia="ru-RU"/>
        </w:rPr>
        <w:t>пер</w:t>
      </w:r>
      <w:r w:rsidR="00F642F4">
        <w:rPr>
          <w:rFonts w:ascii="Times New Roman" w:eastAsia="Times New Roman" w:hAnsi="Times New Roman" w:cs="Times New Roman"/>
          <w:color w:val="0D0D0D" w:themeColor="text1" w:themeTint="F2"/>
          <w:sz w:val="28"/>
          <w:szCs w:val="28"/>
          <w:lang w:eastAsia="ru-RU"/>
        </w:rPr>
        <w:t xml:space="preserve">егретой поверхностью и изучение </w:t>
      </w:r>
      <w:r w:rsidR="00F642F4" w:rsidRPr="00F642F4">
        <w:rPr>
          <w:rFonts w:ascii="Times New Roman" w:eastAsia="Times New Roman" w:hAnsi="Times New Roman" w:cs="Times New Roman"/>
          <w:color w:val="0D0D0D" w:themeColor="text1" w:themeTint="F2"/>
          <w:sz w:val="28"/>
          <w:szCs w:val="28"/>
          <w:lang w:eastAsia="ru-RU"/>
        </w:rPr>
        <w:t>возможностей его применения.</w:t>
      </w:r>
    </w:p>
    <w:p w14:paraId="2B89101F" w14:textId="77777777" w:rsidR="00882CB8" w:rsidRPr="00882CB8" w:rsidRDefault="005E46CC" w:rsidP="00CC1035">
      <w:pPr>
        <w:spacing w:after="0" w:line="360" w:lineRule="auto"/>
        <w:ind w:firstLine="709"/>
        <w:jc w:val="both"/>
        <w:rPr>
          <w:rFonts w:ascii="Times New Roman" w:eastAsia="Times New Roman" w:hAnsi="Times New Roman" w:cs="Times New Roman"/>
          <w:b/>
          <w:color w:val="0D0D0D" w:themeColor="text1" w:themeTint="F2"/>
          <w:sz w:val="28"/>
          <w:szCs w:val="28"/>
          <w:lang w:eastAsia="ru-RU"/>
        </w:rPr>
      </w:pPr>
      <w:r w:rsidRPr="00CD65DE">
        <w:rPr>
          <w:rFonts w:ascii="Times New Roman" w:eastAsia="Times New Roman" w:hAnsi="Times New Roman" w:cs="Times New Roman"/>
          <w:b/>
          <w:color w:val="0D0D0D" w:themeColor="text1" w:themeTint="F2"/>
          <w:sz w:val="28"/>
          <w:szCs w:val="28"/>
          <w:lang w:eastAsia="ru-RU"/>
        </w:rPr>
        <w:t>Задачи:</w:t>
      </w:r>
    </w:p>
    <w:p w14:paraId="443C4EA7" w14:textId="77777777" w:rsidR="00767498" w:rsidRPr="00767498" w:rsidRDefault="00767498" w:rsidP="00CC1035">
      <w:pPr>
        <w:numPr>
          <w:ilvl w:val="0"/>
          <w:numId w:val="3"/>
        </w:numPr>
        <w:spacing w:after="0" w:line="360" w:lineRule="auto"/>
        <w:ind w:left="0" w:firstLine="709"/>
        <w:contextualSpacing/>
        <w:jc w:val="both"/>
        <w:rPr>
          <w:rFonts w:ascii="Times New Roman" w:eastAsia="Times New Roman" w:hAnsi="Times New Roman" w:cs="Times New Roman"/>
          <w:color w:val="0D0D0D" w:themeColor="text1" w:themeTint="F2"/>
          <w:sz w:val="36"/>
          <w:szCs w:val="28"/>
          <w:lang w:eastAsia="ru-RU"/>
        </w:rPr>
      </w:pPr>
      <w:r w:rsidRPr="00767498">
        <w:rPr>
          <w:rFonts w:ascii="Times New Roman" w:hAnsi="Times New Roman" w:cs="Times New Roman"/>
          <w:color w:val="000000"/>
          <w:sz w:val="28"/>
          <w:shd w:val="clear" w:color="auto" w:fill="FFFFFF"/>
        </w:rPr>
        <w:t>Изучение информации об эффекте Лейденфроста и его применении</w:t>
      </w:r>
      <w:r w:rsidR="00F009DD" w:rsidRPr="00CD65DE">
        <w:rPr>
          <w:rFonts w:ascii="Times New Roman" w:eastAsia="Times New Roman" w:hAnsi="Times New Roman" w:cs="Times New Roman"/>
          <w:color w:val="0D0D0D" w:themeColor="text1" w:themeTint="F2"/>
          <w:sz w:val="28"/>
          <w:szCs w:val="28"/>
          <w:lang w:eastAsia="ru-RU"/>
        </w:rPr>
        <w:t>;</w:t>
      </w:r>
    </w:p>
    <w:p w14:paraId="58A22AE4" w14:textId="77777777" w:rsidR="005E46CC" w:rsidRPr="00CD65DE" w:rsidRDefault="005E46CC" w:rsidP="00CC1035">
      <w:pPr>
        <w:numPr>
          <w:ilvl w:val="0"/>
          <w:numId w:val="3"/>
        </w:numPr>
        <w:spacing w:after="0" w:line="360" w:lineRule="auto"/>
        <w:ind w:left="0" w:firstLine="709"/>
        <w:contextualSpacing/>
        <w:jc w:val="both"/>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color w:val="0D0D0D" w:themeColor="text1" w:themeTint="F2"/>
          <w:sz w:val="28"/>
          <w:szCs w:val="28"/>
          <w:lang w:eastAsia="ru-RU"/>
        </w:rPr>
        <w:t>Провести эксперимент на предмет выявления зависимости поведения капли от температуры поверхности;</w:t>
      </w:r>
    </w:p>
    <w:p w14:paraId="60545EF1" w14:textId="77777777" w:rsidR="005E46CC" w:rsidRPr="00CD65DE" w:rsidRDefault="005E46CC" w:rsidP="00CC1035">
      <w:pPr>
        <w:numPr>
          <w:ilvl w:val="0"/>
          <w:numId w:val="3"/>
        </w:numPr>
        <w:spacing w:after="0" w:line="360" w:lineRule="auto"/>
        <w:ind w:left="0" w:firstLine="709"/>
        <w:contextualSpacing/>
        <w:jc w:val="both"/>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color w:val="0D0D0D" w:themeColor="text1" w:themeTint="F2"/>
          <w:sz w:val="28"/>
          <w:szCs w:val="28"/>
          <w:lang w:eastAsia="ru-RU"/>
        </w:rPr>
        <w:t xml:space="preserve">Провести эксперимент на предмет выявления зависимости поведения капли от </w:t>
      </w:r>
      <w:r w:rsidR="005E5197" w:rsidRPr="00CD65DE">
        <w:rPr>
          <w:rFonts w:ascii="Times New Roman" w:eastAsia="Times New Roman" w:hAnsi="Times New Roman" w:cs="Times New Roman"/>
          <w:color w:val="000000"/>
          <w:sz w:val="28"/>
          <w:szCs w:val="28"/>
          <w:lang w:eastAsia="ru-RU"/>
        </w:rPr>
        <w:t>качества обработки поверхности</w:t>
      </w:r>
      <w:r w:rsidRPr="00CD65DE">
        <w:rPr>
          <w:rFonts w:ascii="Times New Roman" w:eastAsia="Times New Roman" w:hAnsi="Times New Roman" w:cs="Times New Roman"/>
          <w:color w:val="0D0D0D" w:themeColor="text1" w:themeTint="F2"/>
          <w:sz w:val="28"/>
          <w:szCs w:val="28"/>
          <w:lang w:eastAsia="ru-RU"/>
        </w:rPr>
        <w:t>;</w:t>
      </w:r>
    </w:p>
    <w:p w14:paraId="1FCB35E5" w14:textId="77777777" w:rsidR="005E5197" w:rsidRPr="00CD65DE" w:rsidRDefault="005E5197" w:rsidP="00CC1035">
      <w:pPr>
        <w:numPr>
          <w:ilvl w:val="0"/>
          <w:numId w:val="3"/>
        </w:numPr>
        <w:spacing w:after="0" w:line="360" w:lineRule="auto"/>
        <w:ind w:left="0" w:firstLine="709"/>
        <w:contextualSpacing/>
        <w:jc w:val="both"/>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color w:val="0D0D0D" w:themeColor="text1" w:themeTint="F2"/>
          <w:sz w:val="28"/>
          <w:szCs w:val="28"/>
          <w:lang w:eastAsia="ru-RU"/>
        </w:rPr>
        <w:lastRenderedPageBreak/>
        <w:t>Провести эксперимент на предмет выявления зависимости поведения капли от плотности жидкости капли;</w:t>
      </w:r>
    </w:p>
    <w:p w14:paraId="51DF4CB6" w14:textId="77777777" w:rsidR="005E46CC" w:rsidRPr="00CD65DE" w:rsidRDefault="005E46CC" w:rsidP="00CC1035">
      <w:pPr>
        <w:numPr>
          <w:ilvl w:val="0"/>
          <w:numId w:val="3"/>
        </w:numPr>
        <w:spacing w:after="0" w:line="360" w:lineRule="auto"/>
        <w:ind w:left="0" w:firstLine="709"/>
        <w:contextualSpacing/>
        <w:jc w:val="both"/>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color w:val="0D0D0D" w:themeColor="text1" w:themeTint="F2"/>
          <w:sz w:val="28"/>
          <w:szCs w:val="28"/>
          <w:lang w:eastAsia="ru-RU"/>
        </w:rPr>
        <w:t>Сделать выводы из полученного исследования.</w:t>
      </w:r>
    </w:p>
    <w:p w14:paraId="7E8EB6A2" w14:textId="77777777" w:rsidR="005E46CC" w:rsidRPr="00CD65DE" w:rsidRDefault="005E46CC" w:rsidP="00CC1035">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b/>
          <w:color w:val="0D0D0D" w:themeColor="text1" w:themeTint="F2"/>
          <w:sz w:val="28"/>
          <w:szCs w:val="28"/>
          <w:lang w:eastAsia="ru-RU"/>
        </w:rPr>
        <w:t>Объект исследования</w:t>
      </w:r>
      <w:r w:rsidRPr="00CD65DE">
        <w:rPr>
          <w:rFonts w:ascii="Times New Roman" w:eastAsia="Times New Roman" w:hAnsi="Times New Roman" w:cs="Times New Roman"/>
          <w:color w:val="0D0D0D" w:themeColor="text1" w:themeTint="F2"/>
          <w:sz w:val="28"/>
          <w:szCs w:val="28"/>
          <w:lang w:eastAsia="ru-RU"/>
        </w:rPr>
        <w:t xml:space="preserve"> - </w:t>
      </w:r>
      <w:r w:rsidR="008A0207" w:rsidRPr="00CD65DE">
        <w:rPr>
          <w:rFonts w:ascii="Times New Roman" w:hAnsi="Times New Roman" w:cs="Times New Roman"/>
          <w:spacing w:val="-5"/>
          <w:sz w:val="28"/>
          <w:szCs w:val="28"/>
        </w:rPr>
        <w:t>процесс взаимодействия жидкости с сильно нагретыми поверхностями, приводящий к образованию парового слоя (эффект Лейденфроста)</w:t>
      </w:r>
    </w:p>
    <w:p w14:paraId="440160DC" w14:textId="77777777" w:rsidR="00BD55D5" w:rsidRPr="00CD65DE" w:rsidRDefault="005E46CC" w:rsidP="00CC1035">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b/>
          <w:color w:val="0D0D0D" w:themeColor="text1" w:themeTint="F2"/>
          <w:sz w:val="28"/>
          <w:szCs w:val="28"/>
          <w:lang w:eastAsia="ru-RU"/>
        </w:rPr>
        <w:t xml:space="preserve">Предмет исследования - </w:t>
      </w:r>
      <w:r w:rsidR="00AD4BA3">
        <w:rPr>
          <w:rFonts w:ascii="Times New Roman" w:eastAsia="Times New Roman" w:hAnsi="Times New Roman" w:cs="Times New Roman"/>
          <w:color w:val="0D0D0D" w:themeColor="text1" w:themeTint="F2"/>
          <w:sz w:val="28"/>
          <w:szCs w:val="28"/>
          <w:lang w:eastAsia="ru-RU"/>
        </w:rPr>
        <w:t xml:space="preserve">факторы, влияющие на поведение </w:t>
      </w:r>
      <w:r w:rsidRPr="00CD65DE">
        <w:rPr>
          <w:rFonts w:ascii="Times New Roman" w:eastAsia="Times New Roman" w:hAnsi="Times New Roman" w:cs="Times New Roman"/>
          <w:color w:val="0D0D0D" w:themeColor="text1" w:themeTint="F2"/>
          <w:sz w:val="28"/>
          <w:szCs w:val="28"/>
          <w:lang w:eastAsia="ru-RU"/>
        </w:rPr>
        <w:t>капли</w:t>
      </w:r>
      <w:r w:rsidR="00134DCD" w:rsidRPr="00CD65DE">
        <w:rPr>
          <w:rFonts w:ascii="Times New Roman" w:eastAsia="Times New Roman" w:hAnsi="Times New Roman" w:cs="Times New Roman"/>
          <w:color w:val="0D0D0D" w:themeColor="text1" w:themeTint="F2"/>
          <w:sz w:val="28"/>
          <w:szCs w:val="28"/>
          <w:lang w:eastAsia="ru-RU"/>
        </w:rPr>
        <w:t xml:space="preserve"> воды</w:t>
      </w:r>
      <w:r w:rsidRPr="00CD65DE">
        <w:rPr>
          <w:rFonts w:ascii="Times New Roman" w:eastAsia="Times New Roman" w:hAnsi="Times New Roman" w:cs="Times New Roman"/>
          <w:color w:val="0D0D0D" w:themeColor="text1" w:themeTint="F2"/>
          <w:sz w:val="28"/>
          <w:szCs w:val="28"/>
          <w:lang w:eastAsia="ru-RU"/>
        </w:rPr>
        <w:t xml:space="preserve"> на </w:t>
      </w:r>
      <w:r w:rsidR="00134DCD" w:rsidRPr="00CD65DE">
        <w:rPr>
          <w:rFonts w:ascii="Times New Roman" w:eastAsia="Times New Roman" w:hAnsi="Times New Roman" w:cs="Times New Roman"/>
          <w:color w:val="0D0D0D" w:themeColor="text1" w:themeTint="F2"/>
          <w:sz w:val="28"/>
          <w:szCs w:val="28"/>
          <w:lang w:eastAsia="ru-RU"/>
        </w:rPr>
        <w:t>горячей поверхности</w:t>
      </w:r>
      <w:r w:rsidR="00C32144" w:rsidRPr="00CD65DE">
        <w:rPr>
          <w:rFonts w:ascii="Times New Roman" w:eastAsia="Times New Roman" w:hAnsi="Times New Roman" w:cs="Times New Roman"/>
          <w:color w:val="0D0D0D" w:themeColor="text1" w:themeTint="F2"/>
          <w:sz w:val="28"/>
          <w:szCs w:val="28"/>
          <w:lang w:eastAsia="ru-RU"/>
        </w:rPr>
        <w:t>.</w:t>
      </w:r>
    </w:p>
    <w:p w14:paraId="03EDA314" w14:textId="77777777" w:rsidR="0098717E" w:rsidRPr="00D62307" w:rsidRDefault="0098717E" w:rsidP="00CC1035">
      <w:pPr>
        <w:spacing w:after="0" w:line="360" w:lineRule="auto"/>
        <w:ind w:firstLine="709"/>
        <w:jc w:val="both"/>
        <w:rPr>
          <w:rFonts w:ascii="Times New Roman" w:eastAsia="Times New Roman" w:hAnsi="Times New Roman" w:cs="Times New Roman"/>
          <w:color w:val="000000"/>
          <w:sz w:val="28"/>
          <w:szCs w:val="28"/>
          <w:lang w:eastAsia="ru-RU"/>
        </w:rPr>
      </w:pPr>
      <w:r w:rsidRPr="00CD65DE">
        <w:rPr>
          <w:rFonts w:ascii="Times New Roman" w:eastAsia="Times New Roman" w:hAnsi="Times New Roman" w:cs="Times New Roman"/>
          <w:b/>
          <w:color w:val="000000"/>
          <w:sz w:val="28"/>
          <w:szCs w:val="28"/>
          <w:lang w:eastAsia="ru-RU"/>
        </w:rPr>
        <w:t>Гипотеза –</w:t>
      </w:r>
      <w:r w:rsidRPr="00CD65DE">
        <w:rPr>
          <w:rFonts w:ascii="Times New Roman" w:eastAsia="Times New Roman" w:hAnsi="Times New Roman" w:cs="Times New Roman"/>
          <w:color w:val="000000"/>
          <w:sz w:val="28"/>
          <w:szCs w:val="28"/>
          <w:lang w:eastAsia="ru-RU"/>
        </w:rPr>
        <w:t>возникновение эффекта парения капли воды над горячей поверхностью зависит от температуры и качества обработки поверхности, и свойств жидкости.</w:t>
      </w:r>
    </w:p>
    <w:p w14:paraId="4E95F0DC" w14:textId="77777777" w:rsidR="000D46F6" w:rsidRPr="00CD65DE" w:rsidRDefault="005E46CC" w:rsidP="00CC1035">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b/>
          <w:color w:val="0D0D0D" w:themeColor="text1" w:themeTint="F2"/>
          <w:sz w:val="28"/>
          <w:szCs w:val="28"/>
          <w:lang w:eastAsia="ru-RU"/>
        </w:rPr>
        <w:t xml:space="preserve">Методы исследования: </w:t>
      </w:r>
      <w:r w:rsidRPr="00CD65DE">
        <w:rPr>
          <w:rFonts w:ascii="Times New Roman" w:eastAsia="Times New Roman" w:hAnsi="Times New Roman" w:cs="Times New Roman"/>
          <w:color w:val="0D0D0D" w:themeColor="text1" w:themeTint="F2"/>
          <w:sz w:val="28"/>
          <w:szCs w:val="28"/>
          <w:lang w:eastAsia="ru-RU"/>
        </w:rPr>
        <w:t>наблюдение, анализ, эксперимент, обобщение.</w:t>
      </w:r>
    </w:p>
    <w:p w14:paraId="69460368" w14:textId="77777777" w:rsidR="007500E1" w:rsidRPr="00CD65DE" w:rsidRDefault="007500E1" w:rsidP="005F5CAF">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14:paraId="3DFDA4AB" w14:textId="77777777" w:rsidR="00E72372" w:rsidRPr="00CD65DE" w:rsidRDefault="00E72372" w:rsidP="005F5CAF">
      <w:pPr>
        <w:spacing w:line="360" w:lineRule="auto"/>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br w:type="page"/>
      </w:r>
    </w:p>
    <w:p w14:paraId="46A2FF93" w14:textId="77777777" w:rsidR="004D0AC6" w:rsidRPr="007507E8" w:rsidRDefault="005E46CC" w:rsidP="007507E8">
      <w:pPr>
        <w:pStyle w:val="2"/>
        <w:spacing w:line="360" w:lineRule="auto"/>
        <w:jc w:val="center"/>
        <w:rPr>
          <w:rFonts w:ascii="Times New Roman" w:hAnsi="Times New Roman" w:cs="Times New Roman"/>
          <w:b/>
          <w:color w:val="auto"/>
          <w:sz w:val="28"/>
          <w:szCs w:val="28"/>
          <w:lang w:eastAsia="ru-RU"/>
        </w:rPr>
      </w:pPr>
      <w:bookmarkStart w:id="2" w:name="_Toc195338113"/>
      <w:r w:rsidRPr="005F5CAF">
        <w:rPr>
          <w:rFonts w:ascii="Times New Roman" w:hAnsi="Times New Roman" w:cs="Times New Roman"/>
          <w:b/>
          <w:color w:val="auto"/>
          <w:sz w:val="28"/>
          <w:szCs w:val="28"/>
          <w:lang w:eastAsia="ru-RU"/>
        </w:rPr>
        <w:lastRenderedPageBreak/>
        <w:t xml:space="preserve">Глава 1. </w:t>
      </w:r>
      <w:r w:rsidR="00A64AA3" w:rsidRPr="005F5CAF">
        <w:rPr>
          <w:rFonts w:ascii="Times New Roman" w:hAnsi="Times New Roman" w:cs="Times New Roman"/>
          <w:b/>
          <w:color w:val="auto"/>
          <w:sz w:val="28"/>
          <w:szCs w:val="28"/>
          <w:lang w:eastAsia="ru-RU"/>
        </w:rPr>
        <w:t>Теоретическая часть.</w:t>
      </w:r>
      <w:bookmarkEnd w:id="2"/>
    </w:p>
    <w:p w14:paraId="763380DE" w14:textId="77777777" w:rsidR="00D62307" w:rsidRPr="005F5CAF" w:rsidRDefault="00D62307" w:rsidP="005F5CAF">
      <w:pPr>
        <w:pStyle w:val="2"/>
        <w:numPr>
          <w:ilvl w:val="1"/>
          <w:numId w:val="13"/>
        </w:numPr>
        <w:spacing w:line="360" w:lineRule="auto"/>
        <w:jc w:val="center"/>
        <w:rPr>
          <w:rFonts w:ascii="Times New Roman" w:hAnsi="Times New Roman" w:cs="Times New Roman"/>
          <w:b/>
          <w:color w:val="auto"/>
          <w:sz w:val="28"/>
          <w:lang w:eastAsia="ru-RU"/>
        </w:rPr>
      </w:pPr>
      <w:bookmarkStart w:id="3" w:name="_Toc195338114"/>
      <w:r w:rsidRPr="005F5CAF">
        <w:rPr>
          <w:rFonts w:ascii="Times New Roman" w:hAnsi="Times New Roman" w:cs="Times New Roman"/>
          <w:b/>
          <w:color w:val="auto"/>
          <w:sz w:val="28"/>
          <w:lang w:eastAsia="ru-RU"/>
        </w:rPr>
        <w:t>Космическая пыль</w:t>
      </w:r>
      <w:r w:rsidR="00933966">
        <w:rPr>
          <w:rFonts w:ascii="Times New Roman" w:hAnsi="Times New Roman" w:cs="Times New Roman"/>
          <w:b/>
          <w:color w:val="auto"/>
          <w:sz w:val="28"/>
          <w:lang w:eastAsia="ru-RU"/>
        </w:rPr>
        <w:t xml:space="preserve"> и чистка скафандров</w:t>
      </w:r>
      <w:bookmarkEnd w:id="3"/>
    </w:p>
    <w:p w14:paraId="30E3B604" w14:textId="77777777" w:rsidR="00051C44" w:rsidRDefault="00D62307" w:rsidP="00CC1035">
      <w:pPr>
        <w:spacing w:after="0" w:line="360" w:lineRule="auto"/>
        <w:ind w:firstLine="709"/>
        <w:jc w:val="both"/>
        <w:rPr>
          <w:rFonts w:ascii="Times New Roman" w:hAnsi="Times New Roman" w:cs="Times New Roman"/>
          <w:sz w:val="28"/>
        </w:rPr>
      </w:pPr>
      <w:r>
        <w:rPr>
          <w:rFonts w:ascii="Times New Roman" w:hAnsi="Times New Roman" w:cs="Times New Roman"/>
          <w:bCs/>
          <w:spacing w:val="1"/>
          <w:sz w:val="28"/>
          <w:szCs w:val="28"/>
          <w:shd w:val="clear" w:color="auto" w:fill="FFFFFF"/>
        </w:rPr>
        <w:t>Косми</w:t>
      </w:r>
      <w:r w:rsidRPr="00D62307">
        <w:rPr>
          <w:rFonts w:ascii="Times New Roman" w:hAnsi="Times New Roman" w:cs="Times New Roman"/>
          <w:bCs/>
          <w:spacing w:val="1"/>
          <w:sz w:val="28"/>
          <w:szCs w:val="28"/>
          <w:shd w:val="clear" w:color="auto" w:fill="FFFFFF"/>
        </w:rPr>
        <w:t>ческая пыль</w:t>
      </w:r>
      <w:r>
        <w:rPr>
          <w:rFonts w:ascii="Times New Roman" w:hAnsi="Times New Roman" w:cs="Times New Roman"/>
          <w:spacing w:val="1"/>
          <w:sz w:val="28"/>
          <w:szCs w:val="28"/>
          <w:shd w:val="clear" w:color="auto" w:fill="FFFFFF"/>
        </w:rPr>
        <w:t xml:space="preserve"> -</w:t>
      </w:r>
      <w:r w:rsidR="007E3D31">
        <w:rPr>
          <w:rFonts w:ascii="Times New Roman" w:hAnsi="Times New Roman" w:cs="Times New Roman"/>
          <w:spacing w:val="1"/>
          <w:sz w:val="28"/>
          <w:szCs w:val="28"/>
          <w:shd w:val="clear" w:color="auto" w:fill="FFFFFF"/>
        </w:rPr>
        <w:t xml:space="preserve"> </w:t>
      </w:r>
      <w:hyperlink r:id="rId8" w:tooltip="Пыль" w:history="1">
        <w:r w:rsidRPr="00D62307">
          <w:rPr>
            <w:rStyle w:val="ab"/>
            <w:rFonts w:ascii="Times New Roman" w:hAnsi="Times New Roman" w:cs="Times New Roman"/>
            <w:color w:val="auto"/>
            <w:spacing w:val="1"/>
            <w:sz w:val="28"/>
            <w:szCs w:val="28"/>
            <w:u w:val="none"/>
            <w:shd w:val="clear" w:color="auto" w:fill="FFFFFF"/>
          </w:rPr>
          <w:t>пыль</w:t>
        </w:r>
      </w:hyperlink>
      <w:r w:rsidRPr="00D62307">
        <w:rPr>
          <w:rFonts w:ascii="Times New Roman" w:hAnsi="Times New Roman" w:cs="Times New Roman"/>
          <w:spacing w:val="1"/>
          <w:sz w:val="28"/>
          <w:szCs w:val="28"/>
          <w:shd w:val="clear" w:color="auto" w:fill="FFFFFF"/>
        </w:rPr>
        <w:t>, которая находится в </w:t>
      </w:r>
      <w:hyperlink r:id="rId9" w:tooltip="Космос" w:history="1">
        <w:r w:rsidRPr="00D62307">
          <w:rPr>
            <w:rStyle w:val="ab"/>
            <w:rFonts w:ascii="Times New Roman" w:hAnsi="Times New Roman" w:cs="Times New Roman"/>
            <w:color w:val="auto"/>
            <w:spacing w:val="1"/>
            <w:sz w:val="28"/>
            <w:szCs w:val="28"/>
            <w:u w:val="none"/>
            <w:shd w:val="clear" w:color="auto" w:fill="FFFFFF"/>
          </w:rPr>
          <w:t>космосе</w:t>
        </w:r>
      </w:hyperlink>
      <w:r w:rsidRPr="00D62307">
        <w:rPr>
          <w:rFonts w:ascii="Times New Roman" w:hAnsi="Times New Roman" w:cs="Times New Roman"/>
          <w:spacing w:val="1"/>
          <w:sz w:val="28"/>
          <w:szCs w:val="28"/>
          <w:shd w:val="clear" w:color="auto" w:fill="FFFFFF"/>
        </w:rPr>
        <w:t> или попадает на </w:t>
      </w:r>
      <w:hyperlink r:id="rId10" w:tooltip="Земля" w:history="1">
        <w:r w:rsidRPr="00D62307">
          <w:rPr>
            <w:rStyle w:val="ab"/>
            <w:rFonts w:ascii="Times New Roman" w:hAnsi="Times New Roman" w:cs="Times New Roman"/>
            <w:color w:val="auto"/>
            <w:spacing w:val="1"/>
            <w:sz w:val="28"/>
            <w:szCs w:val="28"/>
            <w:u w:val="none"/>
            <w:shd w:val="clear" w:color="auto" w:fill="FFFFFF"/>
          </w:rPr>
          <w:t>Землю</w:t>
        </w:r>
      </w:hyperlink>
      <w:r w:rsidRPr="00D62307">
        <w:rPr>
          <w:rFonts w:ascii="Times New Roman" w:hAnsi="Times New Roman" w:cs="Times New Roman"/>
          <w:spacing w:val="1"/>
          <w:sz w:val="28"/>
          <w:szCs w:val="28"/>
          <w:shd w:val="clear" w:color="auto" w:fill="FFFFFF"/>
        </w:rPr>
        <w:t> из космоса. Размер её частиц составляет от нескольких </w:t>
      </w:r>
      <w:hyperlink r:id="rId11" w:tooltip="Молекула" w:history="1">
        <w:r w:rsidRPr="00D62307">
          <w:rPr>
            <w:rStyle w:val="ab"/>
            <w:rFonts w:ascii="Times New Roman" w:hAnsi="Times New Roman" w:cs="Times New Roman"/>
            <w:color w:val="auto"/>
            <w:spacing w:val="1"/>
            <w:sz w:val="28"/>
            <w:szCs w:val="28"/>
            <w:u w:val="none"/>
            <w:shd w:val="clear" w:color="auto" w:fill="FFFFFF"/>
          </w:rPr>
          <w:t>молекул</w:t>
        </w:r>
      </w:hyperlink>
      <w:r w:rsidRPr="00D62307">
        <w:rPr>
          <w:rFonts w:ascii="Times New Roman" w:hAnsi="Times New Roman" w:cs="Times New Roman"/>
          <w:spacing w:val="1"/>
          <w:sz w:val="28"/>
          <w:szCs w:val="28"/>
          <w:shd w:val="clear" w:color="auto" w:fill="FFFFFF"/>
        </w:rPr>
        <w:t> до 0,2 </w:t>
      </w:r>
      <w:hyperlink r:id="rId12" w:tooltip="Микрометр" w:history="1">
        <w:r w:rsidRPr="00D62307">
          <w:rPr>
            <w:rStyle w:val="ab"/>
            <w:rFonts w:ascii="Times New Roman" w:hAnsi="Times New Roman" w:cs="Times New Roman"/>
            <w:color w:val="auto"/>
            <w:spacing w:val="1"/>
            <w:sz w:val="28"/>
            <w:szCs w:val="28"/>
            <w:u w:val="none"/>
            <w:shd w:val="clear" w:color="auto" w:fill="FFFFFF"/>
          </w:rPr>
          <w:t>мкм</w:t>
        </w:r>
      </w:hyperlink>
      <w:r w:rsidRPr="00D62307">
        <w:rPr>
          <w:rFonts w:ascii="Times New Roman" w:hAnsi="Times New Roman" w:cs="Times New Roman"/>
          <w:spacing w:val="1"/>
          <w:sz w:val="28"/>
          <w:szCs w:val="28"/>
          <w:shd w:val="clear" w:color="auto" w:fill="FFFFFF"/>
        </w:rPr>
        <w:t>. На поверхность </w:t>
      </w:r>
      <w:hyperlink r:id="rId13" w:tooltip="Земля" w:history="1">
        <w:r w:rsidRPr="00D62307">
          <w:rPr>
            <w:rStyle w:val="ab"/>
            <w:rFonts w:ascii="Times New Roman" w:hAnsi="Times New Roman" w:cs="Times New Roman"/>
            <w:color w:val="auto"/>
            <w:spacing w:val="1"/>
            <w:sz w:val="28"/>
            <w:szCs w:val="28"/>
            <w:u w:val="none"/>
            <w:shd w:val="clear" w:color="auto" w:fill="FFFFFF"/>
          </w:rPr>
          <w:t>Земли</w:t>
        </w:r>
      </w:hyperlink>
      <w:r w:rsidRPr="00D62307">
        <w:rPr>
          <w:rFonts w:ascii="Times New Roman" w:hAnsi="Times New Roman" w:cs="Times New Roman"/>
          <w:spacing w:val="1"/>
          <w:sz w:val="28"/>
          <w:szCs w:val="28"/>
          <w:shd w:val="clear" w:color="auto" w:fill="FFFFFF"/>
        </w:rPr>
        <w:t>, по различным оценкам, ежедневно оседает от 60 до 100 тонн космической пыли, что в пересчёте на</w:t>
      </w:r>
      <w:r w:rsidR="007507E8">
        <w:rPr>
          <w:rFonts w:ascii="Times New Roman" w:hAnsi="Times New Roman" w:cs="Times New Roman"/>
          <w:spacing w:val="1"/>
          <w:sz w:val="28"/>
          <w:szCs w:val="28"/>
          <w:shd w:val="clear" w:color="auto" w:fill="FFFFFF"/>
        </w:rPr>
        <w:t xml:space="preserve"> год составляет 25-40 тысяч тонн. </w:t>
      </w:r>
      <w:r w:rsidRPr="00D62307">
        <w:rPr>
          <w:rFonts w:ascii="Times New Roman" w:hAnsi="Times New Roman" w:cs="Times New Roman"/>
          <w:spacing w:val="1"/>
          <w:sz w:val="28"/>
          <w:szCs w:val="28"/>
          <w:shd w:val="clear" w:color="auto" w:fill="FFFFFF"/>
        </w:rPr>
        <w:t>Космическая пыль содержит некоторые органические соединения (аморфные органические твёрдые вещества</w:t>
      </w:r>
      <w:r w:rsidR="00051C44">
        <w:rPr>
          <w:rFonts w:ascii="Times New Roman" w:hAnsi="Times New Roman" w:cs="Times New Roman"/>
          <w:spacing w:val="1"/>
          <w:sz w:val="28"/>
          <w:szCs w:val="28"/>
          <w:shd w:val="clear" w:color="auto" w:fill="FFFFFF"/>
        </w:rPr>
        <w:t>)</w:t>
      </w:r>
      <w:r w:rsidRPr="00D62307">
        <w:rPr>
          <w:rFonts w:ascii="Times New Roman" w:hAnsi="Times New Roman" w:cs="Times New Roman"/>
          <w:spacing w:val="1"/>
          <w:sz w:val="28"/>
          <w:szCs w:val="28"/>
          <w:shd w:val="clear" w:color="auto" w:fill="FFFFFF"/>
        </w:rPr>
        <w:t>. Небольшую часть космической пыли составляет «звёздная пыль» — тугоплавкие минералы, оставшиеся в процессе звёздной эволюции</w:t>
      </w:r>
      <w:r w:rsidR="007507E8">
        <w:rPr>
          <w:rFonts w:ascii="Times New Roman" w:hAnsi="Times New Roman" w:cs="Times New Roman"/>
          <w:spacing w:val="1"/>
          <w:sz w:val="28"/>
          <w:szCs w:val="28"/>
          <w:shd w:val="clear" w:color="auto" w:fill="FFFFFF"/>
        </w:rPr>
        <w:t xml:space="preserve">. </w:t>
      </w:r>
      <w:r w:rsidR="00051C44">
        <w:rPr>
          <w:rFonts w:ascii="Times New Roman" w:hAnsi="Times New Roman" w:cs="Times New Roman"/>
          <w:spacing w:val="1"/>
          <w:sz w:val="28"/>
          <w:szCs w:val="28"/>
          <w:shd w:val="clear" w:color="auto" w:fill="FFFFFF"/>
        </w:rPr>
        <w:t xml:space="preserve">Космическая пыль может формировать микрометеориты </w:t>
      </w:r>
      <w:r w:rsidR="00051C44" w:rsidRPr="00051C44">
        <w:rPr>
          <w:rFonts w:ascii="Times New Roman" w:hAnsi="Times New Roman" w:cs="Times New Roman"/>
          <w:spacing w:val="1"/>
          <w:sz w:val="28"/>
          <w:szCs w:val="28"/>
          <w:shd w:val="clear" w:color="auto" w:fill="FFFFFF"/>
        </w:rPr>
        <w:t>[</w:t>
      </w:r>
      <w:r w:rsidR="00042AE4">
        <w:rPr>
          <w:rFonts w:ascii="Times New Roman" w:hAnsi="Times New Roman" w:cs="Times New Roman"/>
          <w:spacing w:val="1"/>
          <w:sz w:val="28"/>
          <w:szCs w:val="28"/>
          <w:shd w:val="clear" w:color="auto" w:fill="FFFFFF"/>
        </w:rPr>
        <w:t>приложение 4</w:t>
      </w:r>
      <w:r w:rsidR="00051C44" w:rsidRPr="007507E8">
        <w:rPr>
          <w:rFonts w:ascii="Times New Roman" w:hAnsi="Times New Roman" w:cs="Times New Roman"/>
          <w:spacing w:val="1"/>
          <w:sz w:val="28"/>
          <w:szCs w:val="28"/>
          <w:shd w:val="clear" w:color="auto" w:fill="FFFFFF"/>
        </w:rPr>
        <w:t>].</w:t>
      </w:r>
      <w:r w:rsidR="00051C44" w:rsidRPr="007507E8">
        <w:rPr>
          <w:rFonts w:ascii="Times New Roman" w:hAnsi="Times New Roman" w:cs="Times New Roman"/>
          <w:sz w:val="28"/>
        </w:rPr>
        <w:t xml:space="preserve"> Частицы лунной пыли имеют острые грани, что делает её мощным абразивом. Кроме того, под действием солнечного ветра они приобретают слабый электростатический заряд и прилипают к окружающим предметам. В результате лунная пыль нарушает герметичность скафандров и может привести к замыканию приборов скафандра [</w:t>
      </w:r>
      <w:r w:rsidR="00F84211" w:rsidRPr="007507E8">
        <w:rPr>
          <w:rFonts w:ascii="Times New Roman" w:hAnsi="Times New Roman" w:cs="Times New Roman"/>
          <w:sz w:val="28"/>
        </w:rPr>
        <w:t>1</w:t>
      </w:r>
      <w:r w:rsidR="00051C44" w:rsidRPr="007507E8">
        <w:rPr>
          <w:rFonts w:ascii="Times New Roman" w:hAnsi="Times New Roman" w:cs="Times New Roman"/>
          <w:sz w:val="28"/>
        </w:rPr>
        <w:t>]</w:t>
      </w:r>
      <w:r w:rsidR="00933966" w:rsidRPr="007507E8">
        <w:rPr>
          <w:rFonts w:ascii="Times New Roman" w:hAnsi="Times New Roman" w:cs="Times New Roman"/>
          <w:sz w:val="28"/>
        </w:rPr>
        <w:t>.</w:t>
      </w:r>
      <w:r w:rsidR="007E1D09" w:rsidRPr="007507E8">
        <w:rPr>
          <w:rFonts w:ascii="Times New Roman" w:hAnsi="Times New Roman" w:cs="Times New Roman"/>
          <w:sz w:val="28"/>
        </w:rPr>
        <w:t>Жидкий азот — криогенная жидкость с экстремально низкой температурой: уже примерно при -195 градусах Цельсия она кипит. Оказавшись на куда более теплой поверхности скафандра, жидкий азот моментально закипает, образуя мелкие капли, которые «левитируют» над слоем собственного пара. Такое явление можно наблюдать при попадании капель воды на раскаленную сковороду, оно называется эффектом Лейденфроста. Постепенно испаряясь, капли азота уносят с собой лунную пыл</w:t>
      </w:r>
      <w:r w:rsidR="00306CA1" w:rsidRPr="007507E8">
        <w:rPr>
          <w:rFonts w:ascii="Times New Roman" w:hAnsi="Times New Roman" w:cs="Times New Roman"/>
          <w:sz w:val="28"/>
        </w:rPr>
        <w:t>ь, эффективно очищая поверхность</w:t>
      </w:r>
      <w:r w:rsidR="00751196" w:rsidRPr="007507E8">
        <w:rPr>
          <w:rFonts w:ascii="Times New Roman" w:hAnsi="Times New Roman" w:cs="Times New Roman"/>
          <w:sz w:val="28"/>
        </w:rPr>
        <w:t xml:space="preserve"> [</w:t>
      </w:r>
      <w:r w:rsidR="005F5CAF" w:rsidRPr="007507E8">
        <w:rPr>
          <w:rFonts w:ascii="Times New Roman" w:hAnsi="Times New Roman" w:cs="Times New Roman"/>
          <w:sz w:val="28"/>
        </w:rPr>
        <w:t xml:space="preserve">Приложение </w:t>
      </w:r>
      <w:r w:rsidR="00042AE4">
        <w:rPr>
          <w:rFonts w:ascii="Times New Roman" w:hAnsi="Times New Roman" w:cs="Times New Roman"/>
          <w:sz w:val="28"/>
        </w:rPr>
        <w:t>5</w:t>
      </w:r>
      <w:r w:rsidR="00751196" w:rsidRPr="007507E8">
        <w:rPr>
          <w:rFonts w:ascii="Times New Roman" w:hAnsi="Times New Roman" w:cs="Times New Roman"/>
          <w:sz w:val="28"/>
        </w:rPr>
        <w:t>]</w:t>
      </w:r>
      <w:r w:rsidR="00306CA1" w:rsidRPr="007507E8">
        <w:rPr>
          <w:rFonts w:ascii="Times New Roman" w:hAnsi="Times New Roman" w:cs="Times New Roman"/>
          <w:sz w:val="28"/>
        </w:rPr>
        <w:t>.</w:t>
      </w:r>
    </w:p>
    <w:p w14:paraId="2ACA8A8D" w14:textId="77777777" w:rsidR="00694771" w:rsidRDefault="00694771" w:rsidP="0036563A">
      <w:pPr>
        <w:spacing w:after="0" w:line="300" w:lineRule="auto"/>
        <w:jc w:val="both"/>
        <w:rPr>
          <w:rFonts w:ascii="Times New Roman" w:hAnsi="Times New Roman" w:cs="Times New Roman"/>
          <w:sz w:val="28"/>
        </w:rPr>
      </w:pPr>
    </w:p>
    <w:p w14:paraId="3732078F" w14:textId="77777777" w:rsidR="00933966" w:rsidRPr="00933966" w:rsidRDefault="00694771" w:rsidP="00C94158">
      <w:pPr>
        <w:pStyle w:val="2"/>
        <w:numPr>
          <w:ilvl w:val="1"/>
          <w:numId w:val="13"/>
        </w:numPr>
        <w:spacing w:line="360" w:lineRule="auto"/>
        <w:jc w:val="center"/>
        <w:rPr>
          <w:rFonts w:ascii="Times New Roman" w:hAnsi="Times New Roman" w:cs="Times New Roman"/>
          <w:b/>
          <w:color w:val="auto"/>
          <w:sz w:val="28"/>
        </w:rPr>
      </w:pPr>
      <w:bookmarkStart w:id="4" w:name="_Toc195338115"/>
      <w:r>
        <w:rPr>
          <w:rFonts w:ascii="Times New Roman" w:hAnsi="Times New Roman" w:cs="Times New Roman"/>
          <w:b/>
          <w:color w:val="auto"/>
          <w:sz w:val="28"/>
        </w:rPr>
        <w:t>Эффект Лейденфроста в медицине</w:t>
      </w:r>
      <w:bookmarkEnd w:id="4"/>
    </w:p>
    <w:p w14:paraId="1558C59B" w14:textId="77777777" w:rsidR="00933966" w:rsidRDefault="00C94158" w:rsidP="00F95089">
      <w:pPr>
        <w:pStyle w:val="futurismarkdown-paragraph"/>
        <w:shd w:val="clear" w:color="auto" w:fill="FFFFFF"/>
        <w:spacing w:before="0" w:beforeAutospacing="0" w:after="0" w:afterAutospacing="0" w:line="360" w:lineRule="auto"/>
        <w:ind w:firstLine="709"/>
        <w:jc w:val="both"/>
        <w:rPr>
          <w:sz w:val="28"/>
        </w:rPr>
      </w:pPr>
      <w:r w:rsidRPr="00C94158">
        <w:rPr>
          <w:sz w:val="28"/>
        </w:rPr>
        <w:t>Учёные рассматривают возможность использования эффекта Лейденфроста для создания самоочищающихся материалов, в том числе для медицинских устройств, в которых поверхность будет иметь рельеф в виде маленьких столбиков.  Паровые пузы</w:t>
      </w:r>
      <w:r>
        <w:rPr>
          <w:sz w:val="28"/>
        </w:rPr>
        <w:t xml:space="preserve">рьки, которые генерирует такая </w:t>
      </w:r>
      <w:r w:rsidRPr="00C94158">
        <w:rPr>
          <w:sz w:val="28"/>
        </w:rPr>
        <w:t>поверхность, способны эффективно удалять загрязнения с шероховатых поверхностей.  Когда капля воды попадает на такую текстурированную поверхност</w:t>
      </w:r>
      <w:r>
        <w:rPr>
          <w:sz w:val="28"/>
        </w:rPr>
        <w:t xml:space="preserve">ь, микростолбики действуют как </w:t>
      </w:r>
      <w:r>
        <w:rPr>
          <w:sz w:val="28"/>
        </w:rPr>
        <w:lastRenderedPageBreak/>
        <w:t>маленькие</w:t>
      </w:r>
      <w:r w:rsidRPr="00C94158">
        <w:rPr>
          <w:sz w:val="28"/>
        </w:rPr>
        <w:t xml:space="preserve"> теплопроводники, быстро передавая энергию в каплю и вызывая её мгновенное кипение. Это быстрое кипение генерирует паровой слой гораздо быстрее, чем на плоской поверхности. А также позволяет эффекту Лейденфроста возникать при значительно низкой температуре[</w:t>
      </w:r>
      <w:r>
        <w:rPr>
          <w:sz w:val="28"/>
        </w:rPr>
        <w:t>1</w:t>
      </w:r>
      <w:r w:rsidR="00B93FB1">
        <w:rPr>
          <w:sz w:val="28"/>
        </w:rPr>
        <w:t>4</w:t>
      </w:r>
      <w:r w:rsidRPr="00C94158">
        <w:rPr>
          <w:sz w:val="28"/>
        </w:rPr>
        <w:t>].</w:t>
      </w:r>
    </w:p>
    <w:p w14:paraId="09A177D2" w14:textId="77777777" w:rsidR="00694771" w:rsidRDefault="00694771" w:rsidP="00F95089">
      <w:pPr>
        <w:pStyle w:val="futurismarkdown-paragraph"/>
        <w:shd w:val="clear" w:color="auto" w:fill="FFFFFF"/>
        <w:spacing w:before="0" w:beforeAutospacing="0" w:after="0" w:afterAutospacing="0" w:line="360" w:lineRule="auto"/>
        <w:ind w:firstLine="709"/>
        <w:jc w:val="both"/>
        <w:rPr>
          <w:sz w:val="28"/>
          <w:szCs w:val="28"/>
        </w:rPr>
      </w:pPr>
      <w:r>
        <w:rPr>
          <w:sz w:val="28"/>
          <w:szCs w:val="28"/>
        </w:rPr>
        <w:t xml:space="preserve">С помощью эффекта </w:t>
      </w:r>
      <w:r w:rsidRPr="009400C9">
        <w:rPr>
          <w:sz w:val="28"/>
          <w:szCs w:val="28"/>
        </w:rPr>
        <w:t>Лейденфроста</w:t>
      </w:r>
      <w:r>
        <w:rPr>
          <w:sz w:val="28"/>
          <w:szCs w:val="28"/>
        </w:rPr>
        <w:t xml:space="preserve"> можно проводить стерилизацию медицинских устройств.</w:t>
      </w:r>
      <w:r w:rsidRPr="009400C9">
        <w:rPr>
          <w:sz w:val="28"/>
          <w:szCs w:val="28"/>
        </w:rPr>
        <w:t>В процессе паровой стерилизации медицинские инструменты подвергаются воздействию горячего пара. Эффект Лейденфроста помогает создать защитный слой пара вокруг инструмента, предотвращая его перегревание и повреждение. Это позволяет эффективно уничтожать микроорганизмы, сохраняя целостность инструментов.Очистка ультразвуковыми ваннами: Ультразвуковые ванны часто используются для предварительной очистки хирургических инструментов перед стерилизацией. Эффект Лейденфроста здесь проявляется в создании пузырьков пара, которые помогают удалять загрязнения с поверхности инструментов, улучшая качество последующей стерилизации.</w:t>
      </w:r>
    </w:p>
    <w:p w14:paraId="127E62B9" w14:textId="77777777" w:rsidR="00933966" w:rsidRPr="00694771" w:rsidRDefault="00694771" w:rsidP="00F95089">
      <w:pPr>
        <w:spacing w:after="0" w:line="360" w:lineRule="auto"/>
        <w:ind w:firstLine="709"/>
        <w:jc w:val="both"/>
        <w:rPr>
          <w:rFonts w:ascii="Times New Roman" w:hAnsi="Times New Roman" w:cs="Times New Roman"/>
          <w:sz w:val="28"/>
          <w:szCs w:val="28"/>
        </w:rPr>
      </w:pPr>
      <w:r w:rsidRPr="00694771">
        <w:rPr>
          <w:rFonts w:ascii="Times New Roman" w:hAnsi="Times New Roman" w:cs="Times New Roman"/>
          <w:sz w:val="28"/>
          <w:szCs w:val="28"/>
        </w:rPr>
        <w:t xml:space="preserve">Эффект Лейденфроста в криохирургии заключается в закипании жидкого азота на поверхности охлаждения и образовании теплоизоляционной паровой плёнки вокруг биологического образца. Это является препятствием для достижения сверхбыстрых скоростей охлаждения. Чтобы устранить эффект Лейденфроста, на биологический </w:t>
      </w:r>
      <w:r>
        <w:rPr>
          <w:rFonts w:ascii="Times New Roman" w:hAnsi="Times New Roman" w:cs="Times New Roman"/>
          <w:sz w:val="28"/>
          <w:szCs w:val="28"/>
        </w:rPr>
        <w:t>образец воздействуют струями жидкого азота</w:t>
      </w:r>
      <w:r w:rsidRPr="00694771">
        <w:rPr>
          <w:rFonts w:ascii="Times New Roman" w:hAnsi="Times New Roman" w:cs="Times New Roman"/>
          <w:sz w:val="28"/>
          <w:szCs w:val="28"/>
        </w:rPr>
        <w:t xml:space="preserve"> с повышенным давлением. Непрерывный поток </w:t>
      </w:r>
      <w:r>
        <w:rPr>
          <w:rFonts w:ascii="Times New Roman" w:hAnsi="Times New Roman" w:cs="Times New Roman"/>
          <w:sz w:val="28"/>
          <w:szCs w:val="28"/>
        </w:rPr>
        <w:t>жидкого азота</w:t>
      </w:r>
      <w:r w:rsidRPr="00694771">
        <w:rPr>
          <w:rFonts w:ascii="Times New Roman" w:hAnsi="Times New Roman" w:cs="Times New Roman"/>
          <w:sz w:val="28"/>
          <w:szCs w:val="28"/>
        </w:rPr>
        <w:t xml:space="preserve"> «продавливает» паровую плёнку на поверхности образца и охлаждает его[</w:t>
      </w:r>
      <w:r>
        <w:rPr>
          <w:rFonts w:ascii="Times New Roman" w:hAnsi="Times New Roman" w:cs="Times New Roman"/>
          <w:sz w:val="28"/>
          <w:szCs w:val="28"/>
        </w:rPr>
        <w:t>6</w:t>
      </w:r>
      <w:r w:rsidRPr="00694771">
        <w:rPr>
          <w:rFonts w:ascii="Times New Roman" w:hAnsi="Times New Roman" w:cs="Times New Roman"/>
          <w:sz w:val="28"/>
          <w:szCs w:val="28"/>
        </w:rPr>
        <w:t xml:space="preserve">]. </w:t>
      </w:r>
    </w:p>
    <w:p w14:paraId="159E05DD" w14:textId="77777777" w:rsidR="00BD55D5" w:rsidRPr="00F95089" w:rsidRDefault="00BD55D5" w:rsidP="00F95089">
      <w:pPr>
        <w:pStyle w:val="2"/>
        <w:spacing w:before="0" w:line="360" w:lineRule="auto"/>
        <w:ind w:firstLine="709"/>
        <w:jc w:val="both"/>
        <w:rPr>
          <w:rFonts w:ascii="Times New Roman" w:hAnsi="Times New Roman" w:cs="Times New Roman"/>
          <w:b/>
          <w:color w:val="auto"/>
          <w:sz w:val="28"/>
          <w:szCs w:val="28"/>
          <w:lang w:eastAsia="ru-RU"/>
        </w:rPr>
      </w:pPr>
      <w:bookmarkStart w:id="5" w:name="_Toc195338116"/>
      <w:r w:rsidRPr="00F95089">
        <w:rPr>
          <w:rFonts w:ascii="Times New Roman" w:hAnsi="Times New Roman" w:cs="Times New Roman"/>
          <w:b/>
          <w:color w:val="auto"/>
          <w:sz w:val="28"/>
          <w:szCs w:val="28"/>
          <w:lang w:eastAsia="ru-RU"/>
        </w:rPr>
        <w:t>1</w:t>
      </w:r>
      <w:r w:rsidR="00306CA1" w:rsidRPr="00F95089">
        <w:rPr>
          <w:rFonts w:ascii="Times New Roman" w:hAnsi="Times New Roman" w:cs="Times New Roman"/>
          <w:b/>
          <w:color w:val="auto"/>
          <w:sz w:val="28"/>
          <w:szCs w:val="28"/>
          <w:lang w:eastAsia="ru-RU"/>
        </w:rPr>
        <w:t>.3</w:t>
      </w:r>
      <w:r w:rsidRPr="00F95089">
        <w:rPr>
          <w:rFonts w:ascii="Times New Roman" w:hAnsi="Times New Roman" w:cs="Times New Roman"/>
          <w:b/>
          <w:color w:val="auto"/>
          <w:sz w:val="28"/>
          <w:szCs w:val="28"/>
          <w:lang w:eastAsia="ru-RU"/>
        </w:rPr>
        <w:t xml:space="preserve">. </w:t>
      </w:r>
      <w:r w:rsidR="005E46CC" w:rsidRPr="00F95089">
        <w:rPr>
          <w:rFonts w:ascii="Times New Roman" w:hAnsi="Times New Roman" w:cs="Times New Roman"/>
          <w:b/>
          <w:color w:val="auto"/>
          <w:sz w:val="28"/>
          <w:szCs w:val="28"/>
          <w:lang w:eastAsia="ru-RU"/>
        </w:rPr>
        <w:t>Эффект Лейденфроста</w:t>
      </w:r>
      <w:bookmarkEnd w:id="5"/>
    </w:p>
    <w:p w14:paraId="6A539AAB" w14:textId="77777777" w:rsidR="005E46CC" w:rsidRPr="00F95089" w:rsidRDefault="005E46CC" w:rsidP="00F95089">
      <w:pPr>
        <w:spacing w:after="0" w:line="360" w:lineRule="auto"/>
        <w:ind w:firstLine="709"/>
        <w:jc w:val="both"/>
        <w:rPr>
          <w:rFonts w:ascii="Times New Roman" w:eastAsia="Times New Roman" w:hAnsi="Times New Roman" w:cs="Times New Roman"/>
          <w:sz w:val="28"/>
          <w:szCs w:val="28"/>
          <w:lang w:eastAsia="ru-RU"/>
        </w:rPr>
      </w:pPr>
      <w:r w:rsidRPr="00F95089">
        <w:rPr>
          <w:rFonts w:ascii="Times New Roman" w:eastAsia="Times New Roman" w:hAnsi="Times New Roman" w:cs="Times New Roman"/>
          <w:bCs/>
          <w:color w:val="000000"/>
          <w:sz w:val="28"/>
          <w:szCs w:val="28"/>
          <w:lang w:eastAsia="ru-RU"/>
        </w:rPr>
        <w:t>Эффект Лейденфроста</w:t>
      </w:r>
      <w:r w:rsidR="00E41307" w:rsidRPr="00F95089">
        <w:rPr>
          <w:rFonts w:ascii="Times New Roman" w:eastAsia="Times New Roman" w:hAnsi="Times New Roman" w:cs="Times New Roman"/>
          <w:bCs/>
          <w:i/>
          <w:color w:val="000000"/>
          <w:sz w:val="28"/>
          <w:szCs w:val="28"/>
          <w:lang w:eastAsia="ru-RU"/>
        </w:rPr>
        <w:t>–</w:t>
      </w:r>
      <w:r w:rsidRPr="00F95089">
        <w:rPr>
          <w:rFonts w:ascii="Times New Roman" w:eastAsia="Times New Roman" w:hAnsi="Times New Roman" w:cs="Times New Roman"/>
          <w:bCs/>
          <w:color w:val="000000"/>
          <w:sz w:val="28"/>
          <w:szCs w:val="28"/>
          <w:lang w:eastAsia="ru-RU"/>
        </w:rPr>
        <w:t xml:space="preserve"> это явление, при котором жидкость в контакте с телом значительно более горячим, чем точка кипения этой жидкости, создаёт изолирующий слой пара, который предохраняет жидкость от быстрого</w:t>
      </w:r>
      <w:r w:rsidR="00F95089" w:rsidRPr="00F95089">
        <w:rPr>
          <w:rFonts w:ascii="Times New Roman" w:eastAsia="Times New Roman" w:hAnsi="Times New Roman" w:cs="Times New Roman"/>
          <w:bCs/>
          <w:color w:val="000000"/>
          <w:sz w:val="28"/>
          <w:szCs w:val="28"/>
          <w:lang w:eastAsia="ru-RU"/>
        </w:rPr>
        <w:t xml:space="preserve"> </w:t>
      </w:r>
      <w:r w:rsidRPr="00F95089">
        <w:rPr>
          <w:rFonts w:ascii="Times New Roman" w:eastAsia="Times New Roman" w:hAnsi="Times New Roman" w:cs="Times New Roman"/>
          <w:bCs/>
          <w:color w:val="000000"/>
          <w:sz w:val="28"/>
          <w:szCs w:val="28"/>
          <w:lang w:eastAsia="ru-RU"/>
        </w:rPr>
        <w:t>выкипания</w:t>
      </w:r>
      <w:r w:rsidR="00E2007D" w:rsidRPr="00F95089">
        <w:rPr>
          <w:rFonts w:ascii="Times New Roman" w:eastAsia="Times New Roman" w:hAnsi="Times New Roman" w:cs="Times New Roman"/>
          <w:bCs/>
          <w:color w:val="000000"/>
          <w:sz w:val="28"/>
          <w:szCs w:val="28"/>
          <w:lang w:eastAsia="ru-RU"/>
        </w:rPr>
        <w:t xml:space="preserve"> [</w:t>
      </w:r>
      <w:r w:rsidR="00B93FB1" w:rsidRPr="00F95089">
        <w:rPr>
          <w:rFonts w:ascii="Times New Roman" w:eastAsia="Times New Roman" w:hAnsi="Times New Roman" w:cs="Times New Roman"/>
          <w:bCs/>
          <w:color w:val="000000"/>
          <w:sz w:val="28"/>
          <w:szCs w:val="28"/>
          <w:lang w:eastAsia="ru-RU"/>
        </w:rPr>
        <w:t>12</w:t>
      </w:r>
      <w:r w:rsidR="008F11AB" w:rsidRPr="00F95089">
        <w:rPr>
          <w:rFonts w:ascii="Times New Roman" w:eastAsia="Times New Roman" w:hAnsi="Times New Roman" w:cs="Times New Roman"/>
          <w:bCs/>
          <w:color w:val="000000"/>
          <w:sz w:val="28"/>
          <w:szCs w:val="28"/>
          <w:lang w:eastAsia="ru-RU"/>
        </w:rPr>
        <w:t>]</w:t>
      </w:r>
      <w:r w:rsidR="00E72372" w:rsidRPr="00F95089">
        <w:rPr>
          <w:rFonts w:ascii="Times New Roman" w:eastAsia="Times New Roman" w:hAnsi="Times New Roman" w:cs="Times New Roman"/>
          <w:bCs/>
          <w:color w:val="000000"/>
          <w:sz w:val="28"/>
          <w:szCs w:val="28"/>
          <w:lang w:eastAsia="ru-RU"/>
        </w:rPr>
        <w:t>.</w:t>
      </w:r>
    </w:p>
    <w:p w14:paraId="2461727B" w14:textId="77777777" w:rsidR="00C273D8" w:rsidRPr="00F95089" w:rsidRDefault="00C273D8" w:rsidP="00F95089">
      <w:pPr>
        <w:spacing w:after="0" w:line="360" w:lineRule="auto"/>
        <w:ind w:left="360" w:firstLine="709"/>
        <w:contextualSpacing/>
        <w:jc w:val="both"/>
        <w:rPr>
          <w:rFonts w:ascii="Times New Roman" w:eastAsia="Times New Roman" w:hAnsi="Times New Roman" w:cs="Times New Roman"/>
          <w:bCs/>
          <w:color w:val="000000"/>
          <w:sz w:val="28"/>
          <w:szCs w:val="28"/>
          <w:lang w:eastAsia="ru-RU"/>
        </w:rPr>
      </w:pPr>
    </w:p>
    <w:p w14:paraId="4971A2CA" w14:textId="77777777" w:rsidR="002B0261" w:rsidRPr="00F95089" w:rsidRDefault="002B0261" w:rsidP="00F95089">
      <w:pPr>
        <w:spacing w:after="0" w:line="360" w:lineRule="auto"/>
        <w:ind w:left="360" w:firstLine="709"/>
        <w:contextualSpacing/>
        <w:jc w:val="center"/>
        <w:rPr>
          <w:rFonts w:ascii="Times New Roman" w:eastAsia="Times New Roman" w:hAnsi="Times New Roman" w:cs="Times New Roman"/>
          <w:bCs/>
          <w:color w:val="000000"/>
          <w:sz w:val="28"/>
          <w:szCs w:val="28"/>
          <w:lang w:eastAsia="ru-RU"/>
        </w:rPr>
      </w:pPr>
      <w:r w:rsidRPr="00F95089">
        <w:rPr>
          <w:rFonts w:ascii="Times New Roman" w:eastAsia="Times New Roman" w:hAnsi="Times New Roman" w:cs="Times New Roman"/>
          <w:bCs/>
          <w:noProof/>
          <w:color w:val="000000"/>
          <w:sz w:val="28"/>
          <w:szCs w:val="28"/>
          <w:lang w:eastAsia="ru-RU"/>
        </w:rPr>
        <w:lastRenderedPageBreak/>
        <w:drawing>
          <wp:inline distT="0" distB="0" distL="0" distR="0" wp14:anchorId="7D88B693" wp14:editId="00D123BD">
            <wp:extent cx="2524125" cy="1875064"/>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727" r="1818" b="16429"/>
                    <a:stretch>
                      <a:fillRect/>
                    </a:stretch>
                  </pic:blipFill>
                  <pic:spPr bwMode="auto">
                    <a:xfrm>
                      <a:off x="0" y="0"/>
                      <a:ext cx="2524125" cy="1875064"/>
                    </a:xfrm>
                    <a:prstGeom prst="rect">
                      <a:avLst/>
                    </a:prstGeom>
                    <a:noFill/>
                    <a:ln w="9525">
                      <a:noFill/>
                      <a:miter lim="800000"/>
                      <a:headEnd/>
                      <a:tailEnd/>
                    </a:ln>
                  </pic:spPr>
                </pic:pic>
              </a:graphicData>
            </a:graphic>
          </wp:inline>
        </w:drawing>
      </w:r>
    </w:p>
    <w:p w14:paraId="277EEB83" w14:textId="77777777" w:rsidR="00C273D8" w:rsidRPr="00F95089" w:rsidRDefault="00C273D8" w:rsidP="00F95089">
      <w:pPr>
        <w:spacing w:after="0" w:line="360" w:lineRule="auto"/>
        <w:ind w:left="360" w:firstLine="709"/>
        <w:contextualSpacing/>
        <w:jc w:val="both"/>
        <w:rPr>
          <w:rFonts w:ascii="Times New Roman" w:eastAsia="Times New Roman" w:hAnsi="Times New Roman" w:cs="Times New Roman"/>
          <w:bCs/>
          <w:color w:val="000000"/>
          <w:sz w:val="28"/>
          <w:szCs w:val="28"/>
          <w:lang w:eastAsia="ru-RU"/>
        </w:rPr>
      </w:pPr>
    </w:p>
    <w:p w14:paraId="4B1DC90C" w14:textId="77777777" w:rsidR="005E46CC" w:rsidRPr="00F95089" w:rsidRDefault="005E46CC" w:rsidP="00F95089">
      <w:pPr>
        <w:spacing w:after="0" w:line="360" w:lineRule="auto"/>
        <w:ind w:left="360" w:firstLine="709"/>
        <w:contextualSpacing/>
        <w:jc w:val="center"/>
        <w:rPr>
          <w:rFonts w:ascii="Times New Roman" w:eastAsia="Times New Roman" w:hAnsi="Times New Roman" w:cs="Times New Roman"/>
          <w:bCs/>
          <w:color w:val="000000"/>
          <w:sz w:val="28"/>
          <w:szCs w:val="28"/>
          <w:lang w:eastAsia="ru-RU"/>
        </w:rPr>
      </w:pPr>
      <w:r w:rsidRPr="00F95089">
        <w:rPr>
          <w:rFonts w:ascii="Times New Roman" w:eastAsia="Times New Roman" w:hAnsi="Times New Roman" w:cs="Times New Roman"/>
          <w:bCs/>
          <w:color w:val="000000"/>
          <w:sz w:val="28"/>
          <w:szCs w:val="28"/>
          <w:lang w:eastAsia="ru-RU"/>
        </w:rPr>
        <w:t>Рис. 1. Эффект Лейденфроста</w:t>
      </w:r>
    </w:p>
    <w:p w14:paraId="50B69DA3" w14:textId="77777777" w:rsidR="0090218A" w:rsidRPr="00F95089" w:rsidRDefault="005E46CC" w:rsidP="00F95089">
      <w:pPr>
        <w:pStyle w:val="ac"/>
        <w:shd w:val="clear" w:color="auto" w:fill="FFFFFF"/>
        <w:spacing w:before="0" w:beforeAutospacing="0" w:after="0" w:afterAutospacing="0" w:line="360" w:lineRule="auto"/>
        <w:ind w:firstLine="709"/>
        <w:jc w:val="both"/>
        <w:rPr>
          <w:color w:val="1E1E1E"/>
          <w:spacing w:val="1"/>
          <w:sz w:val="28"/>
          <w:szCs w:val="28"/>
        </w:rPr>
      </w:pPr>
      <w:r w:rsidRPr="00F95089">
        <w:rPr>
          <w:color w:val="000000" w:themeColor="text1"/>
          <w:sz w:val="28"/>
          <w:szCs w:val="28"/>
          <w:shd w:val="clear" w:color="auto" w:fill="FFFFFF"/>
        </w:rPr>
        <w:t>Явление названо в честь</w:t>
      </w:r>
      <w:r w:rsidR="00F95089">
        <w:rPr>
          <w:color w:val="000000" w:themeColor="text1"/>
          <w:sz w:val="28"/>
          <w:szCs w:val="28"/>
          <w:shd w:val="clear" w:color="auto" w:fill="FFFFFF"/>
        </w:rPr>
        <w:t xml:space="preserve"> </w:t>
      </w:r>
      <w:hyperlink r:id="rId15" w:tooltip="Лейденфрост, Иоганн Готлиб" w:history="1">
        <w:r w:rsidRPr="00F95089">
          <w:rPr>
            <w:color w:val="000000" w:themeColor="text1"/>
            <w:sz w:val="28"/>
            <w:szCs w:val="28"/>
            <w:shd w:val="clear" w:color="auto" w:fill="FFFFFF"/>
          </w:rPr>
          <w:t>Иоганна Готтлоба</w:t>
        </w:r>
        <w:r w:rsidR="00F95089">
          <w:rPr>
            <w:color w:val="000000" w:themeColor="text1"/>
            <w:sz w:val="28"/>
            <w:szCs w:val="28"/>
            <w:shd w:val="clear" w:color="auto" w:fill="FFFFFF"/>
          </w:rPr>
          <w:t xml:space="preserve"> </w:t>
        </w:r>
        <w:r w:rsidRPr="00F95089">
          <w:rPr>
            <w:color w:val="000000" w:themeColor="text1"/>
            <w:sz w:val="28"/>
            <w:szCs w:val="28"/>
            <w:shd w:val="clear" w:color="auto" w:fill="FFFFFF"/>
          </w:rPr>
          <w:t>Лейденфроста</w:t>
        </w:r>
      </w:hyperlink>
      <w:r w:rsidRPr="00F95089">
        <w:rPr>
          <w:color w:val="000000" w:themeColor="text1"/>
          <w:sz w:val="28"/>
          <w:szCs w:val="28"/>
          <w:shd w:val="clear" w:color="auto" w:fill="FFFFFF"/>
        </w:rPr>
        <w:t>, немецкого учёного-медика, преподавателя медицины, химии и физики в Дуйсбургском универ</w:t>
      </w:r>
      <w:r w:rsidR="008B3F6C" w:rsidRPr="00F95089">
        <w:rPr>
          <w:color w:val="000000" w:themeColor="text1"/>
          <w:sz w:val="28"/>
          <w:szCs w:val="28"/>
          <w:shd w:val="clear" w:color="auto" w:fill="FFFFFF"/>
        </w:rPr>
        <w:t xml:space="preserve">ситете. Он описал это явление в </w:t>
      </w:r>
      <w:r w:rsidRPr="00F95089">
        <w:rPr>
          <w:iCs/>
          <w:color w:val="000000" w:themeColor="text1"/>
          <w:sz w:val="28"/>
          <w:szCs w:val="28"/>
          <w:shd w:val="clear" w:color="auto" w:fill="FFFFFF"/>
        </w:rPr>
        <w:t>«Трактате о некоторых свойствах обыкновенной воды»</w:t>
      </w:r>
      <w:r w:rsidR="009E0D6B" w:rsidRPr="00F95089">
        <w:rPr>
          <w:color w:val="000000" w:themeColor="text1"/>
          <w:sz w:val="28"/>
          <w:szCs w:val="28"/>
          <w:shd w:val="clear" w:color="auto" w:fill="FFFFFF"/>
        </w:rPr>
        <w:t>в 1756 году</w:t>
      </w:r>
      <w:r w:rsidR="00E2007D" w:rsidRPr="00F95089">
        <w:rPr>
          <w:color w:val="000000" w:themeColor="text1"/>
          <w:sz w:val="28"/>
          <w:szCs w:val="28"/>
          <w:shd w:val="clear" w:color="auto" w:fill="FFFFFF"/>
        </w:rPr>
        <w:t xml:space="preserve"> [</w:t>
      </w:r>
      <w:r w:rsidR="00BA0227" w:rsidRPr="00F95089">
        <w:rPr>
          <w:color w:val="000000" w:themeColor="text1"/>
          <w:sz w:val="28"/>
          <w:szCs w:val="28"/>
          <w:shd w:val="clear" w:color="auto" w:fill="FFFFFF"/>
        </w:rPr>
        <w:t>4</w:t>
      </w:r>
      <w:r w:rsidR="008F11AB" w:rsidRPr="00F95089">
        <w:rPr>
          <w:color w:val="000000" w:themeColor="text1"/>
          <w:sz w:val="28"/>
          <w:szCs w:val="28"/>
          <w:shd w:val="clear" w:color="auto" w:fill="FFFFFF"/>
        </w:rPr>
        <w:t>]</w:t>
      </w:r>
      <w:r w:rsidR="009E0D6B" w:rsidRPr="00F95089">
        <w:rPr>
          <w:color w:val="000000" w:themeColor="text1"/>
          <w:sz w:val="28"/>
          <w:szCs w:val="28"/>
          <w:shd w:val="clear" w:color="auto" w:fill="FFFFFF"/>
        </w:rPr>
        <w:t>.</w:t>
      </w:r>
      <w:r w:rsidR="0090218A" w:rsidRPr="00F95089">
        <w:rPr>
          <w:color w:val="1E1E1E"/>
          <w:spacing w:val="1"/>
          <w:sz w:val="28"/>
          <w:szCs w:val="28"/>
        </w:rPr>
        <w:t>В 1756 году Лейденфрост наблюдал, как капли на тонком слое пара медленно испаряются по мере движения по поверхности. До него это явление описал, нидерландский химик Герман Бургаве в 1732 году.</w:t>
      </w:r>
    </w:p>
    <w:p w14:paraId="08CA4C9C" w14:textId="77777777" w:rsidR="009139BC" w:rsidRPr="00F95089" w:rsidRDefault="0090218A" w:rsidP="00F95089">
      <w:pPr>
        <w:pStyle w:val="ac"/>
        <w:shd w:val="clear" w:color="auto" w:fill="FFFFFF"/>
        <w:spacing w:before="0" w:beforeAutospacing="0" w:after="0" w:afterAutospacing="0" w:line="360" w:lineRule="auto"/>
        <w:ind w:firstLine="709"/>
        <w:jc w:val="both"/>
        <w:rPr>
          <w:color w:val="1E1E1E"/>
          <w:spacing w:val="1"/>
          <w:sz w:val="28"/>
          <w:szCs w:val="28"/>
        </w:rPr>
      </w:pPr>
      <w:r w:rsidRPr="00F95089">
        <w:rPr>
          <w:color w:val="1E1E1E"/>
          <w:spacing w:val="1"/>
          <w:sz w:val="28"/>
          <w:szCs w:val="28"/>
        </w:rPr>
        <w:t xml:space="preserve">Явление было также описано в 19 веке выдающимся английским </w:t>
      </w:r>
      <w:r w:rsidR="00AD4BA3" w:rsidRPr="00F95089">
        <w:rPr>
          <w:color w:val="1E1E1E"/>
          <w:spacing w:val="1"/>
          <w:sz w:val="28"/>
          <w:szCs w:val="28"/>
        </w:rPr>
        <w:t>конструктором паровых котлов </w:t>
      </w:r>
      <w:r w:rsidRPr="00F95089">
        <w:rPr>
          <w:color w:val="1E1E1E"/>
          <w:spacing w:val="1"/>
          <w:sz w:val="28"/>
          <w:szCs w:val="28"/>
        </w:rPr>
        <w:t>Уильямом Фэйрбэрном, который видел в нём причину сильного уменьшения теплообмена между горячим железом и водой в паровом котле. В двух лекциях по конструкции котлов</w:t>
      </w:r>
      <w:r w:rsidR="00F95089">
        <w:rPr>
          <w:color w:val="1E1E1E"/>
          <w:spacing w:val="1"/>
          <w:sz w:val="28"/>
          <w:szCs w:val="28"/>
        </w:rPr>
        <w:t xml:space="preserve">, </w:t>
      </w:r>
      <w:r w:rsidRPr="00F95089">
        <w:rPr>
          <w:color w:val="1E1E1E"/>
          <w:spacing w:val="1"/>
          <w:sz w:val="28"/>
          <w:szCs w:val="28"/>
        </w:rPr>
        <w:t>он приводит наблюдение, в котором капля</w:t>
      </w:r>
      <w:r w:rsidR="00F95089">
        <w:rPr>
          <w:color w:val="1E1E1E"/>
          <w:spacing w:val="1"/>
          <w:sz w:val="28"/>
          <w:szCs w:val="28"/>
        </w:rPr>
        <w:t>,</w:t>
      </w:r>
      <w:r w:rsidRPr="00F95089">
        <w:rPr>
          <w:color w:val="1E1E1E"/>
          <w:spacing w:val="1"/>
          <w:sz w:val="28"/>
          <w:szCs w:val="28"/>
        </w:rPr>
        <w:t xml:space="preserve"> почти мгновенно испарявшаяся при температуре поверхности </w:t>
      </w:r>
      <w:r w:rsidRPr="00F95089">
        <w:rPr>
          <w:rStyle w:val="nowrap"/>
          <w:color w:val="1E1E1E"/>
          <w:spacing w:val="1"/>
          <w:sz w:val="28"/>
          <w:szCs w:val="28"/>
        </w:rPr>
        <w:t>168 °C</w:t>
      </w:r>
      <w:r w:rsidR="00F95089">
        <w:rPr>
          <w:color w:val="1E1E1E"/>
          <w:spacing w:val="1"/>
          <w:sz w:val="28"/>
          <w:szCs w:val="28"/>
        </w:rPr>
        <w:t>, не выкипала в течение</w:t>
      </w:r>
      <w:r w:rsidRPr="00F95089">
        <w:rPr>
          <w:color w:val="1E1E1E"/>
          <w:spacing w:val="1"/>
          <w:sz w:val="28"/>
          <w:szCs w:val="28"/>
        </w:rPr>
        <w:t xml:space="preserve"> 152 секунд при температуре поверхности </w:t>
      </w:r>
      <w:r w:rsidRPr="00F95089">
        <w:rPr>
          <w:rStyle w:val="nowrap"/>
          <w:color w:val="1E1E1E"/>
          <w:spacing w:val="1"/>
          <w:sz w:val="28"/>
          <w:szCs w:val="28"/>
        </w:rPr>
        <w:t>202 °C</w:t>
      </w:r>
      <w:r w:rsidR="00F95089">
        <w:rPr>
          <w:rStyle w:val="nowrap"/>
          <w:color w:val="1E1E1E"/>
          <w:spacing w:val="1"/>
          <w:sz w:val="28"/>
          <w:szCs w:val="28"/>
        </w:rPr>
        <w:t>. И</w:t>
      </w:r>
      <w:r w:rsidRPr="00F95089">
        <w:rPr>
          <w:color w:val="1E1E1E"/>
          <w:spacing w:val="1"/>
          <w:sz w:val="28"/>
          <w:szCs w:val="28"/>
        </w:rPr>
        <w:t xml:space="preserve">з </w:t>
      </w:r>
      <w:r w:rsidR="00F95089">
        <w:rPr>
          <w:color w:val="1E1E1E"/>
          <w:spacing w:val="1"/>
          <w:sz w:val="28"/>
          <w:szCs w:val="28"/>
        </w:rPr>
        <w:t>этого</w:t>
      </w:r>
      <w:r w:rsidRPr="00F95089">
        <w:rPr>
          <w:color w:val="1E1E1E"/>
          <w:spacing w:val="1"/>
          <w:sz w:val="28"/>
          <w:szCs w:val="28"/>
        </w:rPr>
        <w:t xml:space="preserve"> следовало, что при более низких температурах в топке вода может испаряться даже быстрее, чем при более высокой температуре. </w:t>
      </w:r>
    </w:p>
    <w:p w14:paraId="53E9C0B5" w14:textId="77777777" w:rsidR="009139BC" w:rsidRPr="00F95089" w:rsidRDefault="009139BC" w:rsidP="00F95089">
      <w:pPr>
        <w:pStyle w:val="ac"/>
        <w:shd w:val="clear" w:color="auto" w:fill="FFFFFF"/>
        <w:spacing w:before="0" w:beforeAutospacing="0" w:after="0" w:afterAutospacing="0" w:line="360" w:lineRule="auto"/>
        <w:ind w:firstLine="709"/>
        <w:jc w:val="both"/>
        <w:rPr>
          <w:color w:val="1E1E1E"/>
          <w:spacing w:val="1"/>
          <w:sz w:val="28"/>
          <w:szCs w:val="28"/>
        </w:rPr>
      </w:pPr>
      <w:r w:rsidRPr="00F95089">
        <w:rPr>
          <w:color w:val="1E1E1E"/>
          <w:spacing w:val="1"/>
          <w:sz w:val="28"/>
          <w:szCs w:val="28"/>
        </w:rPr>
        <w:t xml:space="preserve">В современной науке эффект Лейденфроста </w:t>
      </w:r>
      <w:r w:rsidR="00630C00" w:rsidRPr="00F95089">
        <w:rPr>
          <w:color w:val="1E1E1E"/>
          <w:spacing w:val="1"/>
          <w:sz w:val="28"/>
          <w:szCs w:val="28"/>
        </w:rPr>
        <w:t xml:space="preserve">чаще всего </w:t>
      </w:r>
      <w:r w:rsidRPr="00F95089">
        <w:rPr>
          <w:color w:val="1E1E1E"/>
          <w:spacing w:val="1"/>
          <w:sz w:val="28"/>
          <w:szCs w:val="28"/>
        </w:rPr>
        <w:t>изучается при п</w:t>
      </w:r>
      <w:r w:rsidR="00630C00" w:rsidRPr="00F95089">
        <w:rPr>
          <w:color w:val="1E1E1E"/>
          <w:spacing w:val="1"/>
          <w:sz w:val="28"/>
          <w:szCs w:val="28"/>
        </w:rPr>
        <w:t xml:space="preserve">лёночном кипении. </w:t>
      </w:r>
      <w:r w:rsidR="00630C00" w:rsidRPr="00F95089">
        <w:rPr>
          <w:color w:val="1F1F1F"/>
          <w:sz w:val="28"/>
          <w:szCs w:val="28"/>
          <w:shd w:val="clear" w:color="auto" w:fill="FFFFFF"/>
        </w:rPr>
        <w:t>При пленочном кипении жидкость отделена от поверхности нагрева слоем пара, с внешней стороны которого время от времени отрываются и всплывают крупные пузыри. В</w:t>
      </w:r>
      <w:r w:rsidR="008D7116">
        <w:rPr>
          <w:color w:val="1F1F1F"/>
          <w:sz w:val="28"/>
          <w:szCs w:val="28"/>
          <w:shd w:val="clear" w:color="auto" w:fill="FFFFFF"/>
        </w:rPr>
        <w:t xml:space="preserve"> </w:t>
      </w:r>
      <w:r w:rsidR="00630C00" w:rsidRPr="00F95089">
        <w:rPr>
          <w:color w:val="1F1F1F"/>
          <w:sz w:val="28"/>
          <w:szCs w:val="28"/>
          <w:shd w:val="clear" w:color="auto" w:fill="FFFFFF"/>
        </w:rPr>
        <w:t>следствие относительно малой теплопроводности парового слоя, интенсивность теплоотдачи при пленочном кипении существенно меньше, чем при пузырьковом.</w:t>
      </w:r>
    </w:p>
    <w:p w14:paraId="4992B6E5" w14:textId="77777777" w:rsidR="0090218A" w:rsidRDefault="0090218A" w:rsidP="00F95089">
      <w:pPr>
        <w:pStyle w:val="ac"/>
        <w:shd w:val="clear" w:color="auto" w:fill="FFFFFF"/>
        <w:spacing w:before="0" w:beforeAutospacing="0" w:after="0" w:afterAutospacing="0" w:line="360" w:lineRule="auto"/>
        <w:ind w:firstLine="709"/>
        <w:jc w:val="both"/>
        <w:rPr>
          <w:color w:val="1E1E1E"/>
          <w:spacing w:val="1"/>
          <w:sz w:val="28"/>
          <w:szCs w:val="28"/>
        </w:rPr>
      </w:pPr>
      <w:r w:rsidRPr="00F95089">
        <w:rPr>
          <w:color w:val="1E1E1E"/>
          <w:spacing w:val="1"/>
          <w:sz w:val="28"/>
          <w:szCs w:val="28"/>
        </w:rPr>
        <w:lastRenderedPageBreak/>
        <w:t>Советский физик Самсон Семёнович Кутателадзе, исходя из</w:t>
      </w:r>
      <w:r w:rsidR="00F95089" w:rsidRPr="00F95089">
        <w:rPr>
          <w:color w:val="1E1E1E"/>
          <w:spacing w:val="1"/>
          <w:sz w:val="28"/>
          <w:szCs w:val="28"/>
        </w:rPr>
        <w:t xml:space="preserve"> </w:t>
      </w:r>
      <w:r w:rsidRPr="00F95089">
        <w:rPr>
          <w:color w:val="1E1E1E"/>
          <w:spacing w:val="1"/>
          <w:sz w:val="28"/>
          <w:szCs w:val="28"/>
        </w:rPr>
        <w:t>теории подобия</w:t>
      </w:r>
      <w:r w:rsidR="00F95089" w:rsidRPr="00F95089">
        <w:rPr>
          <w:color w:val="1E1E1E"/>
          <w:spacing w:val="1"/>
          <w:sz w:val="28"/>
          <w:szCs w:val="28"/>
        </w:rPr>
        <w:t xml:space="preserve"> </w:t>
      </w:r>
      <w:r w:rsidRPr="00F95089">
        <w:rPr>
          <w:color w:val="1E1E1E"/>
          <w:spacing w:val="1"/>
          <w:sz w:val="28"/>
          <w:szCs w:val="28"/>
        </w:rPr>
        <w:t>и</w:t>
      </w:r>
      <w:r w:rsidR="00F95089" w:rsidRPr="00F95089">
        <w:rPr>
          <w:color w:val="1E1E1E"/>
          <w:spacing w:val="1"/>
          <w:sz w:val="28"/>
          <w:szCs w:val="28"/>
        </w:rPr>
        <w:t xml:space="preserve"> </w:t>
      </w:r>
      <w:r w:rsidRPr="00F95089">
        <w:rPr>
          <w:color w:val="1E1E1E"/>
          <w:spacing w:val="1"/>
          <w:sz w:val="28"/>
          <w:szCs w:val="28"/>
        </w:rPr>
        <w:t>размерности</w:t>
      </w:r>
      <w:r w:rsidR="00630C00" w:rsidRPr="00F95089">
        <w:rPr>
          <w:color w:val="1E1E1E"/>
          <w:spacing w:val="1"/>
          <w:sz w:val="28"/>
          <w:szCs w:val="28"/>
        </w:rPr>
        <w:t>,</w:t>
      </w:r>
      <w:r w:rsidR="00F95089" w:rsidRPr="00F95089">
        <w:rPr>
          <w:color w:val="1E1E1E"/>
          <w:spacing w:val="1"/>
          <w:sz w:val="28"/>
          <w:szCs w:val="28"/>
        </w:rPr>
        <w:t xml:space="preserve"> </w:t>
      </w:r>
      <w:r w:rsidRPr="00F95089">
        <w:rPr>
          <w:color w:val="1E1E1E"/>
          <w:spacing w:val="1"/>
          <w:sz w:val="28"/>
          <w:szCs w:val="28"/>
        </w:rPr>
        <w:t>предложил</w:t>
      </w:r>
      <w:r w:rsidR="00F95089" w:rsidRPr="00F95089">
        <w:rPr>
          <w:color w:val="1E1E1E"/>
          <w:spacing w:val="1"/>
          <w:sz w:val="28"/>
          <w:szCs w:val="28"/>
        </w:rPr>
        <w:t xml:space="preserve"> </w:t>
      </w:r>
      <w:r w:rsidRPr="00F95089">
        <w:rPr>
          <w:color w:val="1E1E1E"/>
          <w:spacing w:val="1"/>
          <w:sz w:val="28"/>
          <w:szCs w:val="28"/>
        </w:rPr>
        <w:t>гидродинамическую</w:t>
      </w:r>
      <w:r w:rsidR="00F95089" w:rsidRPr="00F95089">
        <w:rPr>
          <w:color w:val="1E1E1E"/>
          <w:spacing w:val="1"/>
          <w:sz w:val="28"/>
          <w:szCs w:val="28"/>
        </w:rPr>
        <w:t xml:space="preserve"> </w:t>
      </w:r>
      <w:r w:rsidRPr="00F95089">
        <w:rPr>
          <w:color w:val="1E1E1E"/>
          <w:spacing w:val="1"/>
          <w:sz w:val="28"/>
          <w:szCs w:val="28"/>
        </w:rPr>
        <w:t>теорию кризисов кипения</w:t>
      </w:r>
      <w:r w:rsidR="00630C00" w:rsidRPr="00F95089">
        <w:rPr>
          <w:color w:val="1E1E1E"/>
          <w:spacing w:val="1"/>
          <w:sz w:val="28"/>
          <w:szCs w:val="28"/>
        </w:rPr>
        <w:t>.</w:t>
      </w:r>
      <w:r w:rsidR="0048679E" w:rsidRPr="00F95089">
        <w:rPr>
          <w:color w:val="1E1E1E"/>
          <w:spacing w:val="1"/>
          <w:sz w:val="28"/>
          <w:szCs w:val="28"/>
        </w:rPr>
        <w:t xml:space="preserve"> В </w:t>
      </w:r>
      <w:r w:rsidR="008D7116">
        <w:rPr>
          <w:color w:val="1E1E1E"/>
          <w:spacing w:val="1"/>
          <w:sz w:val="28"/>
          <w:szCs w:val="28"/>
        </w:rPr>
        <w:t>ней он</w:t>
      </w:r>
      <w:r w:rsidR="0048679E" w:rsidRPr="00F95089">
        <w:rPr>
          <w:color w:val="1E1E1E"/>
          <w:spacing w:val="1"/>
          <w:sz w:val="28"/>
          <w:szCs w:val="28"/>
        </w:rPr>
        <w:t xml:space="preserve"> подробно описал </w:t>
      </w:r>
      <w:r w:rsidR="0048679E" w:rsidRPr="00F95089">
        <w:rPr>
          <w:color w:val="000000"/>
          <w:sz w:val="28"/>
          <w:szCs w:val="28"/>
          <w:shd w:val="clear" w:color="auto" w:fill="FFFFFF"/>
        </w:rPr>
        <w:t>теплообмен при кипении, кризисы кипения. Эта теория в 30-е годы 20 века многим казалась мало актуальным вопросом: коэффициенты теплоотдачи при пузырьковом кипении весьма высоки и ошибки в их расчете несущественны для прогнозирования температуры поверхности нагрева, а предельные (критические) тепловые нагрузки при кипении обычно не достигались. В то время мало кто понимал, что зарождаются новые технологии, которые будут востребованы главным образом в атомной энергетике и системах охлаждения ракетных двигателей.</w:t>
      </w:r>
      <w:r w:rsidR="00F95089" w:rsidRPr="00F95089">
        <w:rPr>
          <w:color w:val="000000"/>
          <w:sz w:val="28"/>
          <w:szCs w:val="28"/>
          <w:shd w:val="clear" w:color="auto" w:fill="FFFFFF"/>
        </w:rPr>
        <w:t xml:space="preserve"> </w:t>
      </w:r>
      <w:r w:rsidR="0048679E" w:rsidRPr="00F95089">
        <w:rPr>
          <w:color w:val="000000"/>
          <w:sz w:val="28"/>
          <w:szCs w:val="28"/>
          <w:shd w:val="clear" w:color="auto" w:fill="FFFFFF"/>
        </w:rPr>
        <w:t>Эти новые технологии заставят изучать вопросы пленочного кипения очень подробно, а также искать пу</w:t>
      </w:r>
      <w:r w:rsidR="009139BC" w:rsidRPr="00F95089">
        <w:rPr>
          <w:color w:val="000000"/>
          <w:sz w:val="28"/>
          <w:szCs w:val="28"/>
          <w:shd w:val="clear" w:color="auto" w:fill="FFFFFF"/>
        </w:rPr>
        <w:t>ти</w:t>
      </w:r>
      <w:r w:rsidR="008D7116">
        <w:rPr>
          <w:color w:val="000000"/>
          <w:sz w:val="28"/>
          <w:szCs w:val="28"/>
          <w:shd w:val="clear" w:color="auto" w:fill="FFFFFF"/>
        </w:rPr>
        <w:t>, позволяющие  избежать кризисов</w:t>
      </w:r>
      <w:r w:rsidR="009139BC" w:rsidRPr="00F95089">
        <w:rPr>
          <w:color w:val="000000"/>
          <w:sz w:val="28"/>
          <w:szCs w:val="28"/>
          <w:shd w:val="clear" w:color="auto" w:fill="FFFFFF"/>
        </w:rPr>
        <w:t xml:space="preserve"> кипения [</w:t>
      </w:r>
      <w:r w:rsidR="00B93FB1" w:rsidRPr="00F95089">
        <w:rPr>
          <w:color w:val="000000"/>
          <w:sz w:val="28"/>
          <w:szCs w:val="28"/>
          <w:shd w:val="clear" w:color="auto" w:fill="FFFFFF"/>
        </w:rPr>
        <w:t>11</w:t>
      </w:r>
      <w:r w:rsidR="009139BC" w:rsidRPr="00F95089">
        <w:rPr>
          <w:color w:val="000000"/>
          <w:sz w:val="28"/>
          <w:szCs w:val="28"/>
          <w:shd w:val="clear" w:color="auto" w:fill="FFFFFF"/>
        </w:rPr>
        <w:t>]</w:t>
      </w:r>
      <w:r w:rsidR="0048679E" w:rsidRPr="00F95089">
        <w:rPr>
          <w:color w:val="000000"/>
          <w:sz w:val="28"/>
          <w:szCs w:val="28"/>
          <w:shd w:val="clear" w:color="auto" w:fill="FFFFFF"/>
        </w:rPr>
        <w:t>.</w:t>
      </w:r>
      <w:r w:rsidRPr="00F95089">
        <w:rPr>
          <w:color w:val="1E1E1E"/>
          <w:spacing w:val="1"/>
          <w:sz w:val="28"/>
          <w:szCs w:val="28"/>
        </w:rPr>
        <w:t> </w:t>
      </w:r>
    </w:p>
    <w:p w14:paraId="1C7F528C" w14:textId="77777777" w:rsidR="008D7116" w:rsidRPr="00F95089" w:rsidRDefault="008D7116" w:rsidP="00F95089">
      <w:pPr>
        <w:pStyle w:val="ac"/>
        <w:shd w:val="clear" w:color="auto" w:fill="FFFFFF"/>
        <w:spacing w:before="0" w:beforeAutospacing="0" w:after="0" w:afterAutospacing="0" w:line="360" w:lineRule="auto"/>
        <w:ind w:firstLine="709"/>
        <w:jc w:val="both"/>
        <w:rPr>
          <w:color w:val="1E1E1E"/>
          <w:spacing w:val="1"/>
          <w:sz w:val="28"/>
          <w:szCs w:val="28"/>
        </w:rPr>
      </w:pPr>
    </w:p>
    <w:p w14:paraId="5B8E9927" w14:textId="77777777" w:rsidR="00630C00" w:rsidRPr="00E950DF" w:rsidRDefault="00306CA1" w:rsidP="0036563A">
      <w:pPr>
        <w:pStyle w:val="2"/>
        <w:spacing w:line="360" w:lineRule="auto"/>
        <w:jc w:val="center"/>
        <w:rPr>
          <w:rFonts w:ascii="Times New Roman" w:hAnsi="Times New Roman" w:cs="Times New Roman"/>
          <w:b/>
          <w:color w:val="auto"/>
          <w:sz w:val="28"/>
          <w:shd w:val="clear" w:color="auto" w:fill="FFFFFF"/>
          <w:lang w:eastAsia="ru-RU"/>
        </w:rPr>
      </w:pPr>
      <w:bookmarkStart w:id="6" w:name="_Toc195338117"/>
      <w:r w:rsidRPr="005F5CAF">
        <w:rPr>
          <w:rFonts w:ascii="Times New Roman" w:hAnsi="Times New Roman" w:cs="Times New Roman"/>
          <w:b/>
          <w:color w:val="auto"/>
          <w:sz w:val="28"/>
          <w:shd w:val="clear" w:color="auto" w:fill="FFFFFF"/>
          <w:lang w:eastAsia="ru-RU"/>
        </w:rPr>
        <w:t>1.4.</w:t>
      </w:r>
      <w:r w:rsidR="005E46CC" w:rsidRPr="005F5CAF">
        <w:rPr>
          <w:rFonts w:ascii="Times New Roman" w:hAnsi="Times New Roman" w:cs="Times New Roman"/>
          <w:b/>
          <w:color w:val="auto"/>
          <w:sz w:val="28"/>
          <w:shd w:val="clear" w:color="auto" w:fill="FFFFFF"/>
          <w:lang w:eastAsia="ru-RU"/>
        </w:rPr>
        <w:t xml:space="preserve"> Физика процесса</w:t>
      </w:r>
      <w:bookmarkEnd w:id="6"/>
    </w:p>
    <w:p w14:paraId="08965446" w14:textId="77777777" w:rsidR="00E950DF" w:rsidRPr="00CC1035" w:rsidRDefault="00E950DF" w:rsidP="00F9508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Точечное кипение-процесс кипения, при котором образуются пузырьки пара и капля медленно испаряется </w:t>
      </w:r>
    </w:p>
    <w:p w14:paraId="0A2BB283" w14:textId="77777777" w:rsidR="00E950DF" w:rsidRDefault="00CC1035" w:rsidP="00F95089">
      <w:pPr>
        <w:pStyle w:val="ac"/>
        <w:spacing w:before="0" w:beforeAutospacing="0" w:after="0" w:afterAutospacing="0" w:line="360" w:lineRule="auto"/>
        <w:ind w:firstLine="709"/>
        <w:jc w:val="center"/>
      </w:pPr>
      <w:r>
        <w:rPr>
          <w:noProof/>
        </w:rPr>
        <w:drawing>
          <wp:inline distT="0" distB="0" distL="0" distR="0" wp14:anchorId="7254ABC0" wp14:editId="354DD764">
            <wp:extent cx="1452880" cy="754380"/>
            <wp:effectExtent l="0" t="0" r="0" b="7620"/>
            <wp:docPr id="2098100964" name="Рисунок 2098100964" descr="D:\Загрузки\544965892029454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544965892029454174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4" t="68770" r="79529" b="13289"/>
                    <a:stretch/>
                  </pic:blipFill>
                  <pic:spPr bwMode="auto">
                    <a:xfrm>
                      <a:off x="0" y="0"/>
                      <a:ext cx="1452880" cy="754380"/>
                    </a:xfrm>
                    <a:prstGeom prst="rect">
                      <a:avLst/>
                    </a:prstGeom>
                    <a:noFill/>
                    <a:ln>
                      <a:noFill/>
                    </a:ln>
                    <a:extLst>
                      <a:ext uri="{53640926-AAD7-44D8-BBD7-CCE9431645EC}">
                        <a14:shadowObscured xmlns:a14="http://schemas.microsoft.com/office/drawing/2010/main"/>
                      </a:ext>
                    </a:extLst>
                  </pic:spPr>
                </pic:pic>
              </a:graphicData>
            </a:graphic>
          </wp:inline>
        </w:drawing>
      </w:r>
    </w:p>
    <w:p w14:paraId="496BFE17" w14:textId="77777777" w:rsidR="00A24044" w:rsidRDefault="00A24044" w:rsidP="00F95089">
      <w:pPr>
        <w:pStyle w:val="ac"/>
        <w:spacing w:before="0" w:beforeAutospacing="0" w:after="0" w:afterAutospacing="0" w:line="360" w:lineRule="auto"/>
        <w:ind w:firstLine="709"/>
        <w:jc w:val="center"/>
        <w:rPr>
          <w:sz w:val="28"/>
          <w:szCs w:val="28"/>
        </w:rPr>
      </w:pPr>
      <w:r w:rsidRPr="00A24044">
        <w:rPr>
          <w:sz w:val="28"/>
          <w:szCs w:val="28"/>
        </w:rPr>
        <w:t>Рис. 2. Точное кипение</w:t>
      </w:r>
    </w:p>
    <w:p w14:paraId="4EFFA287" w14:textId="77777777" w:rsidR="00E950DF" w:rsidRDefault="00E950DF" w:rsidP="00F9508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Переходное кипение-процесс кипения, при котором капля испаряется взрывообразно сразу после соприкосновения с поверхностью</w:t>
      </w:r>
    </w:p>
    <w:p w14:paraId="400AFDA5" w14:textId="77777777" w:rsidR="00E950DF" w:rsidRDefault="00E950DF" w:rsidP="00F95089">
      <w:pPr>
        <w:pStyle w:val="ac"/>
        <w:spacing w:before="0" w:beforeAutospacing="0" w:after="0" w:afterAutospacing="0" w:line="360" w:lineRule="auto"/>
        <w:ind w:firstLine="709"/>
        <w:jc w:val="center"/>
      </w:pPr>
      <w:r>
        <w:rPr>
          <w:noProof/>
        </w:rPr>
        <w:drawing>
          <wp:inline distT="0" distB="0" distL="0" distR="0" wp14:anchorId="064CF943" wp14:editId="52034253">
            <wp:extent cx="1432560" cy="925380"/>
            <wp:effectExtent l="0" t="0" r="0" b="8255"/>
            <wp:docPr id="805128579" name="Рисунок 805128579" descr="D:\Загрузки\544965892029454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544965892029454174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5435" t="19249" r="3406" b="57741"/>
                    <a:stretch/>
                  </pic:blipFill>
                  <pic:spPr bwMode="auto">
                    <a:xfrm>
                      <a:off x="0" y="0"/>
                      <a:ext cx="1456566" cy="940887"/>
                    </a:xfrm>
                    <a:prstGeom prst="rect">
                      <a:avLst/>
                    </a:prstGeom>
                    <a:noFill/>
                    <a:ln>
                      <a:noFill/>
                    </a:ln>
                    <a:extLst>
                      <a:ext uri="{53640926-AAD7-44D8-BBD7-CCE9431645EC}">
                        <a14:shadowObscured xmlns:a14="http://schemas.microsoft.com/office/drawing/2010/main"/>
                      </a:ext>
                    </a:extLst>
                  </pic:spPr>
                </pic:pic>
              </a:graphicData>
            </a:graphic>
          </wp:inline>
        </w:drawing>
      </w:r>
      <w:r w:rsidR="009B2B02">
        <w:pict w14:anchorId="40BA5F57">
          <v:rect id="Прямоугольник 112225824" o:spid="_x0000_s1028" alt="blob:https://web.telegram.org/5ee8fe72-89f1-49bb-98e1-406bd93ac01d"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14:paraId="00B16C4D" w14:textId="77777777" w:rsidR="00A24044" w:rsidRDefault="00A24044" w:rsidP="00F95089">
      <w:pPr>
        <w:pStyle w:val="ac"/>
        <w:spacing w:before="0" w:beforeAutospacing="0" w:after="0" w:afterAutospacing="0" w:line="360" w:lineRule="auto"/>
        <w:ind w:firstLine="709"/>
        <w:jc w:val="center"/>
        <w:rPr>
          <w:sz w:val="28"/>
          <w:szCs w:val="28"/>
        </w:rPr>
      </w:pPr>
      <w:r w:rsidRPr="00A24044">
        <w:rPr>
          <w:sz w:val="28"/>
          <w:szCs w:val="28"/>
        </w:rPr>
        <w:t>Рис. 3. Переходное кипение</w:t>
      </w:r>
    </w:p>
    <w:p w14:paraId="319472C8" w14:textId="77777777" w:rsidR="00E950DF" w:rsidRDefault="00E950DF" w:rsidP="00F95089">
      <w:pPr>
        <w:pStyle w:val="ac"/>
        <w:spacing w:before="0" w:beforeAutospacing="0" w:after="0" w:afterAutospacing="0" w:line="360" w:lineRule="auto"/>
        <w:ind w:firstLine="709"/>
        <w:rPr>
          <w:sz w:val="28"/>
          <w:szCs w:val="28"/>
        </w:rPr>
      </w:pPr>
      <w:r w:rsidRPr="00E950DF">
        <w:rPr>
          <w:sz w:val="28"/>
          <w:szCs w:val="28"/>
        </w:rPr>
        <w:t>Пленочное кипение-процесс кипения, при котором капля левитирует над поверхностью за счет паровой подушки (Эффект Лейденфроста)</w:t>
      </w:r>
    </w:p>
    <w:p w14:paraId="27042DF6" w14:textId="77777777" w:rsidR="00E950DF" w:rsidRDefault="00E950DF" w:rsidP="00F95089">
      <w:pPr>
        <w:pStyle w:val="ac"/>
        <w:spacing w:before="0" w:beforeAutospacing="0" w:after="0" w:afterAutospacing="0" w:line="360" w:lineRule="auto"/>
        <w:ind w:firstLine="709"/>
        <w:jc w:val="center"/>
        <w:rPr>
          <w:noProof/>
        </w:rPr>
      </w:pPr>
      <w:r>
        <w:rPr>
          <w:noProof/>
        </w:rPr>
        <w:lastRenderedPageBreak/>
        <w:drawing>
          <wp:inline distT="0" distB="0" distL="0" distR="0" wp14:anchorId="48E85BA8" wp14:editId="151107B6">
            <wp:extent cx="1371600" cy="1055077"/>
            <wp:effectExtent l="0" t="0" r="0" b="0"/>
            <wp:docPr id="840564264" name="Рисунок 840564264" descr="D:\Загрузки\544965892029454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544965892029454174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75200" t="62290" r="4000" b="10774"/>
                    <a:stretch/>
                  </pic:blipFill>
                  <pic:spPr bwMode="auto">
                    <a:xfrm>
                      <a:off x="0" y="0"/>
                      <a:ext cx="1406259" cy="1081738"/>
                    </a:xfrm>
                    <a:prstGeom prst="rect">
                      <a:avLst/>
                    </a:prstGeom>
                    <a:noFill/>
                    <a:ln>
                      <a:noFill/>
                    </a:ln>
                    <a:extLst>
                      <a:ext uri="{53640926-AAD7-44D8-BBD7-CCE9431645EC}">
                        <a14:shadowObscured xmlns:a14="http://schemas.microsoft.com/office/drawing/2010/main"/>
                      </a:ext>
                    </a:extLst>
                  </pic:spPr>
                </pic:pic>
              </a:graphicData>
            </a:graphic>
          </wp:inline>
        </w:drawing>
      </w:r>
    </w:p>
    <w:p w14:paraId="66640A66" w14:textId="77777777" w:rsidR="00A24044" w:rsidRDefault="00A24044" w:rsidP="00F95089">
      <w:pPr>
        <w:pStyle w:val="ac"/>
        <w:spacing w:before="0" w:beforeAutospacing="0" w:after="0" w:afterAutospacing="0" w:line="360" w:lineRule="auto"/>
        <w:ind w:firstLine="709"/>
        <w:jc w:val="center"/>
        <w:rPr>
          <w:noProof/>
          <w:sz w:val="28"/>
          <w:szCs w:val="28"/>
        </w:rPr>
      </w:pPr>
      <w:r w:rsidRPr="00A24044">
        <w:rPr>
          <w:noProof/>
          <w:sz w:val="28"/>
          <w:szCs w:val="28"/>
        </w:rPr>
        <w:t>Рис. 4. Плёночное кипение</w:t>
      </w:r>
    </w:p>
    <w:p w14:paraId="26EFCCF3" w14:textId="77777777" w:rsidR="00630C00" w:rsidRDefault="005E46CC" w:rsidP="00F95089">
      <w:pPr>
        <w:pStyle w:val="ac"/>
        <w:shd w:val="clear" w:color="auto" w:fill="FFFFFF"/>
        <w:spacing w:before="0" w:beforeAutospacing="0" w:after="0" w:afterAutospacing="0" w:line="360" w:lineRule="auto"/>
        <w:ind w:firstLine="709"/>
        <w:jc w:val="both"/>
        <w:rPr>
          <w:color w:val="000000" w:themeColor="text1"/>
          <w:sz w:val="28"/>
          <w:szCs w:val="28"/>
        </w:rPr>
      </w:pPr>
      <w:r w:rsidRPr="00CD65DE">
        <w:rPr>
          <w:color w:val="000000" w:themeColor="text1"/>
          <w:sz w:val="28"/>
          <w:szCs w:val="28"/>
        </w:rPr>
        <w:t>В случае с водой эффект можно наблюдать, капая её на сковороду по мере нагревания сковороды. Вначале, ког</w:t>
      </w:r>
      <w:r w:rsidR="008B3F6C" w:rsidRPr="00CD65DE">
        <w:rPr>
          <w:color w:val="000000" w:themeColor="text1"/>
          <w:sz w:val="28"/>
          <w:szCs w:val="28"/>
        </w:rPr>
        <w:t>да температура поверхности ниже 100</w:t>
      </w:r>
      <w:r w:rsidRPr="00CD65DE">
        <w:rPr>
          <w:color w:val="000000" w:themeColor="text1"/>
          <w:sz w:val="28"/>
          <w:szCs w:val="28"/>
        </w:rPr>
        <w:t>°C, вода просто растекается по ней и постепенно испаряется. По достижении 100 °C капли воды будут испаряться с шипением и быстрее. Далее, после того как температура превышает точку Лейденфроста, начинает проявляться этот эффект: при контакте со сковородой капли собираются в м</w:t>
      </w:r>
      <w:r w:rsidR="008B3F6C" w:rsidRPr="00CD65DE">
        <w:rPr>
          <w:color w:val="000000" w:themeColor="text1"/>
          <w:sz w:val="28"/>
          <w:szCs w:val="28"/>
        </w:rPr>
        <w:t>аленькие шарики и бегают по ней</w:t>
      </w:r>
      <w:r w:rsidR="00E41307">
        <w:rPr>
          <w:color w:val="000000" w:themeColor="text1"/>
          <w:sz w:val="28"/>
          <w:szCs w:val="28"/>
        </w:rPr>
        <w:t>–</w:t>
      </w:r>
      <w:r w:rsidRPr="00CD65DE">
        <w:rPr>
          <w:color w:val="000000" w:themeColor="text1"/>
          <w:sz w:val="28"/>
          <w:szCs w:val="28"/>
        </w:rPr>
        <w:t xml:space="preserve"> вода не выкипает на сковороде значительно дольше, чем при более низких температурах. Явление наблюдается до тех пор, пока температура не станет настолько большой, что капли начнут испаряться слишком быстро для его проявления. Основная причина- при температурах выше точки Лейденфроста нижняя часть капли мгновенно испаряется при контакте с горячей поверхностью. Получающаяся прослойка пара подвешивает оставшуюся часть капли над поверхностью, предотвращая прямое соприкосновение между жидкой водой и горячим телом. Так как</w:t>
      </w:r>
      <w:r w:rsidR="008D7116">
        <w:rPr>
          <w:color w:val="000000" w:themeColor="text1"/>
          <w:sz w:val="28"/>
          <w:szCs w:val="28"/>
        </w:rPr>
        <w:t xml:space="preserve"> </w:t>
      </w:r>
      <w:hyperlink r:id="rId17" w:tooltip="Теплопроводность" w:history="1">
        <w:r w:rsidRPr="00CD65DE">
          <w:rPr>
            <w:color w:val="000000" w:themeColor="text1"/>
            <w:sz w:val="28"/>
            <w:szCs w:val="28"/>
          </w:rPr>
          <w:t>теплопроводность</w:t>
        </w:r>
      </w:hyperlink>
      <w:r w:rsidR="008D7116">
        <w:t xml:space="preserve"> </w:t>
      </w:r>
      <w:r w:rsidRPr="00CD65DE">
        <w:rPr>
          <w:color w:val="000000" w:themeColor="text1"/>
          <w:sz w:val="28"/>
          <w:szCs w:val="28"/>
        </w:rPr>
        <w:t>пара значительно ниже</w:t>
      </w:r>
      <w:r w:rsidR="00BD55D5" w:rsidRPr="00CD65DE">
        <w:rPr>
          <w:color w:val="000000" w:themeColor="text1"/>
          <w:sz w:val="28"/>
          <w:szCs w:val="28"/>
        </w:rPr>
        <w:t>,</w:t>
      </w:r>
      <w:r w:rsidRPr="00CD65DE">
        <w:rPr>
          <w:color w:val="000000" w:themeColor="text1"/>
          <w:sz w:val="28"/>
          <w:szCs w:val="28"/>
        </w:rPr>
        <w:t xml:space="preserve"> чем теплопроводность жидкости,</w:t>
      </w:r>
      <w:r w:rsidR="008D7116">
        <w:rPr>
          <w:color w:val="000000" w:themeColor="text1"/>
          <w:sz w:val="28"/>
          <w:szCs w:val="28"/>
        </w:rPr>
        <w:t xml:space="preserve"> </w:t>
      </w:r>
      <w:hyperlink r:id="rId18" w:tooltip="Теплопередача" w:history="1">
        <w:r w:rsidRPr="00CD65DE">
          <w:rPr>
            <w:color w:val="000000" w:themeColor="text1"/>
            <w:sz w:val="28"/>
            <w:szCs w:val="28"/>
          </w:rPr>
          <w:t>теплообмен</w:t>
        </w:r>
      </w:hyperlink>
      <w:r w:rsidR="008D7116">
        <w:t xml:space="preserve"> </w:t>
      </w:r>
      <w:r w:rsidRPr="00CD65DE">
        <w:rPr>
          <w:color w:val="000000" w:themeColor="text1"/>
          <w:sz w:val="28"/>
          <w:szCs w:val="28"/>
        </w:rPr>
        <w:t>между каплей и сковородой замедляется, это позволяет капле скользить по сков</w:t>
      </w:r>
      <w:r w:rsidR="0048001D" w:rsidRPr="00CD65DE">
        <w:rPr>
          <w:color w:val="000000" w:themeColor="text1"/>
          <w:sz w:val="28"/>
          <w:szCs w:val="28"/>
        </w:rPr>
        <w:t xml:space="preserve">ороде на прослойке газа под ней </w:t>
      </w:r>
      <w:r w:rsidR="009C0928">
        <w:rPr>
          <w:color w:val="000000" w:themeColor="text1"/>
          <w:sz w:val="28"/>
          <w:szCs w:val="28"/>
        </w:rPr>
        <w:t>[</w:t>
      </w:r>
      <w:r w:rsidR="00B93FB1">
        <w:rPr>
          <w:color w:val="000000" w:themeColor="text1"/>
          <w:sz w:val="28"/>
          <w:szCs w:val="28"/>
        </w:rPr>
        <w:t>13</w:t>
      </w:r>
      <w:r w:rsidR="009C0928">
        <w:rPr>
          <w:color w:val="000000" w:themeColor="text1"/>
          <w:sz w:val="28"/>
          <w:szCs w:val="28"/>
        </w:rPr>
        <w:t>]</w:t>
      </w:r>
      <w:r w:rsidR="0036563A">
        <w:rPr>
          <w:color w:val="000000" w:themeColor="text1"/>
          <w:sz w:val="28"/>
          <w:szCs w:val="28"/>
        </w:rPr>
        <w:t>.</w:t>
      </w:r>
    </w:p>
    <w:p w14:paraId="589658FF" w14:textId="77777777" w:rsidR="00630C00" w:rsidRPr="00630C00" w:rsidRDefault="00630C00" w:rsidP="00F95089">
      <w:pPr>
        <w:pStyle w:val="ac"/>
        <w:shd w:val="clear" w:color="auto" w:fill="FFFFFF"/>
        <w:spacing w:before="0" w:beforeAutospacing="0" w:after="0" w:afterAutospacing="0" w:line="360" w:lineRule="auto"/>
        <w:ind w:firstLine="709"/>
        <w:jc w:val="both"/>
        <w:rPr>
          <w:color w:val="1E1E1E"/>
          <w:spacing w:val="1"/>
          <w:sz w:val="28"/>
          <w:szCs w:val="28"/>
        </w:rPr>
      </w:pPr>
      <w:r w:rsidRPr="00630C00">
        <w:rPr>
          <w:color w:val="000000" w:themeColor="text1"/>
          <w:sz w:val="28"/>
          <w:szCs w:val="28"/>
        </w:rPr>
        <w:t>Т</w:t>
      </w:r>
      <w:r w:rsidRPr="00630C00">
        <w:rPr>
          <w:color w:val="1E1E1E"/>
          <w:spacing w:val="1"/>
          <w:sz w:val="28"/>
          <w:szCs w:val="28"/>
        </w:rPr>
        <w:t>емпературу, при которой начинает проявляться эффект, сложно предсказать заранее. Даже если объём жидкости остаётся постоянным, значение точки Лейденфроста может меняться в сложной зависимости от свойств поверхности, а также примесей в жидкости. Некоторые исследования всё же проводились на теоретической модели системы, что, однако, оказалось весьма затруднительным</w:t>
      </w:r>
      <w:r>
        <w:rPr>
          <w:color w:val="1E1E1E"/>
          <w:spacing w:val="1"/>
          <w:sz w:val="28"/>
          <w:szCs w:val="28"/>
        </w:rPr>
        <w:t>.</w:t>
      </w:r>
      <w:r w:rsidRPr="00630C00">
        <w:rPr>
          <w:color w:val="1E1E1E"/>
          <w:spacing w:val="1"/>
          <w:sz w:val="28"/>
          <w:szCs w:val="28"/>
        </w:rPr>
        <w:t xml:space="preserve"> Одна из довольно приблизительных оценок даёт значение точки Лейденфроста для капли воды на сковороде в </w:t>
      </w:r>
      <w:r w:rsidRPr="00630C00">
        <w:rPr>
          <w:rStyle w:val="nowrap"/>
          <w:color w:val="1E1E1E"/>
          <w:spacing w:val="1"/>
          <w:sz w:val="28"/>
          <w:szCs w:val="28"/>
        </w:rPr>
        <w:t>193 °C.</w:t>
      </w:r>
    </w:p>
    <w:p w14:paraId="1AE11CDC" w14:textId="77777777" w:rsidR="00630C00" w:rsidRPr="00545E65" w:rsidRDefault="00630C00" w:rsidP="00F95089">
      <w:pPr>
        <w:pStyle w:val="ac"/>
        <w:shd w:val="clear" w:color="auto" w:fill="FFFFFF"/>
        <w:spacing w:before="0" w:beforeAutospacing="0" w:after="0" w:afterAutospacing="0" w:line="360" w:lineRule="auto"/>
        <w:ind w:firstLine="709"/>
        <w:jc w:val="both"/>
        <w:rPr>
          <w:color w:val="1E1E1E"/>
          <w:spacing w:val="1"/>
          <w:sz w:val="28"/>
          <w:szCs w:val="28"/>
        </w:rPr>
      </w:pPr>
      <w:r w:rsidRPr="00630C00">
        <w:rPr>
          <w:color w:val="1E1E1E"/>
          <w:spacing w:val="1"/>
          <w:sz w:val="28"/>
          <w:szCs w:val="28"/>
        </w:rPr>
        <w:t>За точку Лейденфроста также можно принять температуру, при которой «</w:t>
      </w:r>
      <w:r w:rsidRPr="00545E65">
        <w:rPr>
          <w:color w:val="1E1E1E"/>
          <w:spacing w:val="1"/>
          <w:sz w:val="28"/>
          <w:szCs w:val="28"/>
        </w:rPr>
        <w:t>левитация</w:t>
      </w:r>
      <w:r w:rsidRPr="00630C00">
        <w:rPr>
          <w:color w:val="1E1E1E"/>
          <w:spacing w:val="1"/>
          <w:sz w:val="28"/>
          <w:szCs w:val="28"/>
        </w:rPr>
        <w:t>» капли длится наибольшее время</w:t>
      </w:r>
      <w:r w:rsidR="00545E65">
        <w:rPr>
          <w:color w:val="1E1E1E"/>
          <w:spacing w:val="1"/>
          <w:sz w:val="28"/>
          <w:szCs w:val="28"/>
        </w:rPr>
        <w:t>.</w:t>
      </w:r>
    </w:p>
    <w:p w14:paraId="491CDED1" w14:textId="77777777" w:rsidR="005E46CC" w:rsidRPr="00545E65" w:rsidRDefault="00545E65" w:rsidP="00F95089">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545E65">
        <w:rPr>
          <w:rFonts w:ascii="Times New Roman" w:hAnsi="Times New Roman" w:cs="Times New Roman"/>
          <w:color w:val="1E1E1E"/>
          <w:spacing w:val="1"/>
          <w:sz w:val="28"/>
          <w:szCs w:val="28"/>
          <w:shd w:val="clear" w:color="auto" w:fill="FFFFFF"/>
        </w:rPr>
        <w:lastRenderedPageBreak/>
        <w:t xml:space="preserve">Точка Лейденфроста указывает начало устойчивого парообразования с появлением прослойки газа вокруг жидкости. Это точка </w:t>
      </w:r>
      <w:r>
        <w:rPr>
          <w:rFonts w:ascii="Times New Roman" w:hAnsi="Times New Roman" w:cs="Times New Roman"/>
          <w:color w:val="1E1E1E"/>
          <w:spacing w:val="1"/>
          <w:sz w:val="28"/>
          <w:szCs w:val="28"/>
          <w:shd w:val="clear" w:color="auto" w:fill="FFFFFF"/>
        </w:rPr>
        <w:t>указывает, что</w:t>
      </w:r>
      <w:r w:rsidRPr="00545E65">
        <w:rPr>
          <w:rFonts w:ascii="Times New Roman" w:hAnsi="Times New Roman" w:cs="Times New Roman"/>
          <w:color w:val="1E1E1E"/>
          <w:spacing w:val="1"/>
          <w:sz w:val="28"/>
          <w:szCs w:val="28"/>
          <w:shd w:val="clear" w:color="auto" w:fill="FFFFFF"/>
        </w:rPr>
        <w:t xml:space="preserve"> поток тепла достигает минимальных значений, а вся поверхность раздела между жидкостью и твёрдой поверхностью покрыта слоем газа. Теплообмен между жидкостью и нагретой поверхностью происходит благодаря теплопроводности и излучению в процессе испарения. С возрастанием температуры поверхности излучение через плёнку становится заметнее, возрастает и поток тепла. При температурах выше тех, где наблюдается минимальный поток тепла, становится заметным вклад теплового излучения, доминирующий при ещё более высоких температурах. </w:t>
      </w:r>
    </w:p>
    <w:p w14:paraId="739CC8EC" w14:textId="77777777" w:rsidR="00A24044" w:rsidRDefault="00A24044" w:rsidP="00A24044">
      <w:pPr>
        <w:spacing w:line="360" w:lineRule="auto"/>
        <w:jc w:val="center"/>
        <w:rPr>
          <w:rFonts w:ascii="Times New Roman" w:eastAsia="Times New Roman" w:hAnsi="Times New Roman" w:cs="Times New Roman"/>
          <w:color w:val="000000" w:themeColor="text1"/>
          <w:sz w:val="28"/>
          <w:szCs w:val="28"/>
          <w:lang w:eastAsia="ru-RU"/>
        </w:rPr>
      </w:pPr>
    </w:p>
    <w:p w14:paraId="60D4ED22" w14:textId="77777777" w:rsidR="00545E65" w:rsidRPr="00A24044" w:rsidRDefault="00306CA1" w:rsidP="00A24044">
      <w:pPr>
        <w:spacing w:line="360" w:lineRule="auto"/>
        <w:jc w:val="center"/>
        <w:rPr>
          <w:rFonts w:ascii="Times New Roman" w:eastAsia="Times New Roman" w:hAnsi="Times New Roman" w:cs="Times New Roman"/>
          <w:color w:val="000000" w:themeColor="text1"/>
          <w:sz w:val="28"/>
          <w:szCs w:val="28"/>
          <w:lang w:eastAsia="ru-RU"/>
        </w:rPr>
      </w:pPr>
      <w:r w:rsidRPr="005F5CAF">
        <w:rPr>
          <w:rFonts w:ascii="Times New Roman" w:hAnsi="Times New Roman" w:cs="Times New Roman"/>
          <w:b/>
          <w:sz w:val="28"/>
          <w:lang w:eastAsia="ru-RU"/>
        </w:rPr>
        <w:t>1.5</w:t>
      </w:r>
      <w:r w:rsidR="005E46CC" w:rsidRPr="005F5CAF">
        <w:rPr>
          <w:rFonts w:ascii="Times New Roman" w:hAnsi="Times New Roman" w:cs="Times New Roman"/>
          <w:b/>
          <w:sz w:val="28"/>
          <w:lang w:eastAsia="ru-RU"/>
        </w:rPr>
        <w:t>. Применение</w:t>
      </w:r>
      <w:r w:rsidR="008D7116">
        <w:rPr>
          <w:rFonts w:ascii="Times New Roman" w:hAnsi="Times New Roman" w:cs="Times New Roman"/>
          <w:b/>
          <w:sz w:val="28"/>
          <w:lang w:eastAsia="ru-RU"/>
        </w:rPr>
        <w:t xml:space="preserve"> эффекта Лейденфроста.</w:t>
      </w:r>
    </w:p>
    <w:p w14:paraId="639A24AA" w14:textId="77777777" w:rsidR="00DA7F82" w:rsidRDefault="005E46CC" w:rsidP="00CC1035">
      <w:pPr>
        <w:spacing w:after="0" w:line="360" w:lineRule="auto"/>
        <w:ind w:firstLine="709"/>
        <w:contextualSpacing/>
        <w:jc w:val="both"/>
        <w:rPr>
          <w:rFonts w:ascii="Times New Roman" w:hAnsi="Times New Roman" w:cs="Times New Roman"/>
          <w:color w:val="000000"/>
          <w:sz w:val="28"/>
          <w:szCs w:val="28"/>
          <w:shd w:val="clear" w:color="auto" w:fill="FFFFFF"/>
        </w:rPr>
      </w:pPr>
      <w:r w:rsidRPr="00CD65DE">
        <w:rPr>
          <w:rFonts w:ascii="Times New Roman" w:eastAsia="Times New Roman" w:hAnsi="Times New Roman" w:cs="Times New Roman"/>
          <w:color w:val="000000" w:themeColor="text1"/>
          <w:sz w:val="28"/>
          <w:szCs w:val="28"/>
          <w:shd w:val="clear" w:color="auto" w:fill="FFFFFF"/>
          <w:lang w:eastAsia="ru-RU"/>
        </w:rPr>
        <w:t>Эффект Лейденфроста</w:t>
      </w:r>
      <w:r w:rsidR="00E41464" w:rsidRPr="00CD65DE">
        <w:rPr>
          <w:rFonts w:ascii="Times New Roman" w:eastAsia="Times New Roman" w:hAnsi="Times New Roman" w:cs="Times New Roman"/>
          <w:color w:val="000000" w:themeColor="text1"/>
          <w:sz w:val="28"/>
          <w:szCs w:val="28"/>
          <w:shd w:val="clear" w:color="auto" w:fill="FFFFFF"/>
          <w:lang w:eastAsia="ru-RU"/>
        </w:rPr>
        <w:t xml:space="preserve"> – это тепловое явление, которое может</w:t>
      </w:r>
      <w:r w:rsidR="00F95089">
        <w:rPr>
          <w:rFonts w:ascii="Times New Roman" w:eastAsia="Times New Roman" w:hAnsi="Times New Roman" w:cs="Times New Roman"/>
          <w:color w:val="000000" w:themeColor="text1"/>
          <w:sz w:val="28"/>
          <w:szCs w:val="28"/>
          <w:shd w:val="clear" w:color="auto" w:fill="FFFFFF"/>
          <w:lang w:eastAsia="ru-RU"/>
        </w:rPr>
        <w:t xml:space="preserve"> </w:t>
      </w:r>
      <w:r w:rsidR="00E41464" w:rsidRPr="00CD65DE">
        <w:rPr>
          <w:rFonts w:ascii="Times New Roman" w:eastAsia="Times New Roman" w:hAnsi="Times New Roman" w:cs="Times New Roman"/>
          <w:color w:val="000000" w:themeColor="text1"/>
          <w:sz w:val="28"/>
          <w:szCs w:val="28"/>
          <w:shd w:val="clear" w:color="auto" w:fill="FFFFFF"/>
          <w:lang w:eastAsia="ru-RU"/>
        </w:rPr>
        <w:t>проявляться</w:t>
      </w:r>
      <w:r w:rsidR="00F95089">
        <w:rPr>
          <w:rFonts w:ascii="Times New Roman" w:eastAsia="Times New Roman" w:hAnsi="Times New Roman" w:cs="Times New Roman"/>
          <w:color w:val="000000" w:themeColor="text1"/>
          <w:sz w:val="28"/>
          <w:szCs w:val="28"/>
          <w:shd w:val="clear" w:color="auto" w:fill="FFFFFF"/>
          <w:lang w:eastAsia="ru-RU"/>
        </w:rPr>
        <w:t xml:space="preserve"> </w:t>
      </w:r>
      <w:r w:rsidR="00E41464" w:rsidRPr="00CD65DE">
        <w:rPr>
          <w:rFonts w:ascii="Times New Roman" w:eastAsia="Times New Roman" w:hAnsi="Times New Roman" w:cs="Times New Roman"/>
          <w:color w:val="000000" w:themeColor="text1"/>
          <w:sz w:val="28"/>
          <w:szCs w:val="28"/>
          <w:shd w:val="clear" w:color="auto" w:fill="FFFFFF"/>
          <w:lang w:eastAsia="ru-RU"/>
        </w:rPr>
        <w:t>при работе различных приборов и механизмов. Н</w:t>
      </w:r>
      <w:r w:rsidRPr="00CD65DE">
        <w:rPr>
          <w:rFonts w:ascii="Times New Roman" w:eastAsia="Times New Roman" w:hAnsi="Times New Roman" w:cs="Times New Roman"/>
          <w:color w:val="000000" w:themeColor="text1"/>
          <w:sz w:val="28"/>
          <w:szCs w:val="28"/>
          <w:shd w:val="clear" w:color="auto" w:fill="FFFFFF"/>
          <w:lang w:eastAsia="ru-RU"/>
        </w:rPr>
        <w:t>апример, в струйных 3</w:t>
      </w:r>
      <w:r w:rsidRPr="00CD65DE">
        <w:rPr>
          <w:rFonts w:ascii="Times New Roman" w:eastAsia="Times New Roman" w:hAnsi="Times New Roman" w:cs="Times New Roman"/>
          <w:color w:val="000000" w:themeColor="text1"/>
          <w:sz w:val="28"/>
          <w:szCs w:val="28"/>
          <w:shd w:val="clear" w:color="auto" w:fill="FFFFFF"/>
          <w:lang w:val="en-US" w:eastAsia="ru-RU"/>
        </w:rPr>
        <w:t>D</w:t>
      </w:r>
      <w:r w:rsidRPr="00CD65DE">
        <w:rPr>
          <w:rFonts w:ascii="Times New Roman" w:eastAsia="Times New Roman" w:hAnsi="Times New Roman" w:cs="Times New Roman"/>
          <w:color w:val="000000" w:themeColor="text1"/>
          <w:sz w:val="28"/>
          <w:szCs w:val="28"/>
          <w:shd w:val="clear" w:color="auto" w:fill="FFFFFF"/>
          <w:lang w:eastAsia="ru-RU"/>
        </w:rPr>
        <w:t xml:space="preserve"> принтерах</w:t>
      </w:r>
      <w:r w:rsidR="00E41464" w:rsidRPr="00CD65DE">
        <w:rPr>
          <w:rFonts w:ascii="Times New Roman" w:eastAsia="Times New Roman" w:hAnsi="Times New Roman" w:cs="Times New Roman"/>
          <w:color w:val="000000" w:themeColor="text1"/>
          <w:sz w:val="28"/>
          <w:szCs w:val="28"/>
          <w:shd w:val="clear" w:color="auto" w:fill="FFFFFF"/>
          <w:lang w:eastAsia="ru-RU"/>
        </w:rPr>
        <w:t xml:space="preserve">, когда </w:t>
      </w:r>
      <w:r w:rsidR="00E41464" w:rsidRPr="00CD65DE">
        <w:rPr>
          <w:rFonts w:ascii="Times New Roman" w:hAnsi="Times New Roman" w:cs="Times New Roman"/>
          <w:color w:val="000000"/>
          <w:sz w:val="28"/>
          <w:szCs w:val="28"/>
          <w:shd w:val="clear" w:color="auto" w:fill="FFFFFF"/>
        </w:rPr>
        <w:t>жидкость на поверхности нагретого тела образует пленку пара, который уменьшает теплопроводность и создает защитный слой. В 3D печати этот эффект может проявляться в виде образования парового слоя между печатаемым материалом и нагретой платформой, что може</w:t>
      </w:r>
      <w:r w:rsidR="003D5BD4" w:rsidRPr="00CD65DE">
        <w:rPr>
          <w:rFonts w:ascii="Times New Roman" w:hAnsi="Times New Roman" w:cs="Times New Roman"/>
          <w:color w:val="000000"/>
          <w:sz w:val="28"/>
          <w:szCs w:val="28"/>
          <w:shd w:val="clear" w:color="auto" w:fill="FFFFFF"/>
        </w:rPr>
        <w:t xml:space="preserve">т привести к деформации изделия </w:t>
      </w:r>
      <w:r w:rsidR="00BA0227">
        <w:rPr>
          <w:rFonts w:ascii="Times New Roman" w:eastAsia="Times New Roman" w:hAnsi="Times New Roman" w:cs="Times New Roman"/>
          <w:color w:val="000000" w:themeColor="text1"/>
          <w:sz w:val="28"/>
          <w:szCs w:val="28"/>
          <w:shd w:val="clear" w:color="auto" w:fill="FFFFFF"/>
          <w:lang w:eastAsia="ru-RU"/>
        </w:rPr>
        <w:t>[</w:t>
      </w:r>
      <w:r w:rsidR="00B93FB1">
        <w:rPr>
          <w:rFonts w:ascii="Times New Roman" w:eastAsia="Times New Roman" w:hAnsi="Times New Roman" w:cs="Times New Roman"/>
          <w:color w:val="000000" w:themeColor="text1"/>
          <w:sz w:val="28"/>
          <w:szCs w:val="28"/>
          <w:shd w:val="clear" w:color="auto" w:fill="FFFFFF"/>
          <w:lang w:eastAsia="ru-RU"/>
        </w:rPr>
        <w:t>8</w:t>
      </w:r>
      <w:r w:rsidR="003D5BD4" w:rsidRPr="00CD65DE">
        <w:rPr>
          <w:rFonts w:ascii="Times New Roman" w:eastAsia="Times New Roman" w:hAnsi="Times New Roman" w:cs="Times New Roman"/>
          <w:color w:val="000000" w:themeColor="text1"/>
          <w:sz w:val="28"/>
          <w:szCs w:val="28"/>
          <w:shd w:val="clear" w:color="auto" w:fill="FFFFFF"/>
          <w:lang w:eastAsia="ru-RU"/>
        </w:rPr>
        <w:t>]</w:t>
      </w:r>
      <w:r w:rsidR="003D5BD4" w:rsidRPr="00CD65DE">
        <w:rPr>
          <w:rFonts w:ascii="Times New Roman" w:hAnsi="Times New Roman" w:cs="Times New Roman"/>
          <w:color w:val="000000"/>
          <w:sz w:val="28"/>
          <w:szCs w:val="28"/>
          <w:shd w:val="clear" w:color="auto" w:fill="FFFFFF"/>
        </w:rPr>
        <w:t>.</w:t>
      </w:r>
    </w:p>
    <w:p w14:paraId="2B7D7C81" w14:textId="77777777" w:rsidR="00DA7F82" w:rsidRDefault="00E41464" w:rsidP="00CC1035">
      <w:pPr>
        <w:spacing w:after="0" w:line="360" w:lineRule="auto"/>
        <w:ind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CD65DE">
        <w:rPr>
          <w:rFonts w:ascii="Times New Roman" w:hAnsi="Times New Roman" w:cs="Times New Roman"/>
          <w:color w:val="000000"/>
          <w:sz w:val="28"/>
          <w:szCs w:val="28"/>
          <w:shd w:val="clear" w:color="auto" w:fill="FFFFFF"/>
        </w:rPr>
        <w:t>Для предотвращения этого эффекта можно использовать различные методы, такие как использование подогреваемой платформы, уменьшение скорости печати или увеличение дистанции между соплом и печатаемым материалом</w:t>
      </w:r>
      <w:r w:rsidR="005E46CC" w:rsidRPr="00CD65DE">
        <w:rPr>
          <w:rFonts w:ascii="Times New Roman" w:eastAsia="Times New Roman" w:hAnsi="Times New Roman" w:cs="Times New Roman"/>
          <w:color w:val="000000" w:themeColor="text1"/>
          <w:sz w:val="28"/>
          <w:szCs w:val="28"/>
          <w:shd w:val="clear" w:color="auto" w:fill="FFFFFF"/>
          <w:lang w:eastAsia="ru-RU"/>
        </w:rPr>
        <w:t>.</w:t>
      </w:r>
    </w:p>
    <w:p w14:paraId="081E262D" w14:textId="77777777" w:rsidR="005E46CC" w:rsidRPr="00DA7F82" w:rsidRDefault="005E46CC" w:rsidP="00CC1035">
      <w:pPr>
        <w:spacing w:after="0" w:line="360" w:lineRule="auto"/>
        <w:ind w:firstLine="709"/>
        <w:contextualSpacing/>
        <w:jc w:val="both"/>
        <w:rPr>
          <w:rFonts w:ascii="Times New Roman" w:hAnsi="Times New Roman" w:cs="Times New Roman"/>
          <w:color w:val="000000"/>
          <w:sz w:val="28"/>
          <w:szCs w:val="28"/>
          <w:shd w:val="clear" w:color="auto" w:fill="FFFFFF"/>
        </w:rPr>
      </w:pPr>
      <w:r w:rsidRPr="00CD65DE">
        <w:rPr>
          <w:rFonts w:ascii="Times New Roman" w:eastAsia="Times New Roman" w:hAnsi="Times New Roman" w:cs="Times New Roman"/>
          <w:color w:val="000000" w:themeColor="text1"/>
          <w:sz w:val="28"/>
          <w:szCs w:val="28"/>
          <w:shd w:val="clear" w:color="auto" w:fill="FFFFFF"/>
          <w:lang w:eastAsia="ru-RU"/>
        </w:rPr>
        <w:t xml:space="preserve"> Также, </w:t>
      </w:r>
      <w:r w:rsidR="00E72372" w:rsidRPr="00CD65DE">
        <w:rPr>
          <w:rFonts w:ascii="Times New Roman" w:eastAsia="Times New Roman" w:hAnsi="Times New Roman" w:cs="Times New Roman"/>
          <w:color w:val="000000" w:themeColor="text1"/>
          <w:sz w:val="28"/>
          <w:szCs w:val="28"/>
          <w:shd w:val="clear" w:color="auto" w:fill="FFFFFF"/>
          <w:lang w:eastAsia="ru-RU"/>
        </w:rPr>
        <w:t>возможно</w:t>
      </w:r>
      <w:r w:rsidRPr="00CD65DE">
        <w:rPr>
          <w:rFonts w:ascii="Times New Roman" w:eastAsia="Times New Roman" w:hAnsi="Times New Roman" w:cs="Times New Roman"/>
          <w:color w:val="000000" w:themeColor="text1"/>
          <w:sz w:val="28"/>
          <w:szCs w:val="28"/>
          <w:shd w:val="clear" w:color="auto" w:fill="FFFFFF"/>
          <w:lang w:eastAsia="ru-RU"/>
        </w:rPr>
        <w:t xml:space="preserve"> использовать эффект Лейденфроста для манипулирования движением жидкостей. Ученые обнаружили, что если на горячей поверхности создать повторяющиеся острые гребни, то капли могут двигаться по ним, как по лестнице. Но этот эффект может и оказаться не только полезным, но он может помешать процессам, как, </w:t>
      </w:r>
      <w:r w:rsidR="00AD4BA3" w:rsidRPr="00CD65DE">
        <w:rPr>
          <w:rFonts w:ascii="Times New Roman" w:eastAsia="Times New Roman" w:hAnsi="Times New Roman" w:cs="Times New Roman"/>
          <w:color w:val="000000" w:themeColor="text1"/>
          <w:sz w:val="28"/>
          <w:szCs w:val="28"/>
          <w:shd w:val="clear" w:color="auto" w:fill="FFFFFF"/>
          <w:lang w:eastAsia="ru-RU"/>
        </w:rPr>
        <w:t>например,</w:t>
      </w:r>
      <w:r w:rsidRPr="00CD65DE">
        <w:rPr>
          <w:rFonts w:ascii="Times New Roman" w:eastAsia="Times New Roman" w:hAnsi="Times New Roman" w:cs="Times New Roman"/>
          <w:color w:val="000000" w:themeColor="text1"/>
          <w:sz w:val="28"/>
          <w:szCs w:val="28"/>
          <w:shd w:val="clear" w:color="auto" w:fill="FFFFFF"/>
          <w:lang w:eastAsia="ru-RU"/>
        </w:rPr>
        <w:t xml:space="preserve"> в ядерном реакторе</w:t>
      </w:r>
      <w:r w:rsidR="007500E1" w:rsidRPr="00CD65DE">
        <w:rPr>
          <w:rFonts w:ascii="Times New Roman" w:eastAsia="Times New Roman" w:hAnsi="Times New Roman" w:cs="Times New Roman"/>
          <w:color w:val="000000" w:themeColor="text1"/>
          <w:sz w:val="28"/>
          <w:szCs w:val="28"/>
          <w:shd w:val="clear" w:color="auto" w:fill="FFFFFF"/>
          <w:lang w:eastAsia="ru-RU"/>
        </w:rPr>
        <w:t>[</w:t>
      </w:r>
      <w:r w:rsidR="003D5BD4" w:rsidRPr="00CD65DE">
        <w:rPr>
          <w:rFonts w:ascii="Times New Roman" w:eastAsia="Times New Roman" w:hAnsi="Times New Roman" w:cs="Times New Roman"/>
          <w:color w:val="000000" w:themeColor="text1"/>
          <w:sz w:val="28"/>
          <w:szCs w:val="28"/>
          <w:shd w:val="clear" w:color="auto" w:fill="FFFFFF"/>
          <w:lang w:eastAsia="ru-RU"/>
        </w:rPr>
        <w:t>3</w:t>
      </w:r>
      <w:r w:rsidR="007500E1" w:rsidRPr="00CD65DE">
        <w:rPr>
          <w:rFonts w:ascii="Times New Roman" w:eastAsia="Times New Roman" w:hAnsi="Times New Roman" w:cs="Times New Roman"/>
          <w:color w:val="000000" w:themeColor="text1"/>
          <w:sz w:val="28"/>
          <w:szCs w:val="28"/>
          <w:shd w:val="clear" w:color="auto" w:fill="FFFFFF"/>
          <w:lang w:eastAsia="ru-RU"/>
        </w:rPr>
        <w:t>]</w:t>
      </w:r>
      <w:r w:rsidRPr="00CD65DE">
        <w:rPr>
          <w:rFonts w:ascii="Times New Roman" w:eastAsia="Times New Roman" w:hAnsi="Times New Roman" w:cs="Times New Roman"/>
          <w:color w:val="000000" w:themeColor="text1"/>
          <w:sz w:val="28"/>
          <w:szCs w:val="28"/>
          <w:shd w:val="clear" w:color="auto" w:fill="FFFFFF"/>
          <w:lang w:eastAsia="ru-RU"/>
        </w:rPr>
        <w:t xml:space="preserve">: при перегреве реакторов пленочное кипение приводит к образованию слоя пара, который, в свою очередь, препятствует передаче тепла от реактора к </w:t>
      </w:r>
      <w:r w:rsidRPr="00CD65DE">
        <w:rPr>
          <w:rFonts w:ascii="Times New Roman" w:eastAsia="Times New Roman" w:hAnsi="Times New Roman" w:cs="Times New Roman"/>
          <w:color w:val="000000" w:themeColor="text1"/>
          <w:sz w:val="28"/>
          <w:szCs w:val="28"/>
          <w:shd w:val="clear" w:color="auto" w:fill="FFFFFF"/>
          <w:lang w:eastAsia="ru-RU"/>
        </w:rPr>
        <w:lastRenderedPageBreak/>
        <w:t xml:space="preserve">воде. Это делает теплообменник менее эффективным и влияет на правильное функционирование реактора. В ядерных реакторах эффект Лейденфроста всегда должен контролироваться, чтобы предотвратить ядерные катастрофы, подобные той, что произошла на </w:t>
      </w:r>
      <w:r w:rsidR="000F1C58" w:rsidRPr="00CD65DE">
        <w:rPr>
          <w:rFonts w:ascii="Times New Roman" w:eastAsia="Times New Roman" w:hAnsi="Times New Roman" w:cs="Times New Roman"/>
          <w:color w:val="000000" w:themeColor="text1"/>
          <w:sz w:val="28"/>
          <w:szCs w:val="28"/>
          <w:shd w:val="clear" w:color="auto" w:fill="FFFFFF"/>
          <w:lang w:eastAsia="ru-RU"/>
        </w:rPr>
        <w:t>АЭС «</w:t>
      </w:r>
      <w:r w:rsidRPr="00CD65DE">
        <w:rPr>
          <w:rFonts w:ascii="Times New Roman" w:eastAsia="Times New Roman" w:hAnsi="Times New Roman" w:cs="Times New Roman"/>
          <w:color w:val="000000" w:themeColor="text1"/>
          <w:sz w:val="28"/>
          <w:szCs w:val="28"/>
          <w:shd w:val="clear" w:color="auto" w:fill="FFFFFF"/>
          <w:lang w:eastAsia="ru-RU"/>
        </w:rPr>
        <w:t>Фукусим</w:t>
      </w:r>
      <w:r w:rsidR="000F1C58" w:rsidRPr="00CD65DE">
        <w:rPr>
          <w:rFonts w:ascii="Times New Roman" w:eastAsia="Times New Roman" w:hAnsi="Times New Roman" w:cs="Times New Roman"/>
          <w:color w:val="000000" w:themeColor="text1"/>
          <w:sz w:val="28"/>
          <w:szCs w:val="28"/>
          <w:shd w:val="clear" w:color="auto" w:fill="FFFFFF"/>
          <w:lang w:eastAsia="ru-RU"/>
        </w:rPr>
        <w:t>а»</w:t>
      </w:r>
      <w:r w:rsidR="00B93FB1">
        <w:rPr>
          <w:rFonts w:ascii="Times New Roman" w:eastAsia="Times New Roman" w:hAnsi="Times New Roman" w:cs="Times New Roman"/>
          <w:color w:val="000000" w:themeColor="text1"/>
          <w:sz w:val="28"/>
          <w:szCs w:val="28"/>
          <w:shd w:val="clear" w:color="auto" w:fill="FFFFFF"/>
          <w:lang w:eastAsia="ru-RU"/>
        </w:rPr>
        <w:t>[9</w:t>
      </w:r>
      <w:r w:rsidR="003D5BD4" w:rsidRPr="00CD65DE">
        <w:rPr>
          <w:rFonts w:ascii="Times New Roman" w:eastAsia="Times New Roman" w:hAnsi="Times New Roman" w:cs="Times New Roman"/>
          <w:color w:val="000000" w:themeColor="text1"/>
          <w:sz w:val="28"/>
          <w:szCs w:val="28"/>
          <w:shd w:val="clear" w:color="auto" w:fill="FFFFFF"/>
          <w:lang w:eastAsia="ru-RU"/>
        </w:rPr>
        <w:t>].</w:t>
      </w:r>
    </w:p>
    <w:p w14:paraId="07AB4080" w14:textId="77777777" w:rsidR="00295D7E" w:rsidRPr="00295D7E" w:rsidRDefault="00295D7E" w:rsidP="00CC1035">
      <w:pPr>
        <w:spacing w:after="0" w:line="360" w:lineRule="auto"/>
        <w:ind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 xml:space="preserve">Ученые научились управлять каплями воды с помощью эффекта Лейденфроста: эту задачу </w:t>
      </w:r>
      <w:r w:rsidRPr="00295D7E">
        <w:rPr>
          <w:rFonts w:ascii="Times New Roman" w:eastAsia="Times New Roman" w:hAnsi="Times New Roman" w:cs="Times New Roman"/>
          <w:color w:val="000000" w:themeColor="text1"/>
          <w:sz w:val="28"/>
          <w:szCs w:val="28"/>
          <w:shd w:val="clear" w:color="auto" w:fill="FFFFFF"/>
          <w:lang w:eastAsia="ru-RU"/>
        </w:rPr>
        <w:t>мож</w:t>
      </w:r>
      <w:r>
        <w:rPr>
          <w:rFonts w:ascii="Times New Roman" w:eastAsia="Times New Roman" w:hAnsi="Times New Roman" w:cs="Times New Roman"/>
          <w:color w:val="000000" w:themeColor="text1"/>
          <w:sz w:val="28"/>
          <w:szCs w:val="28"/>
          <w:shd w:val="clear" w:color="auto" w:fill="FFFFFF"/>
          <w:lang w:eastAsia="ru-RU"/>
        </w:rPr>
        <w:t xml:space="preserve">но решить при помощи создания </w:t>
      </w:r>
      <w:r w:rsidRPr="00295D7E">
        <w:rPr>
          <w:rFonts w:ascii="Times New Roman" w:eastAsia="Times New Roman" w:hAnsi="Times New Roman" w:cs="Times New Roman"/>
          <w:color w:val="000000" w:themeColor="text1"/>
          <w:sz w:val="28"/>
          <w:szCs w:val="28"/>
          <w:shd w:val="clear" w:color="auto" w:fill="FFFFFF"/>
          <w:lang w:eastAsia="ru-RU"/>
        </w:rPr>
        <w:t>микропокрытия, похоже</w:t>
      </w:r>
      <w:r>
        <w:rPr>
          <w:rFonts w:ascii="Times New Roman" w:eastAsia="Times New Roman" w:hAnsi="Times New Roman" w:cs="Times New Roman"/>
          <w:color w:val="000000" w:themeColor="text1"/>
          <w:sz w:val="28"/>
          <w:szCs w:val="28"/>
          <w:shd w:val="clear" w:color="auto" w:fill="FFFFFF"/>
          <w:lang w:eastAsia="ru-RU"/>
        </w:rPr>
        <w:t xml:space="preserve">го по структуре на лист лотоса </w:t>
      </w:r>
      <w:r w:rsidRPr="00295D7E">
        <w:rPr>
          <w:rFonts w:ascii="Times New Roman" w:eastAsia="Times New Roman" w:hAnsi="Times New Roman" w:cs="Times New Roman"/>
          <w:color w:val="000000" w:themeColor="text1"/>
          <w:sz w:val="28"/>
          <w:szCs w:val="28"/>
          <w:shd w:val="clear" w:color="auto" w:fill="FFFFFF"/>
          <w:lang w:eastAsia="ru-RU"/>
        </w:rPr>
        <w:t>[</w:t>
      </w:r>
      <w:r w:rsidR="00042AE4">
        <w:rPr>
          <w:rFonts w:ascii="Times New Roman" w:eastAsia="Times New Roman" w:hAnsi="Times New Roman" w:cs="Times New Roman"/>
          <w:color w:val="000000" w:themeColor="text1"/>
          <w:sz w:val="28"/>
          <w:szCs w:val="28"/>
          <w:shd w:val="clear" w:color="auto" w:fill="FFFFFF"/>
          <w:lang w:eastAsia="ru-RU"/>
        </w:rPr>
        <w:t>Приложение 6</w:t>
      </w:r>
      <w:r w:rsidRPr="00295D7E">
        <w:rPr>
          <w:rFonts w:ascii="Times New Roman" w:eastAsia="Times New Roman" w:hAnsi="Times New Roman" w:cs="Times New Roman"/>
          <w:color w:val="000000" w:themeColor="text1"/>
          <w:sz w:val="28"/>
          <w:szCs w:val="28"/>
          <w:shd w:val="clear" w:color="auto" w:fill="FFFFFF"/>
          <w:lang w:eastAsia="ru-RU"/>
        </w:rPr>
        <w:t>]</w:t>
      </w:r>
      <w:r>
        <w:rPr>
          <w:rFonts w:ascii="Times New Roman" w:eastAsia="Times New Roman" w:hAnsi="Times New Roman" w:cs="Times New Roman"/>
          <w:color w:val="000000" w:themeColor="text1"/>
          <w:sz w:val="28"/>
          <w:szCs w:val="28"/>
          <w:shd w:val="clear" w:color="auto" w:fill="FFFFFF"/>
          <w:lang w:eastAsia="ru-RU"/>
        </w:rPr>
        <w:t>.</w:t>
      </w:r>
    </w:p>
    <w:p w14:paraId="4FD63229" w14:textId="77777777" w:rsidR="00295D7E" w:rsidRPr="00295D7E" w:rsidRDefault="00295D7E" w:rsidP="00CC1035">
      <w:pPr>
        <w:spacing w:after="0" w:line="360" w:lineRule="auto"/>
        <w:ind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295D7E">
        <w:rPr>
          <w:rFonts w:ascii="Times New Roman" w:eastAsia="Times New Roman" w:hAnsi="Times New Roman" w:cs="Times New Roman"/>
          <w:color w:val="000000" w:themeColor="text1"/>
          <w:sz w:val="28"/>
          <w:szCs w:val="28"/>
          <w:shd w:val="clear" w:color="auto" w:fill="FFFFFF"/>
          <w:lang w:eastAsia="ru-RU"/>
        </w:rPr>
        <w:t xml:space="preserve">Оно представляет собой набор из столбиков высотой в 0,08 мм, которые расположены на расстоянии в 0,012 мм друг от друга. Размеры этих выступов подобраны таким образом, что они меняют свойства падающих на них капель воды и делают их более подверженными эффекту Лейденфроста.Как правило, в случае с каплями воды эффект Лейденфроста возникает в том случае, если они контактируют с плоской поверхностью, разогретой до 230 градусов Цельсия. </w:t>
      </w:r>
      <w:r w:rsidR="005E484E">
        <w:rPr>
          <w:rFonts w:ascii="Times New Roman" w:eastAsia="Times New Roman" w:hAnsi="Times New Roman" w:cs="Times New Roman"/>
          <w:color w:val="000000" w:themeColor="text1"/>
          <w:sz w:val="28"/>
          <w:szCs w:val="28"/>
          <w:shd w:val="clear" w:color="auto" w:fill="FFFFFF"/>
          <w:lang w:eastAsia="ru-RU"/>
        </w:rPr>
        <w:t>Учёные</w:t>
      </w:r>
      <w:r w:rsidRPr="00295D7E">
        <w:rPr>
          <w:rFonts w:ascii="Times New Roman" w:eastAsia="Times New Roman" w:hAnsi="Times New Roman" w:cs="Times New Roman"/>
          <w:color w:val="000000" w:themeColor="text1"/>
          <w:sz w:val="28"/>
          <w:szCs w:val="28"/>
          <w:shd w:val="clear" w:color="auto" w:fill="FFFFFF"/>
          <w:lang w:eastAsia="ru-RU"/>
        </w:rPr>
        <w:t xml:space="preserve"> обнаружили, что нанесение большого числа микростолбиков на поверхность снижает этот порог до 130 градусов Цельсия, что позволяет использовать эффект Лейденфроста для более контролируемой передачи тепла в системах охлаждения </w:t>
      </w:r>
      <w:r>
        <w:rPr>
          <w:rFonts w:ascii="Times New Roman" w:eastAsia="Times New Roman" w:hAnsi="Times New Roman" w:cs="Times New Roman"/>
          <w:color w:val="000000" w:themeColor="text1"/>
          <w:sz w:val="28"/>
          <w:szCs w:val="28"/>
          <w:shd w:val="clear" w:color="auto" w:fill="FFFFFF"/>
          <w:lang w:eastAsia="ru-RU"/>
        </w:rPr>
        <w:t>АЭС и прочих силовых установок.</w:t>
      </w:r>
    </w:p>
    <w:p w14:paraId="674F298E" w14:textId="77777777" w:rsidR="00295D7E" w:rsidRPr="00295D7E" w:rsidRDefault="00295D7E" w:rsidP="00CC1035">
      <w:pPr>
        <w:spacing w:after="0" w:line="360" w:lineRule="auto"/>
        <w:ind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295D7E">
        <w:rPr>
          <w:rFonts w:ascii="Times New Roman" w:eastAsia="Times New Roman" w:hAnsi="Times New Roman" w:cs="Times New Roman"/>
          <w:color w:val="000000" w:themeColor="text1"/>
          <w:sz w:val="28"/>
          <w:szCs w:val="28"/>
          <w:shd w:val="clear" w:color="auto" w:fill="FFFFFF"/>
          <w:lang w:eastAsia="ru-RU"/>
        </w:rPr>
        <w:t>Покрытие также препятствует накоплению различных отложений на стенках труб и теплообменников и также при этом способствует паровой очистке уже скопившихся осаждений, что дополнительно защищает их от повреждений и износа, а также позволяет реже проводить техобслуживание</w:t>
      </w:r>
      <w:r w:rsidR="005E484E" w:rsidRPr="005E484E">
        <w:rPr>
          <w:rFonts w:ascii="Times New Roman" w:eastAsia="Times New Roman" w:hAnsi="Times New Roman" w:cs="Times New Roman"/>
          <w:color w:val="000000" w:themeColor="text1"/>
          <w:sz w:val="28"/>
          <w:szCs w:val="28"/>
          <w:shd w:val="clear" w:color="auto" w:fill="FFFFFF"/>
          <w:lang w:eastAsia="ru-RU"/>
        </w:rPr>
        <w:t>[</w:t>
      </w:r>
      <w:r w:rsidR="00CA05A6">
        <w:rPr>
          <w:rFonts w:ascii="Times New Roman" w:eastAsia="Times New Roman" w:hAnsi="Times New Roman" w:cs="Times New Roman"/>
          <w:color w:val="000000" w:themeColor="text1"/>
          <w:sz w:val="28"/>
          <w:szCs w:val="28"/>
          <w:shd w:val="clear" w:color="auto" w:fill="FFFFFF"/>
          <w:lang w:eastAsia="ru-RU"/>
        </w:rPr>
        <w:t>3</w:t>
      </w:r>
      <w:r w:rsidR="005E484E" w:rsidRPr="005E484E">
        <w:rPr>
          <w:rFonts w:ascii="Times New Roman" w:eastAsia="Times New Roman" w:hAnsi="Times New Roman" w:cs="Times New Roman"/>
          <w:color w:val="000000" w:themeColor="text1"/>
          <w:sz w:val="28"/>
          <w:szCs w:val="28"/>
          <w:shd w:val="clear" w:color="auto" w:fill="FFFFFF"/>
          <w:lang w:eastAsia="ru-RU"/>
        </w:rPr>
        <w:t>]</w:t>
      </w:r>
      <w:r w:rsidRPr="00295D7E">
        <w:rPr>
          <w:rFonts w:ascii="Times New Roman" w:eastAsia="Times New Roman" w:hAnsi="Times New Roman" w:cs="Times New Roman"/>
          <w:color w:val="000000" w:themeColor="text1"/>
          <w:sz w:val="28"/>
          <w:szCs w:val="28"/>
          <w:shd w:val="clear" w:color="auto" w:fill="FFFFFF"/>
          <w:lang w:eastAsia="ru-RU"/>
        </w:rPr>
        <w:t>.</w:t>
      </w:r>
    </w:p>
    <w:p w14:paraId="62FA248B" w14:textId="77777777" w:rsidR="005E46CC" w:rsidRPr="00CD65DE" w:rsidRDefault="005E46CC" w:rsidP="00CC1035">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CD65DE">
        <w:rPr>
          <w:rFonts w:ascii="Times New Roman" w:eastAsia="Times New Roman" w:hAnsi="Times New Roman" w:cs="Times New Roman"/>
          <w:color w:val="000000" w:themeColor="text1"/>
          <w:sz w:val="28"/>
          <w:szCs w:val="28"/>
          <w:shd w:val="clear" w:color="auto" w:fill="FFFFFF"/>
          <w:lang w:eastAsia="ru-RU"/>
        </w:rPr>
        <w:t xml:space="preserve">Эффект Лейденфроста </w:t>
      </w:r>
      <w:r w:rsidR="00295D7E">
        <w:rPr>
          <w:rFonts w:ascii="Times New Roman" w:eastAsia="Times New Roman" w:hAnsi="Times New Roman" w:cs="Times New Roman"/>
          <w:color w:val="000000" w:themeColor="text1"/>
          <w:sz w:val="28"/>
          <w:szCs w:val="28"/>
          <w:shd w:val="clear" w:color="auto" w:fill="FFFFFF"/>
          <w:lang w:eastAsia="ru-RU"/>
        </w:rPr>
        <w:t xml:space="preserve">также </w:t>
      </w:r>
      <w:r w:rsidRPr="00CD65DE">
        <w:rPr>
          <w:rFonts w:ascii="Times New Roman" w:eastAsia="Times New Roman" w:hAnsi="Times New Roman" w:cs="Times New Roman"/>
          <w:color w:val="000000" w:themeColor="text1"/>
          <w:sz w:val="28"/>
          <w:szCs w:val="28"/>
          <w:shd w:val="clear" w:color="auto" w:fill="FFFFFF"/>
          <w:lang w:eastAsia="ru-RU"/>
        </w:rPr>
        <w:t>может быть применен в быту для улучшения эффективности охлаждения различных устройств и предметов, а также для создания специальных покрытий и материалов. Некоторые из возможных применений этого эффекта в быту включают:</w:t>
      </w:r>
    </w:p>
    <w:p w14:paraId="3158E148" w14:textId="77777777" w:rsidR="005E46CC" w:rsidRPr="00CD65DE" w:rsidRDefault="005E46CC" w:rsidP="00CC1035">
      <w:pPr>
        <w:numPr>
          <w:ilvl w:val="0"/>
          <w:numId w:val="2"/>
        </w:numPr>
        <w:spacing w:after="0" w:line="360" w:lineRule="auto"/>
        <w:ind w:left="0"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CD65DE">
        <w:rPr>
          <w:rFonts w:ascii="Times New Roman" w:eastAsia="Times New Roman" w:hAnsi="Times New Roman" w:cs="Times New Roman"/>
          <w:color w:val="000000" w:themeColor="text1"/>
          <w:sz w:val="28"/>
          <w:szCs w:val="28"/>
          <w:shd w:val="clear" w:color="auto" w:fill="FFFFFF"/>
          <w:lang w:eastAsia="ru-RU"/>
        </w:rPr>
        <w:t>Улучшенное охлаждение напитков: добавление специальных покрытий на поверхность бокалов или бутылок может способствовать образованию пленки пара и уменьшить потери тепла, что позволит напиткам дольше оставаться прохладными.</w:t>
      </w:r>
    </w:p>
    <w:p w14:paraId="39C75981" w14:textId="77777777" w:rsidR="005E46CC" w:rsidRPr="00CD65DE" w:rsidRDefault="005E46CC" w:rsidP="00CC1035">
      <w:pPr>
        <w:numPr>
          <w:ilvl w:val="0"/>
          <w:numId w:val="2"/>
        </w:numPr>
        <w:spacing w:after="0" w:line="360" w:lineRule="auto"/>
        <w:ind w:left="0"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CD65DE">
        <w:rPr>
          <w:rFonts w:ascii="Times New Roman" w:eastAsia="Times New Roman" w:hAnsi="Times New Roman" w:cs="Times New Roman"/>
          <w:color w:val="000000" w:themeColor="text1"/>
          <w:sz w:val="28"/>
          <w:szCs w:val="28"/>
          <w:shd w:val="clear" w:color="auto" w:fill="FFFFFF"/>
          <w:lang w:eastAsia="ru-RU"/>
        </w:rPr>
        <w:lastRenderedPageBreak/>
        <w:t>Разработка охлаждающих материалов: материалы, способные осуществлять эффект Лейденфроста, могут быть использованы для создания охлаждающей одежды или аксессуаров, которые будут удерживать тепло тела и обеспечивать ощущение прохлады.</w:t>
      </w:r>
    </w:p>
    <w:p w14:paraId="2FC1753E" w14:textId="77777777" w:rsidR="005E46CC" w:rsidRPr="00CD65DE" w:rsidRDefault="005E46CC" w:rsidP="00CC1035">
      <w:pPr>
        <w:numPr>
          <w:ilvl w:val="0"/>
          <w:numId w:val="2"/>
        </w:numPr>
        <w:spacing w:after="0" w:line="360" w:lineRule="auto"/>
        <w:ind w:left="0"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CD65DE">
        <w:rPr>
          <w:rFonts w:ascii="Times New Roman" w:eastAsia="Times New Roman" w:hAnsi="Times New Roman" w:cs="Times New Roman"/>
          <w:color w:val="000000" w:themeColor="text1"/>
          <w:sz w:val="28"/>
          <w:szCs w:val="28"/>
          <w:shd w:val="clear" w:color="auto" w:fill="FFFFFF"/>
          <w:lang w:eastAsia="ru-RU"/>
        </w:rPr>
        <w:t>Улучшенное охлаждение электроники: применение принципа Лейденфроста в конструкции компьютеров, ноутбуков и других электронных устройств может помочь избежать перегрева и улучшить их долговечность и производительность.</w:t>
      </w:r>
    </w:p>
    <w:p w14:paraId="2BBB9B06" w14:textId="77777777" w:rsidR="005E46CC" w:rsidRPr="00CD65DE" w:rsidRDefault="005E46CC" w:rsidP="00CC1035">
      <w:pPr>
        <w:numPr>
          <w:ilvl w:val="0"/>
          <w:numId w:val="2"/>
        </w:numPr>
        <w:spacing w:after="0" w:line="360" w:lineRule="auto"/>
        <w:ind w:left="0"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CD65DE">
        <w:rPr>
          <w:rFonts w:ascii="Times New Roman" w:eastAsia="Times New Roman" w:hAnsi="Times New Roman" w:cs="Times New Roman"/>
          <w:color w:val="000000" w:themeColor="text1"/>
          <w:sz w:val="28"/>
          <w:szCs w:val="28"/>
          <w:shd w:val="clear" w:color="auto" w:fill="FFFFFF"/>
          <w:lang w:eastAsia="ru-RU"/>
        </w:rPr>
        <w:t>Энергосберегающие технологии: использование эффекта Лейденфроста в системах охлаждения и кондиционирования воздуха может значительно снизить энергопотребление и экономить электроэнергию.</w:t>
      </w:r>
    </w:p>
    <w:p w14:paraId="5737044E" w14:textId="77777777" w:rsidR="00A522E1" w:rsidRDefault="005E46CC" w:rsidP="00CC1035">
      <w:pPr>
        <w:spacing w:after="0" w:line="360" w:lineRule="auto"/>
        <w:ind w:firstLine="709"/>
        <w:contextualSpacing/>
        <w:jc w:val="both"/>
        <w:rPr>
          <w:rFonts w:ascii="Times New Roman" w:eastAsia="Times New Roman" w:hAnsi="Times New Roman" w:cs="Times New Roman"/>
          <w:color w:val="000000" w:themeColor="text1"/>
          <w:sz w:val="28"/>
          <w:szCs w:val="28"/>
          <w:shd w:val="clear" w:color="auto" w:fill="FFFFFF"/>
          <w:lang w:eastAsia="ru-RU"/>
        </w:rPr>
      </w:pPr>
      <w:r w:rsidRPr="00CD65DE">
        <w:rPr>
          <w:rFonts w:ascii="Times New Roman" w:eastAsia="Times New Roman" w:hAnsi="Times New Roman" w:cs="Times New Roman"/>
          <w:color w:val="000000" w:themeColor="text1"/>
          <w:sz w:val="28"/>
          <w:szCs w:val="28"/>
          <w:shd w:val="clear" w:color="auto" w:fill="FFFFFF"/>
          <w:lang w:eastAsia="ru-RU"/>
        </w:rPr>
        <w:t>Таким образом, применение эффекта Лейденфроста в быту может принести множество практических преимуществ и улучшить комфорт и эффективность использования различных устройств и материалов</w:t>
      </w:r>
      <w:r w:rsidR="003D5BD4" w:rsidRPr="00CD65DE">
        <w:rPr>
          <w:rFonts w:ascii="Times New Roman" w:eastAsia="Times New Roman" w:hAnsi="Times New Roman" w:cs="Times New Roman"/>
          <w:color w:val="000000" w:themeColor="text1"/>
          <w:sz w:val="28"/>
          <w:szCs w:val="28"/>
          <w:shd w:val="clear" w:color="auto" w:fill="FFFFFF"/>
          <w:lang w:eastAsia="ru-RU"/>
        </w:rPr>
        <w:t>.</w:t>
      </w:r>
    </w:p>
    <w:p w14:paraId="74ACF6FB" w14:textId="77777777" w:rsidR="00A522E1" w:rsidRDefault="00A522E1" w:rsidP="00A522E1">
      <w:pPr>
        <w:spacing w:after="0" w:line="360" w:lineRule="auto"/>
        <w:ind w:firstLine="709"/>
        <w:contextualSpacing/>
        <w:jc w:val="center"/>
        <w:rPr>
          <w:rFonts w:ascii="Times New Roman" w:eastAsia="Times New Roman" w:hAnsi="Times New Roman" w:cs="Times New Roman"/>
          <w:color w:val="000000" w:themeColor="text1"/>
          <w:sz w:val="28"/>
          <w:szCs w:val="28"/>
          <w:shd w:val="clear" w:color="auto" w:fill="FFFFFF"/>
          <w:lang w:eastAsia="ru-RU"/>
        </w:rPr>
      </w:pPr>
    </w:p>
    <w:p w14:paraId="2A8BE270" w14:textId="77777777" w:rsidR="00C94475" w:rsidRPr="00C94475" w:rsidRDefault="005E46CC" w:rsidP="00C94475">
      <w:pPr>
        <w:pStyle w:val="2"/>
        <w:spacing w:line="360" w:lineRule="auto"/>
        <w:jc w:val="center"/>
        <w:rPr>
          <w:rFonts w:ascii="Times New Roman" w:hAnsi="Times New Roman" w:cs="Times New Roman"/>
          <w:b/>
          <w:color w:val="auto"/>
          <w:sz w:val="28"/>
          <w:lang w:eastAsia="ru-RU"/>
        </w:rPr>
      </w:pPr>
      <w:bookmarkStart w:id="7" w:name="_Toc195338118"/>
      <w:r w:rsidRPr="005F5CAF">
        <w:rPr>
          <w:rFonts w:ascii="Times New Roman" w:hAnsi="Times New Roman" w:cs="Times New Roman"/>
          <w:b/>
          <w:color w:val="auto"/>
          <w:sz w:val="28"/>
          <w:lang w:eastAsia="ru-RU"/>
        </w:rPr>
        <w:t>Глава 2. Практическое исследование</w:t>
      </w:r>
      <w:bookmarkEnd w:id="7"/>
    </w:p>
    <w:p w14:paraId="537AA1DA" w14:textId="77777777" w:rsidR="00C94475" w:rsidRPr="00C94475" w:rsidRDefault="00C94475" w:rsidP="00C94475">
      <w:pPr>
        <w:pStyle w:val="2"/>
        <w:spacing w:line="360" w:lineRule="auto"/>
        <w:jc w:val="center"/>
        <w:rPr>
          <w:rFonts w:ascii="Times New Roman" w:eastAsia="Times New Roman" w:hAnsi="Times New Roman" w:cs="Times New Roman"/>
          <w:b/>
          <w:color w:val="000000" w:themeColor="text1"/>
          <w:sz w:val="28"/>
          <w:lang w:eastAsia="ru-RU"/>
        </w:rPr>
      </w:pPr>
      <w:bookmarkStart w:id="8" w:name="_Toc195338119"/>
      <w:r w:rsidRPr="00C94475">
        <w:rPr>
          <w:rFonts w:ascii="Times New Roman" w:eastAsia="Times New Roman" w:hAnsi="Times New Roman" w:cs="Times New Roman"/>
          <w:b/>
          <w:color w:val="000000" w:themeColor="text1"/>
          <w:sz w:val="28"/>
          <w:lang w:eastAsia="ru-RU"/>
        </w:rPr>
        <w:t>2.1. Проведение экспериментов</w:t>
      </w:r>
      <w:bookmarkEnd w:id="8"/>
    </w:p>
    <w:p w14:paraId="22A006C2" w14:textId="77777777" w:rsidR="005E46CC" w:rsidRPr="00CD65DE" w:rsidRDefault="000F0C0A" w:rsidP="00C94475">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В ходе</w:t>
      </w:r>
      <w:r w:rsidR="005E46CC" w:rsidRPr="00CD65DE">
        <w:rPr>
          <w:rFonts w:ascii="Times New Roman" w:eastAsia="Times New Roman" w:hAnsi="Times New Roman" w:cs="Times New Roman"/>
          <w:sz w:val="28"/>
          <w:szCs w:val="28"/>
          <w:lang w:eastAsia="ru-RU"/>
        </w:rPr>
        <w:t xml:space="preserve"> проведения экспериментальной части исследования</w:t>
      </w:r>
      <w:r w:rsidRPr="00CD65DE">
        <w:rPr>
          <w:rFonts w:ascii="Times New Roman" w:eastAsia="Times New Roman" w:hAnsi="Times New Roman" w:cs="Times New Roman"/>
          <w:sz w:val="28"/>
          <w:szCs w:val="28"/>
          <w:lang w:eastAsia="ru-RU"/>
        </w:rPr>
        <w:t xml:space="preserve"> были использованы материалы и оборудование</w:t>
      </w:r>
      <w:r w:rsidR="005E46CC" w:rsidRPr="00CD65DE">
        <w:rPr>
          <w:rFonts w:ascii="Times New Roman" w:eastAsia="Times New Roman" w:hAnsi="Times New Roman" w:cs="Times New Roman"/>
          <w:sz w:val="28"/>
          <w:szCs w:val="28"/>
          <w:lang w:eastAsia="ru-RU"/>
        </w:rPr>
        <w:t>:</w:t>
      </w:r>
    </w:p>
    <w:p w14:paraId="702FFCCB" w14:textId="77777777" w:rsidR="000F0C0A" w:rsidRPr="00CD65DE" w:rsidRDefault="005E46CC" w:rsidP="00C94475">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xml:space="preserve">- </w:t>
      </w:r>
      <w:r w:rsidR="000F0C0A" w:rsidRPr="00CD65DE">
        <w:rPr>
          <w:rFonts w:ascii="Times New Roman" w:eastAsia="Times New Roman" w:hAnsi="Times New Roman" w:cs="Times New Roman"/>
          <w:sz w:val="28"/>
          <w:szCs w:val="28"/>
          <w:lang w:eastAsia="ru-RU"/>
        </w:rPr>
        <w:t>в</w:t>
      </w:r>
      <w:r w:rsidRPr="00CD65DE">
        <w:rPr>
          <w:rFonts w:ascii="Times New Roman" w:eastAsia="Times New Roman" w:hAnsi="Times New Roman" w:cs="Times New Roman"/>
          <w:sz w:val="28"/>
          <w:szCs w:val="28"/>
          <w:lang w:eastAsia="ru-RU"/>
        </w:rPr>
        <w:t xml:space="preserve">ода </w:t>
      </w:r>
      <w:r w:rsidR="000F0C0A" w:rsidRPr="00CD65DE">
        <w:rPr>
          <w:rFonts w:ascii="Times New Roman" w:eastAsia="Times New Roman" w:hAnsi="Times New Roman" w:cs="Times New Roman"/>
          <w:sz w:val="28"/>
          <w:szCs w:val="28"/>
          <w:lang w:eastAsia="ru-RU"/>
        </w:rPr>
        <w:t>пресная ρ=</w:t>
      </w:r>
      <w:r w:rsidRPr="00CD65DE">
        <w:rPr>
          <w:rFonts w:ascii="Times New Roman" w:eastAsia="Times New Roman" w:hAnsi="Times New Roman" w:cs="Times New Roman"/>
          <w:sz w:val="28"/>
          <w:szCs w:val="28"/>
          <w:lang w:eastAsia="ru-RU"/>
        </w:rPr>
        <w:t>1000 кг/м</w:t>
      </w:r>
      <w:r w:rsidRPr="00CD65DE">
        <w:rPr>
          <w:rFonts w:ascii="Times New Roman" w:eastAsia="Times New Roman" w:hAnsi="Times New Roman" w:cs="Times New Roman"/>
          <w:sz w:val="28"/>
          <w:szCs w:val="28"/>
          <w:vertAlign w:val="superscript"/>
          <w:lang w:eastAsia="ru-RU"/>
        </w:rPr>
        <w:t>3</w:t>
      </w:r>
      <w:r w:rsidR="000F0C0A" w:rsidRPr="00CD65DE">
        <w:rPr>
          <w:rFonts w:ascii="Times New Roman" w:eastAsia="Times New Roman" w:hAnsi="Times New Roman" w:cs="Times New Roman"/>
          <w:sz w:val="28"/>
          <w:szCs w:val="28"/>
          <w:lang w:eastAsia="ru-RU"/>
        </w:rPr>
        <w:t>;</w:t>
      </w:r>
    </w:p>
    <w:p w14:paraId="7C01DA0C" w14:textId="77777777" w:rsidR="000F0C0A" w:rsidRPr="00CD65DE" w:rsidRDefault="000F0C0A" w:rsidP="005F5CAF">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вода солёнаяρ=</w:t>
      </w:r>
      <w:r w:rsidR="005E46CC" w:rsidRPr="00CD65DE">
        <w:rPr>
          <w:rFonts w:ascii="Times New Roman" w:eastAsia="Times New Roman" w:hAnsi="Times New Roman" w:cs="Times New Roman"/>
          <w:sz w:val="28"/>
          <w:szCs w:val="28"/>
          <w:lang w:eastAsia="ru-RU"/>
        </w:rPr>
        <w:t>1090 кг/м</w:t>
      </w:r>
      <w:r w:rsidR="005E46CC" w:rsidRPr="00CD65DE">
        <w:rPr>
          <w:rFonts w:ascii="Times New Roman" w:eastAsia="Times New Roman" w:hAnsi="Times New Roman" w:cs="Times New Roman"/>
          <w:sz w:val="28"/>
          <w:szCs w:val="28"/>
          <w:vertAlign w:val="superscript"/>
          <w:lang w:eastAsia="ru-RU"/>
        </w:rPr>
        <w:t>3</w:t>
      </w:r>
      <w:r w:rsidRPr="00CD65DE">
        <w:rPr>
          <w:rFonts w:ascii="Times New Roman" w:eastAsia="Times New Roman" w:hAnsi="Times New Roman" w:cs="Times New Roman"/>
          <w:sz w:val="28"/>
          <w:szCs w:val="28"/>
          <w:lang w:eastAsia="ru-RU"/>
        </w:rPr>
        <w:t>;</w:t>
      </w:r>
    </w:p>
    <w:p w14:paraId="6E170A8C" w14:textId="77777777" w:rsidR="005E46CC" w:rsidRPr="00CD65DE" w:rsidRDefault="000F0C0A" w:rsidP="005F5CAF">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вода солёная ρ=</w:t>
      </w:r>
      <w:r w:rsidR="005E46CC" w:rsidRPr="00CD65DE">
        <w:rPr>
          <w:rFonts w:ascii="Times New Roman" w:eastAsia="Times New Roman" w:hAnsi="Times New Roman" w:cs="Times New Roman"/>
          <w:sz w:val="28"/>
          <w:szCs w:val="28"/>
          <w:lang w:eastAsia="ru-RU"/>
        </w:rPr>
        <w:t>1210 кг/м</w:t>
      </w:r>
      <w:r w:rsidR="005E46CC" w:rsidRPr="00CD65DE">
        <w:rPr>
          <w:rFonts w:ascii="Times New Roman" w:eastAsia="Times New Roman" w:hAnsi="Times New Roman" w:cs="Times New Roman"/>
          <w:sz w:val="28"/>
          <w:szCs w:val="28"/>
          <w:vertAlign w:val="superscript"/>
          <w:lang w:eastAsia="ru-RU"/>
        </w:rPr>
        <w:t>3</w:t>
      </w:r>
      <w:r w:rsidR="005E46CC" w:rsidRPr="00CD65DE">
        <w:rPr>
          <w:rFonts w:ascii="Times New Roman" w:eastAsia="Times New Roman" w:hAnsi="Times New Roman" w:cs="Times New Roman"/>
          <w:sz w:val="28"/>
          <w:szCs w:val="28"/>
          <w:lang w:eastAsia="ru-RU"/>
        </w:rPr>
        <w:t>;</w:t>
      </w:r>
    </w:p>
    <w:p w14:paraId="04FC975F" w14:textId="77777777" w:rsidR="005E46CC" w:rsidRPr="00CD65DE" w:rsidRDefault="005E46CC" w:rsidP="005F5CAF">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xml:space="preserve">- </w:t>
      </w:r>
      <w:r w:rsidR="000F0C0A" w:rsidRPr="00CD65DE">
        <w:rPr>
          <w:rFonts w:ascii="Times New Roman" w:eastAsia="Times New Roman" w:hAnsi="Times New Roman" w:cs="Times New Roman"/>
          <w:sz w:val="28"/>
          <w:szCs w:val="28"/>
          <w:lang w:eastAsia="ru-RU"/>
        </w:rPr>
        <w:t>Плитка лабораторная, электрическая (стальная поверхность нагревательного элемента);</w:t>
      </w:r>
    </w:p>
    <w:p w14:paraId="6947CA63" w14:textId="77777777" w:rsidR="000F0C0A" w:rsidRPr="00CD65DE" w:rsidRDefault="000F0C0A" w:rsidP="005F5CAF">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адаптер для индукционной плиты из стали</w:t>
      </w:r>
      <w:r w:rsidR="00704559" w:rsidRPr="00CD65DE">
        <w:rPr>
          <w:rFonts w:ascii="Times New Roman" w:eastAsia="Times New Roman" w:hAnsi="Times New Roman" w:cs="Times New Roman"/>
          <w:sz w:val="28"/>
          <w:szCs w:val="28"/>
          <w:lang w:eastAsia="ru-RU"/>
        </w:rPr>
        <w:t>;</w:t>
      </w:r>
    </w:p>
    <w:p w14:paraId="022C1E9F" w14:textId="77777777" w:rsidR="000F1C58" w:rsidRPr="00CD65DE" w:rsidRDefault="000F1C58" w:rsidP="005F5CAF">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сковорода стальная;</w:t>
      </w:r>
    </w:p>
    <w:p w14:paraId="719F6764" w14:textId="77777777" w:rsidR="000F1C58" w:rsidRPr="00CD65DE" w:rsidRDefault="000F1C58" w:rsidP="005F5CAF">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сковорода с тефлоновым покрытием;</w:t>
      </w:r>
    </w:p>
    <w:p w14:paraId="0B4E58ED" w14:textId="77777777" w:rsidR="00704559" w:rsidRDefault="00704559" w:rsidP="005F5CAF">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термометр кулинарный электронный с щупом (макс</w:t>
      </w:r>
      <w:r w:rsidR="00A30BFF" w:rsidRPr="00CD65DE">
        <w:rPr>
          <w:rFonts w:ascii="Times New Roman" w:eastAsia="Times New Roman" w:hAnsi="Times New Roman" w:cs="Times New Roman"/>
          <w:sz w:val="28"/>
          <w:szCs w:val="28"/>
          <w:lang w:eastAsia="ru-RU"/>
        </w:rPr>
        <w:t>и</w:t>
      </w:r>
      <w:r w:rsidRPr="00CD65DE">
        <w:rPr>
          <w:rFonts w:ascii="Times New Roman" w:eastAsia="Times New Roman" w:hAnsi="Times New Roman" w:cs="Times New Roman"/>
          <w:sz w:val="28"/>
          <w:szCs w:val="28"/>
          <w:lang w:eastAsia="ru-RU"/>
        </w:rPr>
        <w:t>мальная температура 300</w:t>
      </w:r>
      <w:r w:rsidRPr="00CD65DE">
        <w:rPr>
          <w:rFonts w:ascii="Times New Roman" w:eastAsia="Times New Roman" w:hAnsi="Times New Roman" w:cs="Times New Roman"/>
          <w:sz w:val="28"/>
          <w:szCs w:val="28"/>
          <w:vertAlign w:val="superscript"/>
          <w:lang w:eastAsia="ru-RU"/>
        </w:rPr>
        <w:t>0</w:t>
      </w:r>
      <w:r w:rsidRPr="00CD65DE">
        <w:rPr>
          <w:rFonts w:ascii="Times New Roman" w:eastAsia="Times New Roman" w:hAnsi="Times New Roman" w:cs="Times New Roman"/>
          <w:sz w:val="28"/>
          <w:szCs w:val="28"/>
          <w:lang w:eastAsia="ru-RU"/>
        </w:rPr>
        <w:t>С, ц.д. ±1</w:t>
      </w:r>
      <w:r w:rsidRPr="00CD65DE">
        <w:rPr>
          <w:rFonts w:ascii="Times New Roman" w:eastAsia="Times New Roman" w:hAnsi="Times New Roman" w:cs="Times New Roman"/>
          <w:sz w:val="28"/>
          <w:szCs w:val="28"/>
          <w:vertAlign w:val="superscript"/>
          <w:lang w:eastAsia="ru-RU"/>
        </w:rPr>
        <w:t>0</w:t>
      </w:r>
      <w:r w:rsidRPr="00CD65DE">
        <w:rPr>
          <w:rFonts w:ascii="Times New Roman" w:eastAsia="Times New Roman" w:hAnsi="Times New Roman" w:cs="Times New Roman"/>
          <w:sz w:val="28"/>
          <w:szCs w:val="28"/>
          <w:lang w:eastAsia="ru-RU"/>
        </w:rPr>
        <w:t>С</w:t>
      </w:r>
      <w:r w:rsidR="00187986" w:rsidRPr="00CD65DE">
        <w:rPr>
          <w:rFonts w:ascii="Times New Roman" w:eastAsia="Times New Roman" w:hAnsi="Times New Roman" w:cs="Times New Roman"/>
          <w:sz w:val="28"/>
          <w:szCs w:val="28"/>
          <w:lang w:eastAsia="ru-RU"/>
        </w:rPr>
        <w:t>)</w:t>
      </w:r>
      <w:r w:rsidRPr="00CD65DE">
        <w:rPr>
          <w:rFonts w:ascii="Times New Roman" w:eastAsia="Times New Roman" w:hAnsi="Times New Roman" w:cs="Times New Roman"/>
          <w:sz w:val="28"/>
          <w:szCs w:val="28"/>
          <w:lang w:eastAsia="ru-RU"/>
        </w:rPr>
        <w:t>;</w:t>
      </w:r>
    </w:p>
    <w:p w14:paraId="57B62E60" w14:textId="03A85E3F" w:rsidR="004634C6" w:rsidRPr="00E36D4D" w:rsidRDefault="004634C6" w:rsidP="005F5C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Всё это представляло собой единую установку (Рисунок 5).</w:t>
      </w:r>
      <w:r w:rsidR="00E36D4D" w:rsidRPr="00E36D4D">
        <w:rPr>
          <w:rFonts w:ascii="Times New Roman" w:eastAsia="Times New Roman" w:hAnsi="Times New Roman" w:cs="Times New Roman"/>
          <w:sz w:val="28"/>
          <w:szCs w:val="28"/>
          <w:lang w:eastAsia="ru-RU"/>
        </w:rPr>
        <w:t xml:space="preserve"> </w:t>
      </w:r>
      <w:r w:rsidR="00E36D4D">
        <w:rPr>
          <w:rFonts w:ascii="Times New Roman" w:eastAsia="Times New Roman" w:hAnsi="Times New Roman" w:cs="Times New Roman"/>
          <w:sz w:val="28"/>
          <w:szCs w:val="28"/>
          <w:lang w:eastAsia="ru-RU"/>
        </w:rPr>
        <w:t xml:space="preserve">За образец такой установки мы взяли описание и схему, предложенную Романовым А.С. </w:t>
      </w:r>
      <w:r w:rsidR="00E36D4D" w:rsidRPr="007E3D31">
        <w:rPr>
          <w:rFonts w:ascii="Times New Roman" w:eastAsia="Times New Roman" w:hAnsi="Times New Roman" w:cs="Times New Roman"/>
          <w:sz w:val="28"/>
          <w:szCs w:val="28"/>
          <w:lang w:eastAsia="ru-RU"/>
        </w:rPr>
        <w:t>[7]</w:t>
      </w:r>
      <w:r w:rsidR="00E36D4D">
        <w:rPr>
          <w:rFonts w:ascii="Times New Roman" w:eastAsia="Times New Roman" w:hAnsi="Times New Roman" w:cs="Times New Roman"/>
          <w:sz w:val="28"/>
          <w:szCs w:val="28"/>
          <w:lang w:eastAsia="ru-RU"/>
        </w:rPr>
        <w:t>.</w:t>
      </w:r>
    </w:p>
    <w:p w14:paraId="031DEE26" w14:textId="3157E18C" w:rsidR="00A5057A" w:rsidRDefault="00E36D4D" w:rsidP="005F5CA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4144" behindDoc="0" locked="0" layoutInCell="1" allowOverlap="1" wp14:anchorId="49619620" wp14:editId="571437EA">
            <wp:simplePos x="0" y="0"/>
            <wp:positionH relativeFrom="margin">
              <wp:posOffset>851535</wp:posOffset>
            </wp:positionH>
            <wp:positionV relativeFrom="margin">
              <wp:posOffset>708660</wp:posOffset>
            </wp:positionV>
            <wp:extent cx="4705350" cy="3333750"/>
            <wp:effectExtent l="19050" t="0" r="0" b="0"/>
            <wp:wrapSquare wrapText="bothSides"/>
            <wp:docPr id="17" name="Рисунок 17" descr="C:\Users\user\Downloads\Telegram Desktop\photo_2025-04-11_23-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Telegram Desktop\photo_2025-04-11_23-36-01.jpg"/>
                    <pic:cNvPicPr>
                      <a:picLocks noChangeAspect="1" noChangeArrowheads="1"/>
                    </pic:cNvPicPr>
                  </pic:nvPicPr>
                  <pic:blipFill>
                    <a:blip r:embed="rId19">
                      <a:extLst>
                        <a:ext uri="{28A0092B-C50C-407E-A947-70E740481C1C}">
                          <a14:useLocalDpi xmlns:a14="http://schemas.microsoft.com/office/drawing/2010/main" val="0"/>
                        </a:ext>
                      </a:extLst>
                    </a:blip>
                    <a:srcRect l="8169" t="5914" r="17095"/>
                    <a:stretch>
                      <a:fillRect/>
                    </a:stretch>
                  </pic:blipFill>
                  <pic:spPr bwMode="auto">
                    <a:xfrm>
                      <a:off x="0" y="0"/>
                      <a:ext cx="4705350" cy="3333750"/>
                    </a:xfrm>
                    <a:prstGeom prst="rect">
                      <a:avLst/>
                    </a:prstGeom>
                    <a:noFill/>
                    <a:ln>
                      <a:noFill/>
                    </a:ln>
                  </pic:spPr>
                </pic:pic>
              </a:graphicData>
            </a:graphic>
          </wp:anchor>
        </w:drawing>
      </w:r>
    </w:p>
    <w:p w14:paraId="2E45D00B" w14:textId="77777777" w:rsidR="004634C6" w:rsidRDefault="004634C6" w:rsidP="004634C6">
      <w:pPr>
        <w:spacing w:after="0" w:line="360" w:lineRule="auto"/>
        <w:ind w:firstLine="709"/>
        <w:jc w:val="center"/>
        <w:rPr>
          <w:rFonts w:ascii="Times New Roman" w:eastAsia="Times New Roman" w:hAnsi="Times New Roman" w:cs="Times New Roman"/>
          <w:sz w:val="28"/>
          <w:szCs w:val="28"/>
          <w:lang w:eastAsia="ru-RU"/>
        </w:rPr>
      </w:pPr>
    </w:p>
    <w:p w14:paraId="474AFE3B" w14:textId="77777777" w:rsidR="00A5057A" w:rsidRDefault="00A5057A" w:rsidP="004634C6">
      <w:pPr>
        <w:spacing w:after="0" w:line="360" w:lineRule="auto"/>
        <w:ind w:firstLine="709"/>
        <w:jc w:val="center"/>
        <w:rPr>
          <w:rFonts w:ascii="Times New Roman" w:eastAsia="Times New Roman" w:hAnsi="Times New Roman" w:cs="Times New Roman"/>
          <w:sz w:val="28"/>
          <w:szCs w:val="28"/>
          <w:lang w:eastAsia="ru-RU"/>
        </w:rPr>
      </w:pPr>
    </w:p>
    <w:p w14:paraId="2307EBD0" w14:textId="77777777" w:rsidR="00A5057A" w:rsidRDefault="00A5057A" w:rsidP="004634C6">
      <w:pPr>
        <w:spacing w:after="0" w:line="360" w:lineRule="auto"/>
        <w:ind w:firstLine="709"/>
        <w:jc w:val="center"/>
        <w:rPr>
          <w:rFonts w:ascii="Times New Roman" w:eastAsia="Times New Roman" w:hAnsi="Times New Roman" w:cs="Times New Roman"/>
          <w:sz w:val="28"/>
          <w:szCs w:val="28"/>
          <w:lang w:eastAsia="ru-RU"/>
        </w:rPr>
      </w:pPr>
    </w:p>
    <w:p w14:paraId="01EE3DE4" w14:textId="77777777" w:rsidR="00A5057A" w:rsidRDefault="00A5057A" w:rsidP="004634C6">
      <w:pPr>
        <w:spacing w:after="0" w:line="360" w:lineRule="auto"/>
        <w:ind w:firstLine="709"/>
        <w:jc w:val="center"/>
        <w:rPr>
          <w:rFonts w:ascii="Times New Roman" w:eastAsia="Times New Roman" w:hAnsi="Times New Roman" w:cs="Times New Roman"/>
          <w:sz w:val="28"/>
          <w:szCs w:val="28"/>
          <w:lang w:eastAsia="ru-RU"/>
        </w:rPr>
      </w:pPr>
    </w:p>
    <w:p w14:paraId="2BC91791" w14:textId="77777777" w:rsidR="00A5057A" w:rsidRDefault="00A5057A" w:rsidP="004634C6">
      <w:pPr>
        <w:spacing w:after="0" w:line="360" w:lineRule="auto"/>
        <w:ind w:firstLine="709"/>
        <w:jc w:val="center"/>
        <w:rPr>
          <w:rFonts w:ascii="Times New Roman" w:eastAsia="Times New Roman" w:hAnsi="Times New Roman" w:cs="Times New Roman"/>
          <w:sz w:val="28"/>
          <w:szCs w:val="28"/>
          <w:lang w:eastAsia="ru-RU"/>
        </w:rPr>
      </w:pPr>
    </w:p>
    <w:p w14:paraId="5C99D0F2" w14:textId="77777777" w:rsidR="00A5057A" w:rsidRDefault="00A5057A" w:rsidP="004634C6">
      <w:pPr>
        <w:spacing w:after="0" w:line="360" w:lineRule="auto"/>
        <w:ind w:firstLine="709"/>
        <w:jc w:val="center"/>
        <w:rPr>
          <w:rFonts w:ascii="Times New Roman" w:eastAsia="Times New Roman" w:hAnsi="Times New Roman" w:cs="Times New Roman"/>
          <w:sz w:val="28"/>
          <w:szCs w:val="28"/>
          <w:lang w:eastAsia="ru-RU"/>
        </w:rPr>
      </w:pPr>
    </w:p>
    <w:p w14:paraId="13F1B865" w14:textId="77777777" w:rsidR="00A5057A" w:rsidRDefault="00A5057A" w:rsidP="004634C6">
      <w:pPr>
        <w:spacing w:after="0" w:line="360" w:lineRule="auto"/>
        <w:ind w:firstLine="709"/>
        <w:jc w:val="center"/>
        <w:rPr>
          <w:rFonts w:ascii="Times New Roman" w:eastAsia="Times New Roman" w:hAnsi="Times New Roman" w:cs="Times New Roman"/>
          <w:sz w:val="28"/>
          <w:szCs w:val="28"/>
          <w:lang w:eastAsia="ru-RU"/>
        </w:rPr>
      </w:pPr>
    </w:p>
    <w:p w14:paraId="3B3BC46C" w14:textId="77777777" w:rsidR="00A5057A" w:rsidRDefault="00A5057A" w:rsidP="004634C6">
      <w:pPr>
        <w:spacing w:after="0" w:line="360" w:lineRule="auto"/>
        <w:ind w:firstLine="709"/>
        <w:jc w:val="center"/>
        <w:rPr>
          <w:rFonts w:ascii="Times New Roman" w:eastAsia="Times New Roman" w:hAnsi="Times New Roman" w:cs="Times New Roman"/>
          <w:sz w:val="28"/>
          <w:szCs w:val="28"/>
          <w:lang w:eastAsia="ru-RU"/>
        </w:rPr>
      </w:pPr>
    </w:p>
    <w:p w14:paraId="7EEB32E1" w14:textId="77777777" w:rsidR="00A5057A" w:rsidRDefault="00A5057A" w:rsidP="004634C6">
      <w:pPr>
        <w:spacing w:after="0" w:line="360" w:lineRule="auto"/>
        <w:ind w:firstLine="709"/>
        <w:jc w:val="center"/>
        <w:rPr>
          <w:rFonts w:ascii="Times New Roman" w:eastAsia="Times New Roman" w:hAnsi="Times New Roman" w:cs="Times New Roman"/>
          <w:sz w:val="28"/>
          <w:szCs w:val="28"/>
          <w:lang w:eastAsia="ru-RU"/>
        </w:rPr>
      </w:pPr>
    </w:p>
    <w:p w14:paraId="200BE52A" w14:textId="77777777" w:rsidR="00A5057A" w:rsidRDefault="00A5057A" w:rsidP="004634C6">
      <w:pPr>
        <w:spacing w:after="0" w:line="360" w:lineRule="auto"/>
        <w:ind w:firstLine="709"/>
        <w:jc w:val="center"/>
        <w:rPr>
          <w:rFonts w:ascii="Times New Roman" w:eastAsia="Times New Roman" w:hAnsi="Times New Roman" w:cs="Times New Roman"/>
          <w:sz w:val="28"/>
          <w:szCs w:val="28"/>
          <w:lang w:eastAsia="ru-RU"/>
        </w:rPr>
      </w:pPr>
    </w:p>
    <w:p w14:paraId="036346D1" w14:textId="77777777" w:rsidR="00A5057A" w:rsidRDefault="00A5057A" w:rsidP="004634C6">
      <w:pPr>
        <w:spacing w:after="0" w:line="360" w:lineRule="auto"/>
        <w:ind w:firstLine="709"/>
        <w:jc w:val="center"/>
        <w:rPr>
          <w:rFonts w:ascii="Times New Roman" w:eastAsia="Times New Roman" w:hAnsi="Times New Roman" w:cs="Times New Roman"/>
          <w:sz w:val="28"/>
          <w:szCs w:val="28"/>
          <w:lang w:eastAsia="ru-RU"/>
        </w:rPr>
      </w:pPr>
    </w:p>
    <w:p w14:paraId="12A06924" w14:textId="0FF802CA" w:rsidR="00545E65" w:rsidRDefault="004634C6" w:rsidP="004634C6">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5 (Схема экспериментальной установки)</w:t>
      </w:r>
      <w:r w:rsidR="00B93FB1" w:rsidRPr="007E3D31">
        <w:rPr>
          <w:rFonts w:ascii="Times New Roman" w:eastAsia="Times New Roman" w:hAnsi="Times New Roman" w:cs="Times New Roman"/>
          <w:sz w:val="28"/>
          <w:szCs w:val="28"/>
          <w:lang w:eastAsia="ru-RU"/>
        </w:rPr>
        <w:t xml:space="preserve"> </w:t>
      </w:r>
    </w:p>
    <w:p w14:paraId="2EEE39CF" w14:textId="77777777" w:rsidR="008D7116" w:rsidRPr="00A522E1" w:rsidRDefault="008D7116" w:rsidP="00623602">
      <w:pPr>
        <w:pStyle w:val="ac"/>
        <w:spacing w:before="0" w:beforeAutospacing="0" w:after="0" w:afterAutospacing="0" w:line="360" w:lineRule="auto"/>
        <w:ind w:firstLine="709"/>
        <w:jc w:val="both"/>
        <w:rPr>
          <w:sz w:val="28"/>
          <w:szCs w:val="28"/>
        </w:rPr>
      </w:pPr>
      <w:r>
        <w:rPr>
          <w:sz w:val="28"/>
          <w:szCs w:val="28"/>
        </w:rPr>
        <w:t>Н</w:t>
      </w:r>
      <w:r w:rsidRPr="00A522E1">
        <w:rPr>
          <w:sz w:val="28"/>
          <w:szCs w:val="28"/>
        </w:rPr>
        <w:t xml:space="preserve">аш эксперимент легко повторить </w:t>
      </w:r>
      <w:r>
        <w:rPr>
          <w:sz w:val="28"/>
          <w:szCs w:val="28"/>
        </w:rPr>
        <w:t>даже</w:t>
      </w:r>
      <w:r w:rsidRPr="00A522E1">
        <w:rPr>
          <w:sz w:val="28"/>
          <w:szCs w:val="28"/>
        </w:rPr>
        <w:t xml:space="preserve"> в домашних условиях</w:t>
      </w:r>
      <w:r>
        <w:rPr>
          <w:sz w:val="28"/>
          <w:szCs w:val="28"/>
        </w:rPr>
        <w:t>,</w:t>
      </w:r>
      <w:r w:rsidRPr="00A522E1">
        <w:rPr>
          <w:sz w:val="28"/>
          <w:szCs w:val="28"/>
        </w:rPr>
        <w:t xml:space="preserve"> так как у каждой домохозяйки есть различные типы сковородок, плотность </w:t>
      </w:r>
      <w:r>
        <w:rPr>
          <w:sz w:val="28"/>
          <w:szCs w:val="28"/>
        </w:rPr>
        <w:t xml:space="preserve">жидкости и объем </w:t>
      </w:r>
      <w:r w:rsidRPr="00A522E1">
        <w:rPr>
          <w:sz w:val="28"/>
          <w:szCs w:val="28"/>
        </w:rPr>
        <w:t>можно изме</w:t>
      </w:r>
      <w:r>
        <w:rPr>
          <w:sz w:val="28"/>
          <w:szCs w:val="28"/>
        </w:rPr>
        <w:t>рить</w:t>
      </w:r>
      <w:r w:rsidRPr="00A522E1">
        <w:rPr>
          <w:sz w:val="28"/>
          <w:szCs w:val="28"/>
        </w:rPr>
        <w:t xml:space="preserve"> с помощью </w:t>
      </w:r>
      <w:r>
        <w:rPr>
          <w:sz w:val="28"/>
          <w:szCs w:val="28"/>
        </w:rPr>
        <w:t xml:space="preserve">мерного цилиндра, электронных кухонных весов и </w:t>
      </w:r>
      <w:r w:rsidRPr="00A522E1">
        <w:rPr>
          <w:sz w:val="28"/>
          <w:szCs w:val="28"/>
        </w:rPr>
        <w:t>обычн</w:t>
      </w:r>
      <w:r>
        <w:rPr>
          <w:sz w:val="28"/>
          <w:szCs w:val="28"/>
        </w:rPr>
        <w:t>ой</w:t>
      </w:r>
      <w:r w:rsidRPr="00A522E1">
        <w:rPr>
          <w:sz w:val="28"/>
          <w:szCs w:val="28"/>
        </w:rPr>
        <w:t xml:space="preserve"> пипетк</w:t>
      </w:r>
      <w:r>
        <w:rPr>
          <w:sz w:val="28"/>
          <w:szCs w:val="28"/>
        </w:rPr>
        <w:t>и</w:t>
      </w:r>
      <w:r w:rsidRPr="00A522E1">
        <w:rPr>
          <w:sz w:val="28"/>
          <w:szCs w:val="28"/>
        </w:rPr>
        <w:t xml:space="preserve">. </w:t>
      </w:r>
      <w:r>
        <w:rPr>
          <w:sz w:val="28"/>
          <w:szCs w:val="28"/>
        </w:rPr>
        <w:t>С</w:t>
      </w:r>
      <w:r w:rsidRPr="00A522E1">
        <w:rPr>
          <w:sz w:val="28"/>
          <w:szCs w:val="28"/>
        </w:rPr>
        <w:t>нять опыт</w:t>
      </w:r>
      <w:r>
        <w:rPr>
          <w:sz w:val="28"/>
          <w:szCs w:val="28"/>
        </w:rPr>
        <w:t>ы</w:t>
      </w:r>
      <w:r w:rsidRPr="00A522E1">
        <w:rPr>
          <w:sz w:val="28"/>
          <w:szCs w:val="28"/>
        </w:rPr>
        <w:t xml:space="preserve"> можно при помощи камеры смартфона.</w:t>
      </w:r>
    </w:p>
    <w:p w14:paraId="042C88BA" w14:textId="77777777" w:rsidR="005E46CC" w:rsidRPr="00813FFA" w:rsidRDefault="00813468" w:rsidP="005F5CAF">
      <w:pPr>
        <w:spacing w:after="0" w:line="360" w:lineRule="auto"/>
        <w:ind w:firstLine="709"/>
        <w:jc w:val="both"/>
        <w:rPr>
          <w:rFonts w:ascii="Times New Roman" w:eastAsia="Times New Roman" w:hAnsi="Times New Roman" w:cs="Times New Roman"/>
          <w:b/>
          <w:i/>
          <w:sz w:val="28"/>
          <w:szCs w:val="28"/>
          <w:lang w:eastAsia="ru-RU"/>
        </w:rPr>
      </w:pPr>
      <w:r w:rsidRPr="00813468">
        <w:rPr>
          <w:rFonts w:ascii="Times New Roman" w:hAnsi="Times New Roman" w:cs="Times New Roman"/>
          <w:b/>
          <w:bCs/>
          <w:i/>
          <w:iCs/>
          <w:sz w:val="28"/>
          <w:szCs w:val="28"/>
        </w:rPr>
        <w:t>Опыт №1</w:t>
      </w:r>
      <w:r w:rsidR="001E25B3" w:rsidRPr="00813FFA">
        <w:rPr>
          <w:rFonts w:ascii="Times New Roman" w:eastAsia="Times New Roman" w:hAnsi="Times New Roman" w:cs="Times New Roman"/>
          <w:b/>
          <w:i/>
          <w:sz w:val="28"/>
          <w:szCs w:val="28"/>
          <w:lang w:eastAsia="ru-RU"/>
        </w:rPr>
        <w:t>Н</w:t>
      </w:r>
      <w:r w:rsidR="005E46CC" w:rsidRPr="00813FFA">
        <w:rPr>
          <w:rFonts w:ascii="Times New Roman" w:eastAsia="Times New Roman" w:hAnsi="Times New Roman" w:cs="Times New Roman"/>
          <w:b/>
          <w:i/>
          <w:sz w:val="28"/>
          <w:szCs w:val="28"/>
          <w:lang w:eastAsia="ru-RU"/>
        </w:rPr>
        <w:t>аблюдение за поведением капли воды в зависимости от температуры</w:t>
      </w:r>
      <w:r w:rsidR="00806DBC" w:rsidRPr="00813FFA">
        <w:rPr>
          <w:rFonts w:ascii="Times New Roman" w:eastAsia="Times New Roman" w:hAnsi="Times New Roman" w:cs="Times New Roman"/>
          <w:b/>
          <w:i/>
          <w:sz w:val="28"/>
          <w:szCs w:val="28"/>
          <w:lang w:eastAsia="ru-RU"/>
        </w:rPr>
        <w:t xml:space="preserve"> поверхности</w:t>
      </w:r>
      <w:r w:rsidR="005E46CC" w:rsidRPr="00813FFA">
        <w:rPr>
          <w:rFonts w:ascii="Times New Roman" w:eastAsia="Times New Roman" w:hAnsi="Times New Roman" w:cs="Times New Roman"/>
          <w:b/>
          <w:i/>
          <w:sz w:val="28"/>
          <w:szCs w:val="28"/>
          <w:lang w:eastAsia="ru-RU"/>
        </w:rPr>
        <w:t>.</w:t>
      </w:r>
    </w:p>
    <w:p w14:paraId="3B8608D5" w14:textId="77777777" w:rsidR="00DB412B" w:rsidRPr="00CD65DE" w:rsidRDefault="000338B4" w:rsidP="00CC1035">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u w:val="single"/>
          <w:lang w:eastAsia="ru-RU"/>
        </w:rPr>
        <w:t xml:space="preserve">Цель </w:t>
      </w:r>
      <w:r w:rsidR="00276AA5" w:rsidRPr="00CD65DE">
        <w:rPr>
          <w:rFonts w:ascii="Times New Roman" w:eastAsia="Times New Roman" w:hAnsi="Times New Roman" w:cs="Times New Roman"/>
          <w:sz w:val="28"/>
          <w:szCs w:val="28"/>
          <w:u w:val="single"/>
          <w:lang w:eastAsia="ru-RU"/>
        </w:rPr>
        <w:t>эксперимента</w:t>
      </w:r>
      <w:r w:rsidRPr="00CD65DE">
        <w:rPr>
          <w:rFonts w:ascii="Times New Roman" w:eastAsia="Times New Roman" w:hAnsi="Times New Roman" w:cs="Times New Roman"/>
          <w:sz w:val="28"/>
          <w:szCs w:val="28"/>
          <w:lang w:eastAsia="ru-RU"/>
        </w:rPr>
        <w:t xml:space="preserve">: </w:t>
      </w:r>
      <w:r w:rsidR="00DB412B" w:rsidRPr="00CD65DE">
        <w:rPr>
          <w:rFonts w:ascii="Times New Roman" w:eastAsia="Times New Roman" w:hAnsi="Times New Roman" w:cs="Times New Roman"/>
          <w:sz w:val="28"/>
          <w:szCs w:val="28"/>
          <w:lang w:eastAsia="ru-RU"/>
        </w:rPr>
        <w:t>наблюдение проявления эффекта Лейденфроста и определение температуры точки Лейденфроста для пресной воды на стальной поверхности</w:t>
      </w:r>
      <w:r w:rsidR="000F1C58" w:rsidRPr="00CD65DE">
        <w:rPr>
          <w:rFonts w:ascii="Times New Roman" w:eastAsia="Times New Roman" w:hAnsi="Times New Roman" w:cs="Times New Roman"/>
          <w:sz w:val="28"/>
          <w:szCs w:val="28"/>
          <w:lang w:eastAsia="ru-RU"/>
        </w:rPr>
        <w:t xml:space="preserve"> электрической плитки</w:t>
      </w:r>
      <w:r w:rsidR="00DB412B" w:rsidRPr="00CD65DE">
        <w:rPr>
          <w:rFonts w:ascii="Times New Roman" w:eastAsia="Times New Roman" w:hAnsi="Times New Roman" w:cs="Times New Roman"/>
          <w:sz w:val="28"/>
          <w:szCs w:val="28"/>
          <w:lang w:eastAsia="ru-RU"/>
        </w:rPr>
        <w:t>.</w:t>
      </w:r>
    </w:p>
    <w:p w14:paraId="200DB53D" w14:textId="77777777" w:rsidR="00CE6D28" w:rsidRPr="00CD65DE" w:rsidRDefault="00CE6D28" w:rsidP="00CC1035">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u w:val="single"/>
          <w:lang w:eastAsia="ru-RU"/>
        </w:rPr>
        <w:t>Описание эксперимента:</w:t>
      </w:r>
    </w:p>
    <w:p w14:paraId="48EEA12D" w14:textId="77777777" w:rsidR="00CE6D28" w:rsidRPr="00CD65DE" w:rsidRDefault="005A07B6" w:rsidP="00CC1035">
      <w:pPr>
        <w:pStyle w:val="a8"/>
        <w:numPr>
          <w:ilvl w:val="0"/>
          <w:numId w:val="6"/>
        </w:num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Подготовили все необходимые принадлежности (электрическая ко</w:t>
      </w:r>
      <w:r w:rsidR="0093072F" w:rsidRPr="00CD65DE">
        <w:rPr>
          <w:rFonts w:ascii="Times New Roman" w:eastAsia="Times New Roman" w:hAnsi="Times New Roman" w:cs="Times New Roman"/>
          <w:sz w:val="28"/>
          <w:szCs w:val="28"/>
          <w:lang w:eastAsia="ru-RU"/>
        </w:rPr>
        <w:t>н</w:t>
      </w:r>
      <w:r w:rsidRPr="00CD65DE">
        <w:rPr>
          <w:rFonts w:ascii="Times New Roman" w:eastAsia="Times New Roman" w:hAnsi="Times New Roman" w:cs="Times New Roman"/>
          <w:sz w:val="28"/>
          <w:szCs w:val="28"/>
          <w:lang w:eastAsia="ru-RU"/>
        </w:rPr>
        <w:t xml:space="preserve">форка, </w:t>
      </w:r>
      <w:r w:rsidR="008907AE" w:rsidRPr="00CD65DE">
        <w:rPr>
          <w:rFonts w:ascii="Times New Roman" w:eastAsia="Times New Roman" w:hAnsi="Times New Roman" w:cs="Times New Roman"/>
          <w:sz w:val="28"/>
          <w:szCs w:val="28"/>
          <w:lang w:eastAsia="ru-RU"/>
        </w:rPr>
        <w:t>термощуп</w:t>
      </w:r>
      <w:r w:rsidR="0093072F" w:rsidRPr="00CD65DE">
        <w:rPr>
          <w:rFonts w:ascii="Times New Roman" w:eastAsia="Times New Roman" w:hAnsi="Times New Roman" w:cs="Times New Roman"/>
          <w:sz w:val="28"/>
          <w:szCs w:val="28"/>
          <w:lang w:eastAsia="ru-RU"/>
        </w:rPr>
        <w:t xml:space="preserve"> бытовой</w:t>
      </w:r>
      <w:r w:rsidR="008907AE" w:rsidRPr="00CD65DE">
        <w:rPr>
          <w:rFonts w:ascii="Times New Roman" w:eastAsia="Times New Roman" w:hAnsi="Times New Roman" w:cs="Times New Roman"/>
          <w:sz w:val="28"/>
          <w:szCs w:val="28"/>
          <w:lang w:eastAsia="ru-RU"/>
        </w:rPr>
        <w:t xml:space="preserve">, </w:t>
      </w:r>
      <w:r w:rsidRPr="00CD65DE">
        <w:rPr>
          <w:rFonts w:ascii="Times New Roman" w:eastAsia="Times New Roman" w:hAnsi="Times New Roman" w:cs="Times New Roman"/>
          <w:sz w:val="28"/>
          <w:szCs w:val="28"/>
          <w:lang w:eastAsia="ru-RU"/>
        </w:rPr>
        <w:t>ёмкость с водой, пипетка)</w:t>
      </w:r>
      <w:r w:rsidR="00F8072C">
        <w:rPr>
          <w:rFonts w:ascii="Times New Roman" w:eastAsia="Times New Roman" w:hAnsi="Times New Roman" w:cs="Times New Roman"/>
          <w:sz w:val="28"/>
          <w:szCs w:val="28"/>
          <w:lang w:eastAsia="ru-RU"/>
        </w:rPr>
        <w:t>.</w:t>
      </w:r>
    </w:p>
    <w:p w14:paraId="05AA2826" w14:textId="77777777" w:rsidR="005A07B6" w:rsidRPr="00CD65DE" w:rsidRDefault="005A07B6" w:rsidP="00CC1035">
      <w:pPr>
        <w:pStyle w:val="a8"/>
        <w:numPr>
          <w:ilvl w:val="0"/>
          <w:numId w:val="6"/>
        </w:num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Приставили термощ</w:t>
      </w:r>
      <w:r w:rsidR="00722AEE" w:rsidRPr="00CD65DE">
        <w:rPr>
          <w:rFonts w:ascii="Times New Roman" w:eastAsia="Times New Roman" w:hAnsi="Times New Roman" w:cs="Times New Roman"/>
          <w:sz w:val="28"/>
          <w:szCs w:val="28"/>
          <w:lang w:eastAsia="ru-RU"/>
        </w:rPr>
        <w:t>у</w:t>
      </w:r>
      <w:r w:rsidRPr="00CD65DE">
        <w:rPr>
          <w:rFonts w:ascii="Times New Roman" w:eastAsia="Times New Roman" w:hAnsi="Times New Roman" w:cs="Times New Roman"/>
          <w:sz w:val="28"/>
          <w:szCs w:val="28"/>
          <w:lang w:eastAsia="ru-RU"/>
        </w:rPr>
        <w:t>п к ко</w:t>
      </w:r>
      <w:r w:rsidR="0093072F" w:rsidRPr="00CD65DE">
        <w:rPr>
          <w:rFonts w:ascii="Times New Roman" w:eastAsia="Times New Roman" w:hAnsi="Times New Roman" w:cs="Times New Roman"/>
          <w:sz w:val="28"/>
          <w:szCs w:val="28"/>
          <w:lang w:eastAsia="ru-RU"/>
        </w:rPr>
        <w:t>н</w:t>
      </w:r>
      <w:r w:rsidRPr="00CD65DE">
        <w:rPr>
          <w:rFonts w:ascii="Times New Roman" w:eastAsia="Times New Roman" w:hAnsi="Times New Roman" w:cs="Times New Roman"/>
          <w:sz w:val="28"/>
          <w:szCs w:val="28"/>
          <w:lang w:eastAsia="ru-RU"/>
        </w:rPr>
        <w:t>форке</w:t>
      </w:r>
      <w:r w:rsidR="00F8072C">
        <w:rPr>
          <w:rFonts w:ascii="Times New Roman" w:eastAsia="Times New Roman" w:hAnsi="Times New Roman" w:cs="Times New Roman"/>
          <w:sz w:val="28"/>
          <w:szCs w:val="28"/>
          <w:lang w:eastAsia="ru-RU"/>
        </w:rPr>
        <w:t>.</w:t>
      </w:r>
    </w:p>
    <w:p w14:paraId="6BD2E363" w14:textId="77777777" w:rsidR="005A07B6" w:rsidRPr="00CD65DE" w:rsidRDefault="005A07B6" w:rsidP="00CC1035">
      <w:pPr>
        <w:pStyle w:val="a8"/>
        <w:numPr>
          <w:ilvl w:val="0"/>
          <w:numId w:val="6"/>
        </w:num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Включили ко</w:t>
      </w:r>
      <w:r w:rsidR="0093072F" w:rsidRPr="00CD65DE">
        <w:rPr>
          <w:rFonts w:ascii="Times New Roman" w:eastAsia="Times New Roman" w:hAnsi="Times New Roman" w:cs="Times New Roman"/>
          <w:sz w:val="28"/>
          <w:szCs w:val="28"/>
          <w:lang w:eastAsia="ru-RU"/>
        </w:rPr>
        <w:t>н</w:t>
      </w:r>
      <w:r w:rsidRPr="00CD65DE">
        <w:rPr>
          <w:rFonts w:ascii="Times New Roman" w:eastAsia="Times New Roman" w:hAnsi="Times New Roman" w:cs="Times New Roman"/>
          <w:sz w:val="28"/>
          <w:szCs w:val="28"/>
          <w:lang w:eastAsia="ru-RU"/>
        </w:rPr>
        <w:t>форку</w:t>
      </w:r>
      <w:r w:rsidR="00F8072C">
        <w:rPr>
          <w:rFonts w:ascii="Times New Roman" w:eastAsia="Times New Roman" w:hAnsi="Times New Roman" w:cs="Times New Roman"/>
          <w:sz w:val="28"/>
          <w:szCs w:val="28"/>
          <w:lang w:eastAsia="ru-RU"/>
        </w:rPr>
        <w:t>.</w:t>
      </w:r>
    </w:p>
    <w:p w14:paraId="146A45E7" w14:textId="77777777" w:rsidR="005A07B6" w:rsidRPr="00CD65DE" w:rsidRDefault="005A07B6" w:rsidP="00CC1035">
      <w:pPr>
        <w:pStyle w:val="a8"/>
        <w:numPr>
          <w:ilvl w:val="0"/>
          <w:numId w:val="6"/>
        </w:num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lastRenderedPageBreak/>
        <w:t>По мере увеличения температуры капали из пипетки на ко</w:t>
      </w:r>
      <w:r w:rsidR="0093072F" w:rsidRPr="00CD65DE">
        <w:rPr>
          <w:rFonts w:ascii="Times New Roman" w:eastAsia="Times New Roman" w:hAnsi="Times New Roman" w:cs="Times New Roman"/>
          <w:sz w:val="28"/>
          <w:szCs w:val="28"/>
          <w:lang w:eastAsia="ru-RU"/>
        </w:rPr>
        <w:t>н</w:t>
      </w:r>
      <w:r w:rsidRPr="00CD65DE">
        <w:rPr>
          <w:rFonts w:ascii="Times New Roman" w:eastAsia="Times New Roman" w:hAnsi="Times New Roman" w:cs="Times New Roman"/>
          <w:sz w:val="28"/>
          <w:szCs w:val="28"/>
          <w:lang w:eastAsia="ru-RU"/>
        </w:rPr>
        <w:t>форку водой</w:t>
      </w:r>
      <w:r w:rsidR="00F8072C">
        <w:rPr>
          <w:rFonts w:ascii="Times New Roman" w:eastAsia="Times New Roman" w:hAnsi="Times New Roman" w:cs="Times New Roman"/>
          <w:sz w:val="28"/>
          <w:szCs w:val="28"/>
          <w:lang w:eastAsia="ru-RU"/>
        </w:rPr>
        <w:t>.</w:t>
      </w:r>
    </w:p>
    <w:p w14:paraId="4C0868FD" w14:textId="77777777" w:rsidR="005A07B6" w:rsidRDefault="005A07B6" w:rsidP="00CC1035">
      <w:pPr>
        <w:pStyle w:val="a8"/>
        <w:numPr>
          <w:ilvl w:val="0"/>
          <w:numId w:val="6"/>
        </w:num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Наблюдали за поведением капли</w:t>
      </w:r>
      <w:r w:rsidR="00F8072C">
        <w:rPr>
          <w:rFonts w:ascii="Times New Roman" w:eastAsia="Times New Roman" w:hAnsi="Times New Roman" w:cs="Times New Roman"/>
          <w:sz w:val="28"/>
          <w:szCs w:val="28"/>
          <w:lang w:eastAsia="ru-RU"/>
        </w:rPr>
        <w:t>.</w:t>
      </w:r>
    </w:p>
    <w:p w14:paraId="79B082FB" w14:textId="77777777" w:rsidR="00A522E1" w:rsidRPr="00CC1035" w:rsidRDefault="00F8072C" w:rsidP="00A522E1">
      <w:pPr>
        <w:pStyle w:val="a8"/>
        <w:numPr>
          <w:ilvl w:val="0"/>
          <w:numId w:val="6"/>
        </w:num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Определили погрешность.</w:t>
      </w:r>
    </w:p>
    <w:p w14:paraId="039DC58F" w14:textId="77777777" w:rsidR="005A07B6" w:rsidRDefault="00A522E1" w:rsidP="00CC1035">
      <w:pPr>
        <w:spacing w:after="0" w:line="36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Определение погрешности: </w:t>
      </w:r>
    </w:p>
    <w:p w14:paraId="56B0A17D" w14:textId="77777777" w:rsidR="00A24044" w:rsidRPr="00B474A8" w:rsidRDefault="00A24044" w:rsidP="00CC1035">
      <w:pPr>
        <w:pStyle w:val="a8"/>
        <w:numPr>
          <w:ilvl w:val="0"/>
          <w:numId w:val="14"/>
        </w:numPr>
        <w:spacing w:after="0" w:line="36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Погрешность термощупа: </w:t>
      </w:r>
      <w:r w:rsidR="00B474A8" w:rsidRPr="00CD65DE">
        <w:rPr>
          <w:rFonts w:ascii="Times New Roman" w:eastAsia="Times New Roman" w:hAnsi="Times New Roman" w:cs="Times New Roman"/>
          <w:sz w:val="28"/>
          <w:szCs w:val="28"/>
          <w:lang w:eastAsia="ru-RU"/>
        </w:rPr>
        <w:t>±</w:t>
      </w:r>
      <w:r w:rsidR="00B474A8">
        <w:rPr>
          <w:rFonts w:ascii="Times New Roman" w:eastAsia="Times New Roman" w:hAnsi="Times New Roman" w:cs="Times New Roman"/>
          <w:sz w:val="28"/>
          <w:szCs w:val="28"/>
          <w:lang w:eastAsia="ru-RU"/>
        </w:rPr>
        <w:t xml:space="preserve"> 0,1 </w:t>
      </w:r>
      <w:r w:rsidR="00B474A8" w:rsidRPr="00CD65DE">
        <w:rPr>
          <w:rFonts w:ascii="Times New Roman" w:eastAsia="Times New Roman" w:hAnsi="Times New Roman" w:cs="Times New Roman"/>
          <w:color w:val="0D0D0D" w:themeColor="text1" w:themeTint="F2"/>
          <w:sz w:val="28"/>
          <w:szCs w:val="28"/>
          <w:vertAlign w:val="superscript"/>
          <w:lang w:eastAsia="ru-RU"/>
        </w:rPr>
        <w:t>0</w:t>
      </w:r>
      <w:r w:rsidR="00B474A8">
        <w:rPr>
          <w:rFonts w:ascii="Times New Roman" w:eastAsia="Times New Roman" w:hAnsi="Times New Roman" w:cs="Times New Roman"/>
          <w:sz w:val="28"/>
          <w:szCs w:val="28"/>
          <w:lang w:eastAsia="ru-RU"/>
        </w:rPr>
        <w:t xml:space="preserve">С </w:t>
      </w:r>
      <w:r w:rsidR="00B474A8">
        <w:rPr>
          <w:rFonts w:ascii="Times New Roman" w:eastAsia="Times New Roman" w:hAnsi="Times New Roman" w:cs="Times New Roman"/>
          <w:sz w:val="28"/>
          <w:szCs w:val="28"/>
          <w:lang w:val="en-US" w:eastAsia="ru-RU"/>
        </w:rPr>
        <w:t>[</w:t>
      </w:r>
      <w:r w:rsidR="00B474A8">
        <w:rPr>
          <w:rFonts w:ascii="Times New Roman" w:eastAsia="Times New Roman" w:hAnsi="Times New Roman" w:cs="Times New Roman"/>
          <w:sz w:val="28"/>
          <w:szCs w:val="28"/>
          <w:lang w:eastAsia="ru-RU"/>
        </w:rPr>
        <w:t>Приложение 7</w:t>
      </w:r>
      <w:r w:rsidR="00B474A8">
        <w:rPr>
          <w:rFonts w:ascii="Times New Roman" w:eastAsia="Times New Roman" w:hAnsi="Times New Roman" w:cs="Times New Roman"/>
          <w:sz w:val="28"/>
          <w:szCs w:val="28"/>
          <w:lang w:val="en-US" w:eastAsia="ru-RU"/>
        </w:rPr>
        <w:t>]</w:t>
      </w:r>
    </w:p>
    <w:p w14:paraId="51302E7F" w14:textId="77777777" w:rsidR="00B474A8" w:rsidRPr="00A5057A" w:rsidRDefault="00DB0A94" w:rsidP="00CC1035">
      <w:pPr>
        <w:pStyle w:val="a8"/>
        <w:numPr>
          <w:ilvl w:val="0"/>
          <w:numId w:val="14"/>
        </w:numPr>
        <w:spacing w:after="0" w:line="36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Погрешность мензурки</w:t>
      </w:r>
      <w:r w:rsidR="00B474A8">
        <w:rPr>
          <w:rFonts w:ascii="Times New Roman" w:eastAsia="Times New Roman" w:hAnsi="Times New Roman" w:cs="Times New Roman"/>
          <w:sz w:val="28"/>
          <w:szCs w:val="28"/>
          <w:lang w:eastAsia="ru-RU"/>
        </w:rPr>
        <w:t xml:space="preserve">: </w:t>
      </w:r>
      <w:r w:rsidR="00B474A8" w:rsidRPr="00CD65DE">
        <w:rPr>
          <w:rFonts w:ascii="Times New Roman" w:eastAsia="Times New Roman" w:hAnsi="Times New Roman" w:cs="Times New Roman"/>
          <w:sz w:val="28"/>
          <w:szCs w:val="28"/>
          <w:lang w:eastAsia="ru-RU"/>
        </w:rPr>
        <w:t>±</w:t>
      </w:r>
      <w:r w:rsidR="00B474A8">
        <w:rPr>
          <w:rFonts w:ascii="Times New Roman" w:eastAsia="Times New Roman" w:hAnsi="Times New Roman" w:cs="Times New Roman"/>
          <w:sz w:val="28"/>
          <w:szCs w:val="28"/>
          <w:lang w:eastAsia="ru-RU"/>
        </w:rPr>
        <w:t xml:space="preserve"> 2 см</w:t>
      </w:r>
      <w:r w:rsidR="00B474A8">
        <w:rPr>
          <w:rFonts w:ascii="Times New Roman" w:eastAsia="Times New Roman" w:hAnsi="Times New Roman" w:cs="Times New Roman"/>
          <w:sz w:val="28"/>
          <w:szCs w:val="28"/>
          <w:vertAlign w:val="superscript"/>
          <w:lang w:eastAsia="ru-RU"/>
        </w:rPr>
        <w:t xml:space="preserve">3 </w:t>
      </w:r>
      <w:r w:rsidR="00B474A8" w:rsidRPr="00B474A8">
        <w:rPr>
          <w:rFonts w:ascii="Times New Roman" w:eastAsia="Times New Roman" w:hAnsi="Times New Roman" w:cs="Times New Roman"/>
          <w:sz w:val="28"/>
          <w:szCs w:val="28"/>
          <w:lang w:eastAsia="ru-RU"/>
        </w:rPr>
        <w:t>[</w:t>
      </w:r>
      <w:r w:rsidR="00B474A8">
        <w:rPr>
          <w:rFonts w:ascii="Times New Roman" w:eastAsia="Times New Roman" w:hAnsi="Times New Roman" w:cs="Times New Roman"/>
          <w:sz w:val="28"/>
          <w:szCs w:val="28"/>
          <w:lang w:eastAsia="ru-RU"/>
        </w:rPr>
        <w:t>Приложение 8</w:t>
      </w:r>
      <w:r w:rsidR="00B474A8" w:rsidRPr="00B474A8">
        <w:rPr>
          <w:rFonts w:ascii="Times New Roman" w:eastAsia="Times New Roman" w:hAnsi="Times New Roman" w:cs="Times New Roman"/>
          <w:sz w:val="28"/>
          <w:szCs w:val="28"/>
          <w:lang w:eastAsia="ru-RU"/>
        </w:rPr>
        <w:t>]</w:t>
      </w:r>
    </w:p>
    <w:p w14:paraId="4074A22B" w14:textId="77777777" w:rsidR="00A5057A" w:rsidRDefault="00A5057A" w:rsidP="00A5057A">
      <w:pPr>
        <w:spacing w:after="0" w:line="360" w:lineRule="auto"/>
        <w:ind w:firstLine="709"/>
        <w:jc w:val="both"/>
        <w:rPr>
          <w:rFonts w:ascii="Times New Roman" w:eastAsia="Times New Roman" w:hAnsi="Times New Roman" w:cs="Times New Roman"/>
          <w:sz w:val="28"/>
          <w:szCs w:val="28"/>
          <w:lang w:eastAsia="ru-RU"/>
        </w:rPr>
      </w:pPr>
      <w:r w:rsidRPr="00A5057A">
        <w:rPr>
          <w:rFonts w:ascii="Times New Roman" w:eastAsia="Times New Roman" w:hAnsi="Times New Roman" w:cs="Times New Roman"/>
          <w:sz w:val="28"/>
          <w:szCs w:val="28"/>
          <w:lang w:eastAsia="ru-RU"/>
        </w:rPr>
        <w:t>Результаты наблюдения</w:t>
      </w:r>
      <w:r>
        <w:rPr>
          <w:rFonts w:ascii="Times New Roman" w:eastAsia="Times New Roman" w:hAnsi="Times New Roman" w:cs="Times New Roman"/>
          <w:sz w:val="28"/>
          <w:szCs w:val="28"/>
          <w:lang w:eastAsia="ru-RU"/>
        </w:rPr>
        <w:t xml:space="preserve"> представлены в таблице 1.</w:t>
      </w:r>
    </w:p>
    <w:p w14:paraId="557E11E7" w14:textId="77777777" w:rsidR="00A5057A" w:rsidRPr="00A5057A" w:rsidRDefault="00A5057A" w:rsidP="00A5057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w:t>
      </w:r>
    </w:p>
    <w:tbl>
      <w:tblPr>
        <w:tblStyle w:val="a5"/>
        <w:tblW w:w="0" w:type="auto"/>
        <w:tblLook w:val="04A0" w:firstRow="1" w:lastRow="0" w:firstColumn="1" w:lastColumn="0" w:noHBand="0" w:noVBand="1"/>
      </w:tblPr>
      <w:tblGrid>
        <w:gridCol w:w="1951"/>
        <w:gridCol w:w="3969"/>
        <w:gridCol w:w="3969"/>
      </w:tblGrid>
      <w:tr w:rsidR="00C51123" w:rsidRPr="00CD65DE" w14:paraId="6527CACD" w14:textId="77777777" w:rsidTr="00A5057A">
        <w:tc>
          <w:tcPr>
            <w:tcW w:w="1951" w:type="dxa"/>
            <w:vAlign w:val="center"/>
          </w:tcPr>
          <w:p w14:paraId="6081B34B" w14:textId="77777777" w:rsidR="005E46CC" w:rsidRPr="00623602" w:rsidRDefault="005E46CC" w:rsidP="00623602">
            <w:pPr>
              <w:jc w:val="both"/>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 xml:space="preserve">Температура поверхности, </w:t>
            </w:r>
            <w:r w:rsidRPr="00623602">
              <w:rPr>
                <w:rFonts w:ascii="Times New Roman" w:eastAsia="Times New Roman" w:hAnsi="Times New Roman" w:cs="Times New Roman"/>
                <w:color w:val="0D0D0D" w:themeColor="text1" w:themeTint="F2"/>
                <w:sz w:val="28"/>
                <w:szCs w:val="28"/>
                <w:vertAlign w:val="superscript"/>
                <w:lang w:eastAsia="ru-RU"/>
              </w:rPr>
              <w:t>0</w:t>
            </w:r>
            <w:r w:rsidRPr="00623602">
              <w:rPr>
                <w:rFonts w:ascii="Times New Roman" w:eastAsia="Times New Roman" w:hAnsi="Times New Roman" w:cs="Times New Roman"/>
                <w:color w:val="0D0D0D" w:themeColor="text1" w:themeTint="F2"/>
                <w:sz w:val="28"/>
                <w:szCs w:val="28"/>
                <w:lang w:eastAsia="ru-RU"/>
              </w:rPr>
              <w:t>С</w:t>
            </w:r>
          </w:p>
        </w:tc>
        <w:tc>
          <w:tcPr>
            <w:tcW w:w="3969" w:type="dxa"/>
            <w:vAlign w:val="center"/>
          </w:tcPr>
          <w:p w14:paraId="6AC81F0F" w14:textId="77777777" w:rsidR="005E46CC" w:rsidRPr="00623602" w:rsidRDefault="005E46CC" w:rsidP="00A5057A">
            <w:pPr>
              <w:ind w:firstLine="709"/>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Фотография процесса</w:t>
            </w:r>
          </w:p>
        </w:tc>
        <w:tc>
          <w:tcPr>
            <w:tcW w:w="3969" w:type="dxa"/>
            <w:vAlign w:val="center"/>
          </w:tcPr>
          <w:p w14:paraId="1A5C61FC" w14:textId="77777777" w:rsidR="005E46CC" w:rsidRPr="00623602" w:rsidRDefault="005E46CC" w:rsidP="00623602">
            <w:pPr>
              <w:ind w:firstLine="709"/>
              <w:jc w:val="both"/>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Физика процесса</w:t>
            </w:r>
          </w:p>
        </w:tc>
      </w:tr>
      <w:tr w:rsidR="00C51123" w:rsidRPr="00CD65DE" w14:paraId="44579C2B" w14:textId="77777777" w:rsidTr="00A5057A">
        <w:tc>
          <w:tcPr>
            <w:tcW w:w="1951" w:type="dxa"/>
            <w:vAlign w:val="center"/>
          </w:tcPr>
          <w:p w14:paraId="429BF489" w14:textId="77777777" w:rsidR="005E46CC" w:rsidRPr="00623602" w:rsidRDefault="005E46CC" w:rsidP="00623602">
            <w:pPr>
              <w:jc w:val="center"/>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20-100</w:t>
            </w:r>
          </w:p>
        </w:tc>
        <w:tc>
          <w:tcPr>
            <w:tcW w:w="3969" w:type="dxa"/>
            <w:vAlign w:val="center"/>
          </w:tcPr>
          <w:p w14:paraId="74011258" w14:textId="77777777" w:rsidR="005E46CC" w:rsidRDefault="00623602" w:rsidP="00A5057A">
            <w:pPr>
              <w:ind w:firstLine="709"/>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63360" behindDoc="0" locked="0" layoutInCell="1" allowOverlap="1" wp14:anchorId="240EAAA3" wp14:editId="61B4E204">
                  <wp:simplePos x="2228850" y="6800850"/>
                  <wp:positionH relativeFrom="margin">
                    <wp:posOffset>772160</wp:posOffset>
                  </wp:positionH>
                  <wp:positionV relativeFrom="margin">
                    <wp:posOffset>266700</wp:posOffset>
                  </wp:positionV>
                  <wp:extent cx="1951355" cy="85471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0">
                            <a:extLst>
                              <a:ext uri="{28A0092B-C50C-407E-A947-70E740481C1C}">
                                <a14:useLocalDpi xmlns:a14="http://schemas.microsoft.com/office/drawing/2010/main" val="0"/>
                              </a:ext>
                            </a:extLst>
                          </a:blip>
                          <a:srcRect l="27169" t="29192" r="32369" b="46531"/>
                          <a:stretch/>
                        </pic:blipFill>
                        <pic:spPr>
                          <a:xfrm>
                            <a:off x="0" y="0"/>
                            <a:ext cx="1951355" cy="854710"/>
                          </a:xfrm>
                          <a:prstGeom prst="rect">
                            <a:avLst/>
                          </a:prstGeom>
                        </pic:spPr>
                      </pic:pic>
                    </a:graphicData>
                  </a:graphic>
                </wp:anchor>
              </w:drawing>
            </w:r>
          </w:p>
          <w:p w14:paraId="6829AD5B" w14:textId="77777777" w:rsidR="00623602" w:rsidRDefault="00623602" w:rsidP="00A5057A">
            <w:pPr>
              <w:ind w:firstLine="709"/>
              <w:rPr>
                <w:rFonts w:ascii="Times New Roman" w:eastAsia="Times New Roman" w:hAnsi="Times New Roman" w:cs="Times New Roman"/>
                <w:color w:val="0D0D0D" w:themeColor="text1" w:themeTint="F2"/>
                <w:sz w:val="28"/>
                <w:szCs w:val="28"/>
                <w:lang w:eastAsia="ru-RU"/>
              </w:rPr>
            </w:pPr>
          </w:p>
          <w:p w14:paraId="21EC71C6" w14:textId="77777777" w:rsidR="00623602" w:rsidRDefault="00623602" w:rsidP="00A5057A">
            <w:pPr>
              <w:ind w:firstLine="709"/>
              <w:rPr>
                <w:rFonts w:ascii="Times New Roman" w:eastAsia="Times New Roman" w:hAnsi="Times New Roman" w:cs="Times New Roman"/>
                <w:color w:val="0D0D0D" w:themeColor="text1" w:themeTint="F2"/>
                <w:sz w:val="28"/>
                <w:szCs w:val="28"/>
                <w:lang w:eastAsia="ru-RU"/>
              </w:rPr>
            </w:pPr>
          </w:p>
          <w:p w14:paraId="06D57A1F" w14:textId="77777777" w:rsidR="00623602" w:rsidRPr="00623602" w:rsidRDefault="00623602" w:rsidP="00A5057A">
            <w:pPr>
              <w:ind w:firstLine="709"/>
              <w:rPr>
                <w:rFonts w:ascii="Times New Roman" w:eastAsia="Times New Roman" w:hAnsi="Times New Roman" w:cs="Times New Roman"/>
                <w:color w:val="0D0D0D" w:themeColor="text1" w:themeTint="F2"/>
                <w:sz w:val="28"/>
                <w:szCs w:val="28"/>
                <w:lang w:eastAsia="ru-RU"/>
              </w:rPr>
            </w:pPr>
          </w:p>
          <w:p w14:paraId="46BAABC9" w14:textId="77777777" w:rsidR="00545E65" w:rsidRPr="00623602" w:rsidRDefault="00545E65" w:rsidP="00A5057A">
            <w:pPr>
              <w:ind w:firstLine="709"/>
              <w:rPr>
                <w:rFonts w:ascii="Times New Roman" w:eastAsia="Times New Roman" w:hAnsi="Times New Roman" w:cs="Times New Roman"/>
                <w:color w:val="0D0D0D" w:themeColor="text1" w:themeTint="F2"/>
                <w:sz w:val="28"/>
                <w:szCs w:val="28"/>
                <w:lang w:eastAsia="ru-RU"/>
              </w:rPr>
            </w:pPr>
          </w:p>
          <w:p w14:paraId="025D2487" w14:textId="77777777" w:rsidR="00545E65" w:rsidRPr="00623602" w:rsidRDefault="00545E65" w:rsidP="00A5057A">
            <w:pPr>
              <w:ind w:firstLine="709"/>
              <w:rPr>
                <w:rFonts w:ascii="Times New Roman" w:eastAsia="Times New Roman" w:hAnsi="Times New Roman" w:cs="Times New Roman"/>
                <w:color w:val="0D0D0D" w:themeColor="text1" w:themeTint="F2"/>
                <w:sz w:val="28"/>
                <w:szCs w:val="28"/>
                <w:lang w:eastAsia="ru-RU"/>
              </w:rPr>
            </w:pPr>
          </w:p>
          <w:p w14:paraId="4A4EEEBD" w14:textId="77777777" w:rsidR="00545E65" w:rsidRPr="00623602" w:rsidRDefault="00545E65" w:rsidP="00A5057A">
            <w:pPr>
              <w:ind w:firstLine="709"/>
              <w:rPr>
                <w:rFonts w:ascii="Times New Roman" w:eastAsia="Times New Roman" w:hAnsi="Times New Roman" w:cs="Times New Roman"/>
                <w:color w:val="0D0D0D" w:themeColor="text1" w:themeTint="F2"/>
                <w:sz w:val="28"/>
                <w:szCs w:val="28"/>
                <w:lang w:eastAsia="ru-RU"/>
              </w:rPr>
            </w:pPr>
          </w:p>
        </w:tc>
        <w:tc>
          <w:tcPr>
            <w:tcW w:w="3969" w:type="dxa"/>
            <w:vAlign w:val="center"/>
          </w:tcPr>
          <w:p w14:paraId="51299C22" w14:textId="77777777" w:rsidR="005E46CC" w:rsidRPr="00623602" w:rsidRDefault="005E46CC" w:rsidP="00623602">
            <w:pPr>
              <w:ind w:firstLine="6"/>
              <w:jc w:val="both"/>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вода просто растекается по поверхности и постепенно испаряется</w:t>
            </w:r>
          </w:p>
        </w:tc>
      </w:tr>
      <w:tr w:rsidR="00C51123" w:rsidRPr="00CD65DE" w14:paraId="0EF8E3AC" w14:textId="77777777" w:rsidTr="00A5057A">
        <w:tc>
          <w:tcPr>
            <w:tcW w:w="1951" w:type="dxa"/>
            <w:vAlign w:val="center"/>
          </w:tcPr>
          <w:p w14:paraId="700EF2F6" w14:textId="77777777" w:rsidR="005E46CC" w:rsidRPr="00623602" w:rsidRDefault="005E46CC" w:rsidP="00623602">
            <w:pPr>
              <w:jc w:val="center"/>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100</w:t>
            </w:r>
          </w:p>
        </w:tc>
        <w:tc>
          <w:tcPr>
            <w:tcW w:w="3969" w:type="dxa"/>
            <w:vAlign w:val="center"/>
          </w:tcPr>
          <w:p w14:paraId="088BC34D" w14:textId="77777777" w:rsidR="005E46CC" w:rsidRPr="00623602" w:rsidRDefault="005E46CC" w:rsidP="00A5057A">
            <w:pPr>
              <w:ind w:firstLine="709"/>
              <w:rPr>
                <w:rFonts w:ascii="Times New Roman" w:eastAsia="Times New Roman" w:hAnsi="Times New Roman" w:cs="Times New Roman"/>
                <w:color w:val="0D0D0D" w:themeColor="text1" w:themeTint="F2"/>
                <w:sz w:val="28"/>
                <w:szCs w:val="28"/>
                <w:lang w:eastAsia="ru-RU"/>
              </w:rPr>
            </w:pPr>
          </w:p>
          <w:p w14:paraId="74D0253B" w14:textId="77777777" w:rsidR="00545E65" w:rsidRPr="00623602" w:rsidRDefault="00545E65" w:rsidP="00A5057A">
            <w:pPr>
              <w:ind w:firstLine="709"/>
              <w:rPr>
                <w:rFonts w:ascii="Times New Roman" w:eastAsia="Times New Roman" w:hAnsi="Times New Roman" w:cs="Times New Roman"/>
                <w:color w:val="0D0D0D" w:themeColor="text1" w:themeTint="F2"/>
                <w:sz w:val="28"/>
                <w:szCs w:val="28"/>
                <w:lang w:eastAsia="ru-RU"/>
              </w:rPr>
            </w:pPr>
          </w:p>
          <w:p w14:paraId="7031347A" w14:textId="77777777" w:rsidR="00545E65" w:rsidRPr="00623602" w:rsidRDefault="00545E65" w:rsidP="00A5057A">
            <w:pPr>
              <w:ind w:firstLine="709"/>
              <w:rPr>
                <w:rFonts w:ascii="Times New Roman" w:eastAsia="Times New Roman" w:hAnsi="Times New Roman" w:cs="Times New Roman"/>
                <w:color w:val="0D0D0D" w:themeColor="text1" w:themeTint="F2"/>
                <w:sz w:val="28"/>
                <w:szCs w:val="28"/>
                <w:lang w:eastAsia="ru-RU"/>
              </w:rPr>
            </w:pPr>
          </w:p>
          <w:p w14:paraId="2AB729D4" w14:textId="77777777" w:rsidR="00545E65" w:rsidRDefault="00545E65" w:rsidP="00A5057A">
            <w:pPr>
              <w:ind w:firstLine="709"/>
              <w:rPr>
                <w:rFonts w:ascii="Times New Roman" w:eastAsia="Times New Roman" w:hAnsi="Times New Roman" w:cs="Times New Roman"/>
                <w:color w:val="0D0D0D" w:themeColor="text1" w:themeTint="F2"/>
                <w:sz w:val="28"/>
                <w:szCs w:val="28"/>
                <w:lang w:eastAsia="ru-RU"/>
              </w:rPr>
            </w:pPr>
          </w:p>
          <w:p w14:paraId="4FCC6715" w14:textId="77777777" w:rsidR="00623602" w:rsidRDefault="00623602" w:rsidP="00A5057A">
            <w:pPr>
              <w:ind w:firstLine="709"/>
              <w:rPr>
                <w:rFonts w:ascii="Times New Roman" w:eastAsia="Times New Roman" w:hAnsi="Times New Roman" w:cs="Times New Roman"/>
                <w:color w:val="0D0D0D" w:themeColor="text1" w:themeTint="F2"/>
                <w:sz w:val="28"/>
                <w:szCs w:val="28"/>
                <w:lang w:eastAsia="ru-RU"/>
              </w:rPr>
            </w:pPr>
          </w:p>
          <w:p w14:paraId="6F9B6BE4" w14:textId="77777777" w:rsidR="00623602" w:rsidRDefault="00623602" w:rsidP="00A5057A">
            <w:pPr>
              <w:ind w:firstLine="709"/>
              <w:rPr>
                <w:rFonts w:ascii="Times New Roman" w:eastAsia="Times New Roman" w:hAnsi="Times New Roman" w:cs="Times New Roman"/>
                <w:color w:val="0D0D0D" w:themeColor="text1" w:themeTint="F2"/>
                <w:sz w:val="28"/>
                <w:szCs w:val="28"/>
                <w:lang w:eastAsia="ru-RU"/>
              </w:rPr>
            </w:pPr>
          </w:p>
          <w:p w14:paraId="3886ECCF" w14:textId="77777777" w:rsidR="00623602" w:rsidRPr="00623602" w:rsidRDefault="00623602" w:rsidP="00A5057A">
            <w:pPr>
              <w:ind w:firstLine="709"/>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65408" behindDoc="0" locked="0" layoutInCell="1" allowOverlap="1" wp14:anchorId="734F9322" wp14:editId="4ECC7DD4">
                  <wp:simplePos x="2228850" y="8162925"/>
                  <wp:positionH relativeFrom="margin">
                    <wp:posOffset>746760</wp:posOffset>
                  </wp:positionH>
                  <wp:positionV relativeFrom="margin">
                    <wp:posOffset>285750</wp:posOffset>
                  </wp:positionV>
                  <wp:extent cx="1987550" cy="857250"/>
                  <wp:effectExtent l="1905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21">
                            <a:extLst>
                              <a:ext uri="{28A0092B-C50C-407E-A947-70E740481C1C}">
                                <a14:useLocalDpi xmlns:a14="http://schemas.microsoft.com/office/drawing/2010/main" val="0"/>
                              </a:ext>
                            </a:extLst>
                          </a:blip>
                          <a:srcRect l="30400" t="58400" r="58400" b="36350"/>
                          <a:stretch/>
                        </pic:blipFill>
                        <pic:spPr>
                          <a:xfrm>
                            <a:off x="0" y="0"/>
                            <a:ext cx="1987550" cy="857250"/>
                          </a:xfrm>
                          <a:prstGeom prst="rect">
                            <a:avLst/>
                          </a:prstGeom>
                        </pic:spPr>
                      </pic:pic>
                    </a:graphicData>
                  </a:graphic>
                </wp:anchor>
              </w:drawing>
            </w:r>
          </w:p>
        </w:tc>
        <w:tc>
          <w:tcPr>
            <w:tcW w:w="3969" w:type="dxa"/>
            <w:vAlign w:val="center"/>
          </w:tcPr>
          <w:p w14:paraId="2B379917" w14:textId="77777777" w:rsidR="005E46CC" w:rsidRPr="00623602" w:rsidRDefault="005E46CC" w:rsidP="00623602">
            <w:pPr>
              <w:ind w:firstLine="6"/>
              <w:jc w:val="both"/>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капли воды испаряются с шипением и быстрее</w:t>
            </w:r>
          </w:p>
        </w:tc>
      </w:tr>
      <w:tr w:rsidR="00C51123" w:rsidRPr="00CD65DE" w14:paraId="4620C970" w14:textId="77777777" w:rsidTr="00A5057A">
        <w:trPr>
          <w:trHeight w:val="2298"/>
        </w:trPr>
        <w:tc>
          <w:tcPr>
            <w:tcW w:w="1951" w:type="dxa"/>
            <w:vAlign w:val="center"/>
          </w:tcPr>
          <w:p w14:paraId="7D42E891" w14:textId="77777777" w:rsidR="005E46CC" w:rsidRPr="00623602" w:rsidRDefault="005E46CC" w:rsidP="00623602">
            <w:pPr>
              <w:jc w:val="center"/>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110-130</w:t>
            </w:r>
          </w:p>
        </w:tc>
        <w:tc>
          <w:tcPr>
            <w:tcW w:w="3969" w:type="dxa"/>
            <w:vAlign w:val="center"/>
          </w:tcPr>
          <w:p w14:paraId="0AE0ED87" w14:textId="77777777" w:rsidR="005E46CC" w:rsidRPr="00623602" w:rsidRDefault="005E46CC" w:rsidP="00A5057A">
            <w:pPr>
              <w:ind w:firstLine="709"/>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noProof/>
                <w:color w:val="0D0D0D" w:themeColor="text1" w:themeTint="F2"/>
                <w:sz w:val="28"/>
                <w:szCs w:val="28"/>
                <w:lang w:eastAsia="ru-RU"/>
              </w:rPr>
              <w:drawing>
                <wp:inline distT="0" distB="0" distL="0" distR="0" wp14:anchorId="16041F3C" wp14:editId="372F05E2">
                  <wp:extent cx="1933575" cy="986846"/>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2">
                            <a:extLst>
                              <a:ext uri="{28A0092B-C50C-407E-A947-70E740481C1C}">
                                <a14:useLocalDpi xmlns:a14="http://schemas.microsoft.com/office/drawing/2010/main" val="0"/>
                              </a:ext>
                            </a:extLst>
                          </a:blip>
                          <a:srcRect l="57000" t="55250" r="23400" b="32150"/>
                          <a:stretch/>
                        </pic:blipFill>
                        <pic:spPr>
                          <a:xfrm>
                            <a:off x="0" y="0"/>
                            <a:ext cx="1948128" cy="994273"/>
                          </a:xfrm>
                          <a:prstGeom prst="rect">
                            <a:avLst/>
                          </a:prstGeom>
                        </pic:spPr>
                      </pic:pic>
                    </a:graphicData>
                  </a:graphic>
                </wp:inline>
              </w:drawing>
            </w:r>
          </w:p>
        </w:tc>
        <w:tc>
          <w:tcPr>
            <w:tcW w:w="3969" w:type="dxa"/>
            <w:vAlign w:val="center"/>
          </w:tcPr>
          <w:p w14:paraId="7205086A" w14:textId="77777777" w:rsidR="005E46CC" w:rsidRPr="00623602" w:rsidRDefault="005E46CC" w:rsidP="00623602">
            <w:pPr>
              <w:jc w:val="both"/>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капли воды</w:t>
            </w:r>
            <w:r w:rsidR="009B758C" w:rsidRPr="00623602">
              <w:rPr>
                <w:rFonts w:ascii="Times New Roman" w:eastAsia="Times New Roman" w:hAnsi="Times New Roman" w:cs="Times New Roman"/>
                <w:color w:val="0D0D0D" w:themeColor="text1" w:themeTint="F2"/>
                <w:sz w:val="28"/>
                <w:szCs w:val="28"/>
                <w:lang w:eastAsia="ru-RU"/>
              </w:rPr>
              <w:t xml:space="preserve"> шипят</w:t>
            </w:r>
            <w:r w:rsidR="00E743B7" w:rsidRPr="00623602">
              <w:rPr>
                <w:rFonts w:ascii="Times New Roman" w:eastAsia="Times New Roman" w:hAnsi="Times New Roman" w:cs="Times New Roman"/>
                <w:color w:val="0D0D0D" w:themeColor="text1" w:themeTint="F2"/>
                <w:sz w:val="28"/>
                <w:szCs w:val="28"/>
                <w:lang w:eastAsia="ru-RU"/>
              </w:rPr>
              <w:t xml:space="preserve"> и</w:t>
            </w:r>
            <w:r w:rsidRPr="00623602">
              <w:rPr>
                <w:rFonts w:ascii="Times New Roman" w:eastAsia="Times New Roman" w:hAnsi="Times New Roman" w:cs="Times New Roman"/>
                <w:color w:val="0D0D0D" w:themeColor="text1" w:themeTint="F2"/>
                <w:sz w:val="28"/>
                <w:szCs w:val="28"/>
                <w:lang w:eastAsia="ru-RU"/>
              </w:rPr>
              <w:t xml:space="preserve"> испаряются</w:t>
            </w:r>
            <w:r w:rsidR="00E743B7" w:rsidRPr="00623602">
              <w:rPr>
                <w:rFonts w:ascii="Times New Roman" w:eastAsia="Times New Roman" w:hAnsi="Times New Roman" w:cs="Times New Roman"/>
                <w:color w:val="0D0D0D" w:themeColor="text1" w:themeTint="F2"/>
                <w:sz w:val="28"/>
                <w:szCs w:val="28"/>
                <w:lang w:eastAsia="ru-RU"/>
              </w:rPr>
              <w:t>,</w:t>
            </w:r>
            <w:r w:rsidRPr="00623602">
              <w:rPr>
                <w:rFonts w:ascii="Times New Roman" w:eastAsia="Times New Roman" w:hAnsi="Times New Roman" w:cs="Times New Roman"/>
                <w:color w:val="0D0D0D" w:themeColor="text1" w:themeTint="F2"/>
                <w:sz w:val="28"/>
                <w:szCs w:val="28"/>
                <w:lang w:eastAsia="ru-RU"/>
              </w:rPr>
              <w:t xml:space="preserve"> взрывообразно, распадаясь на более мелкие капли</w:t>
            </w:r>
          </w:p>
        </w:tc>
      </w:tr>
      <w:tr w:rsidR="00C51123" w:rsidRPr="00CD65DE" w14:paraId="6A591A28" w14:textId="77777777" w:rsidTr="00A5057A">
        <w:tc>
          <w:tcPr>
            <w:tcW w:w="1951" w:type="dxa"/>
            <w:vAlign w:val="center"/>
          </w:tcPr>
          <w:p w14:paraId="72DC9C22" w14:textId="77777777" w:rsidR="005E46CC" w:rsidRPr="00623602" w:rsidRDefault="005E46CC" w:rsidP="00623602">
            <w:pPr>
              <w:ind w:firstLine="709"/>
              <w:jc w:val="both"/>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lastRenderedPageBreak/>
              <w:t>130-1</w:t>
            </w:r>
            <w:r w:rsidR="00D861F0" w:rsidRPr="00623602">
              <w:rPr>
                <w:rFonts w:ascii="Times New Roman" w:eastAsia="Times New Roman" w:hAnsi="Times New Roman" w:cs="Times New Roman"/>
                <w:color w:val="0D0D0D" w:themeColor="text1" w:themeTint="F2"/>
                <w:sz w:val="28"/>
                <w:szCs w:val="28"/>
                <w:lang w:eastAsia="ru-RU"/>
              </w:rPr>
              <w:t>8</w:t>
            </w:r>
            <w:r w:rsidR="00DB0A94" w:rsidRPr="00623602">
              <w:rPr>
                <w:rFonts w:ascii="Times New Roman" w:eastAsia="Times New Roman" w:hAnsi="Times New Roman" w:cs="Times New Roman"/>
                <w:color w:val="0D0D0D" w:themeColor="text1" w:themeTint="F2"/>
                <w:sz w:val="28"/>
                <w:szCs w:val="28"/>
                <w:lang w:eastAsia="ru-RU"/>
              </w:rPr>
              <w:t>0</w:t>
            </w:r>
          </w:p>
        </w:tc>
        <w:tc>
          <w:tcPr>
            <w:tcW w:w="3969" w:type="dxa"/>
            <w:vAlign w:val="center"/>
          </w:tcPr>
          <w:p w14:paraId="145ECB60" w14:textId="77777777" w:rsidR="005E46CC" w:rsidRPr="00623602" w:rsidRDefault="00D861F0" w:rsidP="00A5057A">
            <w:pPr>
              <w:ind w:firstLine="709"/>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noProof/>
                <w:color w:val="0D0D0D" w:themeColor="text1" w:themeTint="F2"/>
                <w:sz w:val="28"/>
                <w:szCs w:val="28"/>
                <w:lang w:eastAsia="ru-RU"/>
              </w:rPr>
              <w:drawing>
                <wp:inline distT="0" distB="0" distL="0" distR="0" wp14:anchorId="220174B6" wp14:editId="2CE73A24">
                  <wp:extent cx="1022620" cy="1750856"/>
                  <wp:effectExtent l="381000" t="0" r="36803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5400000">
                            <a:off x="0" y="0"/>
                            <a:ext cx="1031010" cy="1765221"/>
                          </a:xfrm>
                          <a:prstGeom prst="rect">
                            <a:avLst/>
                          </a:prstGeom>
                        </pic:spPr>
                      </pic:pic>
                    </a:graphicData>
                  </a:graphic>
                </wp:inline>
              </w:drawing>
            </w:r>
          </w:p>
        </w:tc>
        <w:tc>
          <w:tcPr>
            <w:tcW w:w="3969" w:type="dxa"/>
            <w:vAlign w:val="center"/>
          </w:tcPr>
          <w:p w14:paraId="13ACE1A4" w14:textId="77777777" w:rsidR="005E46CC" w:rsidRPr="00623602" w:rsidRDefault="005E46CC" w:rsidP="00623602">
            <w:pPr>
              <w:ind w:firstLine="6"/>
              <w:jc w:val="both"/>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 xml:space="preserve">капли собираются в </w:t>
            </w:r>
            <w:r w:rsidR="00A946E1" w:rsidRPr="00623602">
              <w:rPr>
                <w:rFonts w:ascii="Times New Roman" w:eastAsia="Times New Roman" w:hAnsi="Times New Roman" w:cs="Times New Roman"/>
                <w:color w:val="0D0D0D" w:themeColor="text1" w:themeTint="F2"/>
                <w:sz w:val="28"/>
                <w:szCs w:val="28"/>
                <w:lang w:eastAsia="ru-RU"/>
              </w:rPr>
              <w:t xml:space="preserve">отдельные </w:t>
            </w:r>
            <w:r w:rsidRPr="00623602">
              <w:rPr>
                <w:rFonts w:ascii="Times New Roman" w:eastAsia="Times New Roman" w:hAnsi="Times New Roman" w:cs="Times New Roman"/>
                <w:color w:val="0D0D0D" w:themeColor="text1" w:themeTint="F2"/>
                <w:sz w:val="28"/>
                <w:szCs w:val="28"/>
                <w:lang w:eastAsia="ru-RU"/>
              </w:rPr>
              <w:t>маленькие шарики</w:t>
            </w:r>
            <w:r w:rsidR="00A946E1" w:rsidRPr="00623602">
              <w:rPr>
                <w:rFonts w:ascii="Times New Roman" w:eastAsia="Times New Roman" w:hAnsi="Times New Roman" w:cs="Times New Roman"/>
                <w:color w:val="0D0D0D" w:themeColor="text1" w:themeTint="F2"/>
                <w:sz w:val="28"/>
                <w:szCs w:val="28"/>
                <w:lang w:eastAsia="ru-RU"/>
              </w:rPr>
              <w:t xml:space="preserve">, которые </w:t>
            </w:r>
            <w:r w:rsidRPr="00623602">
              <w:rPr>
                <w:rFonts w:ascii="Times New Roman" w:eastAsia="Times New Roman" w:hAnsi="Times New Roman" w:cs="Times New Roman"/>
                <w:color w:val="0D0D0D" w:themeColor="text1" w:themeTint="F2"/>
                <w:sz w:val="28"/>
                <w:szCs w:val="28"/>
                <w:lang w:eastAsia="ru-RU"/>
              </w:rPr>
              <w:t xml:space="preserve">бегают по </w:t>
            </w:r>
            <w:r w:rsidR="00D861F0" w:rsidRPr="00623602">
              <w:rPr>
                <w:rFonts w:ascii="Times New Roman" w:eastAsia="Times New Roman" w:hAnsi="Times New Roman" w:cs="Times New Roman"/>
                <w:color w:val="0D0D0D" w:themeColor="text1" w:themeTint="F2"/>
                <w:sz w:val="28"/>
                <w:szCs w:val="28"/>
                <w:lang w:eastAsia="ru-RU"/>
              </w:rPr>
              <w:t xml:space="preserve">поверхности </w:t>
            </w:r>
            <w:r w:rsidRPr="00623602">
              <w:rPr>
                <w:rFonts w:ascii="Times New Roman" w:eastAsia="Times New Roman" w:hAnsi="Times New Roman" w:cs="Times New Roman"/>
                <w:color w:val="0D0D0D" w:themeColor="text1" w:themeTint="F2"/>
                <w:sz w:val="28"/>
                <w:szCs w:val="28"/>
                <w:lang w:eastAsia="ru-RU"/>
              </w:rPr>
              <w:t xml:space="preserve">— вода </w:t>
            </w:r>
            <w:r w:rsidR="00A946E1" w:rsidRPr="00623602">
              <w:rPr>
                <w:rFonts w:ascii="Times New Roman" w:eastAsia="Times New Roman" w:hAnsi="Times New Roman" w:cs="Times New Roman"/>
                <w:color w:val="0D0D0D" w:themeColor="text1" w:themeTint="F2"/>
                <w:sz w:val="28"/>
                <w:szCs w:val="28"/>
                <w:lang w:eastAsia="ru-RU"/>
              </w:rPr>
              <w:t xml:space="preserve">в них </w:t>
            </w:r>
            <w:r w:rsidRPr="00623602">
              <w:rPr>
                <w:rFonts w:ascii="Times New Roman" w:eastAsia="Times New Roman" w:hAnsi="Times New Roman" w:cs="Times New Roman"/>
                <w:color w:val="0D0D0D" w:themeColor="text1" w:themeTint="F2"/>
                <w:sz w:val="28"/>
                <w:szCs w:val="28"/>
                <w:lang w:eastAsia="ru-RU"/>
              </w:rPr>
              <w:t>не выкипает значительно дольше</w:t>
            </w:r>
            <w:r w:rsidR="00623602">
              <w:rPr>
                <w:rFonts w:ascii="Times New Roman" w:eastAsia="Times New Roman" w:hAnsi="Times New Roman" w:cs="Times New Roman"/>
                <w:color w:val="0D0D0D" w:themeColor="text1" w:themeTint="F2"/>
                <w:sz w:val="28"/>
                <w:szCs w:val="28"/>
                <w:lang w:eastAsia="ru-RU"/>
              </w:rPr>
              <w:t xml:space="preserve"> </w:t>
            </w:r>
            <w:r w:rsidR="00C51123" w:rsidRPr="00623602">
              <w:rPr>
                <w:rFonts w:ascii="Times New Roman" w:eastAsia="Times New Roman" w:hAnsi="Times New Roman" w:cs="Times New Roman"/>
                <w:color w:val="0D0D0D" w:themeColor="text1" w:themeTint="F2"/>
                <w:sz w:val="28"/>
                <w:szCs w:val="28"/>
                <w:lang w:eastAsia="ru-RU"/>
              </w:rPr>
              <w:t>(время «жизни» шариков воды 20-25 сек)</w:t>
            </w:r>
          </w:p>
        </w:tc>
      </w:tr>
      <w:tr w:rsidR="00C51123" w:rsidRPr="00CD65DE" w14:paraId="6845A511" w14:textId="77777777" w:rsidTr="00A5057A">
        <w:trPr>
          <w:trHeight w:val="2966"/>
        </w:trPr>
        <w:tc>
          <w:tcPr>
            <w:tcW w:w="1951" w:type="dxa"/>
            <w:vAlign w:val="center"/>
          </w:tcPr>
          <w:p w14:paraId="774D589B" w14:textId="77777777" w:rsidR="009B758C" w:rsidRPr="00623602" w:rsidRDefault="009B758C" w:rsidP="00623602">
            <w:pPr>
              <w:ind w:firstLine="709"/>
              <w:jc w:val="both"/>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1</w:t>
            </w:r>
            <w:r w:rsidR="00D861F0" w:rsidRPr="00623602">
              <w:rPr>
                <w:rFonts w:ascii="Times New Roman" w:eastAsia="Times New Roman" w:hAnsi="Times New Roman" w:cs="Times New Roman"/>
                <w:color w:val="0D0D0D" w:themeColor="text1" w:themeTint="F2"/>
                <w:sz w:val="28"/>
                <w:szCs w:val="28"/>
                <w:lang w:eastAsia="ru-RU"/>
              </w:rPr>
              <w:t>8</w:t>
            </w:r>
            <w:r w:rsidR="00240783" w:rsidRPr="00623602">
              <w:rPr>
                <w:rFonts w:ascii="Times New Roman" w:eastAsia="Times New Roman" w:hAnsi="Times New Roman" w:cs="Times New Roman"/>
                <w:color w:val="0D0D0D" w:themeColor="text1" w:themeTint="F2"/>
                <w:sz w:val="28"/>
                <w:szCs w:val="28"/>
                <w:lang w:eastAsia="ru-RU"/>
              </w:rPr>
              <w:t>0</w:t>
            </w:r>
          </w:p>
        </w:tc>
        <w:tc>
          <w:tcPr>
            <w:tcW w:w="3969" w:type="dxa"/>
            <w:vAlign w:val="center"/>
          </w:tcPr>
          <w:p w14:paraId="6D4D179C" w14:textId="77777777" w:rsidR="009B758C" w:rsidRPr="00623602" w:rsidRDefault="00C51123" w:rsidP="00A5057A">
            <w:pPr>
              <w:ind w:firstLine="709"/>
              <w:jc w:val="center"/>
              <w:rPr>
                <w:rFonts w:ascii="Times New Roman" w:eastAsia="Times New Roman" w:hAnsi="Times New Roman" w:cs="Times New Roman"/>
                <w:noProof/>
                <w:color w:val="0D0D0D" w:themeColor="text1" w:themeTint="F2"/>
                <w:sz w:val="28"/>
                <w:szCs w:val="28"/>
                <w:lang w:eastAsia="ru-RU"/>
              </w:rPr>
            </w:pPr>
            <w:r w:rsidRPr="00623602">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51072" behindDoc="0" locked="0" layoutInCell="1" allowOverlap="1" wp14:anchorId="3DAE509E" wp14:editId="6357998F">
                  <wp:simplePos x="2581275" y="1381125"/>
                  <wp:positionH relativeFrom="margin">
                    <wp:posOffset>96520</wp:posOffset>
                  </wp:positionH>
                  <wp:positionV relativeFrom="margin">
                    <wp:posOffset>581025</wp:posOffset>
                  </wp:positionV>
                  <wp:extent cx="2047875" cy="1085850"/>
                  <wp:effectExtent l="19050" t="0" r="9525" b="0"/>
                  <wp:wrapSquare wrapText="bothSides"/>
                  <wp:docPr id="33804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496" name="Рисунок 33804496"/>
                          <pic:cNvPicPr/>
                        </pic:nvPicPr>
                        <pic:blipFill rotWithShape="1">
                          <a:blip r:embed="rId24" cstate="print">
                            <a:extLst>
                              <a:ext uri="{28A0092B-C50C-407E-A947-70E740481C1C}">
                                <a14:useLocalDpi xmlns:a14="http://schemas.microsoft.com/office/drawing/2010/main" val="0"/>
                              </a:ext>
                            </a:extLst>
                          </a:blip>
                          <a:srcRect t="41079" b="21809"/>
                          <a:stretch/>
                        </pic:blipFill>
                        <pic:spPr bwMode="auto">
                          <a:xfrm>
                            <a:off x="0" y="0"/>
                            <a:ext cx="2047875" cy="1085850"/>
                          </a:xfrm>
                          <a:prstGeom prst="rect">
                            <a:avLst/>
                          </a:prstGeom>
                          <a:ln>
                            <a:noFill/>
                          </a:ln>
                          <a:extLst>
                            <a:ext uri="{53640926-AAD7-44D8-BBD7-CCE9431645EC}">
                              <a14:shadowObscured xmlns:a14="http://schemas.microsoft.com/office/drawing/2010/main"/>
                            </a:ext>
                          </a:extLst>
                        </pic:spPr>
                      </pic:pic>
                    </a:graphicData>
                  </a:graphic>
                </wp:anchor>
              </w:drawing>
            </w:r>
          </w:p>
          <w:p w14:paraId="418FABB1" w14:textId="77777777" w:rsidR="00C51123" w:rsidRPr="00623602" w:rsidRDefault="00C51123" w:rsidP="00A5057A">
            <w:pPr>
              <w:ind w:firstLine="709"/>
              <w:jc w:val="center"/>
              <w:rPr>
                <w:rFonts w:ascii="Times New Roman" w:eastAsia="Times New Roman" w:hAnsi="Times New Roman" w:cs="Times New Roman"/>
                <w:noProof/>
                <w:color w:val="0D0D0D" w:themeColor="text1" w:themeTint="F2"/>
                <w:sz w:val="28"/>
                <w:szCs w:val="28"/>
                <w:lang w:eastAsia="ru-RU"/>
              </w:rPr>
            </w:pPr>
          </w:p>
          <w:p w14:paraId="3FBA6E0E" w14:textId="77777777" w:rsidR="00C51123" w:rsidRPr="00623602" w:rsidRDefault="00C51123" w:rsidP="00A5057A">
            <w:pPr>
              <w:ind w:firstLine="709"/>
              <w:jc w:val="center"/>
              <w:rPr>
                <w:rFonts w:ascii="Times New Roman" w:eastAsia="Times New Roman" w:hAnsi="Times New Roman" w:cs="Times New Roman"/>
                <w:noProof/>
                <w:color w:val="0D0D0D" w:themeColor="text1" w:themeTint="F2"/>
                <w:sz w:val="28"/>
                <w:szCs w:val="28"/>
                <w:lang w:eastAsia="ru-RU"/>
              </w:rPr>
            </w:pPr>
          </w:p>
        </w:tc>
        <w:tc>
          <w:tcPr>
            <w:tcW w:w="3969" w:type="dxa"/>
          </w:tcPr>
          <w:p w14:paraId="6E1CF73C" w14:textId="77777777" w:rsidR="009B758C" w:rsidRPr="00623602" w:rsidRDefault="00A946E1" w:rsidP="00A5057A">
            <w:pPr>
              <w:ind w:firstLine="6"/>
              <w:rPr>
                <w:rFonts w:ascii="Times New Roman" w:eastAsia="Times New Roman" w:hAnsi="Times New Roman" w:cs="Times New Roman"/>
                <w:color w:val="0D0D0D" w:themeColor="text1" w:themeTint="F2"/>
                <w:sz w:val="28"/>
                <w:szCs w:val="28"/>
                <w:lang w:eastAsia="ru-RU"/>
              </w:rPr>
            </w:pPr>
            <w:r w:rsidRPr="00623602">
              <w:rPr>
                <w:rFonts w:ascii="Times New Roman" w:eastAsia="Times New Roman" w:hAnsi="Times New Roman" w:cs="Times New Roman"/>
                <w:color w:val="0D0D0D" w:themeColor="text1" w:themeTint="F2"/>
                <w:sz w:val="28"/>
                <w:szCs w:val="28"/>
                <w:lang w:eastAsia="ru-RU"/>
              </w:rPr>
              <w:t>Отдельные маленькие шарики собираются в одну большую каплю, которая может изменять форму.</w:t>
            </w:r>
            <w:r w:rsidR="00623602">
              <w:rPr>
                <w:rFonts w:ascii="Times New Roman" w:eastAsia="Times New Roman" w:hAnsi="Times New Roman" w:cs="Times New Roman"/>
                <w:color w:val="0D0D0D" w:themeColor="text1" w:themeTint="F2"/>
                <w:sz w:val="28"/>
                <w:szCs w:val="28"/>
                <w:lang w:eastAsia="ru-RU"/>
              </w:rPr>
              <w:t xml:space="preserve"> </w:t>
            </w:r>
            <w:r w:rsidR="009B758C" w:rsidRPr="00623602">
              <w:rPr>
                <w:rFonts w:ascii="Times New Roman" w:eastAsia="Times New Roman" w:hAnsi="Times New Roman" w:cs="Times New Roman"/>
                <w:color w:val="0D0D0D" w:themeColor="text1" w:themeTint="F2"/>
                <w:sz w:val="28"/>
                <w:szCs w:val="28"/>
                <w:lang w:eastAsia="ru-RU"/>
              </w:rPr>
              <w:t>Интервал температур, при котором капл</w:t>
            </w:r>
            <w:r w:rsidRPr="00623602">
              <w:rPr>
                <w:rFonts w:ascii="Times New Roman" w:eastAsia="Times New Roman" w:hAnsi="Times New Roman" w:cs="Times New Roman"/>
                <w:color w:val="0D0D0D" w:themeColor="text1" w:themeTint="F2"/>
                <w:sz w:val="28"/>
                <w:szCs w:val="28"/>
                <w:lang w:eastAsia="ru-RU"/>
              </w:rPr>
              <w:t>я</w:t>
            </w:r>
            <w:r w:rsidR="009B758C" w:rsidRPr="00623602">
              <w:rPr>
                <w:rFonts w:ascii="Times New Roman" w:eastAsia="Times New Roman" w:hAnsi="Times New Roman" w:cs="Times New Roman"/>
                <w:color w:val="0D0D0D" w:themeColor="text1" w:themeTint="F2"/>
                <w:sz w:val="28"/>
                <w:szCs w:val="28"/>
                <w:lang w:eastAsia="ru-RU"/>
              </w:rPr>
              <w:t xml:space="preserve"> жив</w:t>
            </w:r>
            <w:r w:rsidRPr="00623602">
              <w:rPr>
                <w:rFonts w:ascii="Times New Roman" w:eastAsia="Times New Roman" w:hAnsi="Times New Roman" w:cs="Times New Roman"/>
                <w:color w:val="0D0D0D" w:themeColor="text1" w:themeTint="F2"/>
                <w:sz w:val="28"/>
                <w:szCs w:val="28"/>
                <w:lang w:eastAsia="ru-RU"/>
              </w:rPr>
              <w:t>ёт</w:t>
            </w:r>
            <w:r w:rsidR="009B758C" w:rsidRPr="00623602">
              <w:rPr>
                <w:rFonts w:ascii="Times New Roman" w:eastAsia="Times New Roman" w:hAnsi="Times New Roman" w:cs="Times New Roman"/>
                <w:color w:val="0D0D0D" w:themeColor="text1" w:themeTint="F2"/>
                <w:sz w:val="28"/>
                <w:szCs w:val="28"/>
                <w:lang w:eastAsia="ru-RU"/>
              </w:rPr>
              <w:t xml:space="preserve"> на поверхности максимальное количество времени </w:t>
            </w:r>
            <w:r w:rsidR="00C51123" w:rsidRPr="00623602">
              <w:rPr>
                <w:rFonts w:ascii="Times New Roman" w:eastAsia="Times New Roman" w:hAnsi="Times New Roman" w:cs="Times New Roman"/>
                <w:color w:val="0D0D0D" w:themeColor="text1" w:themeTint="F2"/>
                <w:sz w:val="28"/>
                <w:szCs w:val="28"/>
                <w:lang w:eastAsia="ru-RU"/>
              </w:rPr>
              <w:t>от 2 минут до 5 минут.</w:t>
            </w:r>
          </w:p>
        </w:tc>
      </w:tr>
      <w:tr w:rsidR="00C51123" w:rsidRPr="00CD65DE" w14:paraId="688A6D03" w14:textId="77777777" w:rsidTr="00A5057A">
        <w:trPr>
          <w:trHeight w:val="58"/>
        </w:trPr>
        <w:tc>
          <w:tcPr>
            <w:tcW w:w="1951" w:type="dxa"/>
            <w:vAlign w:val="center"/>
          </w:tcPr>
          <w:p w14:paraId="52DA6926" w14:textId="77777777" w:rsidR="005E46CC" w:rsidRPr="00CD65DE" w:rsidRDefault="005E46CC" w:rsidP="00623602">
            <w:pPr>
              <w:jc w:val="center"/>
              <w:rPr>
                <w:rFonts w:ascii="Times New Roman" w:eastAsia="Times New Roman" w:hAnsi="Times New Roman" w:cs="Times New Roman"/>
                <w:b/>
                <w:color w:val="0D0D0D" w:themeColor="text1" w:themeTint="F2"/>
                <w:sz w:val="28"/>
                <w:szCs w:val="28"/>
                <w:lang w:eastAsia="ru-RU"/>
              </w:rPr>
            </w:pPr>
          </w:p>
          <w:p w14:paraId="2000A6D5" w14:textId="77777777" w:rsidR="00DB412B" w:rsidRPr="00CD65DE" w:rsidRDefault="00D861F0" w:rsidP="00623602">
            <w:pPr>
              <w:jc w:val="center"/>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color w:val="0D0D0D" w:themeColor="text1" w:themeTint="F2"/>
                <w:sz w:val="28"/>
                <w:szCs w:val="28"/>
                <w:lang w:eastAsia="ru-RU"/>
              </w:rPr>
              <w:t>19</w:t>
            </w:r>
            <w:r w:rsidR="00EB6133" w:rsidRPr="00CD65DE">
              <w:rPr>
                <w:rFonts w:ascii="Times New Roman" w:eastAsia="Times New Roman" w:hAnsi="Times New Roman" w:cs="Times New Roman"/>
                <w:color w:val="0D0D0D" w:themeColor="text1" w:themeTint="F2"/>
                <w:sz w:val="28"/>
                <w:szCs w:val="28"/>
                <w:lang w:eastAsia="ru-RU"/>
              </w:rPr>
              <w:t>0-</w:t>
            </w:r>
            <w:r w:rsidR="00DB412B" w:rsidRPr="00CD65DE">
              <w:rPr>
                <w:rFonts w:ascii="Times New Roman" w:eastAsia="Times New Roman" w:hAnsi="Times New Roman" w:cs="Times New Roman"/>
                <w:color w:val="0D0D0D" w:themeColor="text1" w:themeTint="F2"/>
                <w:sz w:val="28"/>
                <w:szCs w:val="28"/>
                <w:lang w:eastAsia="ru-RU"/>
              </w:rPr>
              <w:t>220</w:t>
            </w:r>
          </w:p>
        </w:tc>
        <w:tc>
          <w:tcPr>
            <w:tcW w:w="3969" w:type="dxa"/>
            <w:vAlign w:val="center"/>
          </w:tcPr>
          <w:p w14:paraId="540CEC8E" w14:textId="77777777" w:rsidR="00D861F0" w:rsidRDefault="00D861F0" w:rsidP="00A5057A">
            <w:pPr>
              <w:rPr>
                <w:rFonts w:ascii="Times New Roman" w:eastAsia="Times New Roman" w:hAnsi="Times New Roman" w:cs="Times New Roman"/>
                <w:color w:val="0D0D0D" w:themeColor="text1" w:themeTint="F2"/>
                <w:sz w:val="28"/>
                <w:szCs w:val="28"/>
                <w:lang w:eastAsia="ru-RU"/>
              </w:rPr>
            </w:pPr>
          </w:p>
          <w:p w14:paraId="0EDBDFC0" w14:textId="77777777" w:rsidR="00623602" w:rsidRDefault="00A5057A" w:rsidP="00A5057A">
            <w:pP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59264" behindDoc="0" locked="0" layoutInCell="1" allowOverlap="1" wp14:anchorId="32AAECD3" wp14:editId="624C2761">
                  <wp:simplePos x="2276475" y="8543925"/>
                  <wp:positionH relativeFrom="margin">
                    <wp:posOffset>96520</wp:posOffset>
                  </wp:positionH>
                  <wp:positionV relativeFrom="margin">
                    <wp:posOffset>342900</wp:posOffset>
                  </wp:positionV>
                  <wp:extent cx="2068195" cy="981075"/>
                  <wp:effectExtent l="19050" t="0" r="8255"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5">
                            <a:extLst>
                              <a:ext uri="{28A0092B-C50C-407E-A947-70E740481C1C}">
                                <a14:useLocalDpi xmlns:a14="http://schemas.microsoft.com/office/drawing/2010/main" val="0"/>
                              </a:ext>
                            </a:extLst>
                          </a:blip>
                          <a:srcRect l="2265" t="31100" r="38634" b="33200"/>
                          <a:stretch/>
                        </pic:blipFill>
                        <pic:spPr>
                          <a:xfrm>
                            <a:off x="0" y="0"/>
                            <a:ext cx="2068195" cy="981075"/>
                          </a:xfrm>
                          <a:prstGeom prst="rect">
                            <a:avLst/>
                          </a:prstGeom>
                        </pic:spPr>
                      </pic:pic>
                    </a:graphicData>
                  </a:graphic>
                </wp:anchor>
              </w:drawing>
            </w:r>
          </w:p>
          <w:p w14:paraId="24238C43" w14:textId="77777777" w:rsidR="00D861F0" w:rsidRPr="00CD65DE" w:rsidRDefault="00D861F0" w:rsidP="00A5057A">
            <w:pPr>
              <w:rPr>
                <w:rFonts w:ascii="Times New Roman" w:eastAsia="Times New Roman" w:hAnsi="Times New Roman" w:cs="Times New Roman"/>
                <w:color w:val="0D0D0D" w:themeColor="text1" w:themeTint="F2"/>
                <w:sz w:val="28"/>
                <w:szCs w:val="28"/>
                <w:lang w:eastAsia="ru-RU"/>
              </w:rPr>
            </w:pPr>
          </w:p>
        </w:tc>
        <w:tc>
          <w:tcPr>
            <w:tcW w:w="3969" w:type="dxa"/>
            <w:vAlign w:val="center"/>
          </w:tcPr>
          <w:p w14:paraId="02C8B312" w14:textId="77777777" w:rsidR="005E46CC" w:rsidRPr="00CD65DE" w:rsidRDefault="00623602" w:rsidP="00A5057A">
            <w:pP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К</w:t>
            </w:r>
            <w:r w:rsidR="005E46CC" w:rsidRPr="00CD65DE">
              <w:rPr>
                <w:rFonts w:ascii="Times New Roman" w:eastAsia="Times New Roman" w:hAnsi="Times New Roman" w:cs="Times New Roman"/>
                <w:color w:val="0D0D0D" w:themeColor="text1" w:themeTint="F2"/>
                <w:sz w:val="28"/>
                <w:szCs w:val="28"/>
                <w:lang w:eastAsia="ru-RU"/>
              </w:rPr>
              <w:t>апли нач</w:t>
            </w:r>
            <w:r w:rsidR="00D861F0" w:rsidRPr="00CD65DE">
              <w:rPr>
                <w:rFonts w:ascii="Times New Roman" w:eastAsia="Times New Roman" w:hAnsi="Times New Roman" w:cs="Times New Roman"/>
                <w:color w:val="0D0D0D" w:themeColor="text1" w:themeTint="F2"/>
                <w:sz w:val="28"/>
                <w:szCs w:val="28"/>
                <w:lang w:eastAsia="ru-RU"/>
              </w:rPr>
              <w:t>и</w:t>
            </w:r>
            <w:r w:rsidR="005E46CC" w:rsidRPr="00CD65DE">
              <w:rPr>
                <w:rFonts w:ascii="Times New Roman" w:eastAsia="Times New Roman" w:hAnsi="Times New Roman" w:cs="Times New Roman"/>
                <w:color w:val="0D0D0D" w:themeColor="text1" w:themeTint="F2"/>
                <w:sz w:val="28"/>
                <w:szCs w:val="28"/>
                <w:lang w:eastAsia="ru-RU"/>
              </w:rPr>
              <w:t>н</w:t>
            </w:r>
            <w:r w:rsidR="00D861F0" w:rsidRPr="00CD65DE">
              <w:rPr>
                <w:rFonts w:ascii="Times New Roman" w:eastAsia="Times New Roman" w:hAnsi="Times New Roman" w:cs="Times New Roman"/>
                <w:color w:val="0D0D0D" w:themeColor="text1" w:themeTint="F2"/>
                <w:sz w:val="28"/>
                <w:szCs w:val="28"/>
                <w:lang w:eastAsia="ru-RU"/>
              </w:rPr>
              <w:t>аю</w:t>
            </w:r>
            <w:r w:rsidR="005E46CC" w:rsidRPr="00CD65DE">
              <w:rPr>
                <w:rFonts w:ascii="Times New Roman" w:eastAsia="Times New Roman" w:hAnsi="Times New Roman" w:cs="Times New Roman"/>
                <w:color w:val="0D0D0D" w:themeColor="text1" w:themeTint="F2"/>
                <w:sz w:val="28"/>
                <w:szCs w:val="28"/>
                <w:lang w:eastAsia="ru-RU"/>
              </w:rPr>
              <w:t>т испаряться очень  быстро, не успевают собраться в шарик</w:t>
            </w:r>
          </w:p>
        </w:tc>
      </w:tr>
    </w:tbl>
    <w:p w14:paraId="06FC3005" w14:textId="79D46B34" w:rsidR="00C94475" w:rsidRDefault="00995D04" w:rsidP="00C94475">
      <w:pPr>
        <w:spacing w:before="240"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color w:val="0D0D0D" w:themeColor="text1" w:themeTint="F2"/>
          <w:sz w:val="28"/>
          <w:szCs w:val="28"/>
          <w:u w:val="single"/>
          <w:lang w:eastAsia="ru-RU"/>
        </w:rPr>
        <w:t>Вывод:</w:t>
      </w:r>
      <w:r w:rsidR="00774235" w:rsidRPr="00774235">
        <w:rPr>
          <w:rFonts w:ascii="Times New Roman" w:eastAsia="Times New Roman" w:hAnsi="Times New Roman" w:cs="Times New Roman"/>
          <w:color w:val="0D0D0D" w:themeColor="text1" w:themeTint="F2"/>
          <w:sz w:val="28"/>
          <w:szCs w:val="28"/>
          <w:lang w:eastAsia="ru-RU"/>
        </w:rPr>
        <w:t xml:space="preserve"> </w:t>
      </w:r>
      <w:r w:rsidR="00774235">
        <w:rPr>
          <w:rFonts w:ascii="Times New Roman" w:eastAsia="Times New Roman" w:hAnsi="Times New Roman" w:cs="Times New Roman"/>
          <w:color w:val="0D0D0D" w:themeColor="text1" w:themeTint="F2"/>
          <w:sz w:val="28"/>
          <w:szCs w:val="28"/>
          <w:lang w:eastAsia="ru-RU"/>
        </w:rPr>
        <w:t>и</w:t>
      </w:r>
      <w:r w:rsidR="00C94475">
        <w:rPr>
          <w:rFonts w:ascii="Times New Roman" w:eastAsia="Times New Roman" w:hAnsi="Times New Roman" w:cs="Times New Roman"/>
          <w:color w:val="0D0D0D" w:themeColor="text1" w:themeTint="F2"/>
          <w:sz w:val="28"/>
          <w:szCs w:val="28"/>
          <w:lang w:eastAsia="ru-RU"/>
        </w:rPr>
        <w:t xml:space="preserve">з </w:t>
      </w:r>
      <w:r w:rsidR="00C94475">
        <w:rPr>
          <w:rFonts w:ascii="Times New Roman" w:eastAsia="Times New Roman" w:hAnsi="Times New Roman" w:cs="Times New Roman"/>
          <w:sz w:val="28"/>
          <w:szCs w:val="28"/>
          <w:lang w:eastAsia="ru-RU"/>
        </w:rPr>
        <w:t>наблюдений за проявлением</w:t>
      </w:r>
      <w:r w:rsidR="00C94475" w:rsidRPr="00CD65DE">
        <w:rPr>
          <w:rFonts w:ascii="Times New Roman" w:eastAsia="Times New Roman" w:hAnsi="Times New Roman" w:cs="Times New Roman"/>
          <w:sz w:val="28"/>
          <w:szCs w:val="28"/>
          <w:lang w:eastAsia="ru-RU"/>
        </w:rPr>
        <w:t xml:space="preserve"> эффекта Лейденфроста </w:t>
      </w:r>
      <w:r w:rsidR="00C94475">
        <w:rPr>
          <w:rFonts w:ascii="Times New Roman" w:eastAsia="Times New Roman" w:hAnsi="Times New Roman" w:cs="Times New Roman"/>
          <w:sz w:val="28"/>
          <w:szCs w:val="28"/>
          <w:lang w:eastAsia="ru-RU"/>
        </w:rPr>
        <w:t>мы выяснили, что действительно поведение капли воды зависит от температуры поверхности. С ростом температуры уменьшается время испарения капли, но при достижении</w:t>
      </w:r>
      <w:r w:rsidR="00C94475" w:rsidRPr="00CD65DE">
        <w:rPr>
          <w:rFonts w:ascii="Times New Roman" w:eastAsia="Times New Roman" w:hAnsi="Times New Roman" w:cs="Times New Roman"/>
          <w:sz w:val="28"/>
          <w:szCs w:val="28"/>
          <w:lang w:eastAsia="ru-RU"/>
        </w:rPr>
        <w:t xml:space="preserve"> температуры точки Лейденфроста </w:t>
      </w:r>
      <w:r w:rsidR="00C94475">
        <w:rPr>
          <w:rFonts w:ascii="Times New Roman" w:eastAsia="Times New Roman" w:hAnsi="Times New Roman" w:cs="Times New Roman"/>
          <w:sz w:val="28"/>
          <w:szCs w:val="28"/>
          <w:lang w:eastAsia="ru-RU"/>
        </w:rPr>
        <w:t>(</w:t>
      </w:r>
      <w:r w:rsidR="00C94475" w:rsidRPr="00CD65DE">
        <w:rPr>
          <w:rFonts w:ascii="Times New Roman" w:eastAsia="Times New Roman" w:hAnsi="Times New Roman" w:cs="Times New Roman"/>
          <w:sz w:val="28"/>
          <w:szCs w:val="28"/>
          <w:lang w:eastAsia="ru-RU"/>
        </w:rPr>
        <w:t>для пресной воды на стальной поверхности электрической плитки</w:t>
      </w:r>
      <w:r w:rsidR="00C94475">
        <w:rPr>
          <w:rFonts w:ascii="Times New Roman" w:eastAsia="Times New Roman" w:hAnsi="Times New Roman" w:cs="Times New Roman"/>
          <w:sz w:val="28"/>
          <w:szCs w:val="28"/>
          <w:lang w:eastAsia="ru-RU"/>
        </w:rPr>
        <w:t xml:space="preserve"> она </w:t>
      </w:r>
      <w:r w:rsidR="00C94475" w:rsidRPr="00CD65DE">
        <w:rPr>
          <w:rFonts w:ascii="Times New Roman" w:eastAsia="Times New Roman" w:hAnsi="Times New Roman" w:cs="Times New Roman"/>
          <w:color w:val="0D0D0D" w:themeColor="text1" w:themeTint="F2"/>
          <w:sz w:val="28"/>
          <w:szCs w:val="28"/>
          <w:lang w:eastAsia="ru-RU"/>
        </w:rPr>
        <w:t>находится в интервале температур от 180</w:t>
      </w:r>
      <w:r w:rsidR="00C94475" w:rsidRPr="00CD65DE">
        <w:rPr>
          <w:rFonts w:ascii="Times New Roman" w:eastAsia="Times New Roman" w:hAnsi="Times New Roman" w:cs="Times New Roman"/>
          <w:color w:val="0D0D0D" w:themeColor="text1" w:themeTint="F2"/>
          <w:sz w:val="28"/>
          <w:szCs w:val="28"/>
          <w:vertAlign w:val="superscript"/>
          <w:lang w:eastAsia="ru-RU"/>
        </w:rPr>
        <w:t>0</w:t>
      </w:r>
      <w:r w:rsidR="00C94475" w:rsidRPr="00CD65DE">
        <w:rPr>
          <w:rFonts w:ascii="Times New Roman" w:eastAsia="Times New Roman" w:hAnsi="Times New Roman" w:cs="Times New Roman"/>
          <w:color w:val="0D0D0D" w:themeColor="text1" w:themeTint="F2"/>
          <w:sz w:val="28"/>
          <w:szCs w:val="28"/>
          <w:lang w:eastAsia="ru-RU"/>
        </w:rPr>
        <w:t>С до 190</w:t>
      </w:r>
      <w:r w:rsidR="00C94475" w:rsidRPr="00CD65DE">
        <w:rPr>
          <w:rFonts w:ascii="Times New Roman" w:eastAsia="Times New Roman" w:hAnsi="Times New Roman" w:cs="Times New Roman"/>
          <w:color w:val="0D0D0D" w:themeColor="text1" w:themeTint="F2"/>
          <w:sz w:val="28"/>
          <w:szCs w:val="28"/>
          <w:vertAlign w:val="superscript"/>
          <w:lang w:eastAsia="ru-RU"/>
        </w:rPr>
        <w:t>0</w:t>
      </w:r>
      <w:r w:rsidR="00C94475" w:rsidRPr="00CD65DE">
        <w:rPr>
          <w:rFonts w:ascii="Times New Roman" w:eastAsia="Times New Roman" w:hAnsi="Times New Roman" w:cs="Times New Roman"/>
          <w:color w:val="0D0D0D" w:themeColor="text1" w:themeTint="F2"/>
          <w:sz w:val="28"/>
          <w:szCs w:val="28"/>
          <w:lang w:eastAsia="ru-RU"/>
        </w:rPr>
        <w:t>С</w:t>
      </w:r>
      <w:r w:rsidR="00C94475">
        <w:rPr>
          <w:rFonts w:ascii="Times New Roman" w:eastAsia="Times New Roman" w:hAnsi="Times New Roman" w:cs="Times New Roman"/>
          <w:color w:val="0D0D0D" w:themeColor="text1" w:themeTint="F2"/>
          <w:sz w:val="28"/>
          <w:szCs w:val="28"/>
          <w:lang w:eastAsia="ru-RU"/>
        </w:rPr>
        <w:t>) время «жизни» капли значительно увеличивается, и сама капля увеличивается в объёме и в ней наблюдаются структурные изменения</w:t>
      </w:r>
      <w:r w:rsidR="00C94475" w:rsidRPr="00CD65DE">
        <w:rPr>
          <w:rFonts w:ascii="Times New Roman" w:eastAsia="Times New Roman" w:hAnsi="Times New Roman" w:cs="Times New Roman"/>
          <w:sz w:val="28"/>
          <w:szCs w:val="28"/>
          <w:lang w:eastAsia="ru-RU"/>
        </w:rPr>
        <w:t>.</w:t>
      </w:r>
      <w:r w:rsidR="00C94475">
        <w:rPr>
          <w:rFonts w:ascii="Times New Roman" w:eastAsia="Times New Roman" w:hAnsi="Times New Roman" w:cs="Times New Roman"/>
          <w:sz w:val="28"/>
          <w:szCs w:val="28"/>
          <w:lang w:eastAsia="ru-RU"/>
        </w:rPr>
        <w:t xml:space="preserve"> Форма капли периодически изменяется от треугольников до звездочек. </w:t>
      </w:r>
    </w:p>
    <w:p w14:paraId="3A3926DD" w14:textId="77777777" w:rsidR="00E36D4D" w:rsidRPr="00C94475" w:rsidRDefault="00E36D4D" w:rsidP="00C94475">
      <w:pPr>
        <w:spacing w:before="240" w:after="0" w:line="360" w:lineRule="auto"/>
        <w:ind w:firstLine="709"/>
        <w:jc w:val="both"/>
        <w:rPr>
          <w:rFonts w:ascii="Times New Roman" w:eastAsia="Times New Roman" w:hAnsi="Times New Roman" w:cs="Times New Roman"/>
          <w:sz w:val="28"/>
          <w:szCs w:val="28"/>
          <w:lang w:eastAsia="ru-RU"/>
        </w:rPr>
      </w:pPr>
    </w:p>
    <w:p w14:paraId="0CC14AFC" w14:textId="77777777" w:rsidR="00E36D4D" w:rsidRDefault="00E36D4D" w:rsidP="005F5CAF">
      <w:pPr>
        <w:spacing w:after="0" w:line="360" w:lineRule="auto"/>
        <w:ind w:firstLine="709"/>
        <w:jc w:val="both"/>
        <w:rPr>
          <w:rFonts w:ascii="Times New Roman" w:hAnsi="Times New Roman" w:cs="Times New Roman"/>
          <w:b/>
          <w:bCs/>
          <w:i/>
          <w:iCs/>
          <w:sz w:val="28"/>
          <w:szCs w:val="28"/>
        </w:rPr>
      </w:pPr>
    </w:p>
    <w:p w14:paraId="13CAF4FA" w14:textId="3D94B3C4" w:rsidR="005E46CC" w:rsidRPr="00CD65DE" w:rsidRDefault="00813468" w:rsidP="005F5CAF">
      <w:pPr>
        <w:spacing w:after="0" w:line="360" w:lineRule="auto"/>
        <w:ind w:firstLine="709"/>
        <w:jc w:val="both"/>
        <w:rPr>
          <w:rFonts w:ascii="Times New Roman" w:eastAsia="Times New Roman" w:hAnsi="Times New Roman" w:cs="Times New Roman"/>
          <w:b/>
          <w:i/>
          <w:sz w:val="28"/>
          <w:szCs w:val="28"/>
          <w:lang w:eastAsia="ru-RU"/>
        </w:rPr>
      </w:pPr>
      <w:r w:rsidRPr="00813468">
        <w:rPr>
          <w:rFonts w:ascii="Times New Roman" w:hAnsi="Times New Roman" w:cs="Times New Roman"/>
          <w:b/>
          <w:bCs/>
          <w:i/>
          <w:iCs/>
          <w:sz w:val="28"/>
          <w:szCs w:val="28"/>
        </w:rPr>
        <w:lastRenderedPageBreak/>
        <w:t>Опыт №2</w:t>
      </w:r>
      <w:r w:rsidR="00623602">
        <w:rPr>
          <w:rFonts w:ascii="Times New Roman" w:hAnsi="Times New Roman" w:cs="Times New Roman"/>
          <w:b/>
          <w:bCs/>
          <w:i/>
          <w:iCs/>
          <w:sz w:val="28"/>
          <w:szCs w:val="28"/>
        </w:rPr>
        <w:t xml:space="preserve"> </w:t>
      </w:r>
      <w:r w:rsidR="005E65A6" w:rsidRPr="00CD65DE">
        <w:rPr>
          <w:rFonts w:ascii="Times New Roman" w:eastAsia="Times New Roman" w:hAnsi="Times New Roman" w:cs="Times New Roman"/>
          <w:b/>
          <w:i/>
          <w:sz w:val="28"/>
          <w:szCs w:val="28"/>
          <w:lang w:eastAsia="ru-RU"/>
        </w:rPr>
        <w:t>Н</w:t>
      </w:r>
      <w:r w:rsidR="005E46CC" w:rsidRPr="00CD65DE">
        <w:rPr>
          <w:rFonts w:ascii="Times New Roman" w:eastAsia="Times New Roman" w:hAnsi="Times New Roman" w:cs="Times New Roman"/>
          <w:b/>
          <w:i/>
          <w:sz w:val="28"/>
          <w:szCs w:val="28"/>
          <w:lang w:eastAsia="ru-RU"/>
        </w:rPr>
        <w:t xml:space="preserve">аблюдение зависимости точки Лейденфроста от </w:t>
      </w:r>
      <w:r w:rsidR="00EB6133" w:rsidRPr="00CD65DE">
        <w:rPr>
          <w:rFonts w:ascii="Times New Roman" w:eastAsia="Times New Roman" w:hAnsi="Times New Roman" w:cs="Times New Roman"/>
          <w:b/>
          <w:i/>
          <w:sz w:val="28"/>
          <w:szCs w:val="28"/>
          <w:lang w:eastAsia="ru-RU"/>
        </w:rPr>
        <w:t>плотности</w:t>
      </w:r>
      <w:r w:rsidR="005E46CC" w:rsidRPr="00CD65DE">
        <w:rPr>
          <w:rFonts w:ascii="Times New Roman" w:eastAsia="Times New Roman" w:hAnsi="Times New Roman" w:cs="Times New Roman"/>
          <w:b/>
          <w:i/>
          <w:sz w:val="28"/>
          <w:szCs w:val="28"/>
          <w:lang w:eastAsia="ru-RU"/>
        </w:rPr>
        <w:t xml:space="preserve"> жидкости</w:t>
      </w:r>
      <w:r w:rsidR="00704559" w:rsidRPr="00CD65DE">
        <w:rPr>
          <w:rFonts w:ascii="Times New Roman" w:eastAsia="Times New Roman" w:hAnsi="Times New Roman" w:cs="Times New Roman"/>
          <w:b/>
          <w:i/>
          <w:sz w:val="28"/>
          <w:szCs w:val="28"/>
          <w:lang w:eastAsia="ru-RU"/>
        </w:rPr>
        <w:t>.</w:t>
      </w:r>
    </w:p>
    <w:p w14:paraId="6C24E765" w14:textId="77777777" w:rsidR="005E46CC" w:rsidRPr="00CD65DE" w:rsidRDefault="00276AA5" w:rsidP="00CC1035">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u w:val="single"/>
          <w:lang w:eastAsia="ru-RU"/>
        </w:rPr>
        <w:t xml:space="preserve">Цель эксперимента: </w:t>
      </w:r>
      <w:r w:rsidRPr="00CD65DE">
        <w:rPr>
          <w:rFonts w:ascii="Times New Roman" w:eastAsia="Times New Roman" w:hAnsi="Times New Roman" w:cs="Times New Roman"/>
          <w:sz w:val="28"/>
          <w:szCs w:val="28"/>
          <w:lang w:eastAsia="ru-RU"/>
        </w:rPr>
        <w:t xml:space="preserve">наблюдение возникновения эффекта Лейденфроста у жидкостей разной плотности на стальной поверхности. </w:t>
      </w:r>
    </w:p>
    <w:p w14:paraId="5ECDFFF5" w14:textId="77777777" w:rsidR="0098717E" w:rsidRPr="00CD65DE" w:rsidRDefault="0098717E" w:rsidP="00CC1035">
      <w:pPr>
        <w:spacing w:after="0" w:line="360" w:lineRule="auto"/>
        <w:ind w:firstLine="709"/>
        <w:jc w:val="both"/>
        <w:rPr>
          <w:rFonts w:ascii="Times New Roman" w:eastAsia="Times New Roman" w:hAnsi="Times New Roman" w:cs="Times New Roman"/>
          <w:sz w:val="28"/>
          <w:szCs w:val="28"/>
          <w:u w:val="single"/>
          <w:lang w:eastAsia="ru-RU"/>
        </w:rPr>
      </w:pPr>
      <w:r w:rsidRPr="00CD65DE">
        <w:rPr>
          <w:rFonts w:ascii="Times New Roman" w:eastAsia="Times New Roman" w:hAnsi="Times New Roman" w:cs="Times New Roman"/>
          <w:sz w:val="28"/>
          <w:szCs w:val="28"/>
          <w:u w:val="single"/>
          <w:lang w:eastAsia="ru-RU"/>
        </w:rPr>
        <w:t xml:space="preserve">Описание эксперимента: </w:t>
      </w:r>
    </w:p>
    <w:p w14:paraId="1FE133FF" w14:textId="77777777" w:rsidR="008907AE" w:rsidRPr="00CD65DE" w:rsidRDefault="008907AE" w:rsidP="00A5057A">
      <w:pPr>
        <w:pStyle w:val="a8"/>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Подготовили все необходимые принадлежности (электрическая ко</w:t>
      </w:r>
      <w:r w:rsidR="00E743B7" w:rsidRPr="00CD65DE">
        <w:rPr>
          <w:rFonts w:ascii="Times New Roman" w:eastAsia="Times New Roman" w:hAnsi="Times New Roman" w:cs="Times New Roman"/>
          <w:sz w:val="28"/>
          <w:szCs w:val="28"/>
          <w:lang w:eastAsia="ru-RU"/>
        </w:rPr>
        <w:t>н</w:t>
      </w:r>
      <w:r w:rsidRPr="00CD65DE">
        <w:rPr>
          <w:rFonts w:ascii="Times New Roman" w:eastAsia="Times New Roman" w:hAnsi="Times New Roman" w:cs="Times New Roman"/>
          <w:sz w:val="28"/>
          <w:szCs w:val="28"/>
          <w:lang w:eastAsia="ru-RU"/>
        </w:rPr>
        <w:t>форка, термощуп, 3 ёмкости с водой разной плотности, пипетка)</w:t>
      </w:r>
      <w:r w:rsidR="00E743B7" w:rsidRPr="00CD65DE">
        <w:rPr>
          <w:rFonts w:ascii="Times New Roman" w:eastAsia="Times New Roman" w:hAnsi="Times New Roman" w:cs="Times New Roman"/>
          <w:sz w:val="28"/>
          <w:szCs w:val="28"/>
          <w:lang w:eastAsia="ru-RU"/>
        </w:rPr>
        <w:t xml:space="preserve">. Плотность жидкости изменяли, растворяя соль в воде. Расчет плотности делали по формуле </w:t>
      </w:r>
      <w:r w:rsidR="00C707B6" w:rsidRPr="00CD65DE">
        <w:rPr>
          <w:rFonts w:ascii="Times New Roman" w:eastAsia="Times New Roman" w:hAnsi="Times New Roman" w:cs="Times New Roman"/>
          <w:sz w:val="28"/>
          <w:szCs w:val="28"/>
          <w:lang w:eastAsia="ru-RU"/>
        </w:rPr>
        <w:t xml:space="preserve">ρ = </w:t>
      </w:r>
      <w:r w:rsidR="00C707B6" w:rsidRPr="00CD65DE">
        <w:rPr>
          <w:rFonts w:ascii="Times New Roman" w:eastAsia="Times New Roman" w:hAnsi="Times New Roman" w:cs="Times New Roman"/>
          <w:sz w:val="28"/>
          <w:szCs w:val="28"/>
          <w:lang w:val="en-US" w:eastAsia="ru-RU"/>
        </w:rPr>
        <w:t>m</w:t>
      </w:r>
      <w:r w:rsidR="00C707B6" w:rsidRPr="00CD65DE">
        <w:rPr>
          <w:rFonts w:ascii="Times New Roman" w:eastAsia="Times New Roman" w:hAnsi="Times New Roman" w:cs="Times New Roman"/>
          <w:sz w:val="28"/>
          <w:szCs w:val="28"/>
          <w:lang w:eastAsia="ru-RU"/>
        </w:rPr>
        <w:t>/</w:t>
      </w:r>
      <w:r w:rsidR="00C707B6" w:rsidRPr="00CD65DE">
        <w:rPr>
          <w:rFonts w:ascii="Times New Roman" w:eastAsia="Times New Roman" w:hAnsi="Times New Roman" w:cs="Times New Roman"/>
          <w:sz w:val="28"/>
          <w:szCs w:val="28"/>
          <w:lang w:val="en-US" w:eastAsia="ru-RU"/>
        </w:rPr>
        <w:t>V</w:t>
      </w:r>
      <w:r w:rsidR="00C707B6" w:rsidRPr="00CD65DE">
        <w:rPr>
          <w:rFonts w:ascii="Times New Roman" w:eastAsia="Times New Roman" w:hAnsi="Times New Roman" w:cs="Times New Roman"/>
          <w:sz w:val="28"/>
          <w:szCs w:val="28"/>
          <w:lang w:eastAsia="ru-RU"/>
        </w:rPr>
        <w:t>. Массу жидкости измерили на весах, объем с помощью мензурки.</w:t>
      </w:r>
    </w:p>
    <w:p w14:paraId="1D9476E2" w14:textId="77777777" w:rsidR="008907AE" w:rsidRPr="00CD65DE" w:rsidRDefault="00487D89" w:rsidP="00A5057A">
      <w:pPr>
        <w:pStyle w:val="a8"/>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Включили конфорку и п</w:t>
      </w:r>
      <w:r w:rsidR="008907AE" w:rsidRPr="00CD65DE">
        <w:rPr>
          <w:rFonts w:ascii="Times New Roman" w:eastAsia="Times New Roman" w:hAnsi="Times New Roman" w:cs="Times New Roman"/>
          <w:sz w:val="28"/>
          <w:szCs w:val="28"/>
          <w:lang w:eastAsia="ru-RU"/>
        </w:rPr>
        <w:t>риставили термощ</w:t>
      </w:r>
      <w:r w:rsidR="00722AEE" w:rsidRPr="00CD65DE">
        <w:rPr>
          <w:rFonts w:ascii="Times New Roman" w:eastAsia="Times New Roman" w:hAnsi="Times New Roman" w:cs="Times New Roman"/>
          <w:sz w:val="28"/>
          <w:szCs w:val="28"/>
          <w:lang w:eastAsia="ru-RU"/>
        </w:rPr>
        <w:t>у</w:t>
      </w:r>
      <w:r w:rsidR="008907AE" w:rsidRPr="00CD65DE">
        <w:rPr>
          <w:rFonts w:ascii="Times New Roman" w:eastAsia="Times New Roman" w:hAnsi="Times New Roman" w:cs="Times New Roman"/>
          <w:sz w:val="28"/>
          <w:szCs w:val="28"/>
          <w:lang w:eastAsia="ru-RU"/>
        </w:rPr>
        <w:t>п к ко</w:t>
      </w:r>
      <w:r w:rsidR="00E743B7" w:rsidRPr="00CD65DE">
        <w:rPr>
          <w:rFonts w:ascii="Times New Roman" w:eastAsia="Times New Roman" w:hAnsi="Times New Roman" w:cs="Times New Roman"/>
          <w:sz w:val="28"/>
          <w:szCs w:val="28"/>
          <w:lang w:eastAsia="ru-RU"/>
        </w:rPr>
        <w:t>н</w:t>
      </w:r>
      <w:r w:rsidR="008907AE" w:rsidRPr="00CD65DE">
        <w:rPr>
          <w:rFonts w:ascii="Times New Roman" w:eastAsia="Times New Roman" w:hAnsi="Times New Roman" w:cs="Times New Roman"/>
          <w:sz w:val="28"/>
          <w:szCs w:val="28"/>
          <w:lang w:eastAsia="ru-RU"/>
        </w:rPr>
        <w:t>форке</w:t>
      </w:r>
      <w:r w:rsidR="00C707B6" w:rsidRPr="00CD65DE">
        <w:rPr>
          <w:rFonts w:ascii="Times New Roman" w:eastAsia="Times New Roman" w:hAnsi="Times New Roman" w:cs="Times New Roman"/>
          <w:sz w:val="28"/>
          <w:szCs w:val="28"/>
          <w:lang w:eastAsia="ru-RU"/>
        </w:rPr>
        <w:t>.</w:t>
      </w:r>
    </w:p>
    <w:p w14:paraId="63A18D3F" w14:textId="77777777" w:rsidR="008907AE" w:rsidRPr="00CD65DE" w:rsidRDefault="008907AE" w:rsidP="00A5057A">
      <w:pPr>
        <w:pStyle w:val="a8"/>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По мере увеличения температуры капали из пипетки на ко</w:t>
      </w:r>
      <w:r w:rsidR="00E743B7" w:rsidRPr="00CD65DE">
        <w:rPr>
          <w:rFonts w:ascii="Times New Roman" w:eastAsia="Times New Roman" w:hAnsi="Times New Roman" w:cs="Times New Roman"/>
          <w:sz w:val="28"/>
          <w:szCs w:val="28"/>
          <w:lang w:eastAsia="ru-RU"/>
        </w:rPr>
        <w:t>н</w:t>
      </w:r>
      <w:r w:rsidRPr="00CD65DE">
        <w:rPr>
          <w:rFonts w:ascii="Times New Roman" w:eastAsia="Times New Roman" w:hAnsi="Times New Roman" w:cs="Times New Roman"/>
          <w:sz w:val="28"/>
          <w:szCs w:val="28"/>
          <w:lang w:eastAsia="ru-RU"/>
        </w:rPr>
        <w:t>форку водой одной плотности</w:t>
      </w:r>
      <w:r w:rsidR="00C707B6" w:rsidRPr="00CD65DE">
        <w:rPr>
          <w:rFonts w:ascii="Times New Roman" w:eastAsia="Times New Roman" w:hAnsi="Times New Roman" w:cs="Times New Roman"/>
          <w:sz w:val="28"/>
          <w:szCs w:val="28"/>
          <w:lang w:eastAsia="ru-RU"/>
        </w:rPr>
        <w:t>.</w:t>
      </w:r>
    </w:p>
    <w:p w14:paraId="47B49F39" w14:textId="77777777" w:rsidR="008907AE" w:rsidRPr="00CD65DE" w:rsidRDefault="008907AE" w:rsidP="00A5057A">
      <w:pPr>
        <w:pStyle w:val="a8"/>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Наблюдали за поведением капли</w:t>
      </w:r>
      <w:r w:rsidR="00C707B6" w:rsidRPr="00CD65DE">
        <w:rPr>
          <w:rFonts w:ascii="Times New Roman" w:eastAsia="Times New Roman" w:hAnsi="Times New Roman" w:cs="Times New Roman"/>
          <w:sz w:val="28"/>
          <w:szCs w:val="28"/>
          <w:lang w:eastAsia="ru-RU"/>
        </w:rPr>
        <w:t>.</w:t>
      </w:r>
    </w:p>
    <w:p w14:paraId="774D38C7" w14:textId="77777777" w:rsidR="00C707B6" w:rsidRDefault="00C707B6" w:rsidP="00A5057A">
      <w:pPr>
        <w:pStyle w:val="a8"/>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Опыт повторили с разными жидкостями.</w:t>
      </w:r>
    </w:p>
    <w:p w14:paraId="688819C9" w14:textId="77777777" w:rsidR="00F8072C" w:rsidRPr="00F8072C" w:rsidRDefault="00F8072C" w:rsidP="00A5057A">
      <w:pPr>
        <w:pStyle w:val="a8"/>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Определили погрешность.</w:t>
      </w:r>
    </w:p>
    <w:p w14:paraId="485218A6" w14:textId="77777777" w:rsidR="00F8072C" w:rsidRDefault="00F8072C" w:rsidP="0041163C">
      <w:pPr>
        <w:spacing w:after="0" w:line="36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Определение погрешности: </w:t>
      </w:r>
    </w:p>
    <w:p w14:paraId="10886FF9" w14:textId="77777777" w:rsidR="00F8072C" w:rsidRPr="00B474A8" w:rsidRDefault="00F8072C" w:rsidP="0041163C">
      <w:pPr>
        <w:pStyle w:val="a8"/>
        <w:numPr>
          <w:ilvl w:val="0"/>
          <w:numId w:val="15"/>
        </w:numPr>
        <w:spacing w:after="0" w:line="36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Погрешность термощупа: </w:t>
      </w:r>
      <w:r w:rsidR="001C2586">
        <w:rPr>
          <w:rFonts w:ascii="Times New Roman" w:eastAsia="Times New Roman" w:hAnsi="Times New Roman" w:cs="Times New Roman"/>
          <w:sz w:val="28"/>
          <w:szCs w:val="28"/>
          <w:lang w:eastAsia="ru-RU"/>
        </w:rPr>
        <w:t>∆</w:t>
      </w:r>
      <w:r w:rsidR="001C2586">
        <w:rPr>
          <w:rFonts w:ascii="Times New Roman" w:eastAsia="Times New Roman" w:hAnsi="Times New Roman" w:cs="Times New Roman"/>
          <w:sz w:val="28"/>
          <w:szCs w:val="28"/>
          <w:lang w:val="en-US" w:eastAsia="ru-RU"/>
        </w:rPr>
        <w:t>t</w:t>
      </w:r>
      <w:r w:rsidR="001C2586" w:rsidRPr="001C2586">
        <w:rPr>
          <w:rFonts w:ascii="Times New Roman" w:eastAsia="Times New Roman" w:hAnsi="Times New Roman" w:cs="Times New Roman"/>
          <w:sz w:val="28"/>
          <w:szCs w:val="28"/>
          <w:lang w:eastAsia="ru-RU"/>
        </w:rPr>
        <w:t xml:space="preserve"> = </w:t>
      </w:r>
      <w:r w:rsidRPr="00CD65D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0,1 </w:t>
      </w:r>
      <w:r w:rsidRPr="00CD65DE">
        <w:rPr>
          <w:rFonts w:ascii="Times New Roman" w:eastAsia="Times New Roman" w:hAnsi="Times New Roman" w:cs="Times New Roman"/>
          <w:color w:val="0D0D0D" w:themeColor="text1" w:themeTint="F2"/>
          <w:sz w:val="28"/>
          <w:szCs w:val="28"/>
          <w:vertAlign w:val="superscript"/>
          <w:lang w:eastAsia="ru-RU"/>
        </w:rPr>
        <w:t>0</w:t>
      </w:r>
      <w:r>
        <w:rPr>
          <w:rFonts w:ascii="Times New Roman" w:eastAsia="Times New Roman" w:hAnsi="Times New Roman" w:cs="Times New Roman"/>
          <w:sz w:val="28"/>
          <w:szCs w:val="28"/>
          <w:lang w:eastAsia="ru-RU"/>
        </w:rPr>
        <w:t xml:space="preserve">С </w:t>
      </w:r>
      <w:r w:rsidRPr="001C258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Приложение 7</w:t>
      </w:r>
      <w:r w:rsidRPr="001C2586">
        <w:rPr>
          <w:rFonts w:ascii="Times New Roman" w:eastAsia="Times New Roman" w:hAnsi="Times New Roman" w:cs="Times New Roman"/>
          <w:sz w:val="28"/>
          <w:szCs w:val="28"/>
          <w:lang w:eastAsia="ru-RU"/>
        </w:rPr>
        <w:t>]</w:t>
      </w:r>
    </w:p>
    <w:p w14:paraId="5D3C6ADD" w14:textId="77777777" w:rsidR="00C94475" w:rsidRPr="00311D3A" w:rsidRDefault="00F8072C" w:rsidP="0041163C">
      <w:pPr>
        <w:pStyle w:val="a8"/>
        <w:numPr>
          <w:ilvl w:val="0"/>
          <w:numId w:val="15"/>
        </w:numPr>
        <w:spacing w:after="0" w:line="36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Погрешность </w:t>
      </w:r>
      <w:r w:rsidR="001C2586">
        <w:rPr>
          <w:rFonts w:ascii="Times New Roman" w:eastAsia="Times New Roman" w:hAnsi="Times New Roman" w:cs="Times New Roman"/>
          <w:sz w:val="28"/>
          <w:szCs w:val="28"/>
          <w:lang w:eastAsia="ru-RU"/>
        </w:rPr>
        <w:t>мензурки</w:t>
      </w:r>
      <w:r>
        <w:rPr>
          <w:rFonts w:ascii="Times New Roman" w:eastAsia="Times New Roman" w:hAnsi="Times New Roman" w:cs="Times New Roman"/>
          <w:sz w:val="28"/>
          <w:szCs w:val="28"/>
          <w:lang w:eastAsia="ru-RU"/>
        </w:rPr>
        <w:t xml:space="preserve">: </w:t>
      </w:r>
      <w:r w:rsidR="001C2586">
        <w:rPr>
          <w:rFonts w:ascii="Times New Roman" w:eastAsia="Times New Roman" w:hAnsi="Times New Roman" w:cs="Times New Roman"/>
          <w:sz w:val="28"/>
          <w:szCs w:val="28"/>
          <w:lang w:eastAsia="ru-RU"/>
        </w:rPr>
        <w:t>∆</w:t>
      </w:r>
      <w:r w:rsidR="001C2586">
        <w:rPr>
          <w:rFonts w:ascii="Times New Roman" w:eastAsia="Times New Roman" w:hAnsi="Times New Roman" w:cs="Times New Roman"/>
          <w:sz w:val="28"/>
          <w:szCs w:val="28"/>
          <w:lang w:val="en-US" w:eastAsia="ru-RU"/>
        </w:rPr>
        <w:t>V</w:t>
      </w:r>
      <w:r w:rsidR="001C2586" w:rsidRPr="001C2586">
        <w:rPr>
          <w:rFonts w:ascii="Times New Roman" w:eastAsia="Times New Roman" w:hAnsi="Times New Roman" w:cs="Times New Roman"/>
          <w:sz w:val="28"/>
          <w:szCs w:val="28"/>
          <w:lang w:eastAsia="ru-RU"/>
        </w:rPr>
        <w:t xml:space="preserve"> = </w:t>
      </w:r>
      <w:r w:rsidRPr="00CD65D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 см</w:t>
      </w:r>
      <w:r>
        <w:rPr>
          <w:rFonts w:ascii="Times New Roman" w:eastAsia="Times New Roman" w:hAnsi="Times New Roman" w:cs="Times New Roman"/>
          <w:sz w:val="28"/>
          <w:szCs w:val="28"/>
          <w:vertAlign w:val="superscript"/>
          <w:lang w:eastAsia="ru-RU"/>
        </w:rPr>
        <w:t xml:space="preserve">3 </w:t>
      </w:r>
      <w:r w:rsidRPr="00B474A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Приложение 8</w:t>
      </w:r>
      <w:r w:rsidRPr="00B474A8">
        <w:rPr>
          <w:rFonts w:ascii="Times New Roman" w:eastAsia="Times New Roman" w:hAnsi="Times New Roman" w:cs="Times New Roman"/>
          <w:sz w:val="28"/>
          <w:szCs w:val="28"/>
          <w:lang w:eastAsia="ru-RU"/>
        </w:rPr>
        <w:t>]</w:t>
      </w:r>
    </w:p>
    <w:p w14:paraId="71DC7E18" w14:textId="77777777" w:rsidR="00311D3A" w:rsidRPr="00F8072C" w:rsidRDefault="00311D3A" w:rsidP="0041163C">
      <w:pPr>
        <w:pStyle w:val="a8"/>
        <w:numPr>
          <w:ilvl w:val="0"/>
          <w:numId w:val="15"/>
        </w:numPr>
        <w:spacing w:after="0" w:line="36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Погрешность электронных весов: </w:t>
      </w:r>
      <w:r w:rsidR="001C2586">
        <w:rPr>
          <w:rFonts w:ascii="Times New Roman" w:eastAsia="Times New Roman" w:hAnsi="Times New Roman" w:cs="Times New Roman"/>
          <w:sz w:val="28"/>
          <w:szCs w:val="28"/>
          <w:lang w:eastAsia="ru-RU"/>
        </w:rPr>
        <w:t>∆</w:t>
      </w:r>
      <w:r w:rsidR="001C2586">
        <w:rPr>
          <w:rFonts w:ascii="Times New Roman" w:eastAsia="Times New Roman" w:hAnsi="Times New Roman" w:cs="Times New Roman"/>
          <w:sz w:val="28"/>
          <w:szCs w:val="28"/>
          <w:lang w:val="en-US" w:eastAsia="ru-RU"/>
        </w:rPr>
        <w:t>m</w:t>
      </w:r>
      <w:r w:rsidR="001C2586" w:rsidRPr="001C2586">
        <w:rPr>
          <w:rFonts w:ascii="Times New Roman" w:eastAsia="Times New Roman" w:hAnsi="Times New Roman" w:cs="Times New Roman"/>
          <w:sz w:val="28"/>
          <w:szCs w:val="28"/>
          <w:lang w:eastAsia="ru-RU"/>
        </w:rPr>
        <w:t xml:space="preserve"> = ±0,01</w:t>
      </w:r>
      <w:r w:rsidR="001C2586">
        <w:rPr>
          <w:rFonts w:ascii="Times New Roman" w:eastAsia="Times New Roman" w:hAnsi="Times New Roman" w:cs="Times New Roman"/>
          <w:sz w:val="28"/>
          <w:szCs w:val="28"/>
          <w:lang w:eastAsia="ru-RU"/>
        </w:rPr>
        <w:t>г</w:t>
      </w:r>
      <w:r w:rsidR="00FC1A7F" w:rsidRPr="00FC1A7F">
        <w:rPr>
          <w:rFonts w:ascii="Times New Roman" w:eastAsia="Times New Roman" w:hAnsi="Times New Roman" w:cs="Times New Roman"/>
          <w:sz w:val="28"/>
          <w:szCs w:val="28"/>
          <w:lang w:eastAsia="ru-RU"/>
        </w:rPr>
        <w:t>[</w:t>
      </w:r>
      <w:r w:rsidR="00FC1A7F">
        <w:rPr>
          <w:rFonts w:ascii="Times New Roman" w:eastAsia="Times New Roman" w:hAnsi="Times New Roman" w:cs="Times New Roman"/>
          <w:sz w:val="28"/>
          <w:szCs w:val="28"/>
          <w:lang w:eastAsia="ru-RU"/>
        </w:rPr>
        <w:t>Приложение 9</w:t>
      </w:r>
      <w:r w:rsidR="00FC1A7F" w:rsidRPr="00FC1A7F">
        <w:rPr>
          <w:rFonts w:ascii="Times New Roman" w:eastAsia="Times New Roman" w:hAnsi="Times New Roman" w:cs="Times New Roman"/>
          <w:sz w:val="28"/>
          <w:szCs w:val="28"/>
          <w:lang w:eastAsia="ru-RU"/>
        </w:rPr>
        <w:t>]</w:t>
      </w:r>
    </w:p>
    <w:p w14:paraId="32DE4872" w14:textId="77777777" w:rsidR="00311D3A" w:rsidRPr="00EB64DA" w:rsidRDefault="00EB64DA" w:rsidP="0041163C">
      <w:pPr>
        <w:pStyle w:val="a8"/>
        <w:numPr>
          <w:ilvl w:val="0"/>
          <w:numId w:val="15"/>
        </w:numPr>
        <w:spacing w:after="0" w:line="36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Расчет погрешностей</w:t>
      </w:r>
      <w:r w:rsidR="00F8072C">
        <w:rPr>
          <w:rFonts w:ascii="Times New Roman" w:eastAsia="Times New Roman" w:hAnsi="Times New Roman" w:cs="Times New Roman"/>
          <w:sz w:val="28"/>
          <w:szCs w:val="28"/>
          <w:lang w:eastAsia="ru-RU"/>
        </w:rPr>
        <w:t xml:space="preserve"> плотности жидкости: </w:t>
      </w:r>
    </w:p>
    <w:p w14:paraId="148DFC48" w14:textId="77777777" w:rsidR="00EB64DA" w:rsidRPr="00EB64DA" w:rsidRDefault="00EB64DA" w:rsidP="00EB64DA">
      <w:pPr>
        <w:spacing w:after="0" w:line="360" w:lineRule="auto"/>
        <w:ind w:left="142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Относительная погрешность</w:t>
      </w:r>
    </w:p>
    <w:p w14:paraId="261418D8" w14:textId="77777777" w:rsidR="00311D3A" w:rsidRDefault="001C2586" w:rsidP="0041163C">
      <w:pPr>
        <w:spacing w:after="0" w:line="360" w:lineRule="auto"/>
        <w:ind w:left="36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Ɛ</w:t>
      </w:r>
      <w:r w:rsidR="00311D3A">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sz w:val="28"/>
                <w:szCs w:val="28"/>
                <w:lang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m:t>
            </m:r>
          </m:num>
          <m:den>
            <m:r>
              <m:rPr>
                <m:sty m:val="p"/>
              </m:rPr>
              <w:rPr>
                <w:rFonts w:ascii="Cambria Math" w:eastAsia="Times New Roman" w:hAnsi="Cambria Math" w:cs="Cambria Math"/>
                <w:sz w:val="28"/>
                <w:szCs w:val="28"/>
                <w:lang w:eastAsia="ru-RU"/>
              </w:rPr>
              <m:t>m</m:t>
            </m:r>
          </m:den>
        </m:f>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sz w:val="28"/>
                <w:szCs w:val="28"/>
                <w:lang w:eastAsia="ru-RU"/>
              </w:rPr>
            </m:ctrlPr>
          </m:fPr>
          <m:num>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num>
          <m:den>
            <m:r>
              <m:rPr>
                <m:sty m:val="p"/>
              </m:rPr>
              <w:rPr>
                <w:rFonts w:ascii="Cambria Math" w:eastAsia="Times New Roman" w:hAnsi="Cambria Math" w:cs="Cambria Math"/>
                <w:sz w:val="28"/>
                <w:szCs w:val="28"/>
                <w:lang w:eastAsia="ru-RU"/>
              </w:rPr>
              <m:t>V</m:t>
            </m:r>
          </m:den>
        </m:f>
      </m:oMath>
      <w:r w:rsidRPr="00B336F2">
        <w:rPr>
          <w:rFonts w:ascii="Times New Roman" w:eastAsia="Times New Roman" w:hAnsi="Times New Roman" w:cs="Times New Roman"/>
          <w:sz w:val="28"/>
          <w:szCs w:val="28"/>
          <w:lang w:eastAsia="ru-RU"/>
        </w:rPr>
        <w:t xml:space="preserve"> = </w:t>
      </w:r>
      <m:oMath>
        <m:f>
          <m:fPr>
            <m:ctrlPr>
              <w:rPr>
                <w:rFonts w:ascii="Cambria Math" w:eastAsia="Times New Roman" w:hAnsi="Cambria Math" w:cs="Times New Roman"/>
                <w:sz w:val="28"/>
                <w:szCs w:val="28"/>
                <w:lang w:eastAsia="ru-RU"/>
              </w:rPr>
            </m:ctrlPr>
          </m:fPr>
          <m:num>
            <m:r>
              <w:rPr>
                <w:rFonts w:ascii="Cambria Math" w:eastAsia="Times New Roman" w:hAnsi="Cambria Math" w:cs="Times New Roman"/>
                <w:sz w:val="28"/>
                <w:szCs w:val="28"/>
                <w:lang w:eastAsia="ru-RU"/>
              </w:rPr>
              <m:t>0,01 г</m:t>
            </m:r>
          </m:num>
          <m:den>
            <m:r>
              <m:rPr>
                <m:sty m:val="p"/>
              </m:rPr>
              <w:rPr>
                <w:rFonts w:ascii="Cambria Math" w:eastAsia="Times New Roman" w:hAnsi="Cambria Math" w:cs="Cambria Math"/>
                <w:sz w:val="28"/>
                <w:szCs w:val="28"/>
                <w:lang w:eastAsia="ru-RU"/>
              </w:rPr>
              <m:t>100 г</m:t>
            </m:r>
          </m:den>
        </m:f>
        <m: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sz w:val="28"/>
                <w:szCs w:val="28"/>
                <w:lang w:eastAsia="ru-RU"/>
              </w:rPr>
            </m:ctrlPr>
          </m:fPr>
          <m:num>
            <m:r>
              <w:rPr>
                <w:rFonts w:ascii="Cambria Math" w:eastAsia="Times New Roman" w:hAnsi="Cambria Math" w:cs="Times New Roman"/>
                <w:sz w:val="28"/>
                <w:szCs w:val="28"/>
                <w:lang w:eastAsia="ru-RU"/>
              </w:rPr>
              <m:t>1 см3</m:t>
            </m:r>
          </m:num>
          <m:den>
            <m:r>
              <m:rPr>
                <m:sty m:val="p"/>
              </m:rPr>
              <w:rPr>
                <w:rFonts w:ascii="Cambria Math" w:eastAsia="Times New Roman" w:hAnsi="Cambria Math" w:cs="Cambria Math"/>
                <w:sz w:val="28"/>
                <w:szCs w:val="28"/>
                <w:lang w:eastAsia="ru-RU"/>
              </w:rPr>
              <m:t>100 см3</m:t>
            </m:r>
          </m:den>
        </m:f>
        <m:r>
          <w:rPr>
            <w:rFonts w:ascii="Cambria Math" w:eastAsia="Times New Roman" w:hAnsi="Cambria Math" w:cs="Times New Roman"/>
            <w:sz w:val="28"/>
            <w:szCs w:val="28"/>
            <w:lang w:eastAsia="ru-RU"/>
          </w:rPr>
          <m:t>=1*10</m:t>
        </m:r>
      </m:oMath>
      <w:r w:rsidR="00B336F2">
        <w:rPr>
          <w:rFonts w:ascii="Times New Roman" w:eastAsia="Times New Roman" w:hAnsi="Times New Roman" w:cs="Times New Roman"/>
          <w:sz w:val="28"/>
          <w:szCs w:val="28"/>
          <w:vertAlign w:val="superscript"/>
          <w:lang w:eastAsia="ru-RU"/>
        </w:rPr>
        <w:t>-4</w:t>
      </w:r>
      <w:r w:rsidR="00B336F2">
        <w:rPr>
          <w:rFonts w:ascii="Times New Roman" w:eastAsia="Times New Roman" w:hAnsi="Times New Roman" w:cs="Times New Roman"/>
          <w:sz w:val="28"/>
          <w:szCs w:val="28"/>
          <w:lang w:eastAsia="ru-RU"/>
        </w:rPr>
        <w:t xml:space="preserve"> (не учитываем)+ 0,01 = 0,01</w:t>
      </w:r>
    </w:p>
    <w:p w14:paraId="6C09E345" w14:textId="77777777" w:rsidR="00EB64DA" w:rsidRPr="00EB64DA" w:rsidRDefault="00EB64DA" w:rsidP="0041163C">
      <w:pPr>
        <w:spacing w:after="0" w:line="360" w:lineRule="auto"/>
        <w:ind w:left="360"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Абсолютная погрешность.</w:t>
      </w:r>
    </w:p>
    <w:p w14:paraId="5260AEDF" w14:textId="77777777" w:rsidR="001C2586" w:rsidRDefault="001C2586" w:rsidP="0041163C">
      <w:pPr>
        <w:spacing w:after="0" w:line="360" w:lineRule="auto"/>
        <w:ind w:left="360" w:firstLine="709"/>
        <w:jc w:val="both"/>
        <w:rPr>
          <w:rFonts w:ascii="Times New Roman" w:eastAsia="Times New Roman" w:hAnsi="Times New Roman" w:cs="Times New Roman"/>
          <w:sz w:val="28"/>
          <w:szCs w:val="28"/>
          <w:vertAlign w:val="superscript"/>
          <w:lang w:eastAsia="ru-RU"/>
        </w:rPr>
      </w:pPr>
      <w:r>
        <w:rPr>
          <w:rFonts w:ascii="Times New Roman" w:eastAsia="Times New Roman" w:hAnsi="Times New Roman" w:cs="Times New Roman"/>
          <w:sz w:val="28"/>
          <w:szCs w:val="28"/>
          <w:lang w:eastAsia="ru-RU"/>
        </w:rPr>
        <w:t>∆</w:t>
      </w:r>
      <w:r w:rsidRPr="00311D3A">
        <w:rPr>
          <w:rFonts w:ascii="Times New Roman" w:eastAsia="Times New Roman" w:hAnsi="Times New Roman" w:cs="Times New Roman"/>
          <w:sz w:val="28"/>
          <w:szCs w:val="28"/>
          <w:lang w:eastAsia="ru-RU"/>
        </w:rPr>
        <w:t>ρ</w:t>
      </w:r>
      <w:r w:rsidR="00B336F2">
        <w:rPr>
          <w:rFonts w:ascii="Times New Roman" w:eastAsia="Times New Roman" w:hAnsi="Times New Roman" w:cs="Times New Roman"/>
          <w:sz w:val="28"/>
          <w:szCs w:val="28"/>
          <w:lang w:eastAsia="ru-RU"/>
        </w:rPr>
        <w:t xml:space="preserve"> =</w:t>
      </w:r>
      <w:r w:rsidRPr="00311D3A">
        <w:rPr>
          <w:rFonts w:ascii="Times New Roman" w:eastAsia="Times New Roman" w:hAnsi="Times New Roman" w:cs="Times New Roman"/>
          <w:sz w:val="28"/>
          <w:szCs w:val="28"/>
          <w:lang w:eastAsia="ru-RU"/>
        </w:rPr>
        <w:t>ρ</w:t>
      </w:r>
      <w:r w:rsidR="00CE2E7D">
        <w:rPr>
          <w:rFonts w:ascii="Times New Roman" w:eastAsia="Times New Roman" w:hAnsi="Times New Roman" w:cs="Times New Roman"/>
          <w:sz w:val="28"/>
          <w:szCs w:val="28"/>
          <w:lang w:eastAsia="ru-RU"/>
        </w:rPr>
        <w:t>*</w:t>
      </w:r>
      <w:r w:rsidR="00B336F2">
        <w:rPr>
          <w:rFonts w:ascii="Times New Roman" w:eastAsia="Times New Roman" w:hAnsi="Times New Roman" w:cs="Times New Roman"/>
          <w:sz w:val="28"/>
          <w:szCs w:val="28"/>
          <w:lang w:eastAsia="ru-RU"/>
        </w:rPr>
        <w:t>Ɛ = 0,01*1000 кг/м</w:t>
      </w:r>
      <w:r w:rsidR="00B336F2">
        <w:rPr>
          <w:rFonts w:ascii="Times New Roman" w:eastAsia="Times New Roman" w:hAnsi="Times New Roman" w:cs="Times New Roman"/>
          <w:sz w:val="28"/>
          <w:szCs w:val="28"/>
          <w:vertAlign w:val="superscript"/>
          <w:lang w:eastAsia="ru-RU"/>
        </w:rPr>
        <w:t>3</w:t>
      </w:r>
      <w:r w:rsidR="00B336F2">
        <w:rPr>
          <w:rFonts w:ascii="Times New Roman" w:eastAsia="Times New Roman" w:hAnsi="Times New Roman" w:cs="Times New Roman"/>
          <w:sz w:val="28"/>
          <w:szCs w:val="28"/>
          <w:lang w:eastAsia="ru-RU"/>
        </w:rPr>
        <w:t xml:space="preserve"> = 10 кг/м</w:t>
      </w:r>
      <w:r w:rsidR="00B336F2">
        <w:rPr>
          <w:rFonts w:ascii="Times New Roman" w:eastAsia="Times New Roman" w:hAnsi="Times New Roman" w:cs="Times New Roman"/>
          <w:sz w:val="28"/>
          <w:szCs w:val="28"/>
          <w:vertAlign w:val="superscript"/>
          <w:lang w:eastAsia="ru-RU"/>
        </w:rPr>
        <w:t>3</w:t>
      </w:r>
    </w:p>
    <w:p w14:paraId="622194ED" w14:textId="77777777" w:rsidR="00140B48" w:rsidRDefault="00140B48" w:rsidP="0041163C">
      <w:pPr>
        <w:spacing w:after="0" w:line="360" w:lineRule="auto"/>
        <w:ind w:left="36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способом мы рассчитали погрешности плотности каждой жидкости.</w:t>
      </w:r>
      <w:r w:rsidR="00A5057A">
        <w:rPr>
          <w:rFonts w:ascii="Times New Roman" w:eastAsia="Times New Roman" w:hAnsi="Times New Roman" w:cs="Times New Roman"/>
          <w:sz w:val="28"/>
          <w:szCs w:val="28"/>
          <w:lang w:eastAsia="ru-RU"/>
        </w:rPr>
        <w:t xml:space="preserve"> Полученные результаты в таблице 2.</w:t>
      </w:r>
    </w:p>
    <w:p w14:paraId="6935588C" w14:textId="77777777" w:rsidR="00E36D4D" w:rsidRDefault="00E36D4D" w:rsidP="0041163C">
      <w:pPr>
        <w:spacing w:after="0" w:line="360" w:lineRule="auto"/>
        <w:ind w:left="360" w:firstLine="709"/>
        <w:jc w:val="both"/>
        <w:rPr>
          <w:rFonts w:ascii="Times New Roman" w:eastAsia="Times New Roman" w:hAnsi="Times New Roman" w:cs="Times New Roman"/>
          <w:sz w:val="28"/>
          <w:szCs w:val="28"/>
          <w:lang w:eastAsia="ru-RU"/>
        </w:rPr>
      </w:pPr>
    </w:p>
    <w:p w14:paraId="217BB86D" w14:textId="77777777" w:rsidR="00E36D4D" w:rsidRDefault="00E36D4D" w:rsidP="0041163C">
      <w:pPr>
        <w:spacing w:after="0" w:line="360" w:lineRule="auto"/>
        <w:ind w:left="360" w:firstLine="709"/>
        <w:jc w:val="both"/>
        <w:rPr>
          <w:rFonts w:ascii="Times New Roman" w:eastAsia="Times New Roman" w:hAnsi="Times New Roman" w:cs="Times New Roman"/>
          <w:sz w:val="28"/>
          <w:szCs w:val="28"/>
          <w:lang w:eastAsia="ru-RU"/>
        </w:rPr>
      </w:pPr>
    </w:p>
    <w:p w14:paraId="2D942013" w14:textId="77777777" w:rsidR="00E36D4D" w:rsidRDefault="00E36D4D" w:rsidP="0041163C">
      <w:pPr>
        <w:spacing w:after="0" w:line="360" w:lineRule="auto"/>
        <w:ind w:left="360" w:firstLine="709"/>
        <w:jc w:val="both"/>
        <w:rPr>
          <w:rFonts w:ascii="Times New Roman" w:eastAsia="Times New Roman" w:hAnsi="Times New Roman" w:cs="Times New Roman"/>
          <w:sz w:val="28"/>
          <w:szCs w:val="28"/>
          <w:lang w:eastAsia="ru-RU"/>
        </w:rPr>
      </w:pPr>
    </w:p>
    <w:p w14:paraId="3D5B21DD" w14:textId="77777777" w:rsidR="00C94475" w:rsidRPr="00CD65DE" w:rsidRDefault="00A5057A" w:rsidP="00A5057A">
      <w:pPr>
        <w:pStyle w:val="a8"/>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w:t>
      </w:r>
    </w:p>
    <w:tbl>
      <w:tblPr>
        <w:tblStyle w:val="a5"/>
        <w:tblW w:w="0" w:type="auto"/>
        <w:tblLook w:val="04A0" w:firstRow="1" w:lastRow="0" w:firstColumn="1" w:lastColumn="0" w:noHBand="0" w:noVBand="1"/>
      </w:tblPr>
      <w:tblGrid>
        <w:gridCol w:w="2994"/>
        <w:gridCol w:w="1367"/>
        <w:gridCol w:w="1376"/>
        <w:gridCol w:w="1459"/>
        <w:gridCol w:w="1417"/>
        <w:gridCol w:w="1524"/>
      </w:tblGrid>
      <w:tr w:rsidR="00DC4D16" w:rsidRPr="00CD65DE" w14:paraId="70FC1515" w14:textId="77777777" w:rsidTr="00DC4D16">
        <w:tc>
          <w:tcPr>
            <w:tcW w:w="2994" w:type="dxa"/>
            <w:vMerge w:val="restart"/>
            <w:vAlign w:val="center"/>
          </w:tcPr>
          <w:p w14:paraId="6C2EE5FC" w14:textId="77777777" w:rsidR="00DC4D16" w:rsidRPr="00CD65DE" w:rsidRDefault="00DC4D16" w:rsidP="00DC4D16">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Наблюдаемые явления</w:t>
            </w:r>
          </w:p>
        </w:tc>
        <w:tc>
          <w:tcPr>
            <w:tcW w:w="7143" w:type="dxa"/>
            <w:gridSpan w:val="5"/>
          </w:tcPr>
          <w:p w14:paraId="5E39F86B" w14:textId="77777777" w:rsidR="00DC4D16" w:rsidRPr="00CD65DE" w:rsidRDefault="00DC4D16" w:rsidP="005F5CAF">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Температура поверхности</w:t>
            </w:r>
            <w:r>
              <w:rPr>
                <w:rFonts w:ascii="Times New Roman" w:eastAsia="Times New Roman" w:hAnsi="Times New Roman" w:cs="Times New Roman"/>
                <w:sz w:val="28"/>
                <w:szCs w:val="28"/>
                <w:lang w:eastAsia="ru-RU"/>
              </w:rPr>
              <w:t xml:space="preserve">, </w:t>
            </w:r>
            <w:r w:rsidRPr="00CD65DE">
              <w:rPr>
                <w:rFonts w:ascii="Times New Roman" w:eastAsia="Times New Roman" w:hAnsi="Times New Roman" w:cs="Times New Roman"/>
                <w:color w:val="0D0D0D" w:themeColor="text1" w:themeTint="F2"/>
                <w:sz w:val="28"/>
                <w:szCs w:val="28"/>
                <w:vertAlign w:val="superscript"/>
                <w:lang w:eastAsia="ru-RU"/>
              </w:rPr>
              <w:t>0</w:t>
            </w:r>
            <w:r>
              <w:rPr>
                <w:rFonts w:ascii="Times New Roman" w:eastAsia="Times New Roman" w:hAnsi="Times New Roman" w:cs="Times New Roman"/>
                <w:sz w:val="28"/>
                <w:szCs w:val="28"/>
                <w:lang w:eastAsia="ru-RU"/>
              </w:rPr>
              <w:t>С</w:t>
            </w:r>
          </w:p>
        </w:tc>
      </w:tr>
      <w:tr w:rsidR="00DC4D16" w:rsidRPr="00CD65DE" w14:paraId="28543315" w14:textId="77777777" w:rsidTr="00FE05C2">
        <w:tc>
          <w:tcPr>
            <w:tcW w:w="2994" w:type="dxa"/>
            <w:vMerge/>
          </w:tcPr>
          <w:p w14:paraId="11C1BC45" w14:textId="77777777" w:rsidR="00DC4D16" w:rsidRPr="00CD65DE" w:rsidRDefault="00DC4D16" w:rsidP="005F5CAF">
            <w:pPr>
              <w:spacing w:line="360" w:lineRule="auto"/>
              <w:jc w:val="center"/>
              <w:rPr>
                <w:rFonts w:ascii="Times New Roman" w:eastAsia="Times New Roman" w:hAnsi="Times New Roman" w:cs="Times New Roman"/>
                <w:sz w:val="28"/>
                <w:szCs w:val="28"/>
                <w:lang w:eastAsia="ru-RU"/>
              </w:rPr>
            </w:pPr>
          </w:p>
        </w:tc>
        <w:tc>
          <w:tcPr>
            <w:tcW w:w="1367" w:type="dxa"/>
          </w:tcPr>
          <w:p w14:paraId="50605D6F" w14:textId="77777777" w:rsidR="00DC4D16" w:rsidRPr="00CD65DE" w:rsidRDefault="00DC4D16" w:rsidP="005F5CAF">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вода пресная ρ</w:t>
            </w:r>
            <w:r>
              <w:rPr>
                <w:rFonts w:ascii="Times New Roman" w:eastAsia="Times New Roman" w:hAnsi="Times New Roman" w:cs="Times New Roman"/>
                <w:sz w:val="28"/>
                <w:szCs w:val="28"/>
                <w:vertAlign w:val="subscript"/>
                <w:lang w:eastAsia="ru-RU"/>
              </w:rPr>
              <w:t>1</w:t>
            </w:r>
            <w:r w:rsidRPr="00CD65DE">
              <w:rPr>
                <w:rFonts w:ascii="Times New Roman" w:eastAsia="Times New Roman" w:hAnsi="Times New Roman" w:cs="Times New Roman"/>
                <w:sz w:val="28"/>
                <w:szCs w:val="28"/>
                <w:lang w:eastAsia="ru-RU"/>
              </w:rPr>
              <w:t>=1000 кг/м</w:t>
            </w:r>
            <w:r w:rsidRPr="00CD65DE">
              <w:rPr>
                <w:rFonts w:ascii="Times New Roman" w:eastAsia="Times New Roman" w:hAnsi="Times New Roman" w:cs="Times New Roman"/>
                <w:sz w:val="28"/>
                <w:szCs w:val="28"/>
                <w:vertAlign w:val="superscript"/>
                <w:lang w:eastAsia="ru-RU"/>
              </w:rPr>
              <w:t>3</w:t>
            </w:r>
          </w:p>
        </w:tc>
        <w:tc>
          <w:tcPr>
            <w:tcW w:w="1376" w:type="dxa"/>
          </w:tcPr>
          <w:p w14:paraId="1BED5846" w14:textId="77777777" w:rsidR="00DC4D16" w:rsidRPr="00CD65DE" w:rsidRDefault="00DC4D16" w:rsidP="00DC4D16">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вода солёная ρ</w:t>
            </w:r>
            <w:r>
              <w:rPr>
                <w:rFonts w:ascii="Times New Roman" w:eastAsia="Times New Roman" w:hAnsi="Times New Roman" w:cs="Times New Roman"/>
                <w:sz w:val="28"/>
                <w:szCs w:val="28"/>
                <w:vertAlign w:val="subscript"/>
                <w:lang w:eastAsia="ru-RU"/>
              </w:rPr>
              <w:t>1</w:t>
            </w:r>
            <w:r w:rsidRPr="00CD65DE">
              <w:rPr>
                <w:rFonts w:ascii="Times New Roman" w:eastAsia="Times New Roman" w:hAnsi="Times New Roman" w:cs="Times New Roman"/>
                <w:sz w:val="28"/>
                <w:szCs w:val="28"/>
                <w:lang w:eastAsia="ru-RU"/>
              </w:rPr>
              <w:t>=</w:t>
            </w:r>
            <w:r w:rsidR="00FE05C2" w:rsidRPr="00FE05C2">
              <w:rPr>
                <w:rFonts w:ascii="Times New Roman" w:eastAsia="Times New Roman" w:hAnsi="Times New Roman" w:cs="Times New Roman"/>
                <w:sz w:val="28"/>
                <w:szCs w:val="28"/>
                <w:lang w:eastAsia="ru-RU"/>
              </w:rPr>
              <w:t>1070</w:t>
            </w:r>
            <w:r w:rsidRPr="00CD65DE">
              <w:rPr>
                <w:rFonts w:ascii="Times New Roman" w:eastAsia="Times New Roman" w:hAnsi="Times New Roman" w:cs="Times New Roman"/>
                <w:sz w:val="28"/>
                <w:szCs w:val="28"/>
                <w:lang w:eastAsia="ru-RU"/>
              </w:rPr>
              <w:t xml:space="preserve"> кг/м</w:t>
            </w:r>
            <w:r w:rsidRPr="00CD65DE">
              <w:rPr>
                <w:rFonts w:ascii="Times New Roman" w:eastAsia="Times New Roman" w:hAnsi="Times New Roman" w:cs="Times New Roman"/>
                <w:sz w:val="28"/>
                <w:szCs w:val="28"/>
                <w:vertAlign w:val="superscript"/>
                <w:lang w:eastAsia="ru-RU"/>
              </w:rPr>
              <w:t>3</w:t>
            </w:r>
          </w:p>
        </w:tc>
        <w:tc>
          <w:tcPr>
            <w:tcW w:w="1459" w:type="dxa"/>
          </w:tcPr>
          <w:p w14:paraId="7B602CF3" w14:textId="77777777" w:rsidR="00DC4D16" w:rsidRPr="00CD65DE" w:rsidRDefault="00DC4D16" w:rsidP="005F5CAF">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вода солёная ρ</w:t>
            </w:r>
            <w:r>
              <w:rPr>
                <w:rFonts w:ascii="Times New Roman" w:eastAsia="Times New Roman" w:hAnsi="Times New Roman" w:cs="Times New Roman"/>
                <w:sz w:val="28"/>
                <w:szCs w:val="28"/>
                <w:vertAlign w:val="subscript"/>
                <w:lang w:eastAsia="ru-RU"/>
              </w:rPr>
              <w:t>2</w:t>
            </w:r>
            <w:r w:rsidRPr="00CD65DE">
              <w:rPr>
                <w:rFonts w:ascii="Times New Roman" w:eastAsia="Times New Roman" w:hAnsi="Times New Roman" w:cs="Times New Roman"/>
                <w:sz w:val="28"/>
                <w:szCs w:val="28"/>
                <w:lang w:eastAsia="ru-RU"/>
              </w:rPr>
              <w:t>=1090 кг/м</w:t>
            </w:r>
            <w:r w:rsidRPr="00CD65DE">
              <w:rPr>
                <w:rFonts w:ascii="Times New Roman" w:eastAsia="Times New Roman" w:hAnsi="Times New Roman" w:cs="Times New Roman"/>
                <w:sz w:val="28"/>
                <w:szCs w:val="28"/>
                <w:vertAlign w:val="superscript"/>
                <w:lang w:eastAsia="ru-RU"/>
              </w:rPr>
              <w:t>3</w:t>
            </w:r>
          </w:p>
        </w:tc>
        <w:tc>
          <w:tcPr>
            <w:tcW w:w="1417" w:type="dxa"/>
          </w:tcPr>
          <w:p w14:paraId="33A956F8" w14:textId="77777777" w:rsidR="00DC4D16" w:rsidRPr="00CD65DE" w:rsidRDefault="00DC4D16" w:rsidP="005F5CAF">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вода солёная ρ</w:t>
            </w:r>
            <w:r>
              <w:rPr>
                <w:rFonts w:ascii="Times New Roman" w:eastAsia="Times New Roman" w:hAnsi="Times New Roman" w:cs="Times New Roman"/>
                <w:sz w:val="28"/>
                <w:szCs w:val="28"/>
                <w:vertAlign w:val="subscript"/>
                <w:lang w:eastAsia="ru-RU"/>
              </w:rPr>
              <w:t>1</w:t>
            </w:r>
            <w:r w:rsidRPr="00CD65DE">
              <w:rPr>
                <w:rFonts w:ascii="Times New Roman" w:eastAsia="Times New Roman" w:hAnsi="Times New Roman" w:cs="Times New Roman"/>
                <w:sz w:val="28"/>
                <w:szCs w:val="28"/>
                <w:lang w:eastAsia="ru-RU"/>
              </w:rPr>
              <w:t>=</w:t>
            </w:r>
            <w:r w:rsidR="00FE05C2" w:rsidRPr="00FE05C2">
              <w:rPr>
                <w:rFonts w:ascii="Times New Roman" w:eastAsia="Times New Roman" w:hAnsi="Times New Roman" w:cs="Times New Roman"/>
                <w:sz w:val="28"/>
                <w:szCs w:val="28"/>
                <w:lang w:eastAsia="ru-RU"/>
              </w:rPr>
              <w:t>1150</w:t>
            </w:r>
            <w:r w:rsidRPr="00CD65DE">
              <w:rPr>
                <w:rFonts w:ascii="Times New Roman" w:eastAsia="Times New Roman" w:hAnsi="Times New Roman" w:cs="Times New Roman"/>
                <w:sz w:val="28"/>
                <w:szCs w:val="28"/>
                <w:lang w:eastAsia="ru-RU"/>
              </w:rPr>
              <w:t xml:space="preserve"> кг/м</w:t>
            </w:r>
            <w:r w:rsidRPr="00CD65DE">
              <w:rPr>
                <w:rFonts w:ascii="Times New Roman" w:eastAsia="Times New Roman" w:hAnsi="Times New Roman" w:cs="Times New Roman"/>
                <w:sz w:val="28"/>
                <w:szCs w:val="28"/>
                <w:vertAlign w:val="superscript"/>
                <w:lang w:eastAsia="ru-RU"/>
              </w:rPr>
              <w:t>3</w:t>
            </w:r>
          </w:p>
        </w:tc>
        <w:tc>
          <w:tcPr>
            <w:tcW w:w="1524" w:type="dxa"/>
          </w:tcPr>
          <w:p w14:paraId="027A4921" w14:textId="77777777" w:rsidR="00DC4D16" w:rsidRPr="00CD65DE" w:rsidRDefault="00DC4D16" w:rsidP="005F5CAF">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вода солёная ρ</w:t>
            </w:r>
            <w:r>
              <w:rPr>
                <w:rFonts w:ascii="Times New Roman" w:eastAsia="Times New Roman" w:hAnsi="Times New Roman" w:cs="Times New Roman"/>
                <w:sz w:val="28"/>
                <w:szCs w:val="28"/>
                <w:vertAlign w:val="subscript"/>
                <w:lang w:eastAsia="ru-RU"/>
              </w:rPr>
              <w:t>3</w:t>
            </w:r>
            <w:r w:rsidRPr="00CD65DE">
              <w:rPr>
                <w:rFonts w:ascii="Times New Roman" w:eastAsia="Times New Roman" w:hAnsi="Times New Roman" w:cs="Times New Roman"/>
                <w:sz w:val="28"/>
                <w:szCs w:val="28"/>
                <w:lang w:eastAsia="ru-RU"/>
              </w:rPr>
              <w:t>=1210 кг/м</w:t>
            </w:r>
            <w:r w:rsidRPr="00CD65DE">
              <w:rPr>
                <w:rFonts w:ascii="Times New Roman" w:eastAsia="Times New Roman" w:hAnsi="Times New Roman" w:cs="Times New Roman"/>
                <w:sz w:val="28"/>
                <w:szCs w:val="28"/>
                <w:vertAlign w:val="superscript"/>
                <w:lang w:eastAsia="ru-RU"/>
              </w:rPr>
              <w:t>3</w:t>
            </w:r>
          </w:p>
        </w:tc>
      </w:tr>
      <w:tr w:rsidR="00DC4D16" w:rsidRPr="00CD65DE" w14:paraId="6565B67E" w14:textId="77777777" w:rsidTr="00FE05C2">
        <w:tc>
          <w:tcPr>
            <w:tcW w:w="2994" w:type="dxa"/>
          </w:tcPr>
          <w:p w14:paraId="41387A08" w14:textId="77777777" w:rsidR="00DC4D16" w:rsidRPr="00CD65DE" w:rsidRDefault="00DC4D16" w:rsidP="00EB64DA">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D0D0D" w:themeColor="text1" w:themeTint="F2"/>
                <w:sz w:val="28"/>
                <w:szCs w:val="28"/>
                <w:lang w:eastAsia="ru-RU"/>
              </w:rPr>
              <w:t>В</w:t>
            </w:r>
            <w:r w:rsidRPr="00CD65DE">
              <w:rPr>
                <w:rFonts w:ascii="Times New Roman" w:eastAsia="Times New Roman" w:hAnsi="Times New Roman" w:cs="Times New Roman"/>
                <w:color w:val="0D0D0D" w:themeColor="text1" w:themeTint="F2"/>
                <w:sz w:val="28"/>
                <w:szCs w:val="28"/>
                <w:lang w:eastAsia="ru-RU"/>
              </w:rPr>
              <w:t>ода просто растекается по поверхности и постепенно испаряется</w:t>
            </w:r>
          </w:p>
        </w:tc>
        <w:tc>
          <w:tcPr>
            <w:tcW w:w="1367" w:type="dxa"/>
            <w:vAlign w:val="center"/>
          </w:tcPr>
          <w:p w14:paraId="2EAE67BD"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0-100</w:t>
            </w:r>
          </w:p>
        </w:tc>
        <w:tc>
          <w:tcPr>
            <w:tcW w:w="1376" w:type="dxa"/>
            <w:vAlign w:val="center"/>
          </w:tcPr>
          <w:p w14:paraId="73CE8789"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0-100</w:t>
            </w:r>
          </w:p>
        </w:tc>
        <w:tc>
          <w:tcPr>
            <w:tcW w:w="1459" w:type="dxa"/>
            <w:vAlign w:val="center"/>
          </w:tcPr>
          <w:p w14:paraId="553296B8"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0-100</w:t>
            </w:r>
          </w:p>
        </w:tc>
        <w:tc>
          <w:tcPr>
            <w:tcW w:w="1417" w:type="dxa"/>
            <w:vAlign w:val="center"/>
          </w:tcPr>
          <w:p w14:paraId="10CCE5BE"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0-100</w:t>
            </w:r>
          </w:p>
        </w:tc>
        <w:tc>
          <w:tcPr>
            <w:tcW w:w="1524" w:type="dxa"/>
            <w:vAlign w:val="center"/>
          </w:tcPr>
          <w:p w14:paraId="1F9655C9"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0-100</w:t>
            </w:r>
          </w:p>
        </w:tc>
      </w:tr>
      <w:tr w:rsidR="00DC4D16" w:rsidRPr="00CD65DE" w14:paraId="5EA4DC90" w14:textId="77777777" w:rsidTr="00FE05C2">
        <w:tc>
          <w:tcPr>
            <w:tcW w:w="2994" w:type="dxa"/>
          </w:tcPr>
          <w:p w14:paraId="0A16DBA4" w14:textId="77777777" w:rsidR="00DC4D16" w:rsidRPr="00CD65DE" w:rsidRDefault="00DC4D16" w:rsidP="00EB64DA">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D0D0D" w:themeColor="text1" w:themeTint="F2"/>
                <w:sz w:val="28"/>
                <w:szCs w:val="28"/>
                <w:lang w:eastAsia="ru-RU"/>
              </w:rPr>
              <w:t>К</w:t>
            </w:r>
            <w:r w:rsidRPr="00CD65DE">
              <w:rPr>
                <w:rFonts w:ascii="Times New Roman" w:eastAsia="Times New Roman" w:hAnsi="Times New Roman" w:cs="Times New Roman"/>
                <w:color w:val="0D0D0D" w:themeColor="text1" w:themeTint="F2"/>
                <w:sz w:val="28"/>
                <w:szCs w:val="28"/>
                <w:lang w:eastAsia="ru-RU"/>
              </w:rPr>
              <w:t>ап</w:t>
            </w:r>
            <w:r>
              <w:rPr>
                <w:rFonts w:ascii="Times New Roman" w:eastAsia="Times New Roman" w:hAnsi="Times New Roman" w:cs="Times New Roman"/>
                <w:color w:val="0D0D0D" w:themeColor="text1" w:themeTint="F2"/>
                <w:sz w:val="28"/>
                <w:szCs w:val="28"/>
                <w:lang w:eastAsia="ru-RU"/>
              </w:rPr>
              <w:t xml:space="preserve">ли воды испаряются с шипением </w:t>
            </w:r>
            <w:r w:rsidRPr="00CD65DE">
              <w:rPr>
                <w:rFonts w:ascii="Times New Roman" w:eastAsia="Times New Roman" w:hAnsi="Times New Roman" w:cs="Times New Roman"/>
                <w:color w:val="0D0D0D" w:themeColor="text1" w:themeTint="F2"/>
                <w:sz w:val="28"/>
                <w:szCs w:val="28"/>
                <w:lang w:eastAsia="ru-RU"/>
              </w:rPr>
              <w:t>быстр</w:t>
            </w:r>
            <w:r>
              <w:rPr>
                <w:rFonts w:ascii="Times New Roman" w:eastAsia="Times New Roman" w:hAnsi="Times New Roman" w:cs="Times New Roman"/>
                <w:color w:val="0D0D0D" w:themeColor="text1" w:themeTint="F2"/>
                <w:sz w:val="28"/>
                <w:szCs w:val="28"/>
                <w:lang w:eastAsia="ru-RU"/>
              </w:rPr>
              <w:t>о</w:t>
            </w:r>
          </w:p>
        </w:tc>
        <w:tc>
          <w:tcPr>
            <w:tcW w:w="1367" w:type="dxa"/>
            <w:vAlign w:val="center"/>
          </w:tcPr>
          <w:p w14:paraId="29F4CA38"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100</w:t>
            </w:r>
          </w:p>
        </w:tc>
        <w:tc>
          <w:tcPr>
            <w:tcW w:w="1376" w:type="dxa"/>
            <w:vAlign w:val="center"/>
          </w:tcPr>
          <w:p w14:paraId="2EFE7D31"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459" w:type="dxa"/>
            <w:vAlign w:val="center"/>
          </w:tcPr>
          <w:p w14:paraId="74159923"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100</w:t>
            </w:r>
          </w:p>
        </w:tc>
        <w:tc>
          <w:tcPr>
            <w:tcW w:w="1417" w:type="dxa"/>
            <w:vAlign w:val="center"/>
          </w:tcPr>
          <w:p w14:paraId="7BA0D9D5"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1524" w:type="dxa"/>
            <w:vAlign w:val="center"/>
          </w:tcPr>
          <w:p w14:paraId="64D1C5F9"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100</w:t>
            </w:r>
          </w:p>
        </w:tc>
      </w:tr>
      <w:tr w:rsidR="00DC4D16" w:rsidRPr="00CD65DE" w14:paraId="7B10BFDD" w14:textId="77777777" w:rsidTr="00FE05C2">
        <w:tc>
          <w:tcPr>
            <w:tcW w:w="2994" w:type="dxa"/>
          </w:tcPr>
          <w:p w14:paraId="75AE6ADC" w14:textId="77777777" w:rsidR="00DC4D16" w:rsidRPr="00CD65DE" w:rsidRDefault="00DC4D16" w:rsidP="00EB64DA">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D0D0D" w:themeColor="text1" w:themeTint="F2"/>
                <w:sz w:val="28"/>
                <w:szCs w:val="28"/>
                <w:lang w:eastAsia="ru-RU"/>
              </w:rPr>
              <w:t>К</w:t>
            </w:r>
            <w:r w:rsidRPr="00CD65DE">
              <w:rPr>
                <w:rFonts w:ascii="Times New Roman" w:eastAsia="Times New Roman" w:hAnsi="Times New Roman" w:cs="Times New Roman"/>
                <w:color w:val="0D0D0D" w:themeColor="text1" w:themeTint="F2"/>
                <w:sz w:val="28"/>
                <w:szCs w:val="28"/>
                <w:lang w:eastAsia="ru-RU"/>
              </w:rPr>
              <w:t>апли воды испаряются с поверхности взрывообразно, распадаясь на более мелкие капли</w:t>
            </w:r>
          </w:p>
        </w:tc>
        <w:tc>
          <w:tcPr>
            <w:tcW w:w="1367" w:type="dxa"/>
            <w:vAlign w:val="center"/>
          </w:tcPr>
          <w:p w14:paraId="3F465F00"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100-130</w:t>
            </w:r>
          </w:p>
        </w:tc>
        <w:tc>
          <w:tcPr>
            <w:tcW w:w="1376" w:type="dxa"/>
            <w:vAlign w:val="center"/>
          </w:tcPr>
          <w:p w14:paraId="09B75E31" w14:textId="77777777" w:rsidR="00DC4D16" w:rsidRPr="00CD65DE" w:rsidRDefault="00FE05C2" w:rsidP="00FE05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100-132</w:t>
            </w:r>
          </w:p>
        </w:tc>
        <w:tc>
          <w:tcPr>
            <w:tcW w:w="1459" w:type="dxa"/>
            <w:vAlign w:val="center"/>
          </w:tcPr>
          <w:p w14:paraId="5AA53373"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100-1</w:t>
            </w:r>
            <w:r w:rsidR="00FE05C2">
              <w:rPr>
                <w:rFonts w:ascii="Times New Roman" w:eastAsia="Times New Roman" w:hAnsi="Times New Roman" w:cs="Times New Roman"/>
                <w:sz w:val="28"/>
                <w:szCs w:val="28"/>
                <w:lang w:eastAsia="ru-RU"/>
              </w:rPr>
              <w:t>37</w:t>
            </w:r>
          </w:p>
        </w:tc>
        <w:tc>
          <w:tcPr>
            <w:tcW w:w="1417" w:type="dxa"/>
            <w:vAlign w:val="center"/>
          </w:tcPr>
          <w:p w14:paraId="0EB39EB8" w14:textId="77777777" w:rsidR="00DC4D16" w:rsidRPr="00CD65DE" w:rsidRDefault="00FE05C2" w:rsidP="00FE05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100-143</w:t>
            </w:r>
          </w:p>
        </w:tc>
        <w:tc>
          <w:tcPr>
            <w:tcW w:w="1524" w:type="dxa"/>
            <w:vAlign w:val="center"/>
          </w:tcPr>
          <w:p w14:paraId="1BDCA774"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100-150</w:t>
            </w:r>
          </w:p>
        </w:tc>
      </w:tr>
      <w:tr w:rsidR="00DC4D16" w:rsidRPr="00CD65DE" w14:paraId="4C23FB23" w14:textId="77777777" w:rsidTr="00FE05C2">
        <w:tc>
          <w:tcPr>
            <w:tcW w:w="2994" w:type="dxa"/>
          </w:tcPr>
          <w:p w14:paraId="4C9D805D" w14:textId="77777777" w:rsidR="00DC4D16" w:rsidRPr="00CD65DE" w:rsidRDefault="00DC4D16" w:rsidP="00EB64DA">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D0D0D" w:themeColor="text1" w:themeTint="F2"/>
                <w:sz w:val="28"/>
                <w:szCs w:val="28"/>
                <w:lang w:eastAsia="ru-RU"/>
              </w:rPr>
              <w:t>К</w:t>
            </w:r>
            <w:r w:rsidRPr="00CD65DE">
              <w:rPr>
                <w:rFonts w:ascii="Times New Roman" w:eastAsia="Times New Roman" w:hAnsi="Times New Roman" w:cs="Times New Roman"/>
                <w:color w:val="0D0D0D" w:themeColor="text1" w:themeTint="F2"/>
                <w:sz w:val="28"/>
                <w:szCs w:val="28"/>
                <w:lang w:eastAsia="ru-RU"/>
              </w:rPr>
              <w:t>апли собираются в маленькие шарики и бегают по ней — вода не выкипает на поверхности значительно дольше</w:t>
            </w:r>
          </w:p>
        </w:tc>
        <w:tc>
          <w:tcPr>
            <w:tcW w:w="1367" w:type="dxa"/>
            <w:vAlign w:val="center"/>
          </w:tcPr>
          <w:p w14:paraId="51524C05"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130-170</w:t>
            </w:r>
          </w:p>
        </w:tc>
        <w:tc>
          <w:tcPr>
            <w:tcW w:w="1376" w:type="dxa"/>
            <w:vAlign w:val="center"/>
          </w:tcPr>
          <w:p w14:paraId="5D3B4CA8" w14:textId="77777777" w:rsidR="00DC4D16" w:rsidRPr="00CD65DE" w:rsidRDefault="00FE05C2"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2-190</w:t>
            </w:r>
          </w:p>
        </w:tc>
        <w:tc>
          <w:tcPr>
            <w:tcW w:w="1459" w:type="dxa"/>
            <w:vAlign w:val="center"/>
          </w:tcPr>
          <w:p w14:paraId="46F8B800"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140-210</w:t>
            </w:r>
          </w:p>
        </w:tc>
        <w:tc>
          <w:tcPr>
            <w:tcW w:w="1417" w:type="dxa"/>
            <w:vAlign w:val="center"/>
          </w:tcPr>
          <w:p w14:paraId="4EB7B237" w14:textId="77777777" w:rsidR="00DC4D16" w:rsidRPr="00CD65DE" w:rsidRDefault="00FE05C2" w:rsidP="00FE05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143-220</w:t>
            </w:r>
          </w:p>
        </w:tc>
        <w:tc>
          <w:tcPr>
            <w:tcW w:w="1524" w:type="dxa"/>
            <w:vAlign w:val="center"/>
          </w:tcPr>
          <w:p w14:paraId="783CB621"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150-220</w:t>
            </w:r>
          </w:p>
        </w:tc>
      </w:tr>
      <w:tr w:rsidR="00DC4D16" w:rsidRPr="00CD65DE" w14:paraId="3D595158" w14:textId="77777777" w:rsidTr="00FE05C2">
        <w:tc>
          <w:tcPr>
            <w:tcW w:w="2994" w:type="dxa"/>
          </w:tcPr>
          <w:p w14:paraId="1B663DF7" w14:textId="77777777" w:rsidR="00DC4D16" w:rsidRPr="00CD65DE" w:rsidRDefault="00DC4D16" w:rsidP="00EB64DA">
            <w:pPr>
              <w:spacing w:line="360" w:lineRule="auto"/>
              <w:rPr>
                <w:rFonts w:ascii="Times New Roman" w:eastAsia="Times New Roman" w:hAnsi="Times New Roman" w:cs="Times New Roman"/>
                <w:sz w:val="28"/>
                <w:szCs w:val="28"/>
                <w:lang w:eastAsia="ru-RU"/>
              </w:rPr>
            </w:pPr>
            <w:r w:rsidRPr="00CD65DE">
              <w:rPr>
                <w:rFonts w:ascii="Times New Roman" w:eastAsia="Times New Roman" w:hAnsi="Times New Roman" w:cs="Times New Roman"/>
                <w:color w:val="0D0D0D" w:themeColor="text1" w:themeTint="F2"/>
                <w:sz w:val="28"/>
                <w:szCs w:val="28"/>
                <w:lang w:eastAsia="ru-RU"/>
              </w:rPr>
              <w:t xml:space="preserve">Пик, при котором капля живёт на поверхности максимальное </w:t>
            </w:r>
            <w:r w:rsidRPr="00CD65DE">
              <w:rPr>
                <w:rFonts w:ascii="Times New Roman" w:eastAsia="Times New Roman" w:hAnsi="Times New Roman" w:cs="Times New Roman"/>
                <w:color w:val="0D0D0D" w:themeColor="text1" w:themeTint="F2"/>
                <w:sz w:val="28"/>
                <w:szCs w:val="28"/>
                <w:lang w:eastAsia="ru-RU"/>
              </w:rPr>
              <w:lastRenderedPageBreak/>
              <w:t>количество времени (от 2 до 5 минут)</w:t>
            </w:r>
          </w:p>
        </w:tc>
        <w:tc>
          <w:tcPr>
            <w:tcW w:w="1367" w:type="dxa"/>
            <w:vAlign w:val="center"/>
          </w:tcPr>
          <w:p w14:paraId="3C63F4D0" w14:textId="77777777" w:rsidR="00DC4D16" w:rsidRDefault="00DC4D16" w:rsidP="00FE05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18</w:t>
            </w:r>
            <w:r>
              <w:rPr>
                <w:rFonts w:ascii="Times New Roman" w:eastAsia="Times New Roman" w:hAnsi="Times New Roman" w:cs="Times New Roman"/>
                <w:sz w:val="28"/>
                <w:szCs w:val="28"/>
                <w:lang w:val="en-US" w:eastAsia="ru-RU"/>
              </w:rPr>
              <w:t>5</w:t>
            </w:r>
          </w:p>
        </w:tc>
        <w:tc>
          <w:tcPr>
            <w:tcW w:w="1376" w:type="dxa"/>
            <w:vAlign w:val="center"/>
          </w:tcPr>
          <w:p w14:paraId="61B39F5C" w14:textId="77777777" w:rsidR="00DC4D16" w:rsidRPr="00FE05C2" w:rsidRDefault="00FE05C2" w:rsidP="00FE05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190</w:t>
            </w:r>
          </w:p>
        </w:tc>
        <w:tc>
          <w:tcPr>
            <w:tcW w:w="1459" w:type="dxa"/>
            <w:vAlign w:val="center"/>
          </w:tcPr>
          <w:p w14:paraId="42F5776B"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w:t>
            </w:r>
          </w:p>
        </w:tc>
        <w:tc>
          <w:tcPr>
            <w:tcW w:w="1417" w:type="dxa"/>
            <w:vAlign w:val="center"/>
          </w:tcPr>
          <w:p w14:paraId="5DF32C65" w14:textId="77777777" w:rsidR="00DC4D16" w:rsidRDefault="00FE05C2" w:rsidP="00FE05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220</w:t>
            </w:r>
          </w:p>
        </w:tc>
        <w:tc>
          <w:tcPr>
            <w:tcW w:w="1524" w:type="dxa"/>
            <w:vAlign w:val="center"/>
          </w:tcPr>
          <w:p w14:paraId="54FB0771"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225</w:t>
            </w:r>
          </w:p>
        </w:tc>
      </w:tr>
      <w:tr w:rsidR="00DC4D16" w:rsidRPr="00CD65DE" w14:paraId="711273B9" w14:textId="77777777" w:rsidTr="00FE05C2">
        <w:tc>
          <w:tcPr>
            <w:tcW w:w="2994" w:type="dxa"/>
          </w:tcPr>
          <w:p w14:paraId="269267E6" w14:textId="77777777" w:rsidR="00DC4D16" w:rsidRPr="00CD65DE" w:rsidRDefault="00DC4D16" w:rsidP="00EB64DA">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D0D0D" w:themeColor="text1" w:themeTint="F2"/>
                <w:sz w:val="28"/>
                <w:szCs w:val="28"/>
                <w:lang w:eastAsia="ru-RU"/>
              </w:rPr>
              <w:lastRenderedPageBreak/>
              <w:t>Капли начнаю</w:t>
            </w:r>
            <w:r w:rsidRPr="00CD65DE">
              <w:rPr>
                <w:rFonts w:ascii="Times New Roman" w:eastAsia="Times New Roman" w:hAnsi="Times New Roman" w:cs="Times New Roman"/>
                <w:color w:val="0D0D0D" w:themeColor="text1" w:themeTint="F2"/>
                <w:sz w:val="28"/>
                <w:szCs w:val="28"/>
                <w:lang w:eastAsia="ru-RU"/>
              </w:rPr>
              <w:t>т испаряться очень быстро, не успевают собраться в шарик</w:t>
            </w:r>
          </w:p>
        </w:tc>
        <w:tc>
          <w:tcPr>
            <w:tcW w:w="1367" w:type="dxa"/>
            <w:vAlign w:val="center"/>
          </w:tcPr>
          <w:p w14:paraId="59A8AE9B"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200-220</w:t>
            </w:r>
          </w:p>
        </w:tc>
        <w:tc>
          <w:tcPr>
            <w:tcW w:w="1376" w:type="dxa"/>
            <w:vAlign w:val="center"/>
          </w:tcPr>
          <w:p w14:paraId="373F5829" w14:textId="77777777" w:rsidR="00DC4D16" w:rsidRPr="00CD65DE" w:rsidRDefault="00FE05C2" w:rsidP="00FE05C2">
            <w:pPr>
              <w:spacing w:line="360" w:lineRule="auto"/>
              <w:ind w:right="134"/>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215-230</w:t>
            </w:r>
          </w:p>
        </w:tc>
        <w:tc>
          <w:tcPr>
            <w:tcW w:w="1459" w:type="dxa"/>
            <w:vAlign w:val="center"/>
          </w:tcPr>
          <w:p w14:paraId="1425ED4C"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22</w:t>
            </w:r>
            <w:r w:rsidR="00FE05C2">
              <w:rPr>
                <w:rFonts w:ascii="Times New Roman" w:eastAsia="Times New Roman" w:hAnsi="Times New Roman" w:cs="Times New Roman"/>
                <w:sz w:val="28"/>
                <w:szCs w:val="28"/>
                <w:lang w:eastAsia="ru-RU"/>
              </w:rPr>
              <w:t>0</w:t>
            </w:r>
            <w:r w:rsidRPr="00CD65DE">
              <w:rPr>
                <w:rFonts w:ascii="Times New Roman" w:eastAsia="Times New Roman" w:hAnsi="Times New Roman" w:cs="Times New Roman"/>
                <w:sz w:val="28"/>
                <w:szCs w:val="28"/>
                <w:lang w:eastAsia="ru-RU"/>
              </w:rPr>
              <w:t>-230</w:t>
            </w:r>
          </w:p>
        </w:tc>
        <w:tc>
          <w:tcPr>
            <w:tcW w:w="1417" w:type="dxa"/>
            <w:vAlign w:val="center"/>
          </w:tcPr>
          <w:p w14:paraId="0E0D2C44" w14:textId="77777777" w:rsidR="00DC4D16" w:rsidRPr="00CD65DE" w:rsidRDefault="00FE05C2" w:rsidP="00FE05C2">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230-240</w:t>
            </w:r>
          </w:p>
        </w:tc>
        <w:tc>
          <w:tcPr>
            <w:tcW w:w="1524" w:type="dxa"/>
            <w:vAlign w:val="center"/>
          </w:tcPr>
          <w:p w14:paraId="2A67F443" w14:textId="77777777" w:rsidR="00DC4D16" w:rsidRPr="00CD65DE" w:rsidRDefault="00DC4D16" w:rsidP="00FE05C2">
            <w:pPr>
              <w:spacing w:line="360" w:lineRule="auto"/>
              <w:jc w:val="center"/>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230-240</w:t>
            </w:r>
          </w:p>
        </w:tc>
      </w:tr>
    </w:tbl>
    <w:p w14:paraId="6BEE61B0" w14:textId="77777777" w:rsidR="005E65A6" w:rsidRDefault="00DB412B" w:rsidP="00C94475">
      <w:pPr>
        <w:spacing w:before="240"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u w:val="single"/>
          <w:lang w:eastAsia="ru-RU"/>
        </w:rPr>
        <w:t>Вывод:</w:t>
      </w:r>
      <w:r w:rsidR="00EB64DA">
        <w:rPr>
          <w:rFonts w:ascii="Times New Roman" w:eastAsia="Times New Roman" w:hAnsi="Times New Roman" w:cs="Times New Roman"/>
          <w:sz w:val="28"/>
          <w:szCs w:val="28"/>
          <w:u w:val="single"/>
          <w:lang w:eastAsia="ru-RU"/>
        </w:rPr>
        <w:t xml:space="preserve"> </w:t>
      </w:r>
      <w:r w:rsidR="00C94475" w:rsidRPr="00CD65DE">
        <w:rPr>
          <w:rFonts w:ascii="Times New Roman" w:eastAsia="Times New Roman" w:hAnsi="Times New Roman" w:cs="Times New Roman"/>
          <w:sz w:val="28"/>
          <w:szCs w:val="28"/>
          <w:lang w:eastAsia="ru-RU"/>
        </w:rPr>
        <w:t>температура точки Лейденфроста у веществ разной плотности на одной поверхности разная. Чем выше плотность жидкости, тем выше температура точки Лейденфроста.</w:t>
      </w:r>
    </w:p>
    <w:p w14:paraId="332682EB" w14:textId="6E8BF16C" w:rsidR="005E65A6" w:rsidRPr="00CD65DE" w:rsidRDefault="005E65A6" w:rsidP="00623602">
      <w:pPr>
        <w:spacing w:after="0" w:line="360" w:lineRule="auto"/>
        <w:jc w:val="both"/>
        <w:rPr>
          <w:rFonts w:ascii="Times New Roman" w:eastAsia="Times New Roman" w:hAnsi="Times New Roman" w:cs="Times New Roman"/>
          <w:b/>
          <w:i/>
          <w:sz w:val="28"/>
          <w:szCs w:val="28"/>
          <w:lang w:eastAsia="ru-RU"/>
        </w:rPr>
      </w:pPr>
      <w:r w:rsidRPr="00813468">
        <w:rPr>
          <w:rFonts w:ascii="Times New Roman" w:hAnsi="Times New Roman" w:cs="Times New Roman"/>
          <w:b/>
          <w:bCs/>
          <w:i/>
          <w:iCs/>
          <w:sz w:val="28"/>
          <w:szCs w:val="28"/>
        </w:rPr>
        <w:t>Опыт №3</w:t>
      </w:r>
      <w:r w:rsidR="00163329">
        <w:rPr>
          <w:rFonts w:ascii="Times New Roman" w:hAnsi="Times New Roman" w:cs="Times New Roman"/>
          <w:b/>
          <w:bCs/>
          <w:i/>
          <w:iCs/>
          <w:sz w:val="28"/>
          <w:szCs w:val="28"/>
        </w:rPr>
        <w:t xml:space="preserve"> </w:t>
      </w:r>
      <w:r w:rsidRPr="00CD65DE">
        <w:rPr>
          <w:rFonts w:ascii="Times New Roman" w:eastAsia="Times New Roman" w:hAnsi="Times New Roman" w:cs="Times New Roman"/>
          <w:b/>
          <w:i/>
          <w:sz w:val="28"/>
          <w:szCs w:val="28"/>
          <w:lang w:eastAsia="ru-RU"/>
        </w:rPr>
        <w:t xml:space="preserve">Наблюдение зависимости точки Лейденфроста от </w:t>
      </w:r>
      <w:r w:rsidRPr="00CD65DE">
        <w:rPr>
          <w:rFonts w:ascii="Times New Roman" w:eastAsia="Times New Roman" w:hAnsi="Times New Roman" w:cs="Times New Roman"/>
          <w:b/>
          <w:i/>
          <w:color w:val="000000"/>
          <w:sz w:val="28"/>
          <w:szCs w:val="28"/>
          <w:lang w:eastAsia="ru-RU"/>
        </w:rPr>
        <w:t>качества обработки поверхности</w:t>
      </w:r>
      <w:r w:rsidRPr="00CD65DE">
        <w:rPr>
          <w:rFonts w:ascii="Times New Roman" w:eastAsia="Times New Roman" w:hAnsi="Times New Roman" w:cs="Times New Roman"/>
          <w:b/>
          <w:i/>
          <w:sz w:val="28"/>
          <w:szCs w:val="28"/>
          <w:lang w:eastAsia="ru-RU"/>
        </w:rPr>
        <w:t xml:space="preserve">. </w:t>
      </w:r>
    </w:p>
    <w:p w14:paraId="67792D16" w14:textId="77777777" w:rsidR="005E65A6" w:rsidRPr="00CD65DE" w:rsidRDefault="005E65A6" w:rsidP="00CC1035">
      <w:pPr>
        <w:spacing w:after="0" w:line="360" w:lineRule="auto"/>
        <w:ind w:firstLine="709"/>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u w:val="single"/>
          <w:lang w:eastAsia="ru-RU"/>
        </w:rPr>
        <w:t xml:space="preserve">Цель эксперимента: </w:t>
      </w:r>
      <w:r w:rsidRPr="00CD65DE">
        <w:rPr>
          <w:rFonts w:ascii="Times New Roman" w:eastAsia="Times New Roman" w:hAnsi="Times New Roman" w:cs="Times New Roman"/>
          <w:sz w:val="28"/>
          <w:szCs w:val="28"/>
          <w:lang w:eastAsia="ru-RU"/>
        </w:rPr>
        <w:t>наблюдение возникновения эффекта Лейденфроста у жидкостей одной плотности (вода пресная) на поверхностях с различным качеством обработки.</w:t>
      </w:r>
    </w:p>
    <w:p w14:paraId="2EC39C48" w14:textId="77777777" w:rsidR="005E65A6" w:rsidRPr="00CD65DE" w:rsidRDefault="005E65A6" w:rsidP="00CC1035">
      <w:pPr>
        <w:spacing w:after="0" w:line="360" w:lineRule="auto"/>
        <w:ind w:firstLine="709"/>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Для проведения эксперимента были использованы</w:t>
      </w:r>
      <w:r w:rsidR="00537C17" w:rsidRPr="00CD65DE">
        <w:rPr>
          <w:rFonts w:ascii="Times New Roman" w:eastAsia="Times New Roman" w:hAnsi="Times New Roman" w:cs="Times New Roman"/>
          <w:sz w:val="28"/>
          <w:szCs w:val="28"/>
          <w:lang w:eastAsia="ru-RU"/>
        </w:rPr>
        <w:t xml:space="preserve"> различные поверхности </w:t>
      </w:r>
      <w:r w:rsidR="005F5CAF" w:rsidRPr="005F5CAF">
        <w:rPr>
          <w:rFonts w:ascii="Times New Roman" w:eastAsia="Times New Roman" w:hAnsi="Times New Roman" w:cs="Times New Roman"/>
          <w:sz w:val="28"/>
          <w:szCs w:val="28"/>
          <w:lang w:eastAsia="ru-RU"/>
        </w:rPr>
        <w:t>[</w:t>
      </w:r>
      <w:r w:rsidR="00042AE4">
        <w:rPr>
          <w:rFonts w:ascii="Times New Roman" w:eastAsia="Times New Roman" w:hAnsi="Times New Roman" w:cs="Times New Roman"/>
          <w:sz w:val="28"/>
          <w:szCs w:val="28"/>
          <w:lang w:eastAsia="ru-RU"/>
        </w:rPr>
        <w:t>Приложение 1</w:t>
      </w:r>
      <w:r w:rsidR="005F5CAF" w:rsidRPr="005F5CAF">
        <w:rPr>
          <w:rFonts w:ascii="Times New Roman" w:eastAsia="Times New Roman" w:hAnsi="Times New Roman" w:cs="Times New Roman"/>
          <w:sz w:val="28"/>
          <w:szCs w:val="28"/>
          <w:lang w:eastAsia="ru-RU"/>
        </w:rPr>
        <w:t>]</w:t>
      </w:r>
      <w:r w:rsidR="00537C17" w:rsidRPr="00CD65DE">
        <w:rPr>
          <w:rFonts w:ascii="Times New Roman" w:eastAsia="Times New Roman" w:hAnsi="Times New Roman" w:cs="Times New Roman"/>
          <w:sz w:val="28"/>
          <w:szCs w:val="28"/>
          <w:lang w:eastAsia="ru-RU"/>
        </w:rPr>
        <w:t>:</w:t>
      </w:r>
    </w:p>
    <w:p w14:paraId="214F303A" w14:textId="77777777" w:rsidR="00C51123" w:rsidRPr="00CD65DE" w:rsidRDefault="00C51123" w:rsidP="00CC1035">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xml:space="preserve">Поверхность №1 </w:t>
      </w:r>
      <w:r w:rsidR="00E41307">
        <w:rPr>
          <w:rFonts w:ascii="Times New Roman" w:eastAsia="Times New Roman" w:hAnsi="Times New Roman" w:cs="Times New Roman"/>
          <w:sz w:val="28"/>
          <w:szCs w:val="28"/>
          <w:lang w:eastAsia="ru-RU"/>
        </w:rPr>
        <w:t>–</w:t>
      </w:r>
      <w:r w:rsidRPr="00CD65DE">
        <w:rPr>
          <w:rFonts w:ascii="Times New Roman" w:eastAsia="Times New Roman" w:hAnsi="Times New Roman" w:cs="Times New Roman"/>
          <w:sz w:val="28"/>
          <w:szCs w:val="28"/>
          <w:lang w:eastAsia="ru-RU"/>
        </w:rPr>
        <w:t xml:space="preserve"> плитка лабораторная, электрическая (стальная </w:t>
      </w:r>
      <w:r w:rsidR="00537C17" w:rsidRPr="00CD65DE">
        <w:rPr>
          <w:rFonts w:ascii="Times New Roman" w:eastAsia="Times New Roman" w:hAnsi="Times New Roman" w:cs="Times New Roman"/>
          <w:sz w:val="28"/>
          <w:szCs w:val="28"/>
          <w:lang w:eastAsia="ru-RU"/>
        </w:rPr>
        <w:t xml:space="preserve">гладкая </w:t>
      </w:r>
      <w:r w:rsidRPr="00CD65DE">
        <w:rPr>
          <w:rFonts w:ascii="Times New Roman" w:eastAsia="Times New Roman" w:hAnsi="Times New Roman" w:cs="Times New Roman"/>
          <w:sz w:val="28"/>
          <w:szCs w:val="28"/>
          <w:lang w:eastAsia="ru-RU"/>
        </w:rPr>
        <w:t>поверхность нагревательного элемента</w:t>
      </w:r>
      <w:r w:rsidR="00537C17" w:rsidRPr="00CD65DE">
        <w:rPr>
          <w:rFonts w:ascii="Times New Roman" w:eastAsia="Times New Roman" w:hAnsi="Times New Roman" w:cs="Times New Roman"/>
          <w:sz w:val="28"/>
          <w:szCs w:val="28"/>
          <w:lang w:eastAsia="ru-RU"/>
        </w:rPr>
        <w:t xml:space="preserve"> с углублением в центре</w:t>
      </w:r>
      <w:r w:rsidRPr="00CD65DE">
        <w:rPr>
          <w:rFonts w:ascii="Times New Roman" w:eastAsia="Times New Roman" w:hAnsi="Times New Roman" w:cs="Times New Roman"/>
          <w:sz w:val="28"/>
          <w:szCs w:val="28"/>
          <w:lang w:eastAsia="ru-RU"/>
        </w:rPr>
        <w:t>);</w:t>
      </w:r>
    </w:p>
    <w:p w14:paraId="75F9F224" w14:textId="77777777" w:rsidR="00C51123" w:rsidRPr="00CD65DE" w:rsidRDefault="00C51123" w:rsidP="00CC1035">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xml:space="preserve">Поверхность №2 </w:t>
      </w:r>
      <w:r w:rsidR="00E41307">
        <w:rPr>
          <w:rFonts w:ascii="Times New Roman" w:eastAsia="Times New Roman" w:hAnsi="Times New Roman" w:cs="Times New Roman"/>
          <w:sz w:val="28"/>
          <w:szCs w:val="28"/>
          <w:lang w:eastAsia="ru-RU"/>
        </w:rPr>
        <w:t>–</w:t>
      </w:r>
      <w:r w:rsidRPr="00CD65DE">
        <w:rPr>
          <w:rFonts w:ascii="Times New Roman" w:eastAsia="Times New Roman" w:hAnsi="Times New Roman" w:cs="Times New Roman"/>
          <w:sz w:val="28"/>
          <w:szCs w:val="28"/>
          <w:lang w:eastAsia="ru-RU"/>
        </w:rPr>
        <w:t xml:space="preserve"> адаптер для индукционной плиты из стали</w:t>
      </w:r>
      <w:r w:rsidR="00537C17" w:rsidRPr="00CD65DE">
        <w:rPr>
          <w:rFonts w:ascii="Times New Roman" w:eastAsia="Times New Roman" w:hAnsi="Times New Roman" w:cs="Times New Roman"/>
          <w:sz w:val="28"/>
          <w:szCs w:val="28"/>
          <w:lang w:eastAsia="ru-RU"/>
        </w:rPr>
        <w:t>, с гладкой поверхностью</w:t>
      </w:r>
      <w:r w:rsidRPr="00CD65DE">
        <w:rPr>
          <w:rFonts w:ascii="Times New Roman" w:eastAsia="Times New Roman" w:hAnsi="Times New Roman" w:cs="Times New Roman"/>
          <w:sz w:val="28"/>
          <w:szCs w:val="28"/>
          <w:lang w:eastAsia="ru-RU"/>
        </w:rPr>
        <w:t>;</w:t>
      </w:r>
    </w:p>
    <w:p w14:paraId="10CB3D73" w14:textId="77777777" w:rsidR="00C51123" w:rsidRPr="00CD65DE" w:rsidRDefault="00C51123" w:rsidP="00CC1035">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xml:space="preserve">Поверхность №3 </w:t>
      </w:r>
      <w:r w:rsidR="00E41307">
        <w:rPr>
          <w:rFonts w:ascii="Times New Roman" w:eastAsia="Times New Roman" w:hAnsi="Times New Roman" w:cs="Times New Roman"/>
          <w:sz w:val="28"/>
          <w:szCs w:val="28"/>
          <w:lang w:eastAsia="ru-RU"/>
        </w:rPr>
        <w:t>–</w:t>
      </w:r>
      <w:r w:rsidRPr="00CD65DE">
        <w:rPr>
          <w:rFonts w:ascii="Times New Roman" w:eastAsia="Times New Roman" w:hAnsi="Times New Roman" w:cs="Times New Roman"/>
          <w:sz w:val="28"/>
          <w:szCs w:val="28"/>
          <w:lang w:eastAsia="ru-RU"/>
        </w:rPr>
        <w:t xml:space="preserve"> сковорода стальная;</w:t>
      </w:r>
    </w:p>
    <w:p w14:paraId="60012DAE" w14:textId="77777777" w:rsidR="00537C17" w:rsidRPr="00CD65DE" w:rsidRDefault="00C51123" w:rsidP="00CC1035">
      <w:pPr>
        <w:spacing w:after="0" w:line="360" w:lineRule="auto"/>
        <w:ind w:firstLine="709"/>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xml:space="preserve">Поверхность №4 </w:t>
      </w:r>
      <w:r w:rsidR="00E41307">
        <w:rPr>
          <w:rFonts w:ascii="Times New Roman" w:eastAsia="Times New Roman" w:hAnsi="Times New Roman" w:cs="Times New Roman"/>
          <w:sz w:val="28"/>
          <w:szCs w:val="28"/>
          <w:lang w:eastAsia="ru-RU"/>
        </w:rPr>
        <w:t>–</w:t>
      </w:r>
      <w:r w:rsidRPr="00CD65DE">
        <w:rPr>
          <w:rFonts w:ascii="Times New Roman" w:eastAsia="Times New Roman" w:hAnsi="Times New Roman" w:cs="Times New Roman"/>
          <w:sz w:val="28"/>
          <w:szCs w:val="28"/>
          <w:lang w:eastAsia="ru-RU"/>
        </w:rPr>
        <w:t xml:space="preserve"> сковорода алюминиевая с тефлоновым покрытием </w:t>
      </w:r>
    </w:p>
    <w:p w14:paraId="2842624D" w14:textId="77777777" w:rsidR="00DB0A94" w:rsidRDefault="00537C17" w:rsidP="00DB0A94">
      <w:pPr>
        <w:spacing w:after="0" w:line="360" w:lineRule="auto"/>
        <w:ind w:firstLine="709"/>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Поверхность №5 –конфорка электрической плиты (ребристая).</w:t>
      </w:r>
    </w:p>
    <w:p w14:paraId="15C1E1A4" w14:textId="77777777" w:rsidR="003227E7" w:rsidRPr="00DB0A94" w:rsidRDefault="003227E7" w:rsidP="00DB0A94">
      <w:pPr>
        <w:spacing w:after="0" w:line="360" w:lineRule="auto"/>
        <w:ind w:firstLine="709"/>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u w:val="single"/>
          <w:lang w:eastAsia="ru-RU"/>
        </w:rPr>
        <w:t xml:space="preserve">Описание эксперимента: </w:t>
      </w:r>
    </w:p>
    <w:p w14:paraId="49FA16DC" w14:textId="77777777" w:rsidR="003227E7" w:rsidRPr="00CD65DE" w:rsidRDefault="00C51123" w:rsidP="00EB64DA">
      <w:pPr>
        <w:pStyle w:val="a8"/>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Включили конфорку и п</w:t>
      </w:r>
      <w:r w:rsidR="003227E7" w:rsidRPr="00CD65DE">
        <w:rPr>
          <w:rFonts w:ascii="Times New Roman" w:eastAsia="Times New Roman" w:hAnsi="Times New Roman" w:cs="Times New Roman"/>
          <w:sz w:val="28"/>
          <w:szCs w:val="28"/>
          <w:lang w:eastAsia="ru-RU"/>
        </w:rPr>
        <w:t>риставили термощуп к ко</w:t>
      </w:r>
      <w:r w:rsidR="00C55FDE" w:rsidRPr="00CD65DE">
        <w:rPr>
          <w:rFonts w:ascii="Times New Roman" w:eastAsia="Times New Roman" w:hAnsi="Times New Roman" w:cs="Times New Roman"/>
          <w:sz w:val="28"/>
          <w:szCs w:val="28"/>
          <w:lang w:eastAsia="ru-RU"/>
        </w:rPr>
        <w:t>н</w:t>
      </w:r>
      <w:r w:rsidR="003227E7" w:rsidRPr="00CD65DE">
        <w:rPr>
          <w:rFonts w:ascii="Times New Roman" w:eastAsia="Times New Roman" w:hAnsi="Times New Roman" w:cs="Times New Roman"/>
          <w:sz w:val="28"/>
          <w:szCs w:val="28"/>
          <w:lang w:eastAsia="ru-RU"/>
        </w:rPr>
        <w:t>форке</w:t>
      </w:r>
      <w:r w:rsidRPr="00CD65DE">
        <w:rPr>
          <w:rFonts w:ascii="Times New Roman" w:eastAsia="Times New Roman" w:hAnsi="Times New Roman" w:cs="Times New Roman"/>
          <w:sz w:val="28"/>
          <w:szCs w:val="28"/>
          <w:lang w:eastAsia="ru-RU"/>
        </w:rPr>
        <w:t>.</w:t>
      </w:r>
    </w:p>
    <w:p w14:paraId="1A4BDE4D" w14:textId="77777777" w:rsidR="003227E7" w:rsidRPr="00CD65DE" w:rsidRDefault="00C51123" w:rsidP="00EB64DA">
      <w:pPr>
        <w:pStyle w:val="a8"/>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К</w:t>
      </w:r>
      <w:r w:rsidR="003227E7" w:rsidRPr="00CD65DE">
        <w:rPr>
          <w:rFonts w:ascii="Times New Roman" w:eastAsia="Times New Roman" w:hAnsi="Times New Roman" w:cs="Times New Roman"/>
          <w:sz w:val="28"/>
          <w:szCs w:val="28"/>
          <w:lang w:eastAsia="ru-RU"/>
        </w:rPr>
        <w:t xml:space="preserve">апали из пипетки на </w:t>
      </w:r>
      <w:r w:rsidR="00C55FDE" w:rsidRPr="00CD65DE">
        <w:rPr>
          <w:rFonts w:ascii="Times New Roman" w:eastAsia="Times New Roman" w:hAnsi="Times New Roman" w:cs="Times New Roman"/>
          <w:sz w:val="28"/>
          <w:szCs w:val="28"/>
          <w:lang w:eastAsia="ru-RU"/>
        </w:rPr>
        <w:t>разогретую поверхность, одной шероховатости</w:t>
      </w:r>
      <w:r w:rsidRPr="00CD65DE">
        <w:rPr>
          <w:rFonts w:ascii="Times New Roman" w:eastAsia="Times New Roman" w:hAnsi="Times New Roman" w:cs="Times New Roman"/>
          <w:sz w:val="28"/>
          <w:szCs w:val="28"/>
          <w:lang w:eastAsia="ru-RU"/>
        </w:rPr>
        <w:t>.</w:t>
      </w:r>
    </w:p>
    <w:p w14:paraId="6B9BE46C" w14:textId="77777777" w:rsidR="00C55FDE" w:rsidRPr="00CD65DE" w:rsidRDefault="00537C17" w:rsidP="00EB64DA">
      <w:pPr>
        <w:pStyle w:val="a8"/>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Опыт повторили на различных поверхностях.</w:t>
      </w:r>
    </w:p>
    <w:p w14:paraId="5696E2C4" w14:textId="77777777" w:rsidR="003227E7" w:rsidRDefault="003227E7" w:rsidP="00EB64DA">
      <w:pPr>
        <w:pStyle w:val="a8"/>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Наблюдали за поведением капли</w:t>
      </w:r>
      <w:r w:rsidR="00BF235B">
        <w:rPr>
          <w:rFonts w:ascii="Times New Roman" w:eastAsia="Times New Roman" w:hAnsi="Times New Roman" w:cs="Times New Roman"/>
          <w:sz w:val="28"/>
          <w:szCs w:val="28"/>
          <w:lang w:eastAsia="ru-RU"/>
        </w:rPr>
        <w:t>.</w:t>
      </w:r>
    </w:p>
    <w:p w14:paraId="758669D1" w14:textId="77777777" w:rsidR="00BF235B" w:rsidRPr="00EB64DA" w:rsidRDefault="00BF235B" w:rsidP="00EB64DA">
      <w:pPr>
        <w:pStyle w:val="a8"/>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EB64DA">
        <w:rPr>
          <w:rFonts w:ascii="Times New Roman" w:eastAsia="Times New Roman" w:hAnsi="Times New Roman" w:cs="Times New Roman"/>
          <w:sz w:val="28"/>
          <w:szCs w:val="28"/>
          <w:lang w:eastAsia="ru-RU"/>
        </w:rPr>
        <w:t>Определили погрешность.</w:t>
      </w:r>
    </w:p>
    <w:p w14:paraId="4096775A" w14:textId="77777777" w:rsidR="00BF235B" w:rsidRDefault="00BF235B" w:rsidP="00BF235B">
      <w:pPr>
        <w:spacing w:after="0" w:line="36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lastRenderedPageBreak/>
        <w:t xml:space="preserve">Определение погрешности: </w:t>
      </w:r>
    </w:p>
    <w:p w14:paraId="676D9E6B" w14:textId="77777777" w:rsidR="00BF235B" w:rsidRPr="00B474A8" w:rsidRDefault="00BF235B" w:rsidP="00BF235B">
      <w:pPr>
        <w:pStyle w:val="a8"/>
        <w:numPr>
          <w:ilvl w:val="0"/>
          <w:numId w:val="16"/>
        </w:numPr>
        <w:spacing w:after="0" w:line="36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Погрешность термощупа: ∆</w:t>
      </w:r>
      <w:r>
        <w:rPr>
          <w:rFonts w:ascii="Times New Roman" w:eastAsia="Times New Roman" w:hAnsi="Times New Roman" w:cs="Times New Roman"/>
          <w:sz w:val="28"/>
          <w:szCs w:val="28"/>
          <w:lang w:val="en-US" w:eastAsia="ru-RU"/>
        </w:rPr>
        <w:t>t</w:t>
      </w:r>
      <w:r w:rsidRPr="001C2586">
        <w:rPr>
          <w:rFonts w:ascii="Times New Roman" w:eastAsia="Times New Roman" w:hAnsi="Times New Roman" w:cs="Times New Roman"/>
          <w:sz w:val="28"/>
          <w:szCs w:val="28"/>
          <w:lang w:eastAsia="ru-RU"/>
        </w:rPr>
        <w:t xml:space="preserve"> = </w:t>
      </w:r>
      <w:r w:rsidRPr="00CD65D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0,1 </w:t>
      </w:r>
      <w:r w:rsidRPr="00CD65DE">
        <w:rPr>
          <w:rFonts w:ascii="Times New Roman" w:eastAsia="Times New Roman" w:hAnsi="Times New Roman" w:cs="Times New Roman"/>
          <w:color w:val="0D0D0D" w:themeColor="text1" w:themeTint="F2"/>
          <w:sz w:val="28"/>
          <w:szCs w:val="28"/>
          <w:vertAlign w:val="superscript"/>
          <w:lang w:eastAsia="ru-RU"/>
        </w:rPr>
        <w:t>0</w:t>
      </w:r>
      <w:r>
        <w:rPr>
          <w:rFonts w:ascii="Times New Roman" w:eastAsia="Times New Roman" w:hAnsi="Times New Roman" w:cs="Times New Roman"/>
          <w:sz w:val="28"/>
          <w:szCs w:val="28"/>
          <w:lang w:eastAsia="ru-RU"/>
        </w:rPr>
        <w:t xml:space="preserve">С </w:t>
      </w:r>
      <w:r w:rsidRPr="001C258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Приложение 7</w:t>
      </w:r>
      <w:r w:rsidRPr="001C258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73637032" w14:textId="289CFCD4" w:rsidR="005324AB" w:rsidRPr="00CD65DE" w:rsidRDefault="00C25A8B" w:rsidP="00CC1035">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xml:space="preserve">На </w:t>
      </w:r>
      <w:r w:rsidR="00537C17" w:rsidRPr="00CD65DE">
        <w:rPr>
          <w:rFonts w:ascii="Times New Roman" w:eastAsia="Times New Roman" w:hAnsi="Times New Roman" w:cs="Times New Roman"/>
          <w:sz w:val="28"/>
          <w:szCs w:val="28"/>
          <w:lang w:eastAsia="ru-RU"/>
        </w:rPr>
        <w:t>образцах</w:t>
      </w:r>
      <w:r w:rsidRPr="00CD65DE">
        <w:rPr>
          <w:rFonts w:ascii="Times New Roman" w:eastAsia="Times New Roman" w:hAnsi="Times New Roman" w:cs="Times New Roman"/>
          <w:sz w:val="28"/>
          <w:szCs w:val="28"/>
          <w:lang w:eastAsia="ru-RU"/>
        </w:rPr>
        <w:t xml:space="preserve"> №1 и №2</w:t>
      </w:r>
      <w:r w:rsidR="00537C17" w:rsidRPr="00CD65DE">
        <w:rPr>
          <w:rFonts w:ascii="Times New Roman" w:eastAsia="Times New Roman" w:hAnsi="Times New Roman" w:cs="Times New Roman"/>
          <w:sz w:val="28"/>
          <w:szCs w:val="28"/>
          <w:lang w:eastAsia="ru-RU"/>
        </w:rPr>
        <w:t>, №5</w:t>
      </w:r>
      <w:r w:rsidRPr="00CD65DE">
        <w:rPr>
          <w:rFonts w:ascii="Times New Roman" w:eastAsia="Times New Roman" w:hAnsi="Times New Roman" w:cs="Times New Roman"/>
          <w:sz w:val="28"/>
          <w:szCs w:val="28"/>
          <w:lang w:eastAsia="ru-RU"/>
        </w:rPr>
        <w:t xml:space="preserve"> эффект наблюдался при температур</w:t>
      </w:r>
      <w:r w:rsidR="00240783">
        <w:rPr>
          <w:rFonts w:ascii="Times New Roman" w:eastAsia="Times New Roman" w:hAnsi="Times New Roman" w:cs="Times New Roman"/>
          <w:sz w:val="28"/>
          <w:szCs w:val="28"/>
          <w:lang w:eastAsia="ru-RU"/>
        </w:rPr>
        <w:t>е 180</w:t>
      </w:r>
      <w:r w:rsidR="00BF235B" w:rsidRPr="00CD65DE">
        <w:rPr>
          <w:rFonts w:ascii="Times New Roman" w:eastAsia="Times New Roman" w:hAnsi="Times New Roman" w:cs="Times New Roman"/>
          <w:color w:val="0D0D0D" w:themeColor="text1" w:themeTint="F2"/>
          <w:sz w:val="28"/>
          <w:szCs w:val="28"/>
          <w:vertAlign w:val="superscript"/>
          <w:lang w:eastAsia="ru-RU"/>
        </w:rPr>
        <w:t>0</w:t>
      </w:r>
      <w:r w:rsidR="00BF235B">
        <w:rPr>
          <w:rFonts w:ascii="Times New Roman" w:eastAsia="Times New Roman" w:hAnsi="Times New Roman" w:cs="Times New Roman"/>
          <w:sz w:val="28"/>
          <w:szCs w:val="28"/>
          <w:lang w:eastAsia="ru-RU"/>
        </w:rPr>
        <w:t>С</w:t>
      </w:r>
      <w:r w:rsidR="00163329">
        <w:rPr>
          <w:rFonts w:ascii="Times New Roman" w:eastAsia="Times New Roman" w:hAnsi="Times New Roman" w:cs="Times New Roman"/>
          <w:sz w:val="28"/>
          <w:szCs w:val="28"/>
          <w:lang w:eastAsia="ru-RU"/>
        </w:rPr>
        <w:t xml:space="preserve"> </w:t>
      </w:r>
      <w:r w:rsidR="005F5CAF" w:rsidRPr="005F5CAF">
        <w:rPr>
          <w:rFonts w:ascii="Times New Roman" w:eastAsia="Times New Roman" w:hAnsi="Times New Roman" w:cs="Times New Roman"/>
          <w:sz w:val="28"/>
          <w:szCs w:val="28"/>
          <w:lang w:eastAsia="ru-RU"/>
        </w:rPr>
        <w:t>[</w:t>
      </w:r>
      <w:r w:rsidR="005F5CAF">
        <w:rPr>
          <w:rFonts w:ascii="Times New Roman" w:eastAsia="Times New Roman" w:hAnsi="Times New Roman" w:cs="Times New Roman"/>
          <w:sz w:val="28"/>
          <w:szCs w:val="28"/>
          <w:lang w:eastAsia="ru-RU"/>
        </w:rPr>
        <w:t>Приложение 2</w:t>
      </w:r>
      <w:r w:rsidR="005F5CAF" w:rsidRPr="005F5CAF">
        <w:rPr>
          <w:rFonts w:ascii="Times New Roman" w:eastAsia="Times New Roman" w:hAnsi="Times New Roman" w:cs="Times New Roman"/>
          <w:sz w:val="28"/>
          <w:szCs w:val="28"/>
          <w:lang w:eastAsia="ru-RU"/>
        </w:rPr>
        <w:t>]</w:t>
      </w:r>
      <w:r w:rsidR="00A946E1" w:rsidRPr="00CD65DE">
        <w:rPr>
          <w:rFonts w:ascii="Times New Roman" w:eastAsia="Times New Roman" w:hAnsi="Times New Roman" w:cs="Times New Roman"/>
          <w:color w:val="0D0D0D" w:themeColor="text1" w:themeTint="F2"/>
          <w:sz w:val="28"/>
          <w:szCs w:val="28"/>
          <w:lang w:eastAsia="ru-RU"/>
        </w:rPr>
        <w:t>. На гладких поверхностях (образцы №1, №2) большая капля быстро скатывалась к центру, а на ребристой поверхности (образец №5), капля вначале двигалась по кругу</w:t>
      </w:r>
      <w:r w:rsidR="002F31A3" w:rsidRPr="00CD65DE">
        <w:rPr>
          <w:rFonts w:ascii="Times New Roman" w:eastAsia="Times New Roman" w:hAnsi="Times New Roman" w:cs="Times New Roman"/>
          <w:color w:val="0D0D0D" w:themeColor="text1" w:themeTint="F2"/>
          <w:sz w:val="28"/>
          <w:szCs w:val="28"/>
          <w:lang w:eastAsia="ru-RU"/>
        </w:rPr>
        <w:t>, ребристость поверхности служила направляющей, только через некоторое время скатывалась к центру.</w:t>
      </w:r>
    </w:p>
    <w:p w14:paraId="48D41BA2" w14:textId="77777777" w:rsidR="005324AB" w:rsidRPr="00CD65DE" w:rsidRDefault="005324AB" w:rsidP="00CC1035">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sz w:val="28"/>
          <w:szCs w:val="28"/>
          <w:lang w:eastAsia="ru-RU"/>
        </w:rPr>
        <w:t>Н</w:t>
      </w:r>
      <w:r w:rsidR="00C25A8B" w:rsidRPr="00CD65DE">
        <w:rPr>
          <w:rFonts w:ascii="Times New Roman" w:eastAsia="Times New Roman" w:hAnsi="Times New Roman" w:cs="Times New Roman"/>
          <w:sz w:val="28"/>
          <w:szCs w:val="28"/>
          <w:lang w:eastAsia="ru-RU"/>
        </w:rPr>
        <w:t xml:space="preserve">а </w:t>
      </w:r>
      <w:r w:rsidR="00537C17" w:rsidRPr="00CD65DE">
        <w:rPr>
          <w:rFonts w:ascii="Times New Roman" w:eastAsia="Times New Roman" w:hAnsi="Times New Roman" w:cs="Times New Roman"/>
          <w:sz w:val="28"/>
          <w:szCs w:val="28"/>
          <w:lang w:eastAsia="ru-RU"/>
        </w:rPr>
        <w:t>образцах</w:t>
      </w:r>
      <w:r w:rsidR="00C25A8B" w:rsidRPr="00CD65DE">
        <w:rPr>
          <w:rFonts w:ascii="Times New Roman" w:eastAsia="Times New Roman" w:hAnsi="Times New Roman" w:cs="Times New Roman"/>
          <w:sz w:val="28"/>
          <w:szCs w:val="28"/>
          <w:lang w:eastAsia="ru-RU"/>
        </w:rPr>
        <w:t xml:space="preserve"> №3 и №4 </w:t>
      </w:r>
      <w:r w:rsidR="00C25A8B" w:rsidRPr="00CD65DE">
        <w:rPr>
          <w:rFonts w:ascii="Times New Roman" w:eastAsia="Times New Roman" w:hAnsi="Times New Roman" w:cs="Times New Roman"/>
          <w:color w:val="0D0D0D" w:themeColor="text1" w:themeTint="F2"/>
          <w:sz w:val="28"/>
          <w:szCs w:val="28"/>
          <w:lang w:eastAsia="ru-RU"/>
        </w:rPr>
        <w:t xml:space="preserve">капли начинали собираться в маленькие шарики и бегали по поверхности значительное время при температурах </w:t>
      </w:r>
      <w:r w:rsidRPr="00CD65DE">
        <w:rPr>
          <w:rFonts w:ascii="Times New Roman" w:eastAsia="Times New Roman" w:hAnsi="Times New Roman" w:cs="Times New Roman"/>
          <w:color w:val="0D0D0D" w:themeColor="text1" w:themeTint="F2"/>
          <w:sz w:val="28"/>
          <w:szCs w:val="28"/>
          <w:lang w:eastAsia="ru-RU"/>
        </w:rPr>
        <w:t xml:space="preserve">поверхности </w:t>
      </w:r>
      <w:r w:rsidR="00F07F68" w:rsidRPr="00CD65DE">
        <w:rPr>
          <w:rFonts w:ascii="Times New Roman" w:eastAsia="Times New Roman" w:hAnsi="Times New Roman" w:cs="Times New Roman"/>
          <w:color w:val="0D0D0D" w:themeColor="text1" w:themeTint="F2"/>
          <w:sz w:val="28"/>
          <w:szCs w:val="28"/>
          <w:lang w:eastAsia="ru-RU"/>
        </w:rPr>
        <w:t>3</w:t>
      </w:r>
      <w:r w:rsidRPr="00CD65DE">
        <w:rPr>
          <w:rFonts w:ascii="Times New Roman" w:eastAsia="Times New Roman" w:hAnsi="Times New Roman" w:cs="Times New Roman"/>
          <w:color w:val="0D0D0D" w:themeColor="text1" w:themeTint="F2"/>
          <w:sz w:val="28"/>
          <w:szCs w:val="28"/>
          <w:lang w:eastAsia="ru-RU"/>
        </w:rPr>
        <w:t>5</w:t>
      </w:r>
      <w:r w:rsidRPr="00CD65DE">
        <w:rPr>
          <w:rFonts w:ascii="Times New Roman" w:eastAsia="Times New Roman" w:hAnsi="Times New Roman" w:cs="Times New Roman"/>
          <w:color w:val="0D0D0D" w:themeColor="text1" w:themeTint="F2"/>
          <w:sz w:val="28"/>
          <w:szCs w:val="28"/>
          <w:vertAlign w:val="superscript"/>
          <w:lang w:eastAsia="ru-RU"/>
        </w:rPr>
        <w:t>0</w:t>
      </w:r>
      <w:r w:rsidRPr="00CD65DE">
        <w:rPr>
          <w:rFonts w:ascii="Times New Roman" w:eastAsia="Times New Roman" w:hAnsi="Times New Roman" w:cs="Times New Roman"/>
          <w:color w:val="0D0D0D" w:themeColor="text1" w:themeTint="F2"/>
          <w:sz w:val="28"/>
          <w:szCs w:val="28"/>
          <w:lang w:eastAsia="ru-RU"/>
        </w:rPr>
        <w:t xml:space="preserve">С </w:t>
      </w:r>
      <w:r w:rsidR="00E41307">
        <w:rPr>
          <w:rFonts w:ascii="Times New Roman" w:eastAsia="Times New Roman" w:hAnsi="Times New Roman" w:cs="Times New Roman"/>
          <w:color w:val="0D0D0D" w:themeColor="text1" w:themeTint="F2"/>
          <w:sz w:val="28"/>
          <w:szCs w:val="28"/>
          <w:lang w:eastAsia="ru-RU"/>
        </w:rPr>
        <w:t>–</w:t>
      </w:r>
      <w:r w:rsidR="00F07F68" w:rsidRPr="00CD65DE">
        <w:rPr>
          <w:rFonts w:ascii="Times New Roman" w:eastAsia="Times New Roman" w:hAnsi="Times New Roman" w:cs="Times New Roman"/>
          <w:color w:val="0D0D0D" w:themeColor="text1" w:themeTint="F2"/>
          <w:sz w:val="28"/>
          <w:szCs w:val="28"/>
          <w:lang w:eastAsia="ru-RU"/>
        </w:rPr>
        <w:t>4</w:t>
      </w:r>
      <w:r w:rsidRPr="00CD65DE">
        <w:rPr>
          <w:rFonts w:ascii="Times New Roman" w:eastAsia="Times New Roman" w:hAnsi="Times New Roman" w:cs="Times New Roman"/>
          <w:color w:val="0D0D0D" w:themeColor="text1" w:themeTint="F2"/>
          <w:sz w:val="28"/>
          <w:szCs w:val="28"/>
          <w:lang w:eastAsia="ru-RU"/>
        </w:rPr>
        <w:t>5</w:t>
      </w:r>
      <w:r w:rsidR="00C25A8B" w:rsidRPr="00CD65DE">
        <w:rPr>
          <w:rFonts w:ascii="Times New Roman" w:eastAsia="Times New Roman" w:hAnsi="Times New Roman" w:cs="Times New Roman"/>
          <w:color w:val="0D0D0D" w:themeColor="text1" w:themeTint="F2"/>
          <w:sz w:val="28"/>
          <w:szCs w:val="28"/>
          <w:vertAlign w:val="superscript"/>
          <w:lang w:eastAsia="ru-RU"/>
        </w:rPr>
        <w:t>0</w:t>
      </w:r>
      <w:r w:rsidR="00C25A8B" w:rsidRPr="00CD65DE">
        <w:rPr>
          <w:rFonts w:ascii="Times New Roman" w:eastAsia="Times New Roman" w:hAnsi="Times New Roman" w:cs="Times New Roman"/>
          <w:color w:val="0D0D0D" w:themeColor="text1" w:themeTint="F2"/>
          <w:sz w:val="28"/>
          <w:szCs w:val="28"/>
          <w:lang w:eastAsia="ru-RU"/>
        </w:rPr>
        <w:t>С</w:t>
      </w:r>
      <w:r w:rsidR="009A0D21" w:rsidRPr="00CD65DE">
        <w:rPr>
          <w:rFonts w:ascii="Times New Roman" w:eastAsia="Times New Roman" w:hAnsi="Times New Roman" w:cs="Times New Roman"/>
          <w:color w:val="0D0D0D" w:themeColor="text1" w:themeTint="F2"/>
          <w:sz w:val="28"/>
          <w:szCs w:val="28"/>
          <w:lang w:eastAsia="ru-RU"/>
        </w:rPr>
        <w:t>, что значительно ниже температуры кипения воды</w:t>
      </w:r>
      <w:r w:rsidR="005F5CAF" w:rsidRPr="005F5CAF">
        <w:rPr>
          <w:rFonts w:ascii="Times New Roman" w:eastAsia="Times New Roman" w:hAnsi="Times New Roman" w:cs="Times New Roman"/>
          <w:sz w:val="28"/>
          <w:szCs w:val="28"/>
          <w:lang w:eastAsia="ru-RU"/>
        </w:rPr>
        <w:t>[</w:t>
      </w:r>
      <w:r w:rsidR="00042AE4">
        <w:rPr>
          <w:rFonts w:ascii="Times New Roman" w:eastAsia="Times New Roman" w:hAnsi="Times New Roman" w:cs="Times New Roman"/>
          <w:sz w:val="28"/>
          <w:szCs w:val="28"/>
          <w:lang w:eastAsia="ru-RU"/>
        </w:rPr>
        <w:t>Приложение 2</w:t>
      </w:r>
      <w:r w:rsidR="005F5CAF" w:rsidRPr="005F5CAF">
        <w:rPr>
          <w:rFonts w:ascii="Times New Roman" w:eastAsia="Times New Roman" w:hAnsi="Times New Roman" w:cs="Times New Roman"/>
          <w:sz w:val="28"/>
          <w:szCs w:val="28"/>
          <w:lang w:eastAsia="ru-RU"/>
        </w:rPr>
        <w:t>]</w:t>
      </w:r>
      <w:r w:rsidR="005F5CAF">
        <w:rPr>
          <w:rFonts w:ascii="Times New Roman" w:eastAsia="Times New Roman" w:hAnsi="Times New Roman" w:cs="Times New Roman"/>
          <w:sz w:val="28"/>
          <w:szCs w:val="28"/>
          <w:lang w:eastAsia="ru-RU"/>
        </w:rPr>
        <w:t>.</w:t>
      </w:r>
    </w:p>
    <w:p w14:paraId="0C34FE3B" w14:textId="77777777" w:rsidR="005E65A6" w:rsidRDefault="005324AB" w:rsidP="00CC1035">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color w:val="0D0D0D" w:themeColor="text1" w:themeTint="F2"/>
          <w:sz w:val="28"/>
          <w:szCs w:val="28"/>
          <w:lang w:eastAsia="ru-RU"/>
        </w:rPr>
        <w:t>Такое поведение</w:t>
      </w:r>
      <w:r w:rsidR="005F5CAF">
        <w:rPr>
          <w:rFonts w:ascii="Times New Roman" w:eastAsia="Times New Roman" w:hAnsi="Times New Roman" w:cs="Times New Roman"/>
          <w:color w:val="0D0D0D" w:themeColor="text1" w:themeTint="F2"/>
          <w:sz w:val="28"/>
          <w:szCs w:val="28"/>
          <w:lang w:eastAsia="ru-RU"/>
        </w:rPr>
        <w:t xml:space="preserve"> капель воды можно объяснить не</w:t>
      </w:r>
      <w:r w:rsidRPr="00CD65DE">
        <w:rPr>
          <w:rFonts w:ascii="Times New Roman" w:eastAsia="Times New Roman" w:hAnsi="Times New Roman" w:cs="Times New Roman"/>
          <w:color w:val="0D0D0D" w:themeColor="text1" w:themeTint="F2"/>
          <w:sz w:val="28"/>
          <w:szCs w:val="28"/>
          <w:lang w:eastAsia="ru-RU"/>
        </w:rPr>
        <w:t xml:space="preserve">смачиваемостью </w:t>
      </w:r>
      <w:r w:rsidR="00BE5FDB" w:rsidRPr="00CD65DE">
        <w:rPr>
          <w:rFonts w:ascii="Times New Roman" w:eastAsia="Times New Roman" w:hAnsi="Times New Roman" w:cs="Times New Roman"/>
          <w:color w:val="0D0D0D" w:themeColor="text1" w:themeTint="F2"/>
          <w:sz w:val="28"/>
          <w:szCs w:val="28"/>
          <w:lang w:eastAsia="ru-RU"/>
        </w:rPr>
        <w:t xml:space="preserve">антипригарных </w:t>
      </w:r>
      <w:r w:rsidRPr="00CD65DE">
        <w:rPr>
          <w:rFonts w:ascii="Times New Roman" w:eastAsia="Times New Roman" w:hAnsi="Times New Roman" w:cs="Times New Roman"/>
          <w:color w:val="0D0D0D" w:themeColor="text1" w:themeTint="F2"/>
          <w:sz w:val="28"/>
          <w:szCs w:val="28"/>
          <w:lang w:eastAsia="ru-RU"/>
        </w:rPr>
        <w:t>поверхностей образцов №3 и №4</w:t>
      </w:r>
      <w:r w:rsidR="00C1425C" w:rsidRPr="00CD65DE">
        <w:rPr>
          <w:rFonts w:ascii="Times New Roman" w:eastAsia="Times New Roman" w:hAnsi="Times New Roman" w:cs="Times New Roman"/>
          <w:color w:val="0D0D0D" w:themeColor="text1" w:themeTint="F2"/>
          <w:sz w:val="28"/>
          <w:szCs w:val="28"/>
          <w:lang w:eastAsia="ru-RU"/>
        </w:rPr>
        <w:t xml:space="preserve">. При незначительном нагревании поверхности притяжение молекул воды к поверхности стремительно уменьшается, капли жидкости собираются в шарики </w:t>
      </w:r>
      <w:r w:rsidR="0072048E" w:rsidRPr="00CD65DE">
        <w:rPr>
          <w:rFonts w:ascii="Times New Roman" w:eastAsia="Times New Roman" w:hAnsi="Times New Roman" w:cs="Times New Roman"/>
          <w:color w:val="0D0D0D" w:themeColor="text1" w:themeTint="F2"/>
          <w:sz w:val="28"/>
          <w:szCs w:val="28"/>
          <w:lang w:eastAsia="ru-RU"/>
        </w:rPr>
        <w:t>ещё до прогревания поверхности и самой жидкости до температуры кипения. И,</w:t>
      </w:r>
      <w:r w:rsidR="00C1425C" w:rsidRPr="00CD65DE">
        <w:rPr>
          <w:rFonts w:ascii="Times New Roman" w:eastAsia="Times New Roman" w:hAnsi="Times New Roman" w:cs="Times New Roman"/>
          <w:color w:val="0D0D0D" w:themeColor="text1" w:themeTint="F2"/>
          <w:sz w:val="28"/>
          <w:szCs w:val="28"/>
          <w:lang w:eastAsia="ru-RU"/>
        </w:rPr>
        <w:t xml:space="preserve"> в таком состоянии</w:t>
      </w:r>
      <w:r w:rsidR="0072048E" w:rsidRPr="00CD65DE">
        <w:rPr>
          <w:rFonts w:ascii="Times New Roman" w:eastAsia="Times New Roman" w:hAnsi="Times New Roman" w:cs="Times New Roman"/>
          <w:color w:val="0D0D0D" w:themeColor="text1" w:themeTint="F2"/>
          <w:sz w:val="28"/>
          <w:szCs w:val="28"/>
          <w:lang w:eastAsia="ru-RU"/>
        </w:rPr>
        <w:t>,</w:t>
      </w:r>
      <w:r w:rsidR="00C1425C" w:rsidRPr="00CD65DE">
        <w:rPr>
          <w:rFonts w:ascii="Times New Roman" w:eastAsia="Times New Roman" w:hAnsi="Times New Roman" w:cs="Times New Roman"/>
          <w:color w:val="0D0D0D" w:themeColor="text1" w:themeTint="F2"/>
          <w:sz w:val="28"/>
          <w:szCs w:val="28"/>
          <w:lang w:eastAsia="ru-RU"/>
        </w:rPr>
        <w:t xml:space="preserve"> время жизни </w:t>
      </w:r>
      <w:r w:rsidR="0072048E" w:rsidRPr="00CD65DE">
        <w:rPr>
          <w:rFonts w:ascii="Times New Roman" w:eastAsia="Times New Roman" w:hAnsi="Times New Roman" w:cs="Times New Roman"/>
          <w:color w:val="0D0D0D" w:themeColor="text1" w:themeTint="F2"/>
          <w:sz w:val="28"/>
          <w:szCs w:val="28"/>
          <w:lang w:eastAsia="ru-RU"/>
        </w:rPr>
        <w:t xml:space="preserve">капель на </w:t>
      </w:r>
      <w:r w:rsidR="00AD4BA3" w:rsidRPr="00CD65DE">
        <w:rPr>
          <w:rFonts w:ascii="Times New Roman" w:eastAsia="Times New Roman" w:hAnsi="Times New Roman" w:cs="Times New Roman"/>
          <w:color w:val="0D0D0D" w:themeColor="text1" w:themeTint="F2"/>
          <w:sz w:val="28"/>
          <w:szCs w:val="28"/>
          <w:lang w:eastAsia="ru-RU"/>
        </w:rPr>
        <w:t>не смачиваемой</w:t>
      </w:r>
      <w:r w:rsidR="0072048E" w:rsidRPr="00CD65DE">
        <w:rPr>
          <w:rFonts w:ascii="Times New Roman" w:eastAsia="Times New Roman" w:hAnsi="Times New Roman" w:cs="Times New Roman"/>
          <w:color w:val="0D0D0D" w:themeColor="text1" w:themeTint="F2"/>
          <w:sz w:val="28"/>
          <w:szCs w:val="28"/>
          <w:lang w:eastAsia="ru-RU"/>
        </w:rPr>
        <w:t xml:space="preserve"> поверхности </w:t>
      </w:r>
      <w:r w:rsidR="00C1425C" w:rsidRPr="00CD65DE">
        <w:rPr>
          <w:rFonts w:ascii="Times New Roman" w:eastAsia="Times New Roman" w:hAnsi="Times New Roman" w:cs="Times New Roman"/>
          <w:color w:val="0D0D0D" w:themeColor="text1" w:themeTint="F2"/>
          <w:sz w:val="28"/>
          <w:szCs w:val="28"/>
          <w:lang w:eastAsia="ru-RU"/>
        </w:rPr>
        <w:t>значительно увеличивается. Наблюдение эффекта Лейденфроста на таких поверхностях затруднено.</w:t>
      </w:r>
    </w:p>
    <w:p w14:paraId="6809D1E2" w14:textId="77777777" w:rsidR="00A5057A" w:rsidRDefault="00A5057A" w:rsidP="00CC1035">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14:paraId="5BC5AAA2" w14:textId="77777777" w:rsidR="005F7977" w:rsidRPr="00D90853" w:rsidRDefault="005F7977" w:rsidP="00A5057A">
      <w:pPr>
        <w:spacing w:after="0" w:line="360" w:lineRule="auto"/>
        <w:jc w:val="both"/>
        <w:rPr>
          <w:rFonts w:ascii="Times New Roman" w:eastAsia="Times New Roman" w:hAnsi="Times New Roman" w:cs="Times New Roman"/>
          <w:b/>
          <w:i/>
          <w:sz w:val="28"/>
          <w:szCs w:val="28"/>
          <w:lang w:eastAsia="ru-RU"/>
        </w:rPr>
      </w:pPr>
      <w:r>
        <w:rPr>
          <w:rFonts w:ascii="Times New Roman" w:hAnsi="Times New Roman" w:cs="Times New Roman"/>
          <w:b/>
          <w:bCs/>
          <w:i/>
          <w:iCs/>
          <w:sz w:val="28"/>
          <w:szCs w:val="28"/>
        </w:rPr>
        <w:t>Опыт №4</w:t>
      </w:r>
      <w:r w:rsidR="00D90853">
        <w:rPr>
          <w:rFonts w:ascii="Times New Roman" w:hAnsi="Times New Roman" w:cs="Times New Roman"/>
          <w:b/>
          <w:bCs/>
          <w:i/>
          <w:iCs/>
          <w:sz w:val="28"/>
          <w:szCs w:val="28"/>
        </w:rPr>
        <w:t xml:space="preserve"> Изучение изменения объёма капли воды от времени на стальной поверхности </w:t>
      </w:r>
      <w:r w:rsidR="00D90853" w:rsidRPr="00D90853">
        <w:rPr>
          <w:rFonts w:ascii="Times New Roman" w:hAnsi="Times New Roman" w:cs="Times New Roman"/>
          <w:b/>
          <w:bCs/>
          <w:i/>
          <w:iCs/>
          <w:sz w:val="28"/>
          <w:szCs w:val="28"/>
        </w:rPr>
        <w:t>(</w:t>
      </w:r>
      <w:r w:rsidRPr="00CD65DE">
        <w:rPr>
          <w:rFonts w:ascii="Times New Roman" w:eastAsia="Times New Roman" w:hAnsi="Times New Roman" w:cs="Times New Roman"/>
          <w:b/>
          <w:i/>
          <w:sz w:val="28"/>
          <w:szCs w:val="28"/>
          <w:lang w:eastAsia="ru-RU"/>
        </w:rPr>
        <w:t xml:space="preserve"> </w:t>
      </w:r>
      <w:r w:rsidR="00D90853">
        <w:rPr>
          <w:rFonts w:ascii="Times New Roman" w:eastAsia="Times New Roman" w:hAnsi="Times New Roman" w:cs="Times New Roman"/>
          <w:b/>
          <w:i/>
          <w:sz w:val="28"/>
          <w:szCs w:val="28"/>
          <w:lang w:val="en-US" w:eastAsia="ru-RU"/>
        </w:rPr>
        <w:t>t</w:t>
      </w:r>
      <w:r w:rsidR="00D90853" w:rsidRPr="00D90853">
        <w:rPr>
          <w:rFonts w:ascii="Times New Roman" w:eastAsia="Times New Roman" w:hAnsi="Times New Roman" w:cs="Times New Roman"/>
          <w:b/>
          <w:i/>
          <w:sz w:val="28"/>
          <w:szCs w:val="28"/>
          <w:lang w:eastAsia="ru-RU"/>
        </w:rPr>
        <w:t xml:space="preserve"> = 185</w:t>
      </w:r>
      <w:r w:rsidR="00D90853" w:rsidRPr="00D90853">
        <w:rPr>
          <w:rFonts w:ascii="Times New Roman" w:eastAsia="Times New Roman" w:hAnsi="Times New Roman" w:cs="Times New Roman"/>
          <w:b/>
          <w:i/>
          <w:sz w:val="28"/>
          <w:szCs w:val="28"/>
          <w:vertAlign w:val="superscript"/>
          <w:lang w:eastAsia="ru-RU"/>
        </w:rPr>
        <w:t>0</w:t>
      </w:r>
      <w:r w:rsidR="00D90853">
        <w:rPr>
          <w:rFonts w:ascii="Times New Roman" w:eastAsia="Times New Roman" w:hAnsi="Times New Roman" w:cs="Times New Roman"/>
          <w:b/>
          <w:i/>
          <w:sz w:val="28"/>
          <w:szCs w:val="28"/>
          <w:lang w:val="en-US" w:eastAsia="ru-RU"/>
        </w:rPr>
        <w:t>C</w:t>
      </w:r>
      <w:r w:rsidR="00D90853" w:rsidRPr="00D90853">
        <w:rPr>
          <w:rFonts w:ascii="Times New Roman" w:eastAsia="Times New Roman" w:hAnsi="Times New Roman" w:cs="Times New Roman"/>
          <w:b/>
          <w:i/>
          <w:sz w:val="28"/>
          <w:szCs w:val="28"/>
          <w:lang w:eastAsia="ru-RU"/>
        </w:rPr>
        <w:t>)</w:t>
      </w:r>
    </w:p>
    <w:p w14:paraId="492FF965" w14:textId="77777777" w:rsidR="0041163C" w:rsidRDefault="0041163C" w:rsidP="004116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 xml:space="preserve">Цель </w:t>
      </w:r>
      <w:r w:rsidR="005F7977" w:rsidRPr="00CD65DE">
        <w:rPr>
          <w:rFonts w:ascii="Times New Roman" w:eastAsia="Times New Roman" w:hAnsi="Times New Roman" w:cs="Times New Roman"/>
          <w:sz w:val="28"/>
          <w:szCs w:val="28"/>
          <w:u w:val="single"/>
          <w:lang w:eastAsia="ru-RU"/>
        </w:rPr>
        <w:t>эксперимента:</w:t>
      </w:r>
      <w:r w:rsidR="00EB64DA" w:rsidRPr="00EB64DA">
        <w:rPr>
          <w:rFonts w:ascii="Times New Roman" w:eastAsia="Times New Roman" w:hAnsi="Times New Roman" w:cs="Times New Roman"/>
          <w:sz w:val="28"/>
          <w:szCs w:val="28"/>
          <w:lang w:eastAsia="ru-RU"/>
        </w:rPr>
        <w:t xml:space="preserve"> </w:t>
      </w:r>
      <w:r w:rsidRPr="0041163C">
        <w:rPr>
          <w:rFonts w:ascii="Times New Roman" w:eastAsia="Times New Roman" w:hAnsi="Times New Roman" w:cs="Times New Roman"/>
          <w:sz w:val="28"/>
          <w:szCs w:val="28"/>
          <w:lang w:eastAsia="ru-RU"/>
        </w:rPr>
        <w:t>изучение влияния явления Лейденфроста на  теплопере</w:t>
      </w:r>
      <w:r>
        <w:rPr>
          <w:rFonts w:ascii="Times New Roman" w:eastAsia="Times New Roman" w:hAnsi="Times New Roman" w:cs="Times New Roman"/>
          <w:sz w:val="28"/>
          <w:szCs w:val="28"/>
          <w:lang w:eastAsia="ru-RU"/>
        </w:rPr>
        <w:t>дачу (</w:t>
      </w:r>
      <w:r w:rsidRPr="0041163C">
        <w:rPr>
          <w:rFonts w:ascii="Times New Roman" w:eastAsia="Times New Roman" w:hAnsi="Times New Roman" w:cs="Times New Roman"/>
          <w:sz w:val="28"/>
          <w:szCs w:val="28"/>
          <w:lang w:eastAsia="ru-RU"/>
        </w:rPr>
        <w:t>задержка тепла)</w:t>
      </w:r>
    </w:p>
    <w:p w14:paraId="507F6AC9" w14:textId="77777777" w:rsidR="005F7977" w:rsidRPr="00DB0A94" w:rsidRDefault="005F7977" w:rsidP="005F7977">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u w:val="single"/>
          <w:lang w:eastAsia="ru-RU"/>
        </w:rPr>
        <w:t xml:space="preserve">Описание эксперимента: </w:t>
      </w:r>
    </w:p>
    <w:p w14:paraId="43308BB8" w14:textId="77777777" w:rsidR="005F7977" w:rsidRPr="00CD65DE" w:rsidRDefault="005F7977" w:rsidP="00EB64DA">
      <w:pPr>
        <w:pStyle w:val="a8"/>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Включили конфорку и приставили термощуп к конфорке.</w:t>
      </w:r>
    </w:p>
    <w:p w14:paraId="386CDE7F" w14:textId="77777777" w:rsidR="005F7977" w:rsidRPr="00CD65DE" w:rsidRDefault="005F7977" w:rsidP="00EB64DA">
      <w:pPr>
        <w:pStyle w:val="a8"/>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Капали из пипетки на разогретую поверхность, одной шероховатости.</w:t>
      </w:r>
    </w:p>
    <w:p w14:paraId="43A08102" w14:textId="77777777" w:rsidR="005F7977" w:rsidRPr="00CD65DE" w:rsidRDefault="005F7977" w:rsidP="00EB64DA">
      <w:pPr>
        <w:pStyle w:val="a8"/>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xml:space="preserve">Опыт повторили </w:t>
      </w:r>
      <w:r w:rsidR="0041163C">
        <w:rPr>
          <w:rFonts w:ascii="Times New Roman" w:eastAsia="Times New Roman" w:hAnsi="Times New Roman" w:cs="Times New Roman"/>
          <w:sz w:val="28"/>
          <w:szCs w:val="28"/>
          <w:lang w:eastAsia="ru-RU"/>
        </w:rPr>
        <w:t>с разной величиной капли</w:t>
      </w:r>
      <w:r w:rsidRPr="00CD65DE">
        <w:rPr>
          <w:rFonts w:ascii="Times New Roman" w:eastAsia="Times New Roman" w:hAnsi="Times New Roman" w:cs="Times New Roman"/>
          <w:sz w:val="28"/>
          <w:szCs w:val="28"/>
          <w:lang w:eastAsia="ru-RU"/>
        </w:rPr>
        <w:t>.</w:t>
      </w:r>
    </w:p>
    <w:p w14:paraId="7F81FF84" w14:textId="77777777" w:rsidR="005F7977" w:rsidRDefault="005F7977" w:rsidP="00EB64DA">
      <w:pPr>
        <w:pStyle w:val="a8"/>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Наблюдали за поведением капли</w:t>
      </w:r>
      <w:r>
        <w:rPr>
          <w:rFonts w:ascii="Times New Roman" w:eastAsia="Times New Roman" w:hAnsi="Times New Roman" w:cs="Times New Roman"/>
          <w:sz w:val="28"/>
          <w:szCs w:val="28"/>
          <w:lang w:eastAsia="ru-RU"/>
        </w:rPr>
        <w:t>.</w:t>
      </w:r>
    </w:p>
    <w:p w14:paraId="39346A55" w14:textId="77777777" w:rsidR="005F7977" w:rsidRDefault="005F7977" w:rsidP="00EB64DA">
      <w:pPr>
        <w:pStyle w:val="a8"/>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EB64DA">
        <w:rPr>
          <w:rFonts w:ascii="Times New Roman" w:eastAsia="Times New Roman" w:hAnsi="Times New Roman" w:cs="Times New Roman"/>
          <w:sz w:val="28"/>
          <w:szCs w:val="28"/>
          <w:lang w:eastAsia="ru-RU"/>
        </w:rPr>
        <w:t>Определили погрешность.</w:t>
      </w:r>
    </w:p>
    <w:p w14:paraId="2AE010A1" w14:textId="1AB58BE2" w:rsidR="0057691D" w:rsidRDefault="0057691D" w:rsidP="0057691D">
      <w:pPr>
        <w:spacing w:after="0" w:line="360" w:lineRule="auto"/>
        <w:ind w:firstLine="709"/>
        <w:jc w:val="both"/>
        <w:rPr>
          <w:rFonts w:ascii="Times New Roman" w:eastAsiaTheme="minorEastAsia" w:hAnsi="Times New Roman" w:cs="Times New Roman"/>
          <w:sz w:val="36"/>
          <w:szCs w:val="28"/>
        </w:rPr>
      </w:pPr>
      <w:r>
        <w:rPr>
          <w:rFonts w:ascii="Times New Roman" w:hAnsi="Times New Roman" w:cs="Times New Roman"/>
          <w:sz w:val="28"/>
          <w:szCs w:val="28"/>
        </w:rPr>
        <w:t>Н</w:t>
      </w:r>
      <w:r w:rsidRPr="0057691D">
        <w:rPr>
          <w:rFonts w:ascii="Times New Roman" w:hAnsi="Times New Roman" w:cs="Times New Roman"/>
          <w:sz w:val="28"/>
          <w:szCs w:val="28"/>
        </w:rPr>
        <w:t>а разогретую до температуры возникновения эффекта  Лейденфроста</w:t>
      </w:r>
      <w:r>
        <w:rPr>
          <w:rFonts w:ascii="Times New Roman" w:hAnsi="Times New Roman" w:cs="Times New Roman"/>
          <w:sz w:val="28"/>
          <w:szCs w:val="28"/>
        </w:rPr>
        <w:t xml:space="preserve"> (</w:t>
      </w:r>
      <w:r w:rsidRPr="0057691D">
        <w:rPr>
          <w:rFonts w:ascii="Times New Roman" w:eastAsia="Times New Roman" w:hAnsi="Times New Roman" w:cs="Times New Roman"/>
          <w:sz w:val="28"/>
          <w:szCs w:val="28"/>
          <w:lang w:val="en-US" w:eastAsia="ru-RU"/>
        </w:rPr>
        <w:t>t</w:t>
      </w:r>
      <w:r w:rsidRPr="0057691D">
        <w:rPr>
          <w:rFonts w:ascii="Times New Roman" w:eastAsia="Times New Roman" w:hAnsi="Times New Roman" w:cs="Times New Roman"/>
          <w:sz w:val="28"/>
          <w:szCs w:val="28"/>
          <w:lang w:eastAsia="ru-RU"/>
        </w:rPr>
        <w:t xml:space="preserve"> = 185</w:t>
      </w:r>
      <w:r w:rsidRPr="0057691D">
        <w:rPr>
          <w:rFonts w:ascii="Times New Roman" w:eastAsia="Times New Roman" w:hAnsi="Times New Roman" w:cs="Times New Roman"/>
          <w:sz w:val="28"/>
          <w:szCs w:val="28"/>
          <w:vertAlign w:val="superscript"/>
          <w:lang w:eastAsia="ru-RU"/>
        </w:rPr>
        <w:t>0</w:t>
      </w:r>
      <w:r w:rsidRPr="0057691D">
        <w:rPr>
          <w:rFonts w:ascii="Times New Roman" w:eastAsia="Times New Roman" w:hAnsi="Times New Roman" w:cs="Times New Roman"/>
          <w:sz w:val="28"/>
          <w:szCs w:val="28"/>
          <w:lang w:val="en-US" w:eastAsia="ru-RU"/>
        </w:rPr>
        <w:t>C</w:t>
      </w:r>
      <w:r>
        <w:rPr>
          <w:rFonts w:ascii="Times New Roman" w:hAnsi="Times New Roman" w:cs="Times New Roman"/>
          <w:sz w:val="28"/>
          <w:szCs w:val="28"/>
        </w:rPr>
        <w:t>) поверхность плиты,</w:t>
      </w:r>
      <w:r w:rsidRPr="0057691D">
        <w:rPr>
          <w:rFonts w:ascii="Times New Roman" w:hAnsi="Times New Roman" w:cs="Times New Roman"/>
          <w:sz w:val="28"/>
          <w:szCs w:val="28"/>
        </w:rPr>
        <w:t xml:space="preserve"> с помощью пипетки опускали капли </w:t>
      </w:r>
      <w:r>
        <w:rPr>
          <w:rFonts w:ascii="Times New Roman" w:hAnsi="Times New Roman" w:cs="Times New Roman"/>
          <w:sz w:val="28"/>
          <w:szCs w:val="28"/>
        </w:rPr>
        <w:t xml:space="preserve">воды и </w:t>
      </w:r>
      <w:r>
        <w:rPr>
          <w:rFonts w:ascii="Times New Roman" w:hAnsi="Times New Roman" w:cs="Times New Roman"/>
          <w:sz w:val="28"/>
          <w:szCs w:val="28"/>
        </w:rPr>
        <w:lastRenderedPageBreak/>
        <w:t>наблюдали за уменьшением диаметра капли, с течением времени. Диаметр капли определяли по замедленному воспроизведению видео записи, ориентиром служила линейка, помещенная рядом с каплей. Зная диаметр капли</w:t>
      </w:r>
      <w:r w:rsidR="004958BE">
        <w:rPr>
          <w:rFonts w:ascii="Times New Roman" w:hAnsi="Times New Roman" w:cs="Times New Roman"/>
          <w:sz w:val="28"/>
          <w:szCs w:val="28"/>
        </w:rPr>
        <w:t>,</w:t>
      </w:r>
      <w:r>
        <w:rPr>
          <w:rFonts w:ascii="Times New Roman" w:hAnsi="Times New Roman" w:cs="Times New Roman"/>
          <w:sz w:val="28"/>
          <w:szCs w:val="28"/>
        </w:rPr>
        <w:t xml:space="preserve"> можно рассчитать </w:t>
      </w:r>
      <w:r w:rsidR="00987169">
        <w:rPr>
          <w:rFonts w:ascii="Times New Roman" w:hAnsi="Times New Roman" w:cs="Times New Roman"/>
          <w:sz w:val="28"/>
          <w:szCs w:val="28"/>
        </w:rPr>
        <w:t>её объём</w:t>
      </w:r>
      <w:r w:rsidR="004958BE">
        <w:rPr>
          <w:rFonts w:ascii="Times New Roman" w:hAnsi="Times New Roman" w:cs="Times New Roman"/>
          <w:sz w:val="28"/>
          <w:szCs w:val="28"/>
        </w:rPr>
        <w:t xml:space="preserve"> (см. приложение 10)</w:t>
      </w:r>
      <w:r w:rsidR="00987169">
        <w:rPr>
          <w:rFonts w:ascii="Times New Roman" w:hAnsi="Times New Roman" w:cs="Times New Roman"/>
          <w:sz w:val="28"/>
          <w:szCs w:val="28"/>
        </w:rPr>
        <w:t xml:space="preserve">. Если теплопередача затруднена, то капля будет испаряться очень медленно, её объем не будет изменяться. Объём капли можно рассчитать по формуле: </w:t>
      </w:r>
      <w:r w:rsidR="00987169">
        <w:rPr>
          <w:rFonts w:ascii="Times New Roman" w:hAnsi="Times New Roman" w:cs="Times New Roman"/>
          <w:sz w:val="28"/>
          <w:szCs w:val="28"/>
          <w:lang w:val="en-US"/>
        </w:rPr>
        <w:t>V</w:t>
      </w:r>
      <w:r w:rsidR="00987169" w:rsidRPr="00987169">
        <w:rPr>
          <w:rFonts w:ascii="Times New Roman" w:hAnsi="Times New Roman" w:cs="Times New Roman"/>
          <w:sz w:val="28"/>
          <w:szCs w:val="28"/>
        </w:rPr>
        <w:t xml:space="preserve">= </w:t>
      </w:r>
      <m:oMath>
        <m:f>
          <m:fPr>
            <m:ctrlPr>
              <w:rPr>
                <w:rFonts w:ascii="Cambria Math" w:hAnsi="Cambria Math" w:cs="Times New Roman"/>
                <w:i/>
                <w:sz w:val="36"/>
                <w:szCs w:val="28"/>
              </w:rPr>
            </m:ctrlPr>
          </m:fPr>
          <m:num>
            <m:r>
              <w:rPr>
                <w:rFonts w:ascii="Cambria Math" w:hAnsi="Cambria Math" w:cs="Times New Roman"/>
                <w:sz w:val="36"/>
                <w:szCs w:val="28"/>
              </w:rPr>
              <m:t>π</m:t>
            </m:r>
            <m:sSup>
              <m:sSupPr>
                <m:ctrlPr>
                  <w:rPr>
                    <w:rFonts w:ascii="Cambria Math" w:hAnsi="Cambria Math" w:cs="Times New Roman"/>
                    <w:sz w:val="36"/>
                    <w:szCs w:val="28"/>
                  </w:rPr>
                </m:ctrlPr>
              </m:sSupPr>
              <m:e>
                <m:r>
                  <m:rPr>
                    <m:sty m:val="p"/>
                  </m:rPr>
                  <w:rPr>
                    <w:rFonts w:ascii="Cambria Math" w:hAnsi="Cambria Math" w:cs="Times New Roman"/>
                    <w:sz w:val="36"/>
                    <w:szCs w:val="28"/>
                  </w:rPr>
                  <m:t>d</m:t>
                </m:r>
              </m:e>
              <m:sup>
                <m:r>
                  <w:rPr>
                    <w:rFonts w:ascii="Cambria Math" w:hAnsi="Cambria Math" w:cs="Times New Roman"/>
                    <w:sz w:val="36"/>
                    <w:szCs w:val="28"/>
                  </w:rPr>
                  <m:t>3</m:t>
                </m:r>
              </m:sup>
            </m:sSup>
          </m:num>
          <m:den>
            <m:r>
              <w:rPr>
                <w:rFonts w:ascii="Cambria Math" w:hAnsi="Cambria Math" w:cs="Times New Roman"/>
                <w:sz w:val="36"/>
                <w:szCs w:val="28"/>
              </w:rPr>
              <m:t>6</m:t>
            </m:r>
          </m:den>
        </m:f>
      </m:oMath>
      <w:r w:rsidR="00987169">
        <w:rPr>
          <w:rFonts w:ascii="Times New Roman" w:eastAsiaTheme="minorEastAsia" w:hAnsi="Times New Roman" w:cs="Times New Roman"/>
          <w:sz w:val="36"/>
          <w:szCs w:val="28"/>
        </w:rPr>
        <w:t>.</w:t>
      </w:r>
    </w:p>
    <w:p w14:paraId="70EAAA7B" w14:textId="77777777" w:rsidR="005F7977" w:rsidRDefault="005F7977" w:rsidP="005F7977">
      <w:pPr>
        <w:spacing w:after="0" w:line="360" w:lineRule="auto"/>
        <w:ind w:firstLine="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Определение погрешности: </w:t>
      </w:r>
    </w:p>
    <w:p w14:paraId="759B2126" w14:textId="77777777" w:rsidR="005F7977" w:rsidRPr="005F7977" w:rsidRDefault="005F7977" w:rsidP="005F7977">
      <w:pPr>
        <w:pStyle w:val="a8"/>
        <w:numPr>
          <w:ilvl w:val="0"/>
          <w:numId w:val="18"/>
        </w:numPr>
        <w:spacing w:after="0" w:line="360" w:lineRule="auto"/>
        <w:ind w:left="1066" w:hanging="709"/>
        <w:jc w:val="both"/>
        <w:rPr>
          <w:rFonts w:ascii="Times New Roman" w:eastAsia="Times New Roman" w:hAnsi="Times New Roman" w:cs="Times New Roman"/>
          <w:sz w:val="28"/>
          <w:szCs w:val="28"/>
          <w:u w:val="single"/>
          <w:lang w:eastAsia="ru-RU"/>
        </w:rPr>
      </w:pPr>
      <w:r w:rsidRPr="005F7977">
        <w:rPr>
          <w:rFonts w:ascii="Times New Roman" w:eastAsia="Times New Roman" w:hAnsi="Times New Roman" w:cs="Times New Roman"/>
          <w:sz w:val="28"/>
          <w:szCs w:val="28"/>
          <w:lang w:eastAsia="ru-RU"/>
        </w:rPr>
        <w:t>Погрешность термощупа: ∆</w:t>
      </w:r>
      <w:r w:rsidRPr="005F7977">
        <w:rPr>
          <w:rFonts w:ascii="Times New Roman" w:eastAsia="Times New Roman" w:hAnsi="Times New Roman" w:cs="Times New Roman"/>
          <w:sz w:val="28"/>
          <w:szCs w:val="28"/>
          <w:lang w:val="en-US" w:eastAsia="ru-RU"/>
        </w:rPr>
        <w:t>t</w:t>
      </w:r>
      <w:r w:rsidRPr="005F7977">
        <w:rPr>
          <w:rFonts w:ascii="Times New Roman" w:eastAsia="Times New Roman" w:hAnsi="Times New Roman" w:cs="Times New Roman"/>
          <w:sz w:val="28"/>
          <w:szCs w:val="28"/>
          <w:lang w:eastAsia="ru-RU"/>
        </w:rPr>
        <w:t xml:space="preserve"> = ± 0,1 </w:t>
      </w:r>
      <w:r w:rsidRPr="005F7977">
        <w:rPr>
          <w:rFonts w:ascii="Times New Roman" w:eastAsia="Times New Roman" w:hAnsi="Times New Roman" w:cs="Times New Roman"/>
          <w:color w:val="0D0D0D" w:themeColor="text1" w:themeTint="F2"/>
          <w:sz w:val="28"/>
          <w:szCs w:val="28"/>
          <w:vertAlign w:val="superscript"/>
          <w:lang w:eastAsia="ru-RU"/>
        </w:rPr>
        <w:t>0</w:t>
      </w:r>
      <w:r w:rsidRPr="005F7977">
        <w:rPr>
          <w:rFonts w:ascii="Times New Roman" w:eastAsia="Times New Roman" w:hAnsi="Times New Roman" w:cs="Times New Roman"/>
          <w:sz w:val="28"/>
          <w:szCs w:val="28"/>
          <w:lang w:eastAsia="ru-RU"/>
        </w:rPr>
        <w:t>С [Приложение 7]</w:t>
      </w:r>
    </w:p>
    <w:p w14:paraId="5B53A15E" w14:textId="77777777" w:rsidR="005F7977" w:rsidRPr="005F7977" w:rsidRDefault="005F7977" w:rsidP="005F7977">
      <w:pPr>
        <w:pStyle w:val="a8"/>
        <w:numPr>
          <w:ilvl w:val="0"/>
          <w:numId w:val="18"/>
        </w:numPr>
        <w:spacing w:after="0" w:line="360" w:lineRule="auto"/>
        <w:ind w:left="1066" w:hanging="709"/>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Погрешность линейки: </w:t>
      </w:r>
      <w:r w:rsidRPr="005F797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S</w:t>
      </w:r>
      <w:r w:rsidRPr="005F7977">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0,1 см </w:t>
      </w:r>
      <w:r w:rsidRPr="005F797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Приложение 10</w:t>
      </w:r>
      <w:r w:rsidRPr="005F7977">
        <w:rPr>
          <w:rFonts w:ascii="Times New Roman" w:eastAsia="Times New Roman" w:hAnsi="Times New Roman" w:cs="Times New Roman"/>
          <w:sz w:val="28"/>
          <w:szCs w:val="28"/>
          <w:lang w:eastAsia="ru-RU"/>
        </w:rPr>
        <w:t>]</w:t>
      </w:r>
    </w:p>
    <w:p w14:paraId="32628903" w14:textId="77777777" w:rsidR="005F7977" w:rsidRDefault="00987169" w:rsidP="00987169">
      <w:pPr>
        <w:spacing w:after="0" w:line="360" w:lineRule="auto"/>
        <w:ind w:firstLine="709"/>
        <w:jc w:val="both"/>
        <w:rPr>
          <w:rFonts w:ascii="Times New Roman" w:eastAsia="Times New Roman" w:hAnsi="Times New Roman" w:cs="Times New Roman"/>
          <w:sz w:val="28"/>
          <w:szCs w:val="28"/>
          <w:lang w:eastAsia="ru-RU"/>
        </w:rPr>
      </w:pPr>
      <w:r w:rsidRPr="00987169">
        <w:rPr>
          <w:rFonts w:ascii="Times New Roman" w:eastAsia="Times New Roman" w:hAnsi="Times New Roman" w:cs="Times New Roman"/>
          <w:sz w:val="28"/>
          <w:szCs w:val="28"/>
          <w:lang w:eastAsia="ru-RU"/>
        </w:rPr>
        <w:t xml:space="preserve">Зависимость изменения объема капли воды от времени </w:t>
      </w:r>
      <w:r w:rsidRPr="00987169">
        <w:rPr>
          <w:rFonts w:ascii="Times New Roman" w:hAnsi="Times New Roman" w:cs="Times New Roman"/>
          <w:bCs/>
          <w:iCs/>
          <w:sz w:val="28"/>
          <w:szCs w:val="28"/>
        </w:rPr>
        <w:t>на стальной поверхности (</w:t>
      </w:r>
      <w:r w:rsidRPr="00987169">
        <w:rPr>
          <w:rFonts w:ascii="Times New Roman" w:eastAsia="Times New Roman" w:hAnsi="Times New Roman" w:cs="Times New Roman"/>
          <w:sz w:val="28"/>
          <w:szCs w:val="28"/>
          <w:lang w:val="en-US" w:eastAsia="ru-RU"/>
        </w:rPr>
        <w:t>t</w:t>
      </w:r>
      <w:r w:rsidRPr="00987169">
        <w:rPr>
          <w:rFonts w:ascii="Times New Roman" w:eastAsia="Times New Roman" w:hAnsi="Times New Roman" w:cs="Times New Roman"/>
          <w:sz w:val="28"/>
          <w:szCs w:val="28"/>
          <w:lang w:eastAsia="ru-RU"/>
        </w:rPr>
        <w:t xml:space="preserve"> = 185</w:t>
      </w:r>
      <w:r w:rsidRPr="00987169">
        <w:rPr>
          <w:rFonts w:ascii="Times New Roman" w:eastAsia="Times New Roman" w:hAnsi="Times New Roman" w:cs="Times New Roman"/>
          <w:sz w:val="28"/>
          <w:szCs w:val="28"/>
          <w:vertAlign w:val="superscript"/>
          <w:lang w:eastAsia="ru-RU"/>
        </w:rPr>
        <w:t>0</w:t>
      </w:r>
      <w:r w:rsidRPr="00987169">
        <w:rPr>
          <w:rFonts w:ascii="Times New Roman" w:eastAsia="Times New Roman" w:hAnsi="Times New Roman" w:cs="Times New Roman"/>
          <w:sz w:val="28"/>
          <w:szCs w:val="28"/>
          <w:lang w:val="en-US" w:eastAsia="ru-RU"/>
        </w:rPr>
        <w:t>C</w:t>
      </w:r>
      <w:r w:rsidRPr="00987169">
        <w:rPr>
          <w:rFonts w:ascii="Times New Roman" w:eastAsia="Times New Roman" w:hAnsi="Times New Roman" w:cs="Times New Roman"/>
          <w:sz w:val="28"/>
          <w:szCs w:val="28"/>
          <w:lang w:eastAsia="ru-RU"/>
        </w:rPr>
        <w:t>)</w:t>
      </w:r>
      <w:r w:rsidR="00544052">
        <w:rPr>
          <w:rFonts w:ascii="Times New Roman" w:eastAsia="Times New Roman" w:hAnsi="Times New Roman" w:cs="Times New Roman"/>
          <w:sz w:val="28"/>
          <w:szCs w:val="28"/>
          <w:lang w:eastAsia="ru-RU"/>
        </w:rPr>
        <w:t>. Полученные результаты в таблице 3</w:t>
      </w:r>
    </w:p>
    <w:p w14:paraId="092F0738" w14:textId="77777777" w:rsidR="00544052" w:rsidRPr="00987169" w:rsidRDefault="00544052" w:rsidP="00544052">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w:t>
      </w:r>
    </w:p>
    <w:tbl>
      <w:tblPr>
        <w:tblStyle w:val="a5"/>
        <w:tblW w:w="0" w:type="auto"/>
        <w:tblLook w:val="04A0" w:firstRow="1" w:lastRow="0" w:firstColumn="1" w:lastColumn="0" w:noHBand="0" w:noVBand="1"/>
      </w:tblPr>
      <w:tblGrid>
        <w:gridCol w:w="2802"/>
        <w:gridCol w:w="2976"/>
        <w:gridCol w:w="2552"/>
      </w:tblGrid>
      <w:tr w:rsidR="00987169" w14:paraId="55D52EAA" w14:textId="77777777" w:rsidTr="00544052">
        <w:tc>
          <w:tcPr>
            <w:tcW w:w="2802" w:type="dxa"/>
            <w:vAlign w:val="center"/>
          </w:tcPr>
          <w:p w14:paraId="6C349BA0" w14:textId="77777777" w:rsidR="00544052" w:rsidRDefault="00544052" w:rsidP="00544052">
            <w:pPr>
              <w:spacing w:line="360" w:lineRule="auto"/>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Время «жизни» капли,</w:t>
            </w:r>
          </w:p>
          <w:p w14:paraId="39433060" w14:textId="77777777" w:rsidR="00987169" w:rsidRPr="00544052" w:rsidRDefault="00544052" w:rsidP="00544052">
            <w:pPr>
              <w:spacing w:line="360" w:lineRule="auto"/>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val="en-US" w:eastAsia="ru-RU"/>
              </w:rPr>
              <w:t>t</w:t>
            </w:r>
            <w:r>
              <w:rPr>
                <w:rFonts w:ascii="Times New Roman" w:eastAsia="Times New Roman" w:hAnsi="Times New Roman" w:cs="Times New Roman"/>
                <w:color w:val="0D0D0D" w:themeColor="text1" w:themeTint="F2"/>
                <w:sz w:val="28"/>
                <w:szCs w:val="28"/>
                <w:lang w:eastAsia="ru-RU"/>
              </w:rPr>
              <w:t>,с</w:t>
            </w:r>
          </w:p>
        </w:tc>
        <w:tc>
          <w:tcPr>
            <w:tcW w:w="2976" w:type="dxa"/>
            <w:vAlign w:val="center"/>
          </w:tcPr>
          <w:p w14:paraId="61A3B867" w14:textId="77777777" w:rsidR="00544052" w:rsidRDefault="00544052" w:rsidP="00544052">
            <w:pPr>
              <w:spacing w:line="360" w:lineRule="auto"/>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Диаметр капли, </w:t>
            </w:r>
          </w:p>
          <w:p w14:paraId="60E625FA" w14:textId="77777777" w:rsidR="00987169" w:rsidRDefault="00544052" w:rsidP="00544052">
            <w:pPr>
              <w:spacing w:line="360" w:lineRule="auto"/>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val="en-US" w:eastAsia="ru-RU"/>
              </w:rPr>
              <w:t>D</w:t>
            </w:r>
            <w:r>
              <w:rPr>
                <w:rFonts w:ascii="Times New Roman" w:eastAsia="Times New Roman" w:hAnsi="Times New Roman" w:cs="Times New Roman"/>
                <w:color w:val="0D0D0D" w:themeColor="text1" w:themeTint="F2"/>
                <w:sz w:val="28"/>
                <w:szCs w:val="28"/>
                <w:lang w:eastAsia="ru-RU"/>
              </w:rPr>
              <w:t>, мм</w:t>
            </w:r>
          </w:p>
        </w:tc>
        <w:tc>
          <w:tcPr>
            <w:tcW w:w="2552" w:type="dxa"/>
            <w:vAlign w:val="center"/>
          </w:tcPr>
          <w:p w14:paraId="784BCA7F" w14:textId="77777777" w:rsidR="00544052" w:rsidRDefault="00544052" w:rsidP="00544052">
            <w:pPr>
              <w:spacing w:line="360" w:lineRule="auto"/>
              <w:jc w:val="center"/>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Объём капли,</w:t>
            </w:r>
          </w:p>
          <w:p w14:paraId="0EA472CF" w14:textId="77777777" w:rsidR="00987169" w:rsidRPr="00544052" w:rsidRDefault="00544052" w:rsidP="00544052">
            <w:pPr>
              <w:spacing w:line="360" w:lineRule="auto"/>
              <w:jc w:val="center"/>
              <w:rPr>
                <w:rFonts w:ascii="Times New Roman" w:eastAsia="Times New Roman" w:hAnsi="Times New Roman" w:cs="Times New Roman"/>
                <w:color w:val="0D0D0D" w:themeColor="text1" w:themeTint="F2"/>
                <w:sz w:val="28"/>
                <w:szCs w:val="28"/>
                <w:vertAlign w:val="superscript"/>
                <w:lang w:eastAsia="ru-RU"/>
              </w:rPr>
            </w:pPr>
            <w:r>
              <w:rPr>
                <w:rFonts w:ascii="Times New Roman" w:eastAsia="Times New Roman" w:hAnsi="Times New Roman" w:cs="Times New Roman"/>
                <w:color w:val="0D0D0D" w:themeColor="text1" w:themeTint="F2"/>
                <w:sz w:val="28"/>
                <w:szCs w:val="28"/>
                <w:lang w:eastAsia="ru-RU"/>
              </w:rPr>
              <w:t xml:space="preserve"> </w:t>
            </w:r>
            <w:r>
              <w:rPr>
                <w:rFonts w:ascii="Times New Roman" w:eastAsia="Times New Roman" w:hAnsi="Times New Roman" w:cs="Times New Roman"/>
                <w:color w:val="0D0D0D" w:themeColor="text1" w:themeTint="F2"/>
                <w:sz w:val="28"/>
                <w:szCs w:val="28"/>
                <w:lang w:val="en-US" w:eastAsia="ru-RU"/>
              </w:rPr>
              <w:t>V</w:t>
            </w:r>
            <w:r>
              <w:rPr>
                <w:rFonts w:ascii="Times New Roman" w:eastAsia="Times New Roman" w:hAnsi="Times New Roman" w:cs="Times New Roman"/>
                <w:color w:val="0D0D0D" w:themeColor="text1" w:themeTint="F2"/>
                <w:sz w:val="28"/>
                <w:szCs w:val="28"/>
                <w:lang w:eastAsia="ru-RU"/>
              </w:rPr>
              <w:t>, мм</w:t>
            </w:r>
            <w:r>
              <w:rPr>
                <w:rFonts w:ascii="Times New Roman" w:eastAsia="Times New Roman" w:hAnsi="Times New Roman" w:cs="Times New Roman"/>
                <w:color w:val="0D0D0D" w:themeColor="text1" w:themeTint="F2"/>
                <w:sz w:val="28"/>
                <w:szCs w:val="28"/>
                <w:vertAlign w:val="superscript"/>
                <w:lang w:eastAsia="ru-RU"/>
              </w:rPr>
              <w:t>3</w:t>
            </w:r>
          </w:p>
        </w:tc>
      </w:tr>
      <w:tr w:rsidR="00544052" w14:paraId="7CF2B3D8" w14:textId="77777777" w:rsidTr="00544052">
        <w:tc>
          <w:tcPr>
            <w:tcW w:w="2802" w:type="dxa"/>
            <w:vAlign w:val="bottom"/>
          </w:tcPr>
          <w:p w14:paraId="6E6C03D3"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w:t>
            </w:r>
          </w:p>
        </w:tc>
        <w:tc>
          <w:tcPr>
            <w:tcW w:w="2976" w:type="dxa"/>
            <w:vAlign w:val="bottom"/>
          </w:tcPr>
          <w:p w14:paraId="40DBAE36"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8</w:t>
            </w:r>
          </w:p>
        </w:tc>
        <w:tc>
          <w:tcPr>
            <w:tcW w:w="2552" w:type="dxa"/>
            <w:vAlign w:val="bottom"/>
          </w:tcPr>
          <w:p w14:paraId="46B7317F"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0,2681</w:t>
            </w:r>
          </w:p>
        </w:tc>
      </w:tr>
      <w:tr w:rsidR="00544052" w14:paraId="3038D7AD" w14:textId="77777777" w:rsidTr="00544052">
        <w:tc>
          <w:tcPr>
            <w:tcW w:w="2802" w:type="dxa"/>
            <w:vAlign w:val="bottom"/>
          </w:tcPr>
          <w:p w14:paraId="05EA5617"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10</w:t>
            </w:r>
          </w:p>
        </w:tc>
        <w:tc>
          <w:tcPr>
            <w:tcW w:w="2976" w:type="dxa"/>
            <w:vAlign w:val="bottom"/>
          </w:tcPr>
          <w:p w14:paraId="09F56422"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8</w:t>
            </w:r>
          </w:p>
        </w:tc>
        <w:tc>
          <w:tcPr>
            <w:tcW w:w="2552" w:type="dxa"/>
            <w:vAlign w:val="bottom"/>
          </w:tcPr>
          <w:p w14:paraId="260F3389"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0,2681</w:t>
            </w:r>
          </w:p>
        </w:tc>
      </w:tr>
      <w:tr w:rsidR="00544052" w14:paraId="0BE2D8D1" w14:textId="77777777" w:rsidTr="00544052">
        <w:tc>
          <w:tcPr>
            <w:tcW w:w="2802" w:type="dxa"/>
            <w:vAlign w:val="bottom"/>
          </w:tcPr>
          <w:p w14:paraId="0FB6D793"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10</w:t>
            </w:r>
          </w:p>
        </w:tc>
        <w:tc>
          <w:tcPr>
            <w:tcW w:w="2976" w:type="dxa"/>
            <w:vAlign w:val="bottom"/>
          </w:tcPr>
          <w:p w14:paraId="7478E011"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8</w:t>
            </w:r>
          </w:p>
        </w:tc>
        <w:tc>
          <w:tcPr>
            <w:tcW w:w="2552" w:type="dxa"/>
            <w:vAlign w:val="bottom"/>
          </w:tcPr>
          <w:p w14:paraId="5C38D8D2"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0,2681</w:t>
            </w:r>
          </w:p>
        </w:tc>
      </w:tr>
      <w:tr w:rsidR="00544052" w14:paraId="13937EF7" w14:textId="77777777" w:rsidTr="00544052">
        <w:tc>
          <w:tcPr>
            <w:tcW w:w="2802" w:type="dxa"/>
            <w:vAlign w:val="bottom"/>
          </w:tcPr>
          <w:p w14:paraId="18A48C51"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37</w:t>
            </w:r>
          </w:p>
        </w:tc>
        <w:tc>
          <w:tcPr>
            <w:tcW w:w="2976" w:type="dxa"/>
            <w:vAlign w:val="bottom"/>
          </w:tcPr>
          <w:p w14:paraId="7BA7B05A"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8</w:t>
            </w:r>
          </w:p>
        </w:tc>
        <w:tc>
          <w:tcPr>
            <w:tcW w:w="2552" w:type="dxa"/>
            <w:vAlign w:val="bottom"/>
          </w:tcPr>
          <w:p w14:paraId="6B255DFC"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0,2681</w:t>
            </w:r>
          </w:p>
        </w:tc>
      </w:tr>
      <w:tr w:rsidR="00544052" w14:paraId="311CFBC2" w14:textId="77777777" w:rsidTr="00544052">
        <w:tc>
          <w:tcPr>
            <w:tcW w:w="2802" w:type="dxa"/>
            <w:vAlign w:val="bottom"/>
          </w:tcPr>
          <w:p w14:paraId="1C7A8B4C"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43</w:t>
            </w:r>
          </w:p>
        </w:tc>
        <w:tc>
          <w:tcPr>
            <w:tcW w:w="2976" w:type="dxa"/>
            <w:vAlign w:val="bottom"/>
          </w:tcPr>
          <w:p w14:paraId="243E939D"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7</w:t>
            </w:r>
          </w:p>
        </w:tc>
        <w:tc>
          <w:tcPr>
            <w:tcW w:w="2552" w:type="dxa"/>
            <w:vAlign w:val="bottom"/>
          </w:tcPr>
          <w:p w14:paraId="0FB1BFEF"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0,1796</w:t>
            </w:r>
          </w:p>
        </w:tc>
      </w:tr>
      <w:tr w:rsidR="00544052" w14:paraId="33A2CB4C" w14:textId="77777777" w:rsidTr="00544052">
        <w:tc>
          <w:tcPr>
            <w:tcW w:w="2802" w:type="dxa"/>
            <w:vAlign w:val="bottom"/>
          </w:tcPr>
          <w:p w14:paraId="3FF30357"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52</w:t>
            </w:r>
          </w:p>
        </w:tc>
        <w:tc>
          <w:tcPr>
            <w:tcW w:w="2976" w:type="dxa"/>
            <w:vAlign w:val="bottom"/>
          </w:tcPr>
          <w:p w14:paraId="68D3ED7B"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6</w:t>
            </w:r>
          </w:p>
        </w:tc>
        <w:tc>
          <w:tcPr>
            <w:tcW w:w="2552" w:type="dxa"/>
            <w:vAlign w:val="bottom"/>
          </w:tcPr>
          <w:p w14:paraId="254A6F76"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0,1131</w:t>
            </w:r>
          </w:p>
        </w:tc>
      </w:tr>
      <w:tr w:rsidR="00544052" w14:paraId="6C3742A8" w14:textId="77777777" w:rsidTr="00544052">
        <w:tc>
          <w:tcPr>
            <w:tcW w:w="2802" w:type="dxa"/>
            <w:vAlign w:val="bottom"/>
          </w:tcPr>
          <w:p w14:paraId="075DFCC0"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68</w:t>
            </w:r>
          </w:p>
        </w:tc>
        <w:tc>
          <w:tcPr>
            <w:tcW w:w="2976" w:type="dxa"/>
            <w:vAlign w:val="bottom"/>
          </w:tcPr>
          <w:p w14:paraId="3BB618EF"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5</w:t>
            </w:r>
          </w:p>
        </w:tc>
        <w:tc>
          <w:tcPr>
            <w:tcW w:w="2552" w:type="dxa"/>
            <w:vAlign w:val="bottom"/>
          </w:tcPr>
          <w:p w14:paraId="53E751BB"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0,0654</w:t>
            </w:r>
          </w:p>
        </w:tc>
      </w:tr>
      <w:tr w:rsidR="00544052" w14:paraId="34927D6C" w14:textId="77777777" w:rsidTr="00544052">
        <w:tc>
          <w:tcPr>
            <w:tcW w:w="2802" w:type="dxa"/>
            <w:vAlign w:val="bottom"/>
          </w:tcPr>
          <w:p w14:paraId="1F050B10"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80</w:t>
            </w:r>
          </w:p>
        </w:tc>
        <w:tc>
          <w:tcPr>
            <w:tcW w:w="2976" w:type="dxa"/>
            <w:vAlign w:val="bottom"/>
          </w:tcPr>
          <w:p w14:paraId="1F862B2C"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4</w:t>
            </w:r>
          </w:p>
        </w:tc>
        <w:tc>
          <w:tcPr>
            <w:tcW w:w="2552" w:type="dxa"/>
            <w:vAlign w:val="bottom"/>
          </w:tcPr>
          <w:p w14:paraId="7932FFF6"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0,0335</w:t>
            </w:r>
          </w:p>
        </w:tc>
      </w:tr>
      <w:tr w:rsidR="00544052" w14:paraId="75D2FEAC" w14:textId="77777777" w:rsidTr="00544052">
        <w:tc>
          <w:tcPr>
            <w:tcW w:w="2802" w:type="dxa"/>
            <w:vAlign w:val="bottom"/>
          </w:tcPr>
          <w:p w14:paraId="72E27837"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88</w:t>
            </w:r>
          </w:p>
        </w:tc>
        <w:tc>
          <w:tcPr>
            <w:tcW w:w="2976" w:type="dxa"/>
            <w:vAlign w:val="bottom"/>
          </w:tcPr>
          <w:p w14:paraId="752AC9F7"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3</w:t>
            </w:r>
          </w:p>
        </w:tc>
        <w:tc>
          <w:tcPr>
            <w:tcW w:w="2552" w:type="dxa"/>
            <w:vAlign w:val="bottom"/>
          </w:tcPr>
          <w:p w14:paraId="05930FD4"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0,0141</w:t>
            </w:r>
          </w:p>
        </w:tc>
      </w:tr>
      <w:tr w:rsidR="00544052" w14:paraId="2A6A74F6" w14:textId="77777777" w:rsidTr="00544052">
        <w:tc>
          <w:tcPr>
            <w:tcW w:w="2802" w:type="dxa"/>
            <w:vAlign w:val="bottom"/>
          </w:tcPr>
          <w:p w14:paraId="3A80F157"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90</w:t>
            </w:r>
          </w:p>
        </w:tc>
        <w:tc>
          <w:tcPr>
            <w:tcW w:w="2976" w:type="dxa"/>
            <w:vAlign w:val="bottom"/>
          </w:tcPr>
          <w:p w14:paraId="7FB75CF6"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2</w:t>
            </w:r>
          </w:p>
        </w:tc>
        <w:tc>
          <w:tcPr>
            <w:tcW w:w="2552" w:type="dxa"/>
            <w:vAlign w:val="bottom"/>
          </w:tcPr>
          <w:p w14:paraId="387638B6"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0,0042</w:t>
            </w:r>
          </w:p>
        </w:tc>
      </w:tr>
      <w:tr w:rsidR="00544052" w14:paraId="7F8229F4" w14:textId="77777777" w:rsidTr="00544052">
        <w:tc>
          <w:tcPr>
            <w:tcW w:w="2802" w:type="dxa"/>
            <w:vAlign w:val="bottom"/>
          </w:tcPr>
          <w:p w14:paraId="5115C8D9"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95</w:t>
            </w:r>
          </w:p>
        </w:tc>
        <w:tc>
          <w:tcPr>
            <w:tcW w:w="2976" w:type="dxa"/>
            <w:vAlign w:val="bottom"/>
          </w:tcPr>
          <w:p w14:paraId="4BC7119C"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1</w:t>
            </w:r>
          </w:p>
        </w:tc>
        <w:tc>
          <w:tcPr>
            <w:tcW w:w="2552" w:type="dxa"/>
            <w:vAlign w:val="bottom"/>
          </w:tcPr>
          <w:p w14:paraId="2EFB7347"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0,0005</w:t>
            </w:r>
          </w:p>
        </w:tc>
      </w:tr>
      <w:tr w:rsidR="00544052" w14:paraId="5D6CD95F" w14:textId="77777777" w:rsidTr="00544052">
        <w:tc>
          <w:tcPr>
            <w:tcW w:w="2802" w:type="dxa"/>
            <w:vAlign w:val="bottom"/>
          </w:tcPr>
          <w:p w14:paraId="3F907A90"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100</w:t>
            </w:r>
          </w:p>
        </w:tc>
        <w:tc>
          <w:tcPr>
            <w:tcW w:w="2976" w:type="dxa"/>
            <w:vAlign w:val="bottom"/>
          </w:tcPr>
          <w:p w14:paraId="24BAC925"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w:t>
            </w:r>
          </w:p>
        </w:tc>
        <w:tc>
          <w:tcPr>
            <w:tcW w:w="2552" w:type="dxa"/>
            <w:vAlign w:val="bottom"/>
          </w:tcPr>
          <w:p w14:paraId="2CC35A52" w14:textId="77777777" w:rsidR="00544052" w:rsidRPr="00544052" w:rsidRDefault="00544052" w:rsidP="00544052">
            <w:pPr>
              <w:jc w:val="center"/>
              <w:rPr>
                <w:rFonts w:ascii="Times New Roman" w:hAnsi="Times New Roman" w:cs="Times New Roman"/>
                <w:color w:val="000000"/>
                <w:sz w:val="28"/>
                <w:szCs w:val="28"/>
              </w:rPr>
            </w:pPr>
            <w:r w:rsidRPr="00544052">
              <w:rPr>
                <w:rFonts w:ascii="Times New Roman" w:hAnsi="Times New Roman" w:cs="Times New Roman"/>
                <w:color w:val="000000"/>
                <w:sz w:val="28"/>
                <w:szCs w:val="28"/>
              </w:rPr>
              <w:t>0</w:t>
            </w:r>
          </w:p>
        </w:tc>
      </w:tr>
    </w:tbl>
    <w:p w14:paraId="33DC0CB2" w14:textId="77777777" w:rsidR="005F7977" w:rsidRDefault="005F7977" w:rsidP="00987169">
      <w:pPr>
        <w:spacing w:after="0" w:line="360" w:lineRule="auto"/>
        <w:jc w:val="both"/>
        <w:rPr>
          <w:rFonts w:ascii="Times New Roman" w:eastAsia="Times New Roman" w:hAnsi="Times New Roman" w:cs="Times New Roman"/>
          <w:color w:val="0D0D0D" w:themeColor="text1" w:themeTint="F2"/>
          <w:sz w:val="28"/>
          <w:szCs w:val="28"/>
          <w:lang w:eastAsia="ru-RU"/>
        </w:rPr>
      </w:pPr>
    </w:p>
    <w:p w14:paraId="1BDFD3D2" w14:textId="544EC010" w:rsidR="00544052" w:rsidRDefault="00544052" w:rsidP="00987169">
      <w:pPr>
        <w:spacing w:after="0" w:line="360" w:lineRule="auto"/>
        <w:jc w:val="both"/>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 xml:space="preserve">Вывод: </w:t>
      </w:r>
      <w:r w:rsidR="005E548A">
        <w:rPr>
          <w:rFonts w:ascii="Times New Roman" w:eastAsia="Times New Roman" w:hAnsi="Times New Roman" w:cs="Times New Roman"/>
          <w:color w:val="0D0D0D" w:themeColor="text1" w:themeTint="F2"/>
          <w:sz w:val="28"/>
          <w:szCs w:val="28"/>
          <w:lang w:eastAsia="ru-RU"/>
        </w:rPr>
        <w:t>и</w:t>
      </w:r>
      <w:r>
        <w:rPr>
          <w:rFonts w:ascii="Times New Roman" w:eastAsia="Times New Roman" w:hAnsi="Times New Roman" w:cs="Times New Roman"/>
          <w:color w:val="0D0D0D" w:themeColor="text1" w:themeTint="F2"/>
          <w:sz w:val="28"/>
          <w:szCs w:val="28"/>
          <w:lang w:eastAsia="ru-RU"/>
        </w:rPr>
        <w:t>з опыта видно, что первые 37 секунд объём капли не изменялся, значит</w:t>
      </w:r>
      <w:r w:rsidR="009B5976">
        <w:rPr>
          <w:rFonts w:ascii="Times New Roman" w:eastAsia="Times New Roman" w:hAnsi="Times New Roman" w:cs="Times New Roman"/>
          <w:color w:val="0D0D0D" w:themeColor="text1" w:themeTint="F2"/>
          <w:sz w:val="28"/>
          <w:szCs w:val="28"/>
          <w:lang w:eastAsia="ru-RU"/>
        </w:rPr>
        <w:t>,</w:t>
      </w:r>
      <w:r>
        <w:rPr>
          <w:rFonts w:ascii="Times New Roman" w:eastAsia="Times New Roman" w:hAnsi="Times New Roman" w:cs="Times New Roman"/>
          <w:color w:val="0D0D0D" w:themeColor="text1" w:themeTint="F2"/>
          <w:sz w:val="28"/>
          <w:szCs w:val="28"/>
          <w:lang w:eastAsia="ru-RU"/>
        </w:rPr>
        <w:t xml:space="preserve"> процесс теплообмена был нарушен.</w:t>
      </w:r>
      <w:r w:rsidR="009B5976">
        <w:rPr>
          <w:rFonts w:ascii="Times New Roman" w:eastAsia="Times New Roman" w:hAnsi="Times New Roman" w:cs="Times New Roman"/>
          <w:color w:val="0D0D0D" w:themeColor="text1" w:themeTint="F2"/>
          <w:sz w:val="28"/>
          <w:szCs w:val="28"/>
          <w:lang w:eastAsia="ru-RU"/>
        </w:rPr>
        <w:t xml:space="preserve"> Капля находилась на паровой «подушке», это и есть процесс «левитации» капли.</w:t>
      </w:r>
    </w:p>
    <w:p w14:paraId="74CDD9E1" w14:textId="77777777" w:rsidR="0041163C" w:rsidRDefault="0041163C" w:rsidP="00987169">
      <w:pPr>
        <w:spacing w:after="0" w:line="360" w:lineRule="auto"/>
        <w:jc w:val="both"/>
        <w:rPr>
          <w:rFonts w:ascii="Times New Roman" w:eastAsia="Times New Roman" w:hAnsi="Times New Roman" w:cs="Times New Roman"/>
          <w:color w:val="0D0D0D" w:themeColor="text1" w:themeTint="F2"/>
          <w:sz w:val="28"/>
          <w:szCs w:val="28"/>
          <w:lang w:eastAsia="ru-RU"/>
        </w:rPr>
      </w:pPr>
    </w:p>
    <w:p w14:paraId="182C8E97" w14:textId="77777777" w:rsidR="00C94475" w:rsidRDefault="00C94475" w:rsidP="000E2251">
      <w:pPr>
        <w:pStyle w:val="2"/>
        <w:spacing w:line="360" w:lineRule="auto"/>
        <w:jc w:val="center"/>
        <w:rPr>
          <w:rFonts w:ascii="Times New Roman" w:eastAsia="Times New Roman" w:hAnsi="Times New Roman" w:cs="Times New Roman"/>
          <w:b/>
          <w:color w:val="000000" w:themeColor="text1"/>
          <w:sz w:val="28"/>
          <w:lang w:eastAsia="ru-RU"/>
        </w:rPr>
      </w:pPr>
      <w:bookmarkStart w:id="9" w:name="_Toc195338120"/>
      <w:r>
        <w:rPr>
          <w:rFonts w:ascii="Times New Roman" w:eastAsia="Times New Roman" w:hAnsi="Times New Roman" w:cs="Times New Roman"/>
          <w:b/>
          <w:color w:val="000000" w:themeColor="text1"/>
          <w:sz w:val="28"/>
          <w:lang w:eastAsia="ru-RU"/>
        </w:rPr>
        <w:lastRenderedPageBreak/>
        <w:t xml:space="preserve">2.2. </w:t>
      </w:r>
      <w:r w:rsidRPr="00C94475">
        <w:rPr>
          <w:rFonts w:ascii="Times New Roman" w:eastAsia="Times New Roman" w:hAnsi="Times New Roman" w:cs="Times New Roman"/>
          <w:b/>
          <w:color w:val="000000" w:themeColor="text1"/>
          <w:sz w:val="28"/>
          <w:lang w:eastAsia="ru-RU"/>
        </w:rPr>
        <w:t>Выводы практического исследования</w:t>
      </w:r>
      <w:bookmarkEnd w:id="9"/>
    </w:p>
    <w:p w14:paraId="00670875" w14:textId="77777777" w:rsidR="00C94475" w:rsidRDefault="00C94475" w:rsidP="00CC1035">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A067B4">
        <w:rPr>
          <w:rFonts w:ascii="Times New Roman" w:hAnsi="Times New Roman" w:cs="Times New Roman"/>
          <w:sz w:val="28"/>
          <w:szCs w:val="28"/>
          <w:lang w:eastAsia="ru-RU"/>
        </w:rPr>
        <w:t>1.</w:t>
      </w:r>
      <w:r>
        <w:rPr>
          <w:rFonts w:ascii="Times New Roman" w:eastAsia="Times New Roman" w:hAnsi="Times New Roman" w:cs="Times New Roman"/>
          <w:color w:val="0D0D0D" w:themeColor="text1" w:themeTint="F2"/>
          <w:sz w:val="28"/>
          <w:szCs w:val="28"/>
          <w:lang w:eastAsia="ru-RU"/>
        </w:rPr>
        <w:t>П</w:t>
      </w:r>
      <w:r w:rsidRPr="00CD65DE">
        <w:rPr>
          <w:rFonts w:ascii="Times New Roman" w:eastAsia="Times New Roman" w:hAnsi="Times New Roman" w:cs="Times New Roman"/>
          <w:color w:val="0D0D0D" w:themeColor="text1" w:themeTint="F2"/>
          <w:sz w:val="28"/>
          <w:szCs w:val="28"/>
          <w:lang w:eastAsia="ru-RU"/>
        </w:rPr>
        <w:t>ри температурах поверхности, ниже точки Лейденфроста жидкость просто быстро испаряется. Попадая на поверхность, разогретую до температуры точки Лейденфроста, жидкость начинает левитировать (парить) над поверхностью и время её «жизни» значительно увеличивается. После того, как температура поверхности превышает температуру точки Лейденфроста, жидкость мгновенно испаряется, не успевая собраться в шарик.</w:t>
      </w:r>
    </w:p>
    <w:p w14:paraId="0BBC1C91" w14:textId="77777777" w:rsidR="00C94475" w:rsidRDefault="00C94475" w:rsidP="00CC1035">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r w:rsidRPr="00CD65DE">
        <w:rPr>
          <w:rFonts w:ascii="Times New Roman" w:eastAsia="Times New Roman" w:hAnsi="Times New Roman" w:cs="Times New Roman"/>
          <w:color w:val="0D0D0D" w:themeColor="text1" w:themeTint="F2"/>
          <w:sz w:val="28"/>
          <w:szCs w:val="28"/>
          <w:lang w:eastAsia="ru-RU"/>
        </w:rPr>
        <w:t xml:space="preserve">Из графика зависимости времени существования капли от температуры поверхности для пресной воды на стальной поверхности была определена точка Лейденфроста (температура, при которой начинается левитация капли) находится </w:t>
      </w:r>
      <w:r w:rsidR="00DB0A94">
        <w:rPr>
          <w:rFonts w:ascii="Times New Roman" w:eastAsia="Times New Roman" w:hAnsi="Times New Roman" w:cs="Times New Roman"/>
          <w:color w:val="0D0D0D" w:themeColor="text1" w:themeTint="F2"/>
          <w:sz w:val="28"/>
          <w:szCs w:val="28"/>
          <w:lang w:eastAsia="ru-RU"/>
        </w:rPr>
        <w:t xml:space="preserve">в районе 185 </w:t>
      </w:r>
      <w:r w:rsidR="00DB0A94" w:rsidRPr="00CD65DE">
        <w:rPr>
          <w:rFonts w:ascii="Times New Roman" w:eastAsia="Times New Roman" w:hAnsi="Times New Roman" w:cs="Times New Roman"/>
          <w:color w:val="0D0D0D" w:themeColor="text1" w:themeTint="F2"/>
          <w:sz w:val="28"/>
          <w:szCs w:val="28"/>
          <w:vertAlign w:val="superscript"/>
          <w:lang w:eastAsia="ru-RU"/>
        </w:rPr>
        <w:t>0</w:t>
      </w:r>
      <w:r w:rsidR="00DB0A94">
        <w:rPr>
          <w:rFonts w:ascii="Times New Roman" w:eastAsia="Times New Roman" w:hAnsi="Times New Roman" w:cs="Times New Roman"/>
          <w:sz w:val="28"/>
          <w:szCs w:val="28"/>
          <w:lang w:eastAsia="ru-RU"/>
        </w:rPr>
        <w:t>С</w:t>
      </w:r>
      <w:r w:rsidR="00854ACC">
        <w:rPr>
          <w:rFonts w:ascii="Times New Roman" w:eastAsia="Times New Roman" w:hAnsi="Times New Roman" w:cs="Times New Roman"/>
          <w:sz w:val="28"/>
          <w:szCs w:val="28"/>
          <w:lang w:eastAsia="ru-RU"/>
        </w:rPr>
        <w:t xml:space="preserve">. </w:t>
      </w:r>
      <w:r w:rsidR="00854ACC">
        <w:rPr>
          <w:rFonts w:ascii="Times New Roman" w:eastAsia="Times New Roman" w:hAnsi="Times New Roman" w:cs="Times New Roman"/>
          <w:color w:val="0D0D0D" w:themeColor="text1" w:themeTint="F2"/>
          <w:sz w:val="28"/>
          <w:szCs w:val="28"/>
          <w:lang w:eastAsia="ru-RU"/>
        </w:rPr>
        <w:t>Смотри диаграмму</w:t>
      </w:r>
      <w:r w:rsidR="0036563A">
        <w:rPr>
          <w:rFonts w:ascii="Times New Roman" w:eastAsia="Times New Roman" w:hAnsi="Times New Roman" w:cs="Times New Roman"/>
          <w:color w:val="0D0D0D" w:themeColor="text1" w:themeTint="F2"/>
          <w:sz w:val="28"/>
          <w:szCs w:val="28"/>
          <w:lang w:eastAsia="ru-RU"/>
        </w:rPr>
        <w:t xml:space="preserve"> 1</w:t>
      </w:r>
      <w:r w:rsidR="00F96544">
        <w:rPr>
          <w:rFonts w:ascii="Times New Roman" w:eastAsia="Times New Roman" w:hAnsi="Times New Roman" w:cs="Times New Roman"/>
          <w:color w:val="0D0D0D" w:themeColor="text1" w:themeTint="F2"/>
          <w:sz w:val="28"/>
          <w:szCs w:val="28"/>
          <w:lang w:eastAsia="ru-RU"/>
        </w:rPr>
        <w:t>.</w:t>
      </w:r>
    </w:p>
    <w:p w14:paraId="4BB863F6" w14:textId="77777777" w:rsidR="005E548A" w:rsidRDefault="005E548A" w:rsidP="00CC1035">
      <w:pPr>
        <w:spacing w:after="0" w:line="360" w:lineRule="auto"/>
        <w:ind w:firstLine="709"/>
        <w:jc w:val="both"/>
        <w:rPr>
          <w:rFonts w:ascii="Times New Roman" w:eastAsia="Times New Roman" w:hAnsi="Times New Roman" w:cs="Times New Roman"/>
          <w:color w:val="0D0D0D" w:themeColor="text1" w:themeTint="F2"/>
          <w:sz w:val="28"/>
          <w:szCs w:val="28"/>
          <w:lang w:eastAsia="ru-RU"/>
        </w:rPr>
      </w:pPr>
    </w:p>
    <w:p w14:paraId="4AA092A9" w14:textId="77777777" w:rsidR="0036563A" w:rsidRPr="0036563A" w:rsidRDefault="0036563A" w:rsidP="0036563A">
      <w:pPr>
        <w:spacing w:after="0" w:line="360" w:lineRule="auto"/>
        <w:ind w:firstLine="709"/>
        <w:jc w:val="right"/>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color w:val="0D0D0D" w:themeColor="text1" w:themeTint="F2"/>
          <w:sz w:val="28"/>
          <w:szCs w:val="28"/>
          <w:lang w:eastAsia="ru-RU"/>
        </w:rPr>
        <w:t>Диаграмма 1</w:t>
      </w:r>
    </w:p>
    <w:p w14:paraId="0D273727" w14:textId="77777777" w:rsidR="00C94475" w:rsidRPr="00A067B4" w:rsidRDefault="00C94475" w:rsidP="00C94475">
      <w:pPr>
        <w:spacing w:line="360" w:lineRule="auto"/>
        <w:jc w:val="both"/>
        <w:rPr>
          <w:rFonts w:ascii="Times New Roman" w:hAnsi="Times New Roman" w:cs="Times New Roman"/>
          <w:sz w:val="28"/>
          <w:szCs w:val="28"/>
          <w:lang w:eastAsia="ru-RU"/>
        </w:rPr>
      </w:pPr>
      <w:r w:rsidRPr="00A067B4">
        <w:rPr>
          <w:rFonts w:ascii="Times New Roman" w:hAnsi="Times New Roman" w:cs="Times New Roman"/>
          <w:b/>
          <w:noProof/>
          <w:sz w:val="28"/>
          <w:szCs w:val="28"/>
          <w:lang w:eastAsia="ru-RU"/>
        </w:rPr>
        <w:drawing>
          <wp:inline distT="0" distB="0" distL="0" distR="0" wp14:anchorId="1E8F8E14" wp14:editId="044A66F1">
            <wp:extent cx="5143500" cy="2552700"/>
            <wp:effectExtent l="19050" t="0" r="19050"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7B8E96" w14:textId="77777777" w:rsidR="00C94475" w:rsidRDefault="00C94475" w:rsidP="00CC1035">
      <w:pPr>
        <w:spacing w:before="240" w:after="0" w:line="360" w:lineRule="auto"/>
        <w:ind w:firstLineChars="125" w:firstLine="350"/>
        <w:jc w:val="both"/>
        <w:rPr>
          <w:rFonts w:ascii="Times New Roman" w:eastAsia="Times New Roman" w:hAnsi="Times New Roman" w:cs="Times New Roman"/>
          <w:noProof/>
          <w:sz w:val="28"/>
          <w:szCs w:val="28"/>
          <w:lang w:eastAsia="ru-RU"/>
        </w:rPr>
      </w:pPr>
      <w:r>
        <w:rPr>
          <w:rFonts w:ascii="Times New Roman" w:hAnsi="Times New Roman" w:cs="Times New Roman"/>
          <w:sz w:val="28"/>
          <w:szCs w:val="28"/>
          <w:lang w:eastAsia="ru-RU"/>
        </w:rPr>
        <w:t>2.</w:t>
      </w:r>
      <w:r w:rsidRPr="00CD65DE">
        <w:rPr>
          <w:rFonts w:ascii="Times New Roman" w:eastAsia="Times New Roman" w:hAnsi="Times New Roman" w:cs="Times New Roman"/>
          <w:sz w:val="28"/>
          <w:szCs w:val="28"/>
          <w:lang w:eastAsia="ru-RU"/>
        </w:rPr>
        <w:t>Чем выше плотность жидкости, тем выше температура точки Лейденфроста.</w:t>
      </w:r>
    </w:p>
    <w:p w14:paraId="0319EBE9" w14:textId="77777777" w:rsidR="00C94475" w:rsidRDefault="00C94475" w:rsidP="00CC1035">
      <w:pPr>
        <w:spacing w:before="240" w:after="0" w:line="360" w:lineRule="auto"/>
        <w:ind w:firstLineChars="125" w:firstLine="350"/>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xml:space="preserve">Температура кипения соленой воды выше, чем у пресной воды, она зависит от концентрации соли. Чем больше плотность, тем выше температура кипения. Этот факт оказывает влияние на возникновение эффекта Лейденфроста. </w:t>
      </w:r>
      <w:r>
        <w:rPr>
          <w:rFonts w:ascii="Times New Roman" w:eastAsia="Times New Roman" w:hAnsi="Times New Roman" w:cs="Times New Roman"/>
          <w:sz w:val="28"/>
          <w:szCs w:val="28"/>
          <w:lang w:eastAsia="ru-RU"/>
        </w:rPr>
        <w:t>У пресной воды температура, при которой возник эффект Лейденфроста (</w:t>
      </w:r>
      <w:r>
        <w:rPr>
          <w:rFonts w:ascii="Times New Roman" w:eastAsia="Times New Roman" w:hAnsi="Times New Roman" w:cs="Times New Roman"/>
          <w:sz w:val="28"/>
          <w:szCs w:val="28"/>
          <w:lang w:val="en-US" w:eastAsia="ru-RU"/>
        </w:rPr>
        <w:t>t</w:t>
      </w:r>
      <w:r w:rsidRPr="005B435A">
        <w:rPr>
          <w:rFonts w:ascii="Times New Roman" w:eastAsia="Times New Roman" w:hAnsi="Times New Roman" w:cs="Times New Roman"/>
          <w:sz w:val="28"/>
          <w:szCs w:val="28"/>
          <w:lang w:eastAsia="ru-RU"/>
        </w:rPr>
        <w:t xml:space="preserve"> = </w:t>
      </w:r>
      <w:r w:rsidR="00240783">
        <w:rPr>
          <w:rFonts w:ascii="Times New Roman" w:eastAsia="Times New Roman" w:hAnsi="Times New Roman" w:cs="Times New Roman"/>
          <w:sz w:val="28"/>
          <w:szCs w:val="28"/>
          <w:lang w:eastAsia="ru-RU"/>
        </w:rPr>
        <w:t>180</w:t>
      </w:r>
      <w:r>
        <w:rPr>
          <w:rFonts w:ascii="Times New Roman" w:eastAsia="Times New Roman" w:hAnsi="Times New Roman" w:cs="Times New Roman"/>
          <w:sz w:val="28"/>
          <w:szCs w:val="28"/>
          <w:vertAlign w:val="superscript"/>
          <w:lang w:eastAsia="ru-RU"/>
        </w:rPr>
        <w:t>0</w:t>
      </w:r>
      <w:r w:rsidR="0012476D">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ниже, чем у более плотной солёной воды (</w:t>
      </w:r>
      <w:r>
        <w:rPr>
          <w:rFonts w:ascii="Times New Roman" w:eastAsia="Times New Roman" w:hAnsi="Times New Roman" w:cs="Times New Roman"/>
          <w:sz w:val="28"/>
          <w:szCs w:val="28"/>
          <w:lang w:val="en-US" w:eastAsia="ru-RU"/>
        </w:rPr>
        <w:t>t</w:t>
      </w:r>
      <w:r w:rsidRPr="005B435A">
        <w:rPr>
          <w:rFonts w:ascii="Times New Roman" w:eastAsia="Times New Roman" w:hAnsi="Times New Roman" w:cs="Times New Roman"/>
          <w:sz w:val="28"/>
          <w:szCs w:val="28"/>
          <w:lang w:eastAsia="ru-RU"/>
        </w:rPr>
        <w:t xml:space="preserve"> = </w:t>
      </w:r>
      <w:r w:rsidR="00DB0A94">
        <w:rPr>
          <w:rFonts w:ascii="Times New Roman" w:eastAsia="Times New Roman" w:hAnsi="Times New Roman" w:cs="Times New Roman"/>
          <w:sz w:val="28"/>
          <w:szCs w:val="28"/>
          <w:lang w:eastAsia="ru-RU"/>
        </w:rPr>
        <w:t>225</w:t>
      </w:r>
      <w:r>
        <w:rPr>
          <w:rFonts w:ascii="Times New Roman" w:eastAsia="Times New Roman" w:hAnsi="Times New Roman" w:cs="Times New Roman"/>
          <w:sz w:val="28"/>
          <w:szCs w:val="28"/>
          <w:vertAlign w:val="superscript"/>
          <w:lang w:eastAsia="ru-RU"/>
        </w:rPr>
        <w:t>0</w:t>
      </w:r>
      <w:r w:rsidR="00854ACC">
        <w:rPr>
          <w:rFonts w:ascii="Times New Roman" w:eastAsia="Times New Roman" w:hAnsi="Times New Roman" w:cs="Times New Roman"/>
          <w:sz w:val="28"/>
          <w:szCs w:val="28"/>
          <w:lang w:eastAsia="ru-RU"/>
        </w:rPr>
        <w:t>С). Смотри диаграмму</w:t>
      </w:r>
      <w:r w:rsidR="00400FF7">
        <w:rPr>
          <w:rFonts w:ascii="Times New Roman" w:eastAsia="Times New Roman" w:hAnsi="Times New Roman" w:cs="Times New Roman"/>
          <w:sz w:val="28"/>
          <w:szCs w:val="28"/>
          <w:lang w:eastAsia="ru-RU"/>
        </w:rPr>
        <w:t xml:space="preserve"> 2.</w:t>
      </w:r>
    </w:p>
    <w:p w14:paraId="147BEDD6" w14:textId="77777777" w:rsidR="00400FF7" w:rsidRDefault="00400FF7" w:rsidP="00400FF7">
      <w:pPr>
        <w:spacing w:before="240" w:after="0" w:line="360" w:lineRule="auto"/>
        <w:ind w:firstLineChars="125" w:firstLine="35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Диаграмма 2</w:t>
      </w:r>
    </w:p>
    <w:p w14:paraId="715FFA51" w14:textId="77777777" w:rsidR="00400FF7" w:rsidRDefault="00400FF7" w:rsidP="00400FF7">
      <w:pPr>
        <w:spacing w:before="240" w:after="0" w:line="360" w:lineRule="auto"/>
        <w:ind w:firstLineChars="125" w:firstLine="275"/>
        <w:rPr>
          <w:rFonts w:ascii="Times New Roman" w:eastAsia="Times New Roman" w:hAnsi="Times New Roman" w:cs="Times New Roman"/>
          <w:sz w:val="28"/>
          <w:szCs w:val="28"/>
          <w:lang w:eastAsia="ru-RU"/>
        </w:rPr>
      </w:pPr>
      <w:r>
        <w:rPr>
          <w:noProof/>
          <w:lang w:eastAsia="ru-RU"/>
        </w:rPr>
        <w:drawing>
          <wp:inline distT="0" distB="0" distL="0" distR="0" wp14:anchorId="355BDE94" wp14:editId="2076A1FE">
            <wp:extent cx="4829175" cy="2628900"/>
            <wp:effectExtent l="19050" t="0" r="9525" b="0"/>
            <wp:docPr id="9" name="Диаграмма 9">
              <a:extLst xmlns:a="http://schemas.openxmlformats.org/drawingml/2006/main">
                <a:ext uri="{FF2B5EF4-FFF2-40B4-BE49-F238E27FC236}">
                  <a16:creationId xmlns:a16="http://schemas.microsoft.com/office/drawing/2014/main" id="{17E8ADF2-75ED-B48B-E400-90065E997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12E286" w14:textId="77777777" w:rsidR="00EB64DA" w:rsidRPr="00400FF7" w:rsidRDefault="00EB64DA" w:rsidP="00400FF7">
      <w:pPr>
        <w:spacing w:before="240" w:after="0" w:line="360" w:lineRule="auto"/>
        <w:ind w:firstLineChars="125" w:firstLine="350"/>
        <w:rPr>
          <w:rFonts w:ascii="Times New Roman" w:eastAsia="Times New Roman" w:hAnsi="Times New Roman" w:cs="Times New Roman"/>
          <w:sz w:val="28"/>
          <w:szCs w:val="28"/>
          <w:lang w:eastAsia="ru-RU"/>
        </w:rPr>
      </w:pPr>
    </w:p>
    <w:p w14:paraId="1188F424" w14:textId="6C2AFF59" w:rsidR="00C94475" w:rsidRPr="00CD65DE" w:rsidRDefault="00C94475" w:rsidP="00CC1035">
      <w:pPr>
        <w:spacing w:after="0" w:line="360" w:lineRule="auto"/>
        <w:ind w:firstLineChars="125" w:firstLine="3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Из опыта </w:t>
      </w:r>
      <w:r w:rsidRPr="00CD65DE">
        <w:rPr>
          <w:rFonts w:ascii="Times New Roman" w:eastAsia="Times New Roman" w:hAnsi="Times New Roman" w:cs="Times New Roman"/>
          <w:sz w:val="28"/>
          <w:szCs w:val="28"/>
          <w:lang w:eastAsia="ru-RU"/>
        </w:rPr>
        <w:t>на поверхностях с различным качес</w:t>
      </w:r>
      <w:r>
        <w:rPr>
          <w:rFonts w:ascii="Times New Roman" w:eastAsia="Times New Roman" w:hAnsi="Times New Roman" w:cs="Times New Roman"/>
          <w:sz w:val="28"/>
          <w:szCs w:val="28"/>
          <w:lang w:eastAsia="ru-RU"/>
        </w:rPr>
        <w:t>твом обработки, можно сделать вывод, что качество обработки поверхности существенно влияет на поведение капли. Ребристость поверхности служит «направляющими» для движения капли. Изменяя структуру поверхности</w:t>
      </w:r>
      <w:r w:rsidR="005E548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можно ускорить или замедлить движение капли по ней, тем самым регулировать процесс теплоотдачи.</w:t>
      </w:r>
    </w:p>
    <w:p w14:paraId="4E0ACB2A" w14:textId="4B08F2D9" w:rsidR="00C94475" w:rsidRDefault="009B5976" w:rsidP="009B5976">
      <w:pPr>
        <w:spacing w:line="360" w:lineRule="auto"/>
        <w:ind w:firstLineChars="253"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 xml:space="preserve">4. </w:t>
      </w:r>
      <w:r w:rsidRPr="009B5976">
        <w:rPr>
          <w:rFonts w:ascii="Times New Roman" w:hAnsi="Times New Roman" w:cs="Times New Roman"/>
          <w:bCs/>
          <w:iCs/>
          <w:sz w:val="28"/>
          <w:szCs w:val="28"/>
        </w:rPr>
        <w:t>Изучение изменения объёма капли воды от времени на стальной поверхности (</w:t>
      </w:r>
      <w:r w:rsidRPr="009B5976">
        <w:rPr>
          <w:rFonts w:ascii="Times New Roman" w:eastAsia="Times New Roman" w:hAnsi="Times New Roman" w:cs="Times New Roman"/>
          <w:sz w:val="28"/>
          <w:szCs w:val="28"/>
          <w:lang w:eastAsia="ru-RU"/>
        </w:rPr>
        <w:t xml:space="preserve"> </w:t>
      </w:r>
      <w:r w:rsidRPr="009B5976">
        <w:rPr>
          <w:rFonts w:ascii="Times New Roman" w:eastAsia="Times New Roman" w:hAnsi="Times New Roman" w:cs="Times New Roman"/>
          <w:sz w:val="28"/>
          <w:szCs w:val="28"/>
          <w:lang w:val="en-US" w:eastAsia="ru-RU"/>
        </w:rPr>
        <w:t>t</w:t>
      </w:r>
      <w:r w:rsidRPr="009B5976">
        <w:rPr>
          <w:rFonts w:ascii="Times New Roman" w:eastAsia="Times New Roman" w:hAnsi="Times New Roman" w:cs="Times New Roman"/>
          <w:sz w:val="28"/>
          <w:szCs w:val="28"/>
          <w:lang w:eastAsia="ru-RU"/>
        </w:rPr>
        <w:t xml:space="preserve"> = 185</w:t>
      </w:r>
      <w:r w:rsidRPr="009B5976">
        <w:rPr>
          <w:rFonts w:ascii="Times New Roman" w:eastAsia="Times New Roman" w:hAnsi="Times New Roman" w:cs="Times New Roman"/>
          <w:sz w:val="28"/>
          <w:szCs w:val="28"/>
          <w:vertAlign w:val="superscript"/>
          <w:lang w:eastAsia="ru-RU"/>
        </w:rPr>
        <w:t>0</w:t>
      </w:r>
      <w:r w:rsidRPr="009B5976">
        <w:rPr>
          <w:rFonts w:ascii="Times New Roman" w:eastAsia="Times New Roman" w:hAnsi="Times New Roman" w:cs="Times New Roman"/>
          <w:sz w:val="28"/>
          <w:szCs w:val="28"/>
          <w:lang w:val="en-US" w:eastAsia="ru-RU"/>
        </w:rPr>
        <w:t>C</w:t>
      </w:r>
      <w:r w:rsidRPr="009B597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показало, что</w:t>
      </w:r>
      <w:r w:rsidR="005E548A">
        <w:rPr>
          <w:rFonts w:ascii="Times New Roman" w:eastAsia="Times New Roman" w:hAnsi="Times New Roman" w:cs="Times New Roman"/>
          <w:sz w:val="28"/>
          <w:szCs w:val="28"/>
          <w:lang w:eastAsia="ru-RU"/>
        </w:rPr>
        <w:t xml:space="preserve"> при</w:t>
      </w:r>
      <w:r>
        <w:rPr>
          <w:rFonts w:ascii="Times New Roman" w:eastAsia="Times New Roman" w:hAnsi="Times New Roman" w:cs="Times New Roman"/>
          <w:sz w:val="28"/>
          <w:szCs w:val="28"/>
          <w:lang w:eastAsia="ru-RU"/>
        </w:rPr>
        <w:t xml:space="preserve"> попад</w:t>
      </w:r>
      <w:r w:rsidR="005E548A">
        <w:rPr>
          <w:rFonts w:ascii="Times New Roman" w:eastAsia="Times New Roman" w:hAnsi="Times New Roman" w:cs="Times New Roman"/>
          <w:sz w:val="28"/>
          <w:szCs w:val="28"/>
          <w:lang w:eastAsia="ru-RU"/>
        </w:rPr>
        <w:t>ании</w:t>
      </w:r>
      <w:r>
        <w:rPr>
          <w:rFonts w:ascii="Times New Roman" w:eastAsia="Times New Roman" w:hAnsi="Times New Roman" w:cs="Times New Roman"/>
          <w:sz w:val="28"/>
          <w:szCs w:val="28"/>
          <w:lang w:eastAsia="ru-RU"/>
        </w:rPr>
        <w:t xml:space="preserve"> на сильно разогретую поверхность в течение некоторого времени, капля воды с начальным объёмом 0,2681 мм</w:t>
      </w:r>
      <w:r>
        <w:rPr>
          <w:rFonts w:ascii="Times New Roman" w:eastAsia="Times New Roman" w:hAnsi="Times New Roman" w:cs="Times New Roman"/>
          <w:sz w:val="28"/>
          <w:szCs w:val="28"/>
          <w:vertAlign w:val="superscript"/>
          <w:lang w:eastAsia="ru-RU"/>
        </w:rPr>
        <w:t>3</w:t>
      </w:r>
      <w:r>
        <w:rPr>
          <w:rFonts w:ascii="Times New Roman" w:eastAsia="Times New Roman" w:hAnsi="Times New Roman" w:cs="Times New Roman"/>
          <w:sz w:val="28"/>
          <w:szCs w:val="28"/>
          <w:lang w:eastAsia="ru-RU"/>
        </w:rPr>
        <w:t xml:space="preserve"> не изменяла свой объём первые 37 секунд. Она «</w:t>
      </w:r>
      <w:r w:rsidRPr="009B5976">
        <w:rPr>
          <w:rFonts w:ascii="Times New Roman" w:eastAsia="Times New Roman" w:hAnsi="Times New Roman" w:cs="Times New Roman"/>
          <w:sz w:val="28"/>
          <w:szCs w:val="28"/>
          <w:lang w:eastAsia="ru-RU"/>
        </w:rPr>
        <w:t>левитировала</w:t>
      </w:r>
      <w:r>
        <w:rPr>
          <w:rFonts w:ascii="Times New Roman" w:eastAsia="Times New Roman" w:hAnsi="Times New Roman" w:cs="Times New Roman"/>
          <w:sz w:val="28"/>
          <w:szCs w:val="28"/>
          <w:lang w:eastAsia="ru-RU"/>
        </w:rPr>
        <w:t xml:space="preserve">» над поверхностью плиты, у неё было замедленно испарение, так как она не меняла свой объём. </w:t>
      </w:r>
      <w:r w:rsidR="00854ACC">
        <w:rPr>
          <w:rFonts w:ascii="Times New Roman" w:eastAsia="Times New Roman" w:hAnsi="Times New Roman" w:cs="Times New Roman"/>
          <w:sz w:val="28"/>
          <w:szCs w:val="28"/>
          <w:lang w:eastAsia="ru-RU"/>
        </w:rPr>
        <w:t xml:space="preserve">Затем процесс испарения резко возрастал, так как быстро уменьшался диаметр капли и её объём. Предполагаем, что это возникало из-за снижения температуры поверхности под каплей. </w:t>
      </w:r>
      <w:r w:rsidR="001B0727">
        <w:rPr>
          <w:rFonts w:ascii="Times New Roman" w:eastAsia="Times New Roman" w:hAnsi="Times New Roman" w:cs="Times New Roman"/>
          <w:sz w:val="28"/>
          <w:szCs w:val="28"/>
          <w:lang w:eastAsia="ru-RU"/>
        </w:rPr>
        <w:t xml:space="preserve">Причины резкого возрастания теплообмена требуют дальнейшего изучения. </w:t>
      </w:r>
      <w:r w:rsidR="00854ACC">
        <w:rPr>
          <w:rFonts w:ascii="Times New Roman" w:eastAsia="Times New Roman" w:hAnsi="Times New Roman" w:cs="Times New Roman"/>
          <w:sz w:val="28"/>
          <w:szCs w:val="28"/>
          <w:lang w:eastAsia="ru-RU"/>
        </w:rPr>
        <w:t>Результаты опыта отражены на диаграмме 3.</w:t>
      </w:r>
    </w:p>
    <w:p w14:paraId="52725329" w14:textId="77777777" w:rsidR="005E548A" w:rsidRDefault="005E548A" w:rsidP="009B5976">
      <w:pPr>
        <w:spacing w:line="360" w:lineRule="auto"/>
        <w:ind w:firstLineChars="253" w:firstLine="708"/>
        <w:jc w:val="both"/>
        <w:rPr>
          <w:rFonts w:ascii="Times New Roman" w:eastAsia="Times New Roman" w:hAnsi="Times New Roman" w:cs="Times New Roman"/>
          <w:sz w:val="28"/>
          <w:szCs w:val="28"/>
          <w:lang w:eastAsia="ru-RU"/>
        </w:rPr>
      </w:pPr>
    </w:p>
    <w:p w14:paraId="56654595" w14:textId="77777777" w:rsidR="005E548A" w:rsidRDefault="005E548A" w:rsidP="009B5976">
      <w:pPr>
        <w:spacing w:line="360" w:lineRule="auto"/>
        <w:ind w:firstLineChars="253" w:firstLine="708"/>
        <w:jc w:val="both"/>
        <w:rPr>
          <w:rFonts w:ascii="Times New Roman" w:eastAsia="Times New Roman" w:hAnsi="Times New Roman" w:cs="Times New Roman"/>
          <w:sz w:val="28"/>
          <w:szCs w:val="28"/>
          <w:lang w:eastAsia="ru-RU"/>
        </w:rPr>
      </w:pPr>
    </w:p>
    <w:p w14:paraId="0F20EC0B" w14:textId="77777777" w:rsidR="00854ACC" w:rsidRPr="009B5976" w:rsidRDefault="00854ACC" w:rsidP="00854ACC">
      <w:pPr>
        <w:spacing w:line="360" w:lineRule="auto"/>
        <w:ind w:firstLineChars="253" w:firstLine="708"/>
        <w:jc w:val="right"/>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Диаграмма 3</w:t>
      </w:r>
    </w:p>
    <w:p w14:paraId="7D0C170B" w14:textId="77777777" w:rsidR="00C94475" w:rsidRPr="00C94475" w:rsidRDefault="00854ACC" w:rsidP="00C94475">
      <w:pPr>
        <w:spacing w:line="360" w:lineRule="auto"/>
        <w:jc w:val="both"/>
        <w:rPr>
          <w:lang w:eastAsia="ru-RU"/>
        </w:rPr>
      </w:pPr>
      <w:r w:rsidRPr="00854ACC">
        <w:rPr>
          <w:noProof/>
          <w:lang w:eastAsia="ru-RU"/>
        </w:rPr>
        <w:drawing>
          <wp:inline distT="0" distB="0" distL="0" distR="0" wp14:anchorId="02315908" wp14:editId="3A312D85">
            <wp:extent cx="4572000" cy="2838450"/>
            <wp:effectExtent l="19050" t="0" r="19050" b="0"/>
            <wp:docPr id="19" name="Диаграмма 1">
              <a:extLst xmlns:a="http://schemas.openxmlformats.org/drawingml/2006/main">
                <a:ext uri="{FF2B5EF4-FFF2-40B4-BE49-F238E27FC236}">
                  <a16:creationId xmlns:a16="http://schemas.microsoft.com/office/drawing/2014/main" id="{7B23E056-9934-6ECA-252E-EEB3B6031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DCF1EA" w14:textId="77777777" w:rsidR="00537C17" w:rsidRPr="00CD65DE" w:rsidRDefault="00537C17" w:rsidP="00C94475">
      <w:pPr>
        <w:spacing w:after="0" w:line="360" w:lineRule="auto"/>
        <w:ind w:firstLine="567"/>
        <w:jc w:val="both"/>
        <w:rPr>
          <w:rFonts w:ascii="Times New Roman" w:eastAsia="Times New Roman" w:hAnsi="Times New Roman" w:cs="Times New Roman"/>
          <w:sz w:val="28"/>
          <w:szCs w:val="28"/>
          <w:lang w:eastAsia="ru-RU"/>
        </w:rPr>
      </w:pPr>
    </w:p>
    <w:p w14:paraId="5E396DA8" w14:textId="77777777" w:rsidR="00A64AA3" w:rsidRPr="00CD65DE" w:rsidRDefault="00A64AA3" w:rsidP="00C94475">
      <w:pPr>
        <w:spacing w:after="0" w:line="360" w:lineRule="auto"/>
        <w:jc w:val="both"/>
        <w:rPr>
          <w:rFonts w:ascii="Times New Roman" w:eastAsiaTheme="majorEastAsia" w:hAnsi="Times New Roman" w:cs="Times New Roman"/>
          <w:b/>
          <w:bCs/>
          <w:color w:val="0D0D0D" w:themeColor="text1" w:themeTint="F2"/>
          <w:sz w:val="28"/>
          <w:szCs w:val="28"/>
          <w:lang w:eastAsia="ru-RU"/>
        </w:rPr>
      </w:pPr>
      <w:r w:rsidRPr="00CD65DE">
        <w:rPr>
          <w:rFonts w:ascii="Times New Roman" w:eastAsiaTheme="majorEastAsia" w:hAnsi="Times New Roman" w:cs="Times New Roman"/>
          <w:b/>
          <w:bCs/>
          <w:color w:val="0D0D0D" w:themeColor="text1" w:themeTint="F2"/>
          <w:sz w:val="28"/>
          <w:szCs w:val="28"/>
          <w:lang w:eastAsia="ru-RU"/>
        </w:rPr>
        <w:br w:type="page"/>
      </w:r>
    </w:p>
    <w:p w14:paraId="5C30A317" w14:textId="77777777" w:rsidR="005E46CC" w:rsidRDefault="005E46CC" w:rsidP="005F5CAF">
      <w:pPr>
        <w:pStyle w:val="2"/>
        <w:spacing w:line="360" w:lineRule="auto"/>
        <w:jc w:val="center"/>
        <w:rPr>
          <w:rFonts w:ascii="Times New Roman" w:hAnsi="Times New Roman" w:cs="Times New Roman"/>
          <w:b/>
          <w:color w:val="auto"/>
          <w:sz w:val="28"/>
          <w:lang w:eastAsia="ru-RU"/>
        </w:rPr>
      </w:pPr>
      <w:bookmarkStart w:id="10" w:name="_Toc195338121"/>
      <w:r w:rsidRPr="005F5CAF">
        <w:rPr>
          <w:rFonts w:ascii="Times New Roman" w:hAnsi="Times New Roman" w:cs="Times New Roman"/>
          <w:b/>
          <w:color w:val="auto"/>
          <w:sz w:val="28"/>
          <w:lang w:eastAsia="ru-RU"/>
        </w:rPr>
        <w:lastRenderedPageBreak/>
        <w:t>Заключение</w:t>
      </w:r>
      <w:bookmarkEnd w:id="10"/>
    </w:p>
    <w:p w14:paraId="50ED9A1F" w14:textId="77777777" w:rsidR="000E2251" w:rsidRPr="00CD65DE" w:rsidRDefault="000E2251" w:rsidP="004E65C3">
      <w:pPr>
        <w:spacing w:after="0" w:line="360" w:lineRule="auto"/>
        <w:ind w:firstLine="709"/>
        <w:contextualSpacing/>
        <w:jc w:val="both"/>
        <w:rPr>
          <w:rFonts w:ascii="Times New Roman" w:eastAsia="Calibri" w:hAnsi="Times New Roman" w:cs="Times New Roman"/>
          <w:sz w:val="28"/>
          <w:szCs w:val="28"/>
        </w:rPr>
      </w:pPr>
      <w:r w:rsidRPr="00CD65DE">
        <w:rPr>
          <w:rStyle w:val="c1"/>
          <w:rFonts w:ascii="Times New Roman" w:eastAsia="Calibri" w:hAnsi="Times New Roman" w:cs="Times New Roman"/>
          <w:color w:val="000000"/>
          <w:sz w:val="28"/>
          <w:szCs w:val="28"/>
          <w:bdr w:val="none" w:sz="0" w:space="0" w:color="auto" w:frame="1"/>
        </w:rPr>
        <w:t xml:space="preserve">В ходе работы были изучены и проанализированы </w:t>
      </w:r>
      <w:r w:rsidRPr="00CD65DE">
        <w:rPr>
          <w:rFonts w:ascii="Times New Roman" w:eastAsia="Calibri" w:hAnsi="Times New Roman" w:cs="Times New Roman"/>
          <w:sz w:val="28"/>
          <w:szCs w:val="28"/>
        </w:rPr>
        <w:t>различные источники информации: энциклопедии, интернет-сайты, научная литература. На основании изученной</w:t>
      </w:r>
      <w:r w:rsidRPr="00CD65DE">
        <w:rPr>
          <w:rFonts w:ascii="Times New Roman" w:hAnsi="Times New Roman" w:cs="Times New Roman"/>
          <w:sz w:val="28"/>
          <w:szCs w:val="28"/>
        </w:rPr>
        <w:t xml:space="preserve"> информации была</w:t>
      </w:r>
      <w:r w:rsidRPr="00CD65DE">
        <w:rPr>
          <w:rFonts w:ascii="Times New Roman" w:eastAsia="Calibri" w:hAnsi="Times New Roman" w:cs="Times New Roman"/>
          <w:sz w:val="28"/>
          <w:szCs w:val="28"/>
        </w:rPr>
        <w:t xml:space="preserve"> вы</w:t>
      </w:r>
      <w:r w:rsidRPr="00CD65DE">
        <w:rPr>
          <w:rFonts w:ascii="Times New Roman" w:hAnsi="Times New Roman" w:cs="Times New Roman"/>
          <w:sz w:val="28"/>
          <w:szCs w:val="28"/>
        </w:rPr>
        <w:t>двинута гипотеза</w:t>
      </w:r>
      <w:r w:rsidRPr="00CD65DE">
        <w:rPr>
          <w:rFonts w:ascii="Times New Roman" w:eastAsia="Calibri" w:hAnsi="Times New Roman" w:cs="Times New Roman"/>
          <w:sz w:val="28"/>
          <w:szCs w:val="28"/>
        </w:rPr>
        <w:t xml:space="preserve"> о влиянии различных физических факторов на </w:t>
      </w:r>
      <w:r w:rsidRPr="00CD65DE">
        <w:rPr>
          <w:rFonts w:ascii="Times New Roman" w:eastAsia="Times New Roman" w:hAnsi="Times New Roman" w:cs="Times New Roman"/>
          <w:color w:val="000000"/>
          <w:sz w:val="28"/>
          <w:szCs w:val="28"/>
          <w:lang w:eastAsia="ru-RU"/>
        </w:rPr>
        <w:t>возникновение эффекта «парения» капли воды над горячей поверхностью.</w:t>
      </w:r>
    </w:p>
    <w:p w14:paraId="463E7F43" w14:textId="77777777" w:rsidR="000E2251" w:rsidRPr="00CD65DE" w:rsidRDefault="000E2251" w:rsidP="004E65C3">
      <w:pPr>
        <w:spacing w:line="360" w:lineRule="auto"/>
        <w:ind w:firstLine="709"/>
        <w:jc w:val="both"/>
        <w:rPr>
          <w:rFonts w:ascii="Times New Roman" w:hAnsi="Times New Roman" w:cs="Times New Roman"/>
          <w:sz w:val="28"/>
          <w:szCs w:val="28"/>
        </w:rPr>
      </w:pPr>
      <w:r w:rsidRPr="00CD65DE">
        <w:rPr>
          <w:rFonts w:ascii="Times New Roman" w:hAnsi="Times New Roman" w:cs="Times New Roman"/>
          <w:sz w:val="28"/>
          <w:szCs w:val="28"/>
        </w:rPr>
        <w:t>Гипотеза подтвердилась. Температура нагретой поверхности, плотность жидкости и качество обработки поверхности оказывают непосредственное влияние на возникновение эффекта Лейденфроста (</w:t>
      </w:r>
      <w:r w:rsidRPr="00CD65DE">
        <w:rPr>
          <w:rFonts w:ascii="Times New Roman" w:eastAsia="Times New Roman" w:hAnsi="Times New Roman" w:cs="Times New Roman"/>
          <w:color w:val="000000"/>
          <w:sz w:val="28"/>
          <w:szCs w:val="28"/>
          <w:shd w:val="clear" w:color="auto" w:fill="FFFFFF"/>
          <w:lang w:eastAsia="ru-RU"/>
        </w:rPr>
        <w:t>прослойка пара жидкости выступает в качестве теплоизолирующего слоя, замедляя испарение капли жидкости).</w:t>
      </w:r>
    </w:p>
    <w:p w14:paraId="66A50BAC" w14:textId="77777777" w:rsidR="000E2251" w:rsidRPr="00CD65DE" w:rsidRDefault="000E2251" w:rsidP="004E65C3">
      <w:pPr>
        <w:spacing w:before="240" w:after="0" w:line="360" w:lineRule="auto"/>
        <w:ind w:firstLine="709"/>
        <w:jc w:val="both"/>
        <w:rPr>
          <w:rFonts w:ascii="Times New Roman" w:eastAsia="Times New Roman" w:hAnsi="Times New Roman" w:cs="Times New Roman"/>
          <w:sz w:val="28"/>
          <w:szCs w:val="28"/>
          <w:lang w:eastAsia="ru-RU"/>
        </w:rPr>
      </w:pPr>
      <w:r w:rsidRPr="00CD65DE">
        <w:rPr>
          <w:rFonts w:ascii="Times New Roman" w:hAnsi="Times New Roman" w:cs="Times New Roman"/>
          <w:sz w:val="28"/>
          <w:szCs w:val="28"/>
        </w:rPr>
        <w:t>Если температура нагретой поверхности, ниже температуры кипения жидкости, капля растекается по ней и достаточно быстро испаряется. Когда температура поверхности близка к температуре кипения жидкости (при небольшой разнице температур)капля испаряется ещё быстрее. Но, если разница температуры кипения капли и температуры поверхности высокая (когда наступает точка Лейденфроста),</w:t>
      </w:r>
      <w:r w:rsidRPr="00CD65DE">
        <w:rPr>
          <w:rFonts w:ascii="Times New Roman" w:eastAsia="Times New Roman" w:hAnsi="Times New Roman" w:cs="Times New Roman"/>
          <w:color w:val="0D0D0D" w:themeColor="text1" w:themeTint="F2"/>
          <w:sz w:val="28"/>
          <w:szCs w:val="28"/>
          <w:lang w:eastAsia="ru-RU"/>
        </w:rPr>
        <w:t xml:space="preserve">капля начинает левитировать (парить) над поверхностью и время её «жизни» значительно увеличивается. После того, как температура поверхности превышает температуру точки Лейденфроста, жидкость мгновенно испаряется, не успевая собраться в шарик. Для пресной воды на стальной поверхности точка Лейденфроста (температура, при которой начинается левитация капли) находится в </w:t>
      </w:r>
      <w:r w:rsidR="00240783">
        <w:rPr>
          <w:rFonts w:ascii="Times New Roman" w:eastAsia="Times New Roman" w:hAnsi="Times New Roman" w:cs="Times New Roman"/>
          <w:color w:val="0D0D0D" w:themeColor="text1" w:themeTint="F2"/>
          <w:sz w:val="28"/>
          <w:szCs w:val="28"/>
          <w:lang w:eastAsia="ru-RU"/>
        </w:rPr>
        <w:t>районе 180</w:t>
      </w:r>
      <w:r w:rsidR="00B9191B" w:rsidRPr="00CD65DE">
        <w:rPr>
          <w:rFonts w:ascii="Times New Roman" w:eastAsia="Times New Roman" w:hAnsi="Times New Roman" w:cs="Times New Roman"/>
          <w:color w:val="0D0D0D" w:themeColor="text1" w:themeTint="F2"/>
          <w:sz w:val="28"/>
          <w:szCs w:val="28"/>
          <w:vertAlign w:val="superscript"/>
          <w:lang w:eastAsia="ru-RU"/>
        </w:rPr>
        <w:t>0</w:t>
      </w:r>
      <w:r w:rsidR="00B9191B">
        <w:rPr>
          <w:rFonts w:ascii="Times New Roman" w:eastAsia="Times New Roman" w:hAnsi="Times New Roman" w:cs="Times New Roman"/>
          <w:sz w:val="28"/>
          <w:szCs w:val="28"/>
          <w:lang w:eastAsia="ru-RU"/>
        </w:rPr>
        <w:t>С</w:t>
      </w:r>
      <w:r w:rsidRPr="00CD65DE">
        <w:rPr>
          <w:rFonts w:ascii="Times New Roman" w:eastAsia="Times New Roman" w:hAnsi="Times New Roman" w:cs="Times New Roman"/>
          <w:color w:val="0D0D0D" w:themeColor="text1" w:themeTint="F2"/>
          <w:sz w:val="28"/>
          <w:szCs w:val="28"/>
          <w:lang w:eastAsia="ru-RU"/>
        </w:rPr>
        <w:t>.</w:t>
      </w:r>
    </w:p>
    <w:p w14:paraId="64BDB99F" w14:textId="77777777" w:rsidR="000E2251" w:rsidRPr="00CD65DE" w:rsidRDefault="000E2251" w:rsidP="004E65C3">
      <w:pPr>
        <w:spacing w:before="240"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xml:space="preserve">Температура точки Лейденфроста у веществ разной плотности на одной поверхности разная. Чем выше плотность жидкости, тем выше температура точки Лейденфроста. Температура кипения соленой воды выше, чем у пресной воды, она зависит от концентрации соли. Чем больше плотность, тем выше температура кипения. Этот факт оказывает влияние на возникновение эффекта Лейденфроста. </w:t>
      </w:r>
    </w:p>
    <w:p w14:paraId="5D86F76E" w14:textId="77777777" w:rsidR="000E2251" w:rsidRDefault="000E2251" w:rsidP="004E65C3">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color w:val="000000"/>
          <w:sz w:val="28"/>
          <w:szCs w:val="28"/>
          <w:shd w:val="clear" w:color="auto" w:fill="FFFFFF"/>
          <w:lang w:eastAsia="ru-RU"/>
        </w:rPr>
        <w:t>Зависимость эффекта Лейденфроста от качества обработки пове</w:t>
      </w:r>
      <w:r w:rsidR="004E65C3">
        <w:rPr>
          <w:rFonts w:ascii="Times New Roman" w:eastAsia="Times New Roman" w:hAnsi="Times New Roman" w:cs="Times New Roman"/>
          <w:color w:val="000000"/>
          <w:sz w:val="28"/>
          <w:szCs w:val="28"/>
          <w:shd w:val="clear" w:color="auto" w:fill="FFFFFF"/>
          <w:lang w:eastAsia="ru-RU"/>
        </w:rPr>
        <w:t>рхности, несомненно, существует.</w:t>
      </w:r>
      <w:r w:rsidR="008305DA">
        <w:rPr>
          <w:rFonts w:ascii="Times New Roman" w:eastAsia="Times New Roman" w:hAnsi="Times New Roman" w:cs="Times New Roman"/>
          <w:color w:val="000000"/>
          <w:sz w:val="28"/>
          <w:szCs w:val="28"/>
          <w:shd w:val="clear" w:color="auto" w:fill="FFFFFF"/>
          <w:lang w:eastAsia="ru-RU"/>
        </w:rPr>
        <w:t xml:space="preserve"> </w:t>
      </w:r>
      <w:r w:rsidR="004E65C3">
        <w:rPr>
          <w:rFonts w:ascii="Times New Roman" w:eastAsia="Times New Roman" w:hAnsi="Times New Roman" w:cs="Times New Roman"/>
          <w:color w:val="000000"/>
          <w:sz w:val="28"/>
          <w:szCs w:val="28"/>
          <w:shd w:val="clear" w:color="auto" w:fill="FFFFFF"/>
          <w:lang w:eastAsia="ru-RU"/>
        </w:rPr>
        <w:t>К</w:t>
      </w:r>
      <w:r>
        <w:rPr>
          <w:rFonts w:ascii="Times New Roman" w:eastAsia="Times New Roman" w:hAnsi="Times New Roman" w:cs="Times New Roman"/>
          <w:sz w:val="28"/>
          <w:szCs w:val="28"/>
          <w:lang w:eastAsia="ru-RU"/>
        </w:rPr>
        <w:t xml:space="preserve">ачество обработки поверхности существенно влияет на </w:t>
      </w:r>
      <w:r>
        <w:rPr>
          <w:rFonts w:ascii="Times New Roman" w:eastAsia="Times New Roman" w:hAnsi="Times New Roman" w:cs="Times New Roman"/>
          <w:sz w:val="28"/>
          <w:szCs w:val="28"/>
          <w:lang w:eastAsia="ru-RU"/>
        </w:rPr>
        <w:lastRenderedPageBreak/>
        <w:t>поведение капли. Ребристость поверхности служит «направляющими» для движения капли. Изменяя структуру поверхности можно ускорить или замедлить движение капли по ней, тем самым регулировать процесс теплоотдачи.</w:t>
      </w:r>
    </w:p>
    <w:p w14:paraId="1DCF1BAB" w14:textId="77777777" w:rsidR="001B0727" w:rsidRPr="00CD65DE" w:rsidRDefault="001B0727" w:rsidP="004E65C3">
      <w:pPr>
        <w:spacing w:after="0" w:line="36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sz w:val="28"/>
          <w:szCs w:val="28"/>
          <w:lang w:eastAsia="ru-RU"/>
        </w:rPr>
        <w:t>Наблюдение за изменением объёма капли показало, что процессы замедления теплообмена возникают при определённой температуре – точке Лейденфроста, объём капли некоторое время не изменялся. Но, затем процесс испарения резко возрастал, так как быстро уменьшался диаметр капли и её объём. Предполагаем, что это возникало из-за снижения температуры поверхности под каплей. Причины резкого возрастания теплообмена требуют дальнейшего изучения.</w:t>
      </w:r>
    </w:p>
    <w:p w14:paraId="2D652765" w14:textId="77777777" w:rsidR="004E65C3" w:rsidRDefault="000E2251" w:rsidP="004E65C3">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Данный эффект находит своё применение в быту: проверка утюга и плойки на нагрев мокрым пальцем, проверка степени нагрева сковороды каплей воды, тушение мокрыми пальцами фитиля свечи.</w:t>
      </w:r>
    </w:p>
    <w:p w14:paraId="1CA510FB" w14:textId="77777777" w:rsidR="004E65C3" w:rsidRDefault="004E65C3" w:rsidP="004E65C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Эффект Лейденфроста можно использовать в промышленности, космической промышленности, медицине (он позволяет эффективно уничтожать микроорганизмы, сохраняя целостность инструментов, удалять загрязнения с поверхности инструментов, улучшая качества последующей стерилизации).</w:t>
      </w:r>
    </w:p>
    <w:p w14:paraId="03892502" w14:textId="77777777" w:rsidR="00C26CC5" w:rsidRDefault="004E65C3" w:rsidP="004E65C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Используя специальные поверхности определённой структуры (лотоса) можно добиться снижение порога температуры Лейденфроста</w:t>
      </w:r>
      <w:r w:rsidR="00C26CC5">
        <w:rPr>
          <w:rFonts w:ascii="Times New Roman" w:eastAsia="Times New Roman" w:hAnsi="Times New Roman" w:cs="Times New Roman"/>
          <w:sz w:val="28"/>
          <w:szCs w:val="28"/>
          <w:lang w:eastAsia="ru-RU"/>
        </w:rPr>
        <w:t>, что позволяет использовать этот эффект для более контролируемой передачи теплапри охлаждении АЭС и других тепловых агрегатов.</w:t>
      </w:r>
    </w:p>
    <w:p w14:paraId="3F5D7D91" w14:textId="77777777" w:rsidR="000E2251" w:rsidRPr="00CD65DE" w:rsidRDefault="00C26CC5" w:rsidP="004E65C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этот э</w:t>
      </w:r>
      <w:r w:rsidR="000E2251" w:rsidRPr="00CD65DE">
        <w:rPr>
          <w:rFonts w:ascii="Times New Roman" w:eastAsia="Times New Roman" w:hAnsi="Times New Roman" w:cs="Times New Roman"/>
          <w:sz w:val="28"/>
          <w:szCs w:val="28"/>
          <w:lang w:eastAsia="ru-RU"/>
        </w:rPr>
        <w:t xml:space="preserve">ффект </w:t>
      </w:r>
      <w:r>
        <w:rPr>
          <w:rFonts w:ascii="Times New Roman" w:eastAsia="Times New Roman" w:hAnsi="Times New Roman" w:cs="Times New Roman"/>
          <w:sz w:val="28"/>
          <w:szCs w:val="28"/>
          <w:lang w:eastAsia="ru-RU"/>
        </w:rPr>
        <w:t xml:space="preserve">также </w:t>
      </w:r>
      <w:r w:rsidR="000E2251" w:rsidRPr="00CD65DE">
        <w:rPr>
          <w:rFonts w:ascii="Times New Roman" w:eastAsia="Times New Roman" w:hAnsi="Times New Roman" w:cs="Times New Roman"/>
          <w:sz w:val="28"/>
          <w:szCs w:val="28"/>
          <w:lang w:eastAsia="ru-RU"/>
        </w:rPr>
        <w:t>может оказывать и отрицательное действие: уменьшение КПД нагревательной установки, вследствие недостаточной передачи тепла от перегретых жидкостей, перегревание ёмкостей, в которых находится жидкость, даже может привести к взрыву (взрыв паровых котлов).</w:t>
      </w:r>
    </w:p>
    <w:p w14:paraId="00A6F43A" w14:textId="77777777" w:rsidR="000E2251" w:rsidRPr="00CD65DE" w:rsidRDefault="000E2251" w:rsidP="004E65C3">
      <w:pPr>
        <w:spacing w:after="0" w:line="360" w:lineRule="auto"/>
        <w:ind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t xml:space="preserve">Влияние </w:t>
      </w:r>
      <w:r w:rsidR="006677DA">
        <w:rPr>
          <w:rFonts w:ascii="Times New Roman" w:eastAsia="Times New Roman" w:hAnsi="Times New Roman" w:cs="Times New Roman"/>
          <w:sz w:val="28"/>
          <w:szCs w:val="28"/>
          <w:lang w:eastAsia="ru-RU"/>
        </w:rPr>
        <w:t xml:space="preserve">эффекта на протекание различных </w:t>
      </w:r>
      <w:r w:rsidRPr="00CD65DE">
        <w:rPr>
          <w:rFonts w:ascii="Times New Roman" w:eastAsia="Times New Roman" w:hAnsi="Times New Roman" w:cs="Times New Roman"/>
          <w:sz w:val="28"/>
          <w:szCs w:val="28"/>
          <w:lang w:eastAsia="ru-RU"/>
        </w:rPr>
        <w:t xml:space="preserve">процессов </w:t>
      </w:r>
      <w:r w:rsidR="006677DA">
        <w:rPr>
          <w:rFonts w:ascii="Times New Roman" w:eastAsia="Times New Roman" w:hAnsi="Times New Roman" w:cs="Times New Roman"/>
          <w:sz w:val="28"/>
          <w:szCs w:val="28"/>
          <w:lang w:eastAsia="ru-RU"/>
        </w:rPr>
        <w:t xml:space="preserve">в медицине, технике </w:t>
      </w:r>
      <w:r w:rsidRPr="00CD65DE">
        <w:rPr>
          <w:rFonts w:ascii="Times New Roman" w:eastAsia="Times New Roman" w:hAnsi="Times New Roman" w:cs="Times New Roman"/>
          <w:sz w:val="28"/>
          <w:szCs w:val="28"/>
          <w:lang w:eastAsia="ru-RU"/>
        </w:rPr>
        <w:t>заставляет относится к его изучению со всей серьёзностью, поэтому мы планируем продолжить работу по данной теме.</w:t>
      </w:r>
    </w:p>
    <w:p w14:paraId="1FF412AA" w14:textId="77777777" w:rsidR="000E2251" w:rsidRPr="00CD65DE" w:rsidRDefault="000E2251" w:rsidP="00F96544">
      <w:pPr>
        <w:spacing w:after="0" w:line="240" w:lineRule="auto"/>
        <w:ind w:firstLineChars="709" w:firstLine="1985"/>
        <w:jc w:val="both"/>
        <w:rPr>
          <w:rFonts w:ascii="Times New Roman" w:eastAsia="Times New Roman" w:hAnsi="Times New Roman" w:cs="Times New Roman"/>
          <w:sz w:val="28"/>
          <w:szCs w:val="28"/>
          <w:lang w:eastAsia="ru-RU"/>
        </w:rPr>
      </w:pPr>
    </w:p>
    <w:p w14:paraId="717CC312" w14:textId="77777777" w:rsidR="000E2251" w:rsidRDefault="000E2251" w:rsidP="00F96544">
      <w:pPr>
        <w:ind w:firstLineChars="709" w:firstLine="1560"/>
        <w:rPr>
          <w:lang w:eastAsia="ru-RU"/>
        </w:rPr>
      </w:pPr>
    </w:p>
    <w:p w14:paraId="5A548189" w14:textId="77777777" w:rsidR="005E46CC" w:rsidRPr="005F5CAF" w:rsidRDefault="00A10058" w:rsidP="00F009DD">
      <w:pPr>
        <w:pStyle w:val="2"/>
        <w:spacing w:line="360" w:lineRule="auto"/>
        <w:jc w:val="center"/>
        <w:rPr>
          <w:rFonts w:ascii="Times New Roman" w:hAnsi="Times New Roman" w:cs="Times New Roman"/>
          <w:b/>
          <w:color w:val="auto"/>
          <w:sz w:val="28"/>
          <w:lang w:eastAsia="ru-RU"/>
        </w:rPr>
      </w:pPr>
      <w:bookmarkStart w:id="11" w:name="_Toc195338122"/>
      <w:r w:rsidRPr="005F5CAF">
        <w:rPr>
          <w:rFonts w:ascii="Times New Roman" w:hAnsi="Times New Roman" w:cs="Times New Roman"/>
          <w:b/>
          <w:color w:val="auto"/>
          <w:sz w:val="28"/>
          <w:lang w:eastAsia="ru-RU"/>
        </w:rPr>
        <w:lastRenderedPageBreak/>
        <w:t xml:space="preserve">Список </w:t>
      </w:r>
      <w:r w:rsidR="00545E65" w:rsidRPr="005F5CAF">
        <w:rPr>
          <w:rFonts w:ascii="Times New Roman" w:hAnsi="Times New Roman" w:cs="Times New Roman"/>
          <w:b/>
          <w:color w:val="auto"/>
          <w:sz w:val="28"/>
          <w:lang w:eastAsia="ru-RU"/>
        </w:rPr>
        <w:t>источников информации</w:t>
      </w:r>
      <w:bookmarkEnd w:id="11"/>
    </w:p>
    <w:p w14:paraId="76FA4DE4" w14:textId="77777777" w:rsidR="00F84211" w:rsidRPr="00051C44" w:rsidRDefault="00F84211" w:rsidP="00B93FB1">
      <w:pPr>
        <w:pStyle w:val="a8"/>
        <w:numPr>
          <w:ilvl w:val="0"/>
          <w:numId w:val="10"/>
        </w:numPr>
        <w:spacing w:after="0" w:line="360" w:lineRule="auto"/>
        <w:ind w:left="357" w:firstLine="709"/>
        <w:jc w:val="both"/>
        <w:rPr>
          <w:rFonts w:ascii="Times New Roman" w:eastAsia="Times New Roman" w:hAnsi="Times New Roman" w:cs="Times New Roman"/>
          <w:sz w:val="36"/>
          <w:szCs w:val="28"/>
          <w:lang w:eastAsia="ru-RU"/>
        </w:rPr>
      </w:pPr>
      <w:r>
        <w:rPr>
          <w:rFonts w:ascii="Times New Roman" w:eastAsia="Times New Roman" w:hAnsi="Times New Roman" w:cs="Times New Roman"/>
          <w:sz w:val="28"/>
          <w:szCs w:val="28"/>
          <w:lang w:val="en-US" w:eastAsia="ru-RU"/>
        </w:rPr>
        <w:t>N</w:t>
      </w:r>
      <w:r>
        <w:rPr>
          <w:rFonts w:ascii="Times New Roman" w:eastAsia="Times New Roman" w:hAnsi="Times New Roman" w:cs="Times New Roman"/>
          <w:sz w:val="28"/>
          <w:szCs w:val="28"/>
          <w:lang w:eastAsia="ru-RU"/>
        </w:rPr>
        <w:t>aked S</w:t>
      </w:r>
      <w:r w:rsidRPr="00051C44">
        <w:rPr>
          <w:rFonts w:ascii="Times New Roman" w:eastAsia="Times New Roman" w:hAnsi="Times New Roman" w:cs="Times New Roman"/>
          <w:sz w:val="28"/>
          <w:szCs w:val="28"/>
          <w:lang w:eastAsia="ru-RU"/>
        </w:rPr>
        <w:t>cience</w:t>
      </w:r>
      <w:r>
        <w:rPr>
          <w:rFonts w:ascii="Times New Roman" w:eastAsia="Times New Roman" w:hAnsi="Times New Roman" w:cs="Times New Roman"/>
          <w:sz w:val="28"/>
          <w:szCs w:val="28"/>
          <w:lang w:eastAsia="ru-RU"/>
        </w:rPr>
        <w:t xml:space="preserve">. </w:t>
      </w:r>
      <w:r w:rsidRPr="00051C44">
        <w:rPr>
          <w:rFonts w:ascii="Times New Roman" w:hAnsi="Times New Roman" w:cs="Times New Roman"/>
          <w:sz w:val="28"/>
        </w:rPr>
        <w:t>Ученые предложили чистить скафандры от лунной пыли жидким азотом</w:t>
      </w:r>
      <w:r>
        <w:rPr>
          <w:rFonts w:ascii="Times New Roman" w:hAnsi="Times New Roman" w:cs="Times New Roman"/>
          <w:sz w:val="28"/>
        </w:rPr>
        <w:t xml:space="preserve">. </w:t>
      </w:r>
      <w:hyperlink r:id="rId29" w:history="1">
        <w:r w:rsidRPr="00051C44">
          <w:rPr>
            <w:rStyle w:val="ab"/>
            <w:rFonts w:ascii="Times New Roman" w:hAnsi="Times New Roman" w:cs="Times New Roman"/>
            <w:color w:val="auto"/>
            <w:sz w:val="28"/>
          </w:rPr>
          <w:t>https://naked-science.ru/article/cosmonautics/chistit-skafandry-ot-lunnoj-pyli-zhidkim-azotom</w:t>
        </w:r>
      </w:hyperlink>
      <w:r>
        <w:rPr>
          <w:rFonts w:ascii="Times New Roman" w:hAnsi="Times New Roman" w:cs="Times New Roman"/>
          <w:sz w:val="28"/>
        </w:rPr>
        <w:t xml:space="preserve"> (свободный доступ, 28.03.2025)</w:t>
      </w:r>
    </w:p>
    <w:p w14:paraId="7B8B1DF5" w14:textId="77777777" w:rsidR="00F84211" w:rsidRPr="00CD65DE" w:rsidRDefault="00F84211" w:rsidP="00B93FB1">
      <w:pPr>
        <w:pStyle w:val="a8"/>
        <w:numPr>
          <w:ilvl w:val="0"/>
          <w:numId w:val="10"/>
        </w:numPr>
        <w:spacing w:after="0" w:line="360" w:lineRule="auto"/>
        <w:ind w:left="357" w:firstLine="709"/>
        <w:jc w:val="both"/>
        <w:rPr>
          <w:rFonts w:ascii="Times New Roman" w:eastAsia="Times New Roman" w:hAnsi="Times New Roman" w:cs="Times New Roman"/>
          <w:sz w:val="28"/>
          <w:szCs w:val="28"/>
          <w:lang w:eastAsia="ru-RU"/>
        </w:rPr>
      </w:pPr>
      <w:r w:rsidRPr="00CD65DE">
        <w:rPr>
          <w:rFonts w:ascii="Times New Roman" w:eastAsia="Times New Roman" w:hAnsi="Times New Roman" w:cs="Times New Roman"/>
          <w:color w:val="000000" w:themeColor="text1"/>
          <w:sz w:val="28"/>
          <w:szCs w:val="28"/>
          <w:lang w:val="en-US" w:eastAsia="ru-RU"/>
        </w:rPr>
        <w:t>RUTUBE</w:t>
      </w:r>
      <w:r w:rsidRPr="00CD65DE">
        <w:rPr>
          <w:rFonts w:ascii="Times New Roman" w:eastAsia="Times New Roman" w:hAnsi="Times New Roman" w:cs="Times New Roman"/>
          <w:color w:val="000000" w:themeColor="text1"/>
          <w:sz w:val="28"/>
          <w:szCs w:val="28"/>
          <w:lang w:eastAsia="ru-RU"/>
        </w:rPr>
        <w:t xml:space="preserve">. Опускаю руки в Жидкий Азот (эффект Лейденфроста) </w:t>
      </w:r>
      <w:hyperlink r:id="rId30" w:history="1">
        <w:r w:rsidRPr="00CD65DE">
          <w:rPr>
            <w:rStyle w:val="ab"/>
            <w:rFonts w:ascii="Times New Roman" w:eastAsia="Times New Roman" w:hAnsi="Times New Roman" w:cs="Times New Roman"/>
            <w:color w:val="auto"/>
            <w:sz w:val="28"/>
            <w:szCs w:val="28"/>
            <w:lang w:eastAsia="ru-RU"/>
          </w:rPr>
          <w:t>https://rutube.ru/video/cd4b11198328f078b0408b3fe572d134/</w:t>
        </w:r>
      </w:hyperlink>
    </w:p>
    <w:p w14:paraId="23094335" w14:textId="77777777" w:rsidR="00F84211" w:rsidRDefault="00F84211" w:rsidP="00B93FB1">
      <w:pPr>
        <w:pStyle w:val="a8"/>
        <w:numPr>
          <w:ilvl w:val="0"/>
          <w:numId w:val="10"/>
        </w:numPr>
        <w:spacing w:after="0" w:line="360" w:lineRule="auto"/>
        <w:ind w:left="357"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Атомная энергия. </w:t>
      </w:r>
      <w:r w:rsidRPr="005E484E">
        <w:rPr>
          <w:rFonts w:ascii="Times New Roman" w:eastAsia="Times New Roman" w:hAnsi="Times New Roman" w:cs="Times New Roman"/>
          <w:color w:val="000000" w:themeColor="text1"/>
          <w:sz w:val="28"/>
          <w:szCs w:val="28"/>
          <w:lang w:eastAsia="ru-RU"/>
        </w:rPr>
        <w:t>Американские физики разработали микропокрытие с эффектом Лейденфроста для более контролируемой передачи тепла в системах охлаждения АЭС</w:t>
      </w:r>
      <w:r>
        <w:rPr>
          <w:rFonts w:ascii="Times New Roman" w:eastAsia="Times New Roman" w:hAnsi="Times New Roman" w:cs="Times New Roman"/>
          <w:color w:val="000000" w:themeColor="text1"/>
          <w:sz w:val="28"/>
          <w:szCs w:val="28"/>
          <w:lang w:eastAsia="ru-RU"/>
        </w:rPr>
        <w:t xml:space="preserve">. </w:t>
      </w:r>
      <w:hyperlink r:id="rId31" w:history="1">
        <w:r w:rsidRPr="005E484E">
          <w:rPr>
            <w:rStyle w:val="ab"/>
            <w:rFonts w:ascii="Times New Roman" w:eastAsia="Times New Roman" w:hAnsi="Times New Roman" w:cs="Times New Roman"/>
            <w:color w:val="auto"/>
            <w:sz w:val="28"/>
            <w:szCs w:val="28"/>
            <w:lang w:eastAsia="ru-RU"/>
          </w:rPr>
          <w:t>https://www.atomic-energy.ru/news/2024/05/24/146089</w:t>
        </w:r>
      </w:hyperlink>
      <w:r>
        <w:rPr>
          <w:rFonts w:ascii="Times New Roman" w:eastAsia="Times New Roman" w:hAnsi="Times New Roman" w:cs="Times New Roman"/>
          <w:color w:val="000000" w:themeColor="text1"/>
          <w:sz w:val="28"/>
          <w:szCs w:val="28"/>
          <w:lang w:eastAsia="ru-RU"/>
        </w:rPr>
        <w:t xml:space="preserve"> (свободный доступ, 28.03</w:t>
      </w:r>
      <w:r w:rsidRPr="00CD65DE">
        <w:rPr>
          <w:rFonts w:ascii="Times New Roman" w:eastAsia="Times New Roman" w:hAnsi="Times New Roman" w:cs="Times New Roman"/>
          <w:color w:val="000000" w:themeColor="text1"/>
          <w:sz w:val="28"/>
          <w:szCs w:val="28"/>
          <w:lang w:eastAsia="ru-RU"/>
        </w:rPr>
        <w:t>.202</w:t>
      </w:r>
      <w:r>
        <w:rPr>
          <w:rFonts w:ascii="Times New Roman" w:eastAsia="Times New Roman" w:hAnsi="Times New Roman" w:cs="Times New Roman"/>
          <w:color w:val="000000" w:themeColor="text1"/>
          <w:sz w:val="28"/>
          <w:szCs w:val="28"/>
          <w:lang w:eastAsia="ru-RU"/>
        </w:rPr>
        <w:t>5</w:t>
      </w:r>
      <w:r w:rsidRPr="00CD65DE">
        <w:rPr>
          <w:rFonts w:ascii="Times New Roman" w:eastAsia="Times New Roman" w:hAnsi="Times New Roman" w:cs="Times New Roman"/>
          <w:color w:val="000000" w:themeColor="text1"/>
          <w:sz w:val="28"/>
          <w:szCs w:val="28"/>
          <w:lang w:eastAsia="ru-RU"/>
        </w:rPr>
        <w:t>)</w:t>
      </w:r>
    </w:p>
    <w:p w14:paraId="3563FDD4" w14:textId="77777777" w:rsidR="00F84211" w:rsidRPr="00CD65DE" w:rsidRDefault="00F84211" w:rsidP="00B93FB1">
      <w:pPr>
        <w:pStyle w:val="a8"/>
        <w:numPr>
          <w:ilvl w:val="0"/>
          <w:numId w:val="10"/>
        </w:numPr>
        <w:spacing w:after="0" w:line="360" w:lineRule="auto"/>
        <w:ind w:left="357" w:firstLine="709"/>
        <w:jc w:val="both"/>
        <w:rPr>
          <w:rFonts w:ascii="Times New Roman" w:eastAsia="Times New Roman" w:hAnsi="Times New Roman" w:cs="Times New Roman"/>
          <w:color w:val="000000" w:themeColor="text1"/>
          <w:sz w:val="28"/>
          <w:szCs w:val="28"/>
          <w:lang w:eastAsia="ru-RU"/>
        </w:rPr>
      </w:pPr>
      <w:r w:rsidRPr="00CD65DE">
        <w:rPr>
          <w:rFonts w:ascii="Times New Roman" w:eastAsia="Times New Roman" w:hAnsi="Times New Roman" w:cs="Times New Roman"/>
          <w:color w:val="000000" w:themeColor="text1"/>
          <w:sz w:val="28"/>
          <w:szCs w:val="28"/>
          <w:lang w:eastAsia="ru-RU"/>
        </w:rPr>
        <w:t>Википедия. Эффект_Лейденфроста/</w:t>
      </w:r>
      <w:hyperlink r:id="rId32" w:history="1">
        <w:r w:rsidRPr="00CD65DE">
          <w:rPr>
            <w:rFonts w:ascii="Times New Roman" w:eastAsia="Times New Roman" w:hAnsi="Times New Roman" w:cs="Times New Roman"/>
            <w:color w:val="000000" w:themeColor="text1"/>
            <w:sz w:val="28"/>
            <w:szCs w:val="28"/>
            <w:lang w:eastAsia="ru-RU"/>
          </w:rPr>
          <w:t>https://ru.wikipedia.org/wiki/</w:t>
        </w:r>
      </w:hyperlink>
      <w:r w:rsidRPr="00CD65DE">
        <w:rPr>
          <w:rFonts w:ascii="Times New Roman" w:eastAsia="Times New Roman" w:hAnsi="Times New Roman" w:cs="Times New Roman"/>
          <w:color w:val="000000" w:themeColor="text1"/>
          <w:sz w:val="28"/>
          <w:szCs w:val="28"/>
          <w:lang w:eastAsia="ru-RU"/>
        </w:rPr>
        <w:t xml:space="preserve"> (свободный доступ, 19.12.2024)</w:t>
      </w:r>
    </w:p>
    <w:p w14:paraId="580D82FC" w14:textId="77777777" w:rsidR="00F84211" w:rsidRPr="00CD65DE" w:rsidRDefault="00F84211" w:rsidP="00B93FB1">
      <w:pPr>
        <w:pStyle w:val="a8"/>
        <w:numPr>
          <w:ilvl w:val="0"/>
          <w:numId w:val="10"/>
        </w:numPr>
        <w:spacing w:after="0" w:line="360" w:lineRule="auto"/>
        <w:ind w:left="357" w:firstLine="709"/>
        <w:jc w:val="both"/>
        <w:rPr>
          <w:rFonts w:ascii="Times New Roman" w:eastAsia="Times New Roman" w:hAnsi="Times New Roman" w:cs="Times New Roman"/>
          <w:color w:val="000000" w:themeColor="text1"/>
          <w:sz w:val="28"/>
          <w:szCs w:val="28"/>
          <w:lang w:eastAsia="ru-RU"/>
        </w:rPr>
      </w:pPr>
      <w:r w:rsidRPr="00CD65DE">
        <w:rPr>
          <w:rFonts w:ascii="Times New Roman" w:eastAsia="Times New Roman" w:hAnsi="Times New Roman" w:cs="Times New Roman"/>
          <w:color w:val="000000" w:themeColor="text1"/>
          <w:sz w:val="28"/>
          <w:szCs w:val="28"/>
          <w:lang w:eastAsia="ru-RU"/>
        </w:rPr>
        <w:t xml:space="preserve">Волшебный маркет. Что происходит с водой при закалке стали? </w:t>
      </w:r>
      <w:hyperlink r:id="rId33" w:history="1">
        <w:r w:rsidRPr="00CD65DE">
          <w:rPr>
            <w:rStyle w:val="ab"/>
            <w:rFonts w:ascii="Times New Roman" w:eastAsia="Times New Roman" w:hAnsi="Times New Roman" w:cs="Times New Roman"/>
            <w:color w:val="000000" w:themeColor="text1"/>
            <w:sz w:val="28"/>
            <w:szCs w:val="28"/>
            <w:lang w:eastAsia="ru-RU"/>
          </w:rPr>
          <w:t>https://www.magicwaters.ru/info/chto-proishodit-s-vodoy-pri-zakalke-stali-332</w:t>
        </w:r>
      </w:hyperlink>
      <w:r w:rsidRPr="00CD65DE">
        <w:rPr>
          <w:rFonts w:ascii="Times New Roman" w:eastAsia="Times New Roman" w:hAnsi="Times New Roman" w:cs="Times New Roman"/>
          <w:color w:val="000000" w:themeColor="text1"/>
          <w:sz w:val="28"/>
          <w:szCs w:val="28"/>
          <w:lang w:eastAsia="ru-RU"/>
        </w:rPr>
        <w:t xml:space="preserve"> (свободный доступ, 17.12.2024)</w:t>
      </w:r>
    </w:p>
    <w:p w14:paraId="1966D6A4" w14:textId="77777777" w:rsidR="00F84211" w:rsidRPr="00B93FB1" w:rsidRDefault="00F84211" w:rsidP="00B93FB1">
      <w:pPr>
        <w:pStyle w:val="a8"/>
        <w:numPr>
          <w:ilvl w:val="0"/>
          <w:numId w:val="10"/>
        </w:numPr>
        <w:spacing w:after="0" w:line="360" w:lineRule="auto"/>
        <w:ind w:left="357" w:firstLine="709"/>
        <w:jc w:val="both"/>
        <w:rPr>
          <w:rStyle w:val="ab"/>
          <w:rFonts w:ascii="Times New Roman" w:eastAsia="Times New Roman" w:hAnsi="Times New Roman" w:cs="Times New Roman"/>
          <w:color w:val="000000" w:themeColor="text1"/>
          <w:sz w:val="28"/>
          <w:szCs w:val="28"/>
          <w:u w:val="none"/>
          <w:lang w:eastAsia="ru-RU"/>
        </w:rPr>
      </w:pPr>
      <w:r w:rsidRPr="00CD65DE">
        <w:rPr>
          <w:rFonts w:ascii="Times New Roman" w:eastAsia="Times New Roman" w:hAnsi="Times New Roman" w:cs="Times New Roman"/>
          <w:color w:val="000000" w:themeColor="text1"/>
          <w:sz w:val="28"/>
          <w:szCs w:val="28"/>
          <w:lang w:eastAsia="ru-RU"/>
        </w:rPr>
        <w:t xml:space="preserve">ДВГМУ. Криобласт </w:t>
      </w:r>
      <w:hyperlink r:id="rId34" w:tgtFrame="_blank" w:tooltip="http://elib.fesmu.ru/Article.aspx?id=362269" w:history="1">
        <w:r w:rsidRPr="00CD65DE">
          <w:rPr>
            <w:rStyle w:val="ab"/>
            <w:rFonts w:ascii="Times New Roman" w:hAnsi="Times New Roman" w:cs="Times New Roman"/>
            <w:color w:val="auto"/>
            <w:sz w:val="28"/>
            <w:szCs w:val="28"/>
          </w:rPr>
          <w:t>http://elib.fesmu.ru/Article.aspx?id=362269</w:t>
        </w:r>
      </w:hyperlink>
    </w:p>
    <w:p w14:paraId="194503EF" w14:textId="77777777" w:rsidR="00B93FB1" w:rsidRPr="00CD65DE" w:rsidRDefault="00B93FB1" w:rsidP="00B93FB1">
      <w:pPr>
        <w:pStyle w:val="a8"/>
        <w:numPr>
          <w:ilvl w:val="0"/>
          <w:numId w:val="10"/>
        </w:num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Кафедра низких температур. Автореферат. </w:t>
      </w:r>
      <w:hyperlink r:id="rId35" w:history="1">
        <w:r w:rsidRPr="00B93FB1">
          <w:rPr>
            <w:rStyle w:val="ab"/>
            <w:rFonts w:ascii="Times New Roman" w:eastAsia="Times New Roman" w:hAnsi="Times New Roman" w:cs="Times New Roman"/>
            <w:color w:val="auto"/>
            <w:sz w:val="28"/>
            <w:szCs w:val="28"/>
            <w:lang w:eastAsia="ru-RU"/>
          </w:rPr>
          <w:t>http://nt-mpei.ru/lib/avtoreferat/NT-MPEI_Romanov_avtoreferat</w:t>
        </w:r>
      </w:hyperlink>
      <w:r>
        <w:rPr>
          <w:rFonts w:ascii="Times New Roman" w:eastAsia="Times New Roman" w:hAnsi="Times New Roman" w:cs="Times New Roman"/>
          <w:sz w:val="28"/>
          <w:szCs w:val="28"/>
          <w:lang w:eastAsia="ru-RU"/>
        </w:rPr>
        <w:t xml:space="preserve"> (свободный доступ, 11.04.2025)</w:t>
      </w:r>
    </w:p>
    <w:p w14:paraId="07B49DB4" w14:textId="77777777" w:rsidR="00F84211" w:rsidRPr="009C0928" w:rsidRDefault="00F84211" w:rsidP="00B93FB1">
      <w:pPr>
        <w:pStyle w:val="a8"/>
        <w:numPr>
          <w:ilvl w:val="0"/>
          <w:numId w:val="10"/>
        </w:numPr>
        <w:spacing w:after="0" w:line="360" w:lineRule="auto"/>
        <w:ind w:left="357" w:firstLine="709"/>
        <w:jc w:val="both"/>
        <w:rPr>
          <w:rFonts w:ascii="Times New Roman" w:eastAsia="Times New Roman" w:hAnsi="Times New Roman" w:cs="Times New Roman"/>
          <w:color w:val="000000" w:themeColor="text1"/>
          <w:sz w:val="28"/>
          <w:szCs w:val="28"/>
          <w:lang w:eastAsia="ru-RU"/>
        </w:rPr>
      </w:pPr>
      <w:r w:rsidRPr="009C0928">
        <w:rPr>
          <w:rFonts w:ascii="Times New Roman" w:eastAsia="Times New Roman" w:hAnsi="Times New Roman" w:cs="Times New Roman"/>
          <w:color w:val="000000" w:themeColor="text1"/>
          <w:sz w:val="28"/>
          <w:szCs w:val="28"/>
          <w:lang w:eastAsia="ru-RU"/>
        </w:rPr>
        <w:t xml:space="preserve">Наука и жизнь. Капля на струнах. </w:t>
      </w:r>
      <w:hyperlink r:id="rId36" w:history="1">
        <w:r w:rsidRPr="009C0928">
          <w:rPr>
            <w:rStyle w:val="ab"/>
            <w:rFonts w:ascii="Times New Roman" w:eastAsia="Times New Roman" w:hAnsi="Times New Roman" w:cs="Times New Roman"/>
            <w:color w:val="000000" w:themeColor="text1"/>
            <w:sz w:val="28"/>
            <w:szCs w:val="28"/>
            <w:lang w:eastAsia="ru-RU"/>
          </w:rPr>
          <w:t>https://www.nkj.ru/archive/articles/49529/</w:t>
        </w:r>
      </w:hyperlink>
      <w:r w:rsidRPr="009C0928">
        <w:rPr>
          <w:rFonts w:ascii="Times New Roman" w:eastAsia="Times New Roman" w:hAnsi="Times New Roman" w:cs="Times New Roman"/>
          <w:color w:val="000000" w:themeColor="text1"/>
          <w:sz w:val="28"/>
          <w:szCs w:val="28"/>
          <w:lang w:eastAsia="ru-RU"/>
        </w:rPr>
        <w:t xml:space="preserve"> (свободный доступ, 02.02.2024)</w:t>
      </w:r>
    </w:p>
    <w:p w14:paraId="3712A682" w14:textId="77777777" w:rsidR="00F84211" w:rsidRPr="009139BC" w:rsidRDefault="00F84211" w:rsidP="00B93FB1">
      <w:pPr>
        <w:pStyle w:val="a8"/>
        <w:numPr>
          <w:ilvl w:val="0"/>
          <w:numId w:val="10"/>
        </w:numPr>
        <w:spacing w:after="0" w:line="360" w:lineRule="auto"/>
        <w:ind w:left="357" w:firstLine="709"/>
        <w:jc w:val="both"/>
        <w:rPr>
          <w:b/>
          <w:bCs/>
          <w:color w:val="000000"/>
          <w:u w:val="single"/>
          <w:shd w:val="clear" w:color="auto" w:fill="FFFFFF"/>
        </w:rPr>
      </w:pPr>
      <w:r w:rsidRPr="00CD65DE">
        <w:rPr>
          <w:rFonts w:ascii="Times New Roman" w:eastAsia="Times New Roman" w:hAnsi="Times New Roman" w:cs="Times New Roman"/>
          <w:color w:val="000000" w:themeColor="text1"/>
          <w:sz w:val="28"/>
          <w:szCs w:val="28"/>
          <w:lang w:eastAsia="ru-RU"/>
        </w:rPr>
        <w:t xml:space="preserve">Рувики. Авария на АЭС Фукусима-1. </w:t>
      </w:r>
      <w:hyperlink r:id="rId37" w:history="1">
        <w:r w:rsidRPr="00CD65DE">
          <w:rPr>
            <w:rStyle w:val="ab"/>
            <w:rFonts w:ascii="Times New Roman" w:eastAsia="Times New Roman" w:hAnsi="Times New Roman" w:cs="Times New Roman"/>
            <w:color w:val="000000" w:themeColor="text1"/>
            <w:sz w:val="28"/>
            <w:szCs w:val="28"/>
            <w:lang w:eastAsia="ru-RU"/>
          </w:rPr>
          <w:t>https://ru.ruwiki.ru/wiki/Эффект_Лейденфроста</w:t>
        </w:r>
      </w:hyperlink>
      <w:r w:rsidRPr="00CD65DE">
        <w:rPr>
          <w:rFonts w:ascii="Times New Roman" w:eastAsia="Times New Roman" w:hAnsi="Times New Roman" w:cs="Times New Roman"/>
          <w:color w:val="000000" w:themeColor="text1"/>
          <w:sz w:val="28"/>
          <w:szCs w:val="28"/>
          <w:lang w:eastAsia="ru-RU"/>
        </w:rPr>
        <w:t xml:space="preserve"> (свободный доступ, 13.02.2024)</w:t>
      </w:r>
    </w:p>
    <w:p w14:paraId="618A91D5" w14:textId="77777777" w:rsidR="00F84211" w:rsidRDefault="00F84211" w:rsidP="00B93FB1">
      <w:pPr>
        <w:pStyle w:val="a8"/>
        <w:numPr>
          <w:ilvl w:val="0"/>
          <w:numId w:val="10"/>
        </w:numPr>
        <w:spacing w:after="0" w:line="360" w:lineRule="auto"/>
        <w:ind w:left="357" w:firstLine="709"/>
        <w:jc w:val="both"/>
        <w:rPr>
          <w:rStyle w:val="ab"/>
          <w:rFonts w:ascii="Times New Roman" w:eastAsia="Times New Roman" w:hAnsi="Times New Roman" w:cs="Times New Roman"/>
          <w:color w:val="auto"/>
          <w:sz w:val="28"/>
          <w:szCs w:val="28"/>
          <w:u w:val="none"/>
          <w:lang w:eastAsia="ru-RU"/>
        </w:rPr>
      </w:pPr>
      <w:r>
        <w:rPr>
          <w:rStyle w:val="ab"/>
          <w:rFonts w:ascii="Times New Roman" w:eastAsia="Times New Roman" w:hAnsi="Times New Roman" w:cs="Times New Roman"/>
          <w:color w:val="auto"/>
          <w:sz w:val="28"/>
          <w:szCs w:val="28"/>
          <w:u w:val="none"/>
          <w:lang w:eastAsia="ru-RU"/>
        </w:rPr>
        <w:t xml:space="preserve"> Рувики. Выход в открытый космос. </w:t>
      </w:r>
      <w:hyperlink r:id="rId38" w:history="1">
        <w:r w:rsidRPr="00E41307">
          <w:rPr>
            <w:rStyle w:val="ab"/>
            <w:rFonts w:ascii="Times New Roman" w:eastAsia="Times New Roman" w:hAnsi="Times New Roman" w:cs="Times New Roman"/>
            <w:color w:val="000000" w:themeColor="text1"/>
            <w:sz w:val="28"/>
            <w:szCs w:val="28"/>
            <w:lang w:eastAsia="ru-RU"/>
          </w:rPr>
          <w:t>https://ru.ruwiki.ru/wiki/Выход_в_открытый_космос</w:t>
        </w:r>
      </w:hyperlink>
      <w:r>
        <w:rPr>
          <w:rStyle w:val="ab"/>
          <w:rFonts w:ascii="Times New Roman" w:eastAsia="Times New Roman" w:hAnsi="Times New Roman" w:cs="Times New Roman"/>
          <w:color w:val="auto"/>
          <w:sz w:val="28"/>
          <w:szCs w:val="28"/>
          <w:u w:val="none"/>
          <w:lang w:eastAsia="ru-RU"/>
        </w:rPr>
        <w:t xml:space="preserve"> (свободный доступ, 27.03.2025)</w:t>
      </w:r>
    </w:p>
    <w:p w14:paraId="1C097298" w14:textId="77777777" w:rsidR="00F84211" w:rsidRDefault="00F84211" w:rsidP="00B93FB1">
      <w:pPr>
        <w:pStyle w:val="a8"/>
        <w:numPr>
          <w:ilvl w:val="0"/>
          <w:numId w:val="10"/>
        </w:numPr>
        <w:spacing w:after="0" w:line="360" w:lineRule="auto"/>
        <w:ind w:left="357" w:firstLine="709"/>
        <w:jc w:val="both"/>
        <w:rPr>
          <w:rStyle w:val="ab"/>
          <w:rFonts w:ascii="Times New Roman" w:eastAsia="Times New Roman" w:hAnsi="Times New Roman" w:cs="Times New Roman"/>
          <w:color w:val="auto"/>
          <w:sz w:val="28"/>
          <w:szCs w:val="28"/>
          <w:u w:val="none"/>
          <w:lang w:eastAsia="ru-RU"/>
        </w:rPr>
      </w:pPr>
      <w:r w:rsidRPr="00EC0BA8">
        <w:rPr>
          <w:rStyle w:val="ab"/>
          <w:rFonts w:ascii="Times New Roman" w:eastAsia="Times New Roman" w:hAnsi="Times New Roman" w:cs="Times New Roman"/>
          <w:color w:val="auto"/>
          <w:sz w:val="28"/>
          <w:szCs w:val="28"/>
          <w:u w:val="none"/>
          <w:lang w:eastAsia="ru-RU"/>
        </w:rPr>
        <w:t xml:space="preserve"> Рувики. Первый полёт человека в космос</w:t>
      </w:r>
      <w:r>
        <w:rPr>
          <w:rStyle w:val="ab"/>
          <w:rFonts w:ascii="Times New Roman" w:eastAsia="Times New Roman" w:hAnsi="Times New Roman" w:cs="Times New Roman"/>
          <w:color w:val="auto"/>
          <w:sz w:val="28"/>
          <w:szCs w:val="28"/>
          <w:u w:val="none"/>
          <w:lang w:eastAsia="ru-RU"/>
        </w:rPr>
        <w:t xml:space="preserve">. </w:t>
      </w:r>
      <w:hyperlink r:id="rId39" w:history="1">
        <w:r w:rsidRPr="00EC0BA8">
          <w:rPr>
            <w:rStyle w:val="ab"/>
            <w:rFonts w:ascii="Times New Roman" w:eastAsia="Times New Roman" w:hAnsi="Times New Roman" w:cs="Times New Roman"/>
            <w:color w:val="000000" w:themeColor="text1"/>
            <w:sz w:val="28"/>
            <w:szCs w:val="28"/>
            <w:lang w:eastAsia="ru-RU"/>
          </w:rPr>
          <w:t>https://ru.ruwiki.ru/wiki/Первый_полёт_человека_в_космос</w:t>
        </w:r>
      </w:hyperlink>
      <w:r>
        <w:rPr>
          <w:rStyle w:val="ab"/>
          <w:rFonts w:ascii="Times New Roman" w:eastAsia="Times New Roman" w:hAnsi="Times New Roman" w:cs="Times New Roman"/>
          <w:color w:val="auto"/>
          <w:sz w:val="28"/>
          <w:szCs w:val="28"/>
          <w:u w:val="none"/>
          <w:lang w:eastAsia="ru-RU"/>
        </w:rPr>
        <w:t xml:space="preserve"> (свободный доступ, 18.03.2025)</w:t>
      </w:r>
    </w:p>
    <w:p w14:paraId="317DFF5F" w14:textId="77777777" w:rsidR="00F84211" w:rsidRPr="00CD65DE" w:rsidRDefault="00F84211" w:rsidP="00B93FB1">
      <w:pPr>
        <w:pStyle w:val="a8"/>
        <w:numPr>
          <w:ilvl w:val="0"/>
          <w:numId w:val="10"/>
        </w:numPr>
        <w:spacing w:after="0" w:line="360" w:lineRule="auto"/>
        <w:ind w:left="357" w:firstLine="709"/>
        <w:jc w:val="both"/>
        <w:rPr>
          <w:rFonts w:ascii="Times New Roman" w:eastAsia="Times New Roman" w:hAnsi="Times New Roman" w:cs="Times New Roman"/>
          <w:color w:val="000000" w:themeColor="text1"/>
          <w:sz w:val="28"/>
          <w:szCs w:val="28"/>
          <w:lang w:eastAsia="ru-RU"/>
        </w:rPr>
      </w:pPr>
      <w:r w:rsidRPr="00CD65DE">
        <w:rPr>
          <w:rFonts w:ascii="Times New Roman" w:eastAsia="Times New Roman" w:hAnsi="Times New Roman" w:cs="Times New Roman"/>
          <w:color w:val="000000" w:themeColor="text1"/>
          <w:sz w:val="28"/>
          <w:szCs w:val="28"/>
          <w:lang w:eastAsia="ru-RU"/>
        </w:rPr>
        <w:lastRenderedPageBreak/>
        <w:t xml:space="preserve">Рувики. Эффект Лейденфроста. </w:t>
      </w:r>
      <w:hyperlink r:id="rId40" w:history="1">
        <w:r w:rsidRPr="00CD65DE">
          <w:rPr>
            <w:rStyle w:val="ab"/>
            <w:rFonts w:ascii="Times New Roman" w:eastAsia="Times New Roman" w:hAnsi="Times New Roman" w:cs="Times New Roman"/>
            <w:color w:val="000000" w:themeColor="text1"/>
            <w:sz w:val="28"/>
            <w:szCs w:val="28"/>
            <w:lang w:eastAsia="ru-RU"/>
          </w:rPr>
          <w:t>https://ru.ruwiki.ru/wiki/Эффект_Лейденфроста</w:t>
        </w:r>
      </w:hyperlink>
      <w:r w:rsidRPr="00CD65DE">
        <w:rPr>
          <w:rFonts w:ascii="Times New Roman" w:eastAsia="Times New Roman" w:hAnsi="Times New Roman" w:cs="Times New Roman"/>
          <w:color w:val="000000" w:themeColor="text1"/>
          <w:sz w:val="28"/>
          <w:szCs w:val="28"/>
          <w:lang w:eastAsia="ru-RU"/>
        </w:rPr>
        <w:t xml:space="preserve"> (свободный доступ, 17.02.2024)</w:t>
      </w:r>
    </w:p>
    <w:p w14:paraId="49BAA44C" w14:textId="77777777" w:rsidR="00F84211" w:rsidRPr="00F84211" w:rsidRDefault="00F84211" w:rsidP="00B93FB1">
      <w:pPr>
        <w:pStyle w:val="a8"/>
        <w:numPr>
          <w:ilvl w:val="0"/>
          <w:numId w:val="10"/>
        </w:numPr>
        <w:spacing w:after="0" w:line="360" w:lineRule="auto"/>
        <w:ind w:left="357"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Хабр. </w:t>
      </w:r>
      <w:r w:rsidRPr="00C94158">
        <w:rPr>
          <w:rFonts w:ascii="Times New Roman" w:eastAsia="Times New Roman" w:hAnsi="Times New Roman" w:cs="Times New Roman"/>
          <w:color w:val="000000" w:themeColor="text1"/>
          <w:sz w:val="28"/>
          <w:szCs w:val="28"/>
          <w:lang w:eastAsia="ru-RU"/>
        </w:rPr>
        <w:t>Жидкие альпинисты: манипуляции с каплями воды для создания лабораторий на чипе и технологии самоочистки</w:t>
      </w:r>
      <w:r>
        <w:rPr>
          <w:rFonts w:ascii="Times New Roman" w:eastAsia="Times New Roman" w:hAnsi="Times New Roman" w:cs="Times New Roman"/>
          <w:color w:val="000000" w:themeColor="text1"/>
          <w:sz w:val="28"/>
          <w:szCs w:val="28"/>
          <w:lang w:eastAsia="ru-RU"/>
        </w:rPr>
        <w:t xml:space="preserve">. </w:t>
      </w:r>
      <w:r w:rsidRPr="00C94158">
        <w:rPr>
          <w:rFonts w:ascii="Times New Roman" w:eastAsia="Times New Roman" w:hAnsi="Times New Roman" w:cs="Times New Roman"/>
          <w:color w:val="000000" w:themeColor="text1"/>
          <w:sz w:val="28"/>
          <w:szCs w:val="28"/>
          <w:lang w:eastAsia="ru-RU"/>
        </w:rPr>
        <w:t>https://habr.com/ru/companies/ua-hosting/articles/456510/</w:t>
      </w:r>
      <w:r>
        <w:rPr>
          <w:rFonts w:ascii="Times New Roman" w:eastAsia="Times New Roman" w:hAnsi="Times New Roman" w:cs="Times New Roman"/>
          <w:color w:val="000000" w:themeColor="text1"/>
          <w:sz w:val="28"/>
          <w:szCs w:val="28"/>
          <w:lang w:eastAsia="ru-RU"/>
        </w:rPr>
        <w:t xml:space="preserve"> (свободный доступ, 28.03</w:t>
      </w:r>
      <w:r w:rsidRPr="00CD65DE">
        <w:rPr>
          <w:rFonts w:ascii="Times New Roman" w:eastAsia="Times New Roman" w:hAnsi="Times New Roman" w:cs="Times New Roman"/>
          <w:color w:val="000000" w:themeColor="text1"/>
          <w:sz w:val="28"/>
          <w:szCs w:val="28"/>
          <w:lang w:eastAsia="ru-RU"/>
        </w:rPr>
        <w:t>.202</w:t>
      </w:r>
      <w:r>
        <w:rPr>
          <w:rFonts w:ascii="Times New Roman" w:eastAsia="Times New Roman" w:hAnsi="Times New Roman" w:cs="Times New Roman"/>
          <w:color w:val="000000" w:themeColor="text1"/>
          <w:sz w:val="28"/>
          <w:szCs w:val="28"/>
          <w:lang w:eastAsia="ru-RU"/>
        </w:rPr>
        <w:t>5</w:t>
      </w:r>
      <w:r w:rsidRPr="00CD65DE">
        <w:rPr>
          <w:rFonts w:ascii="Times New Roman" w:eastAsia="Times New Roman" w:hAnsi="Times New Roman" w:cs="Times New Roman"/>
          <w:color w:val="000000" w:themeColor="text1"/>
          <w:sz w:val="28"/>
          <w:szCs w:val="28"/>
          <w:lang w:eastAsia="ru-RU"/>
        </w:rPr>
        <w:t>)</w:t>
      </w:r>
    </w:p>
    <w:p w14:paraId="183DC7B6" w14:textId="77777777" w:rsidR="00F84211" w:rsidRDefault="00F84211" w:rsidP="00B93FB1">
      <w:pPr>
        <w:pStyle w:val="a8"/>
        <w:numPr>
          <w:ilvl w:val="0"/>
          <w:numId w:val="10"/>
        </w:numPr>
        <w:spacing w:after="0" w:line="360" w:lineRule="auto"/>
        <w:ind w:left="357" w:firstLine="709"/>
        <w:jc w:val="both"/>
        <w:rPr>
          <w:rFonts w:ascii="Times New Roman" w:eastAsia="Times New Roman" w:hAnsi="Times New Roman" w:cs="Times New Roman"/>
          <w:color w:val="000000" w:themeColor="text1"/>
          <w:sz w:val="28"/>
          <w:szCs w:val="28"/>
          <w:lang w:eastAsia="ru-RU"/>
        </w:rPr>
      </w:pPr>
      <w:r w:rsidRPr="00CD65DE">
        <w:rPr>
          <w:rFonts w:ascii="Times New Roman" w:eastAsia="Times New Roman" w:hAnsi="Times New Roman" w:cs="Times New Roman"/>
          <w:color w:val="000000" w:themeColor="text1"/>
          <w:sz w:val="28"/>
          <w:szCs w:val="28"/>
          <w:lang w:eastAsia="ru-RU"/>
        </w:rPr>
        <w:t xml:space="preserve">Яндекс дзен. Эффект Лейденфроста на нашей кухне. </w:t>
      </w:r>
      <w:hyperlink r:id="rId41" w:history="1">
        <w:r w:rsidRPr="00CD65DE">
          <w:rPr>
            <w:rStyle w:val="ab"/>
            <w:rFonts w:ascii="Times New Roman" w:eastAsia="Times New Roman" w:hAnsi="Times New Roman" w:cs="Times New Roman"/>
            <w:color w:val="000000" w:themeColor="text1"/>
            <w:sz w:val="28"/>
            <w:szCs w:val="28"/>
            <w:lang w:eastAsia="ru-RU"/>
          </w:rPr>
          <w:t>https://dzen.ru/a/Zfq7dmqlQk6NInDp</w:t>
        </w:r>
      </w:hyperlink>
      <w:r w:rsidRPr="00CD65DE">
        <w:rPr>
          <w:rFonts w:ascii="Times New Roman" w:eastAsia="Times New Roman" w:hAnsi="Times New Roman" w:cs="Times New Roman"/>
          <w:color w:val="000000" w:themeColor="text1"/>
          <w:sz w:val="28"/>
          <w:szCs w:val="28"/>
          <w:lang w:eastAsia="ru-RU"/>
        </w:rPr>
        <w:t xml:space="preserve"> (свободный доступ, 15.12.2024)</w:t>
      </w:r>
    </w:p>
    <w:p w14:paraId="15234B44" w14:textId="77777777" w:rsidR="00607FFB" w:rsidRPr="00607FFB" w:rsidRDefault="00607FFB" w:rsidP="00607FFB">
      <w:pPr>
        <w:spacing w:after="0" w:line="360" w:lineRule="auto"/>
        <w:ind w:left="360"/>
        <w:jc w:val="both"/>
        <w:rPr>
          <w:rFonts w:ascii="Times New Roman" w:eastAsia="Times New Roman" w:hAnsi="Times New Roman" w:cs="Times New Roman"/>
          <w:color w:val="000000" w:themeColor="text1"/>
          <w:sz w:val="28"/>
          <w:szCs w:val="28"/>
          <w:lang w:eastAsia="ru-RU"/>
        </w:rPr>
      </w:pPr>
    </w:p>
    <w:p w14:paraId="060B2162" w14:textId="77777777" w:rsidR="009139BC" w:rsidRPr="00051C44" w:rsidRDefault="009139BC" w:rsidP="005F5CAF">
      <w:pPr>
        <w:spacing w:after="0" w:line="360" w:lineRule="auto"/>
        <w:ind w:left="709"/>
        <w:jc w:val="both"/>
        <w:rPr>
          <w:rFonts w:ascii="Times New Roman" w:eastAsia="Times New Roman" w:hAnsi="Times New Roman" w:cs="Times New Roman"/>
          <w:color w:val="000000" w:themeColor="text1"/>
          <w:sz w:val="36"/>
          <w:szCs w:val="28"/>
          <w:lang w:eastAsia="ru-RU"/>
        </w:rPr>
      </w:pPr>
    </w:p>
    <w:p w14:paraId="740C707C" w14:textId="77777777" w:rsidR="00DB412B" w:rsidRPr="00CD65DE" w:rsidRDefault="00DB412B" w:rsidP="005F5CAF">
      <w:pPr>
        <w:spacing w:line="360" w:lineRule="auto"/>
        <w:rPr>
          <w:rFonts w:ascii="Times New Roman" w:eastAsia="Times New Roman" w:hAnsi="Times New Roman" w:cs="Times New Roman"/>
          <w:color w:val="000000" w:themeColor="text1"/>
          <w:sz w:val="28"/>
          <w:szCs w:val="28"/>
          <w:lang w:eastAsia="ru-RU"/>
        </w:rPr>
      </w:pPr>
    </w:p>
    <w:p w14:paraId="1C44349E" w14:textId="77777777" w:rsidR="00E864C3" w:rsidRPr="00CD65DE" w:rsidRDefault="00E864C3" w:rsidP="005F5CAF">
      <w:pPr>
        <w:spacing w:line="360" w:lineRule="auto"/>
        <w:rPr>
          <w:rFonts w:ascii="Times New Roman" w:eastAsia="Times New Roman" w:hAnsi="Times New Roman" w:cs="Times New Roman"/>
          <w:bCs/>
          <w:color w:val="222222"/>
          <w:kern w:val="36"/>
          <w:sz w:val="28"/>
          <w:szCs w:val="28"/>
          <w:lang w:eastAsia="ru-RU"/>
        </w:rPr>
      </w:pPr>
      <w:r w:rsidRPr="00CD65DE">
        <w:rPr>
          <w:rFonts w:ascii="Times New Roman" w:hAnsi="Times New Roman" w:cs="Times New Roman"/>
          <w:b/>
          <w:color w:val="222222"/>
          <w:sz w:val="28"/>
          <w:szCs w:val="28"/>
        </w:rPr>
        <w:br w:type="page"/>
      </w:r>
    </w:p>
    <w:p w14:paraId="7FA356B4" w14:textId="77777777" w:rsidR="00C1425C" w:rsidRPr="00042AE4" w:rsidRDefault="006F3AEE" w:rsidP="00042AE4">
      <w:pPr>
        <w:pStyle w:val="2"/>
        <w:jc w:val="center"/>
        <w:rPr>
          <w:rFonts w:ascii="Times New Roman" w:hAnsi="Times New Roman" w:cs="Times New Roman"/>
          <w:b/>
          <w:bCs/>
          <w:sz w:val="28"/>
          <w:szCs w:val="28"/>
          <w:lang w:eastAsia="ru-RU"/>
        </w:rPr>
      </w:pPr>
      <w:bookmarkStart w:id="12" w:name="_Toc195338123"/>
      <w:r w:rsidRPr="005F5CAF">
        <w:rPr>
          <w:rFonts w:ascii="Times New Roman" w:hAnsi="Times New Roman" w:cs="Times New Roman"/>
          <w:b/>
          <w:color w:val="auto"/>
          <w:sz w:val="28"/>
          <w:lang w:eastAsia="ru-RU"/>
        </w:rPr>
        <w:lastRenderedPageBreak/>
        <w:t>Приложения</w:t>
      </w:r>
      <w:bookmarkEnd w:id="12"/>
    </w:p>
    <w:p w14:paraId="38423845" w14:textId="77777777" w:rsidR="00C1425C" w:rsidRPr="00CD65DE" w:rsidRDefault="00042AE4" w:rsidP="005F5CAF">
      <w:pPr>
        <w:spacing w:line="360" w:lineRule="auto"/>
        <w:jc w:val="right"/>
        <w:rPr>
          <w:rFonts w:ascii="Times New Roman" w:eastAsiaTheme="majorEastAsia" w:hAnsi="Times New Roman" w:cs="Times New Roman"/>
          <w:b/>
          <w:bCs/>
          <w:sz w:val="28"/>
          <w:szCs w:val="28"/>
          <w:lang w:eastAsia="ru-RU"/>
        </w:rPr>
      </w:pPr>
      <w:r>
        <w:rPr>
          <w:rFonts w:ascii="Times New Roman" w:eastAsiaTheme="majorEastAsia" w:hAnsi="Times New Roman" w:cs="Times New Roman"/>
          <w:b/>
          <w:bCs/>
          <w:sz w:val="28"/>
          <w:szCs w:val="28"/>
          <w:lang w:eastAsia="ru-RU"/>
        </w:rPr>
        <w:t>Приложение 1</w:t>
      </w:r>
    </w:p>
    <w:p w14:paraId="5F7572BA" w14:textId="77777777" w:rsidR="00F07F68" w:rsidRPr="00CD65DE" w:rsidRDefault="00D90853" w:rsidP="00F77D6D">
      <w:pPr>
        <w:spacing w:line="360" w:lineRule="auto"/>
        <w:ind w:firstLine="709"/>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5680" behindDoc="0" locked="0" layoutInCell="1" allowOverlap="1" wp14:anchorId="0BAC2834" wp14:editId="668F180C">
            <wp:simplePos x="0" y="0"/>
            <wp:positionH relativeFrom="margin">
              <wp:posOffset>842010</wp:posOffset>
            </wp:positionH>
            <wp:positionV relativeFrom="margin">
              <wp:posOffset>1367790</wp:posOffset>
            </wp:positionV>
            <wp:extent cx="880110" cy="1504950"/>
            <wp:effectExtent l="323850" t="0" r="320040" b="0"/>
            <wp:wrapSquare wrapText="bothSides"/>
            <wp:docPr id="699657156" name="Рисунок 69965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rot="5400000">
                      <a:off x="0" y="0"/>
                      <a:ext cx="880110" cy="1504950"/>
                    </a:xfrm>
                    <a:prstGeom prst="rect">
                      <a:avLst/>
                    </a:prstGeom>
                  </pic:spPr>
                </pic:pic>
              </a:graphicData>
            </a:graphic>
          </wp:anchor>
        </w:drawing>
      </w:r>
      <w:r w:rsidR="00F07F68" w:rsidRPr="00CD65DE">
        <w:rPr>
          <w:rFonts w:ascii="Times New Roman" w:hAnsi="Times New Roman" w:cs="Times New Roman"/>
          <w:sz w:val="28"/>
          <w:szCs w:val="28"/>
          <w:lang w:eastAsia="ru-RU"/>
        </w:rPr>
        <w:t xml:space="preserve">Наблюдение возникновения эффекта Лейденфроста у жидкостей одной плотности (вода пресная) на </w:t>
      </w:r>
      <w:r>
        <w:rPr>
          <w:rFonts w:ascii="Times New Roman" w:hAnsi="Times New Roman" w:cs="Times New Roman"/>
          <w:sz w:val="28"/>
          <w:szCs w:val="28"/>
          <w:lang w:eastAsia="ru-RU"/>
        </w:rPr>
        <w:t>различных</w:t>
      </w:r>
      <w:r w:rsidR="00EB7275" w:rsidRPr="00CD65DE">
        <w:rPr>
          <w:rFonts w:ascii="Times New Roman" w:hAnsi="Times New Roman" w:cs="Times New Roman"/>
          <w:sz w:val="28"/>
          <w:szCs w:val="28"/>
          <w:lang w:eastAsia="ru-RU"/>
        </w:rPr>
        <w:t xml:space="preserve"> </w:t>
      </w:r>
      <w:r w:rsidR="00F07F68" w:rsidRPr="00CD65DE">
        <w:rPr>
          <w:rFonts w:ascii="Times New Roman" w:hAnsi="Times New Roman" w:cs="Times New Roman"/>
          <w:sz w:val="28"/>
          <w:szCs w:val="28"/>
          <w:lang w:eastAsia="ru-RU"/>
        </w:rPr>
        <w:t>поверхностях.</w:t>
      </w:r>
    </w:p>
    <w:tbl>
      <w:tblPr>
        <w:tblStyle w:val="a5"/>
        <w:tblpPr w:leftFromText="180" w:rightFromText="180" w:vertAnchor="text" w:horzAnchor="margin" w:tblpY="207"/>
        <w:tblW w:w="0" w:type="auto"/>
        <w:tblLook w:val="04A0" w:firstRow="1" w:lastRow="0" w:firstColumn="1" w:lastColumn="0" w:noHBand="0" w:noVBand="1"/>
      </w:tblPr>
      <w:tblGrid>
        <w:gridCol w:w="4503"/>
        <w:gridCol w:w="5244"/>
      </w:tblGrid>
      <w:tr w:rsidR="00531674" w:rsidRPr="00D90853" w14:paraId="2E16990E" w14:textId="77777777" w:rsidTr="006B40DB">
        <w:trPr>
          <w:trHeight w:val="1520"/>
        </w:trPr>
        <w:tc>
          <w:tcPr>
            <w:tcW w:w="4503" w:type="dxa"/>
          </w:tcPr>
          <w:p w14:paraId="37BF243C" w14:textId="77777777" w:rsidR="00531674" w:rsidRPr="00D90853" w:rsidRDefault="00531674" w:rsidP="005F5CAF">
            <w:pPr>
              <w:spacing w:line="360" w:lineRule="auto"/>
              <w:rPr>
                <w:rFonts w:ascii="Times New Roman" w:hAnsi="Times New Roman" w:cs="Times New Roman"/>
                <w:b/>
                <w:bCs/>
                <w:color w:val="222222"/>
                <w:sz w:val="28"/>
                <w:szCs w:val="28"/>
              </w:rPr>
            </w:pPr>
          </w:p>
          <w:p w14:paraId="3ADDE365" w14:textId="77777777" w:rsidR="00D90853" w:rsidRPr="00D90853" w:rsidRDefault="00D90853" w:rsidP="005F5CAF">
            <w:pPr>
              <w:spacing w:line="360" w:lineRule="auto"/>
              <w:rPr>
                <w:rFonts w:ascii="Times New Roman" w:hAnsi="Times New Roman" w:cs="Times New Roman"/>
                <w:b/>
                <w:bCs/>
                <w:color w:val="222222"/>
                <w:sz w:val="28"/>
                <w:szCs w:val="28"/>
              </w:rPr>
            </w:pPr>
          </w:p>
          <w:p w14:paraId="6D696C1C" w14:textId="77777777" w:rsidR="00D90853" w:rsidRPr="00D90853" w:rsidRDefault="00D90853" w:rsidP="005F5CAF">
            <w:pPr>
              <w:spacing w:line="360" w:lineRule="auto"/>
              <w:rPr>
                <w:rFonts w:ascii="Times New Roman" w:hAnsi="Times New Roman" w:cs="Times New Roman"/>
                <w:b/>
                <w:bCs/>
                <w:color w:val="222222"/>
                <w:sz w:val="28"/>
                <w:szCs w:val="28"/>
              </w:rPr>
            </w:pPr>
          </w:p>
          <w:p w14:paraId="006566E3" w14:textId="77777777" w:rsidR="00D90853" w:rsidRPr="00D90853" w:rsidRDefault="00D90853" w:rsidP="005F5CAF">
            <w:pPr>
              <w:spacing w:line="360" w:lineRule="auto"/>
              <w:rPr>
                <w:rFonts w:ascii="Times New Roman" w:hAnsi="Times New Roman" w:cs="Times New Roman"/>
                <w:b/>
                <w:bCs/>
                <w:color w:val="222222"/>
                <w:sz w:val="28"/>
                <w:szCs w:val="28"/>
              </w:rPr>
            </w:pPr>
          </w:p>
        </w:tc>
        <w:tc>
          <w:tcPr>
            <w:tcW w:w="5244" w:type="dxa"/>
            <w:vAlign w:val="center"/>
          </w:tcPr>
          <w:p w14:paraId="4D28B78E" w14:textId="77777777" w:rsidR="00531674" w:rsidRPr="00D90853" w:rsidRDefault="00531674" w:rsidP="006B40DB">
            <w:pPr>
              <w:spacing w:line="360" w:lineRule="auto"/>
              <w:jc w:val="center"/>
              <w:rPr>
                <w:rFonts w:ascii="Times New Roman" w:hAnsi="Times New Roman" w:cs="Times New Roman"/>
                <w:b/>
                <w:bCs/>
                <w:color w:val="222222"/>
                <w:sz w:val="28"/>
                <w:szCs w:val="28"/>
              </w:rPr>
            </w:pPr>
            <w:r w:rsidRPr="00D90853">
              <w:rPr>
                <w:rFonts w:ascii="Times New Roman" w:hAnsi="Times New Roman" w:cs="Times New Roman"/>
                <w:sz w:val="28"/>
                <w:szCs w:val="28"/>
                <w:lang w:eastAsia="ru-RU"/>
              </w:rPr>
              <w:t xml:space="preserve">Поверхность №1 </w:t>
            </w:r>
            <w:r w:rsidR="00E41307" w:rsidRPr="00D90853">
              <w:rPr>
                <w:rFonts w:ascii="Times New Roman" w:hAnsi="Times New Roman" w:cs="Times New Roman"/>
                <w:sz w:val="28"/>
                <w:szCs w:val="28"/>
                <w:lang w:eastAsia="ru-RU"/>
              </w:rPr>
              <w:t>–</w:t>
            </w:r>
            <w:r w:rsidRPr="00D90853">
              <w:rPr>
                <w:rFonts w:ascii="Times New Roman" w:hAnsi="Times New Roman" w:cs="Times New Roman"/>
                <w:sz w:val="28"/>
                <w:szCs w:val="28"/>
                <w:lang w:eastAsia="ru-RU"/>
              </w:rPr>
              <w:t xml:space="preserve"> плитка лабораторная, электрическая (стальная поверхность нагревательного элемента);</w:t>
            </w:r>
          </w:p>
        </w:tc>
      </w:tr>
      <w:tr w:rsidR="00531674" w:rsidRPr="00D90853" w14:paraId="60E895F8" w14:textId="77777777" w:rsidTr="006B40DB">
        <w:trPr>
          <w:trHeight w:val="1174"/>
        </w:trPr>
        <w:tc>
          <w:tcPr>
            <w:tcW w:w="4503" w:type="dxa"/>
            <w:vAlign w:val="center"/>
          </w:tcPr>
          <w:p w14:paraId="33FA877A" w14:textId="77777777" w:rsidR="00531674" w:rsidRPr="00D90853" w:rsidRDefault="00D90853" w:rsidP="005F5CAF">
            <w:pPr>
              <w:spacing w:line="360" w:lineRule="auto"/>
              <w:rPr>
                <w:rFonts w:ascii="Times New Roman" w:hAnsi="Times New Roman" w:cs="Times New Roman"/>
                <w:b/>
                <w:bCs/>
                <w:color w:val="222222"/>
                <w:sz w:val="28"/>
                <w:szCs w:val="28"/>
              </w:rPr>
            </w:pPr>
            <w:r w:rsidRPr="00D90853">
              <w:rPr>
                <w:rFonts w:ascii="Times New Roman" w:hAnsi="Times New Roman" w:cs="Times New Roman"/>
                <w:b/>
                <w:bCs/>
                <w:noProof/>
                <w:color w:val="222222"/>
                <w:sz w:val="28"/>
                <w:szCs w:val="28"/>
                <w:lang w:eastAsia="ru-RU"/>
              </w:rPr>
              <w:drawing>
                <wp:anchor distT="0" distB="0" distL="114300" distR="114300" simplePos="0" relativeHeight="251656704" behindDoc="0" locked="0" layoutInCell="1" allowOverlap="1" wp14:anchorId="1A9A774D" wp14:editId="32DF90E0">
                  <wp:simplePos x="723900" y="3476625"/>
                  <wp:positionH relativeFrom="margin">
                    <wp:posOffset>706120</wp:posOffset>
                  </wp:positionH>
                  <wp:positionV relativeFrom="margin">
                    <wp:posOffset>104775</wp:posOffset>
                  </wp:positionV>
                  <wp:extent cx="1447800" cy="971550"/>
                  <wp:effectExtent l="19050" t="0" r="0" b="0"/>
                  <wp:wrapSquare wrapText="bothSides"/>
                  <wp:docPr id="215843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t="9938"/>
                          <a:stretch>
                            <a:fillRect/>
                          </a:stretch>
                        </pic:blipFill>
                        <pic:spPr bwMode="auto">
                          <a:xfrm>
                            <a:off x="0" y="0"/>
                            <a:ext cx="1447800" cy="971550"/>
                          </a:xfrm>
                          <a:prstGeom prst="rect">
                            <a:avLst/>
                          </a:prstGeom>
                          <a:noFill/>
                          <a:ln>
                            <a:noFill/>
                          </a:ln>
                        </pic:spPr>
                      </pic:pic>
                    </a:graphicData>
                  </a:graphic>
                </wp:anchor>
              </w:drawing>
            </w:r>
          </w:p>
          <w:p w14:paraId="2D2C218C" w14:textId="77777777" w:rsidR="00531674" w:rsidRPr="00D90853" w:rsidRDefault="00531674" w:rsidP="005F5CAF">
            <w:pPr>
              <w:spacing w:line="360" w:lineRule="auto"/>
              <w:rPr>
                <w:rFonts w:ascii="Times New Roman" w:hAnsi="Times New Roman" w:cs="Times New Roman"/>
                <w:b/>
                <w:bCs/>
                <w:color w:val="222222"/>
                <w:sz w:val="28"/>
                <w:szCs w:val="28"/>
              </w:rPr>
            </w:pPr>
          </w:p>
        </w:tc>
        <w:tc>
          <w:tcPr>
            <w:tcW w:w="5244" w:type="dxa"/>
            <w:vAlign w:val="center"/>
          </w:tcPr>
          <w:p w14:paraId="110FC39D" w14:textId="77777777" w:rsidR="00531674" w:rsidRPr="00D90853" w:rsidRDefault="00531674" w:rsidP="006B40DB">
            <w:pPr>
              <w:spacing w:line="360" w:lineRule="auto"/>
              <w:jc w:val="center"/>
              <w:rPr>
                <w:rFonts w:ascii="Times New Roman" w:hAnsi="Times New Roman" w:cs="Times New Roman"/>
                <w:b/>
                <w:bCs/>
                <w:sz w:val="28"/>
                <w:szCs w:val="28"/>
                <w:lang w:eastAsia="ru-RU"/>
              </w:rPr>
            </w:pPr>
            <w:r w:rsidRPr="00D90853">
              <w:rPr>
                <w:rFonts w:ascii="Times New Roman" w:hAnsi="Times New Roman" w:cs="Times New Roman"/>
                <w:sz w:val="28"/>
                <w:szCs w:val="28"/>
                <w:lang w:eastAsia="ru-RU"/>
              </w:rPr>
              <w:t xml:space="preserve">Поверхность №2 </w:t>
            </w:r>
            <w:r w:rsidR="00E41307" w:rsidRPr="00D90853">
              <w:rPr>
                <w:rFonts w:ascii="Times New Roman" w:hAnsi="Times New Roman" w:cs="Times New Roman"/>
                <w:sz w:val="28"/>
                <w:szCs w:val="28"/>
                <w:lang w:eastAsia="ru-RU"/>
              </w:rPr>
              <w:t>–</w:t>
            </w:r>
            <w:r w:rsidRPr="00D90853">
              <w:rPr>
                <w:rFonts w:ascii="Times New Roman" w:hAnsi="Times New Roman" w:cs="Times New Roman"/>
                <w:sz w:val="28"/>
                <w:szCs w:val="28"/>
                <w:lang w:eastAsia="ru-RU"/>
              </w:rPr>
              <w:t xml:space="preserve"> адаптер для индукционной плиты из стали</w:t>
            </w:r>
          </w:p>
          <w:p w14:paraId="24D02A04" w14:textId="77777777" w:rsidR="00531674" w:rsidRPr="00D90853" w:rsidRDefault="00531674" w:rsidP="006B40DB">
            <w:pPr>
              <w:spacing w:line="360" w:lineRule="auto"/>
              <w:jc w:val="center"/>
              <w:rPr>
                <w:rFonts w:ascii="Times New Roman" w:hAnsi="Times New Roman" w:cs="Times New Roman"/>
                <w:b/>
                <w:bCs/>
                <w:color w:val="222222"/>
                <w:sz w:val="28"/>
                <w:szCs w:val="28"/>
              </w:rPr>
            </w:pPr>
          </w:p>
        </w:tc>
      </w:tr>
      <w:tr w:rsidR="002F31A3" w:rsidRPr="00D90853" w14:paraId="35E0D7B4" w14:textId="77777777" w:rsidTr="006B40DB">
        <w:trPr>
          <w:trHeight w:val="1194"/>
        </w:trPr>
        <w:tc>
          <w:tcPr>
            <w:tcW w:w="4503" w:type="dxa"/>
            <w:vAlign w:val="center"/>
          </w:tcPr>
          <w:p w14:paraId="55CE45FA" w14:textId="77777777" w:rsidR="002F31A3" w:rsidRPr="00D90853" w:rsidRDefault="006B40DB" w:rsidP="005F5CAF">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1584" behindDoc="1" locked="0" layoutInCell="1" allowOverlap="1" wp14:anchorId="45C5BB4A" wp14:editId="4DAEDE86">
                  <wp:simplePos x="657225" y="5124450"/>
                  <wp:positionH relativeFrom="margin">
                    <wp:posOffset>563245</wp:posOffset>
                  </wp:positionH>
                  <wp:positionV relativeFrom="margin">
                    <wp:posOffset>209550</wp:posOffset>
                  </wp:positionV>
                  <wp:extent cx="1485900" cy="990600"/>
                  <wp:effectExtent l="19050" t="0" r="0" b="0"/>
                  <wp:wrapSquare wrapText="bothSides"/>
                  <wp:docPr id="1557588074" name="Рисунок 1557588074" descr="C:\Users\Константин.WIN-KKEB04ACE03\Desktop\IMG_2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WIN-KKEB04ACE03\Desktop\IMG_2613.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2679" b="16087"/>
                          <a:stretch/>
                        </pic:blipFill>
                        <pic:spPr bwMode="auto">
                          <a:xfrm>
                            <a:off x="0" y="0"/>
                            <a:ext cx="1485900" cy="990600"/>
                          </a:xfrm>
                          <a:prstGeom prst="rect">
                            <a:avLst/>
                          </a:prstGeom>
                          <a:noFill/>
                          <a:ln>
                            <a:noFill/>
                          </a:ln>
                          <a:extLst>
                            <a:ext uri="{53640926-AAD7-44D8-BBD7-CCE9431645EC}">
                              <a14:shadowObscured xmlns:a14="http://schemas.microsoft.com/office/drawing/2010/main"/>
                            </a:ext>
                          </a:extLst>
                        </pic:spPr>
                      </pic:pic>
                    </a:graphicData>
                  </a:graphic>
                </wp:anchor>
              </w:drawing>
            </w:r>
          </w:p>
          <w:p w14:paraId="655F5D76" w14:textId="77777777" w:rsidR="002F31A3" w:rsidRDefault="002F31A3" w:rsidP="005F5CAF">
            <w:pPr>
              <w:spacing w:line="360" w:lineRule="auto"/>
              <w:rPr>
                <w:rFonts w:ascii="Times New Roman" w:hAnsi="Times New Roman" w:cs="Times New Roman"/>
                <w:noProof/>
                <w:sz w:val="28"/>
                <w:szCs w:val="28"/>
                <w:lang w:eastAsia="ru-RU"/>
              </w:rPr>
            </w:pPr>
          </w:p>
          <w:p w14:paraId="16916950" w14:textId="77777777" w:rsidR="006B40DB" w:rsidRDefault="006B40DB" w:rsidP="005F5CAF">
            <w:pPr>
              <w:spacing w:line="360" w:lineRule="auto"/>
              <w:rPr>
                <w:rFonts w:ascii="Times New Roman" w:hAnsi="Times New Roman" w:cs="Times New Roman"/>
                <w:noProof/>
                <w:sz w:val="28"/>
                <w:szCs w:val="28"/>
                <w:lang w:eastAsia="ru-RU"/>
              </w:rPr>
            </w:pPr>
          </w:p>
          <w:p w14:paraId="6381D5B0" w14:textId="77777777" w:rsidR="006B40DB" w:rsidRDefault="006B40DB" w:rsidP="005F5CAF">
            <w:pPr>
              <w:spacing w:line="360" w:lineRule="auto"/>
              <w:rPr>
                <w:rFonts w:ascii="Times New Roman" w:hAnsi="Times New Roman" w:cs="Times New Roman"/>
                <w:noProof/>
                <w:sz w:val="28"/>
                <w:szCs w:val="28"/>
                <w:lang w:eastAsia="ru-RU"/>
              </w:rPr>
            </w:pPr>
          </w:p>
          <w:p w14:paraId="06EFA08D" w14:textId="77777777" w:rsidR="002F31A3" w:rsidRPr="00D90853" w:rsidRDefault="002F31A3" w:rsidP="00D90853">
            <w:pPr>
              <w:spacing w:line="360" w:lineRule="auto"/>
              <w:rPr>
                <w:rFonts w:ascii="Times New Roman" w:hAnsi="Times New Roman" w:cs="Times New Roman"/>
                <w:noProof/>
                <w:sz w:val="28"/>
                <w:szCs w:val="28"/>
                <w:lang w:eastAsia="ru-RU"/>
              </w:rPr>
            </w:pPr>
          </w:p>
        </w:tc>
        <w:tc>
          <w:tcPr>
            <w:tcW w:w="5244" w:type="dxa"/>
            <w:vAlign w:val="center"/>
          </w:tcPr>
          <w:p w14:paraId="31EEEC02" w14:textId="77777777" w:rsidR="002F31A3" w:rsidRPr="00D90853" w:rsidRDefault="002F31A3" w:rsidP="006B40DB">
            <w:pPr>
              <w:spacing w:line="360" w:lineRule="auto"/>
              <w:jc w:val="center"/>
              <w:rPr>
                <w:rFonts w:ascii="Times New Roman" w:hAnsi="Times New Roman" w:cs="Times New Roman"/>
                <w:sz w:val="28"/>
                <w:szCs w:val="28"/>
                <w:lang w:eastAsia="ru-RU"/>
              </w:rPr>
            </w:pPr>
            <w:r w:rsidRPr="00D90853">
              <w:rPr>
                <w:rFonts w:ascii="Times New Roman" w:eastAsia="Times New Roman" w:hAnsi="Times New Roman" w:cs="Times New Roman"/>
                <w:sz w:val="28"/>
                <w:szCs w:val="28"/>
                <w:lang w:eastAsia="ru-RU"/>
              </w:rPr>
              <w:t xml:space="preserve">Поверхность №3 </w:t>
            </w:r>
            <w:r w:rsidR="00E41307" w:rsidRPr="00D90853">
              <w:rPr>
                <w:rFonts w:ascii="Times New Roman" w:eastAsia="Times New Roman" w:hAnsi="Times New Roman" w:cs="Times New Roman"/>
                <w:sz w:val="28"/>
                <w:szCs w:val="28"/>
                <w:lang w:eastAsia="ru-RU"/>
              </w:rPr>
              <w:t>–</w:t>
            </w:r>
            <w:r w:rsidRPr="00D90853">
              <w:rPr>
                <w:rFonts w:ascii="Times New Roman" w:eastAsia="Times New Roman" w:hAnsi="Times New Roman" w:cs="Times New Roman"/>
                <w:sz w:val="28"/>
                <w:szCs w:val="28"/>
                <w:lang w:eastAsia="ru-RU"/>
              </w:rPr>
              <w:t xml:space="preserve"> сковорода стальная</w:t>
            </w:r>
          </w:p>
        </w:tc>
      </w:tr>
      <w:tr w:rsidR="002F31A3" w:rsidRPr="00D90853" w14:paraId="28EC9074" w14:textId="77777777" w:rsidTr="006B40DB">
        <w:trPr>
          <w:trHeight w:val="2388"/>
        </w:trPr>
        <w:tc>
          <w:tcPr>
            <w:tcW w:w="4503" w:type="dxa"/>
            <w:vAlign w:val="center"/>
          </w:tcPr>
          <w:p w14:paraId="0DBFD91A" w14:textId="77777777" w:rsidR="00D90853" w:rsidRPr="00D90853" w:rsidRDefault="00D90853" w:rsidP="005F5CAF">
            <w:pPr>
              <w:spacing w:line="360" w:lineRule="auto"/>
              <w:rPr>
                <w:rFonts w:ascii="Times New Roman" w:hAnsi="Times New Roman" w:cs="Times New Roman"/>
                <w:noProof/>
                <w:sz w:val="28"/>
                <w:szCs w:val="28"/>
                <w:lang w:val="en-US" w:eastAsia="ru-RU"/>
              </w:rPr>
            </w:pPr>
          </w:p>
          <w:p w14:paraId="13F88394" w14:textId="77777777" w:rsidR="00D90853" w:rsidRPr="00D90853" w:rsidRDefault="00D90853" w:rsidP="005F5CAF">
            <w:pPr>
              <w:spacing w:line="360" w:lineRule="auto"/>
              <w:rPr>
                <w:rFonts w:ascii="Times New Roman" w:hAnsi="Times New Roman" w:cs="Times New Roman"/>
                <w:noProof/>
                <w:sz w:val="28"/>
                <w:szCs w:val="28"/>
                <w:lang w:val="en-US" w:eastAsia="ru-RU"/>
              </w:rPr>
            </w:pPr>
          </w:p>
          <w:p w14:paraId="3FDC8308" w14:textId="77777777" w:rsidR="00D90853" w:rsidRPr="00D90853" w:rsidRDefault="00D90853" w:rsidP="005F5CAF">
            <w:pPr>
              <w:spacing w:line="360" w:lineRule="auto"/>
              <w:rPr>
                <w:rFonts w:ascii="Times New Roman" w:hAnsi="Times New Roman" w:cs="Times New Roman"/>
                <w:noProof/>
                <w:sz w:val="28"/>
                <w:szCs w:val="28"/>
                <w:lang w:val="en-US" w:eastAsia="ru-RU"/>
              </w:rPr>
            </w:pPr>
          </w:p>
          <w:p w14:paraId="099BA193" w14:textId="77777777" w:rsidR="00D90853" w:rsidRPr="00D90853" w:rsidRDefault="00D90853" w:rsidP="005F5CAF">
            <w:pPr>
              <w:spacing w:line="360" w:lineRule="auto"/>
              <w:rPr>
                <w:rFonts w:ascii="Times New Roman" w:hAnsi="Times New Roman" w:cs="Times New Roman"/>
                <w:noProof/>
                <w:sz w:val="28"/>
                <w:szCs w:val="28"/>
                <w:lang w:val="en-US" w:eastAsia="ru-RU"/>
              </w:rPr>
            </w:pPr>
          </w:p>
          <w:p w14:paraId="32924BCF" w14:textId="77777777" w:rsidR="002F31A3" w:rsidRPr="00D90853" w:rsidRDefault="00D90853" w:rsidP="005F5CAF">
            <w:pPr>
              <w:spacing w:line="360" w:lineRule="auto"/>
              <w:rPr>
                <w:rFonts w:ascii="Times New Roman" w:hAnsi="Times New Roman" w:cs="Times New Roman"/>
                <w:noProof/>
                <w:sz w:val="28"/>
                <w:szCs w:val="28"/>
                <w:lang w:eastAsia="ru-RU"/>
              </w:rPr>
            </w:pPr>
            <w:r w:rsidRPr="00D90853">
              <w:rPr>
                <w:rFonts w:ascii="Times New Roman" w:hAnsi="Times New Roman" w:cs="Times New Roman"/>
                <w:noProof/>
                <w:sz w:val="28"/>
                <w:szCs w:val="28"/>
                <w:lang w:eastAsia="ru-RU"/>
              </w:rPr>
              <w:drawing>
                <wp:anchor distT="0" distB="0" distL="114300" distR="114300" simplePos="0" relativeHeight="251659776" behindDoc="0" locked="0" layoutInCell="1" allowOverlap="1" wp14:anchorId="489B8FF3" wp14:editId="12EE2BE1">
                  <wp:simplePos x="1046018" y="6948055"/>
                  <wp:positionH relativeFrom="margin">
                    <wp:posOffset>1009015</wp:posOffset>
                  </wp:positionH>
                  <wp:positionV relativeFrom="margin">
                    <wp:posOffset>-590550</wp:posOffset>
                  </wp:positionV>
                  <wp:extent cx="1090930" cy="1562100"/>
                  <wp:effectExtent l="247650" t="0" r="24257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870.jpe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1090930" cy="1562100"/>
                          </a:xfrm>
                          <a:prstGeom prst="rect">
                            <a:avLst/>
                          </a:prstGeom>
                        </pic:spPr>
                      </pic:pic>
                    </a:graphicData>
                  </a:graphic>
                </wp:anchor>
              </w:drawing>
            </w:r>
          </w:p>
        </w:tc>
        <w:tc>
          <w:tcPr>
            <w:tcW w:w="5244" w:type="dxa"/>
            <w:vAlign w:val="center"/>
          </w:tcPr>
          <w:p w14:paraId="31732203" w14:textId="77777777" w:rsidR="002F31A3" w:rsidRPr="00D90853" w:rsidRDefault="002F31A3" w:rsidP="006B40DB">
            <w:pPr>
              <w:spacing w:line="360" w:lineRule="auto"/>
              <w:jc w:val="center"/>
              <w:rPr>
                <w:rFonts w:ascii="Times New Roman" w:hAnsi="Times New Roman" w:cs="Times New Roman"/>
                <w:sz w:val="28"/>
                <w:szCs w:val="28"/>
                <w:lang w:eastAsia="ru-RU"/>
              </w:rPr>
            </w:pPr>
            <w:r w:rsidRPr="00D90853">
              <w:rPr>
                <w:rFonts w:ascii="Times New Roman" w:eastAsia="Times New Roman" w:hAnsi="Times New Roman" w:cs="Times New Roman"/>
                <w:sz w:val="28"/>
                <w:szCs w:val="28"/>
                <w:lang w:eastAsia="ru-RU"/>
              </w:rPr>
              <w:t xml:space="preserve">Поверхность №4 </w:t>
            </w:r>
            <w:r w:rsidR="00E41307" w:rsidRPr="00D90853">
              <w:rPr>
                <w:rFonts w:ascii="Times New Roman" w:eastAsia="Times New Roman" w:hAnsi="Times New Roman" w:cs="Times New Roman"/>
                <w:sz w:val="28"/>
                <w:szCs w:val="28"/>
                <w:lang w:eastAsia="ru-RU"/>
              </w:rPr>
              <w:t>–</w:t>
            </w:r>
            <w:r w:rsidRPr="00D90853">
              <w:rPr>
                <w:rFonts w:ascii="Times New Roman" w:eastAsia="Times New Roman" w:hAnsi="Times New Roman" w:cs="Times New Roman"/>
                <w:sz w:val="28"/>
                <w:szCs w:val="28"/>
                <w:lang w:eastAsia="ru-RU"/>
              </w:rPr>
              <w:t xml:space="preserve"> сковорода алюминиевая с тефлоновым покрытием</w:t>
            </w:r>
          </w:p>
        </w:tc>
      </w:tr>
      <w:tr w:rsidR="002F31A3" w:rsidRPr="00D90853" w14:paraId="5B7EABFF" w14:textId="77777777" w:rsidTr="006B40DB">
        <w:trPr>
          <w:trHeight w:val="2406"/>
        </w:trPr>
        <w:tc>
          <w:tcPr>
            <w:tcW w:w="4503" w:type="dxa"/>
          </w:tcPr>
          <w:p w14:paraId="166E70EF" w14:textId="77777777" w:rsidR="002F31A3" w:rsidRPr="00D90853" w:rsidRDefault="002F31A3" w:rsidP="006B40DB">
            <w:pPr>
              <w:spacing w:line="360" w:lineRule="auto"/>
              <w:rPr>
                <w:rFonts w:ascii="Times New Roman" w:hAnsi="Times New Roman" w:cs="Times New Roman"/>
                <w:noProof/>
                <w:sz w:val="28"/>
                <w:szCs w:val="28"/>
                <w:lang w:eastAsia="ru-RU"/>
              </w:rPr>
            </w:pPr>
          </w:p>
          <w:p w14:paraId="25EF3C8B" w14:textId="77777777" w:rsidR="002F31A3" w:rsidRPr="00D90853" w:rsidRDefault="002F31A3" w:rsidP="006B40DB">
            <w:pPr>
              <w:spacing w:line="360" w:lineRule="auto"/>
              <w:rPr>
                <w:rFonts w:ascii="Times New Roman" w:hAnsi="Times New Roman" w:cs="Times New Roman"/>
                <w:noProof/>
                <w:sz w:val="28"/>
                <w:szCs w:val="28"/>
                <w:lang w:eastAsia="ru-RU"/>
              </w:rPr>
            </w:pPr>
          </w:p>
          <w:p w14:paraId="65F2716B" w14:textId="77777777" w:rsidR="002F31A3" w:rsidRPr="00D90853" w:rsidRDefault="002F31A3" w:rsidP="006B40DB">
            <w:pPr>
              <w:spacing w:line="360" w:lineRule="auto"/>
              <w:rPr>
                <w:rFonts w:ascii="Times New Roman" w:hAnsi="Times New Roman" w:cs="Times New Roman"/>
                <w:noProof/>
                <w:sz w:val="28"/>
                <w:szCs w:val="28"/>
                <w:lang w:eastAsia="ru-RU"/>
              </w:rPr>
            </w:pPr>
          </w:p>
          <w:p w14:paraId="20F5F64E" w14:textId="77777777" w:rsidR="002F31A3" w:rsidRPr="00D90853" w:rsidRDefault="006B40DB" w:rsidP="006B40DB">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4656" behindDoc="0" locked="0" layoutInCell="1" allowOverlap="1" wp14:anchorId="56161EF8" wp14:editId="29AEEDD5">
                  <wp:simplePos x="723900" y="1114425"/>
                  <wp:positionH relativeFrom="margin">
                    <wp:posOffset>515620</wp:posOffset>
                  </wp:positionH>
                  <wp:positionV relativeFrom="margin">
                    <wp:posOffset>257175</wp:posOffset>
                  </wp:positionV>
                  <wp:extent cx="1638300" cy="1104900"/>
                  <wp:effectExtent l="19050" t="0" r="0" b="0"/>
                  <wp:wrapSquare wrapText="bothSides"/>
                  <wp:docPr id="15947364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36457" name="Рисунок 1594736457"/>
                          <pic:cNvPicPr/>
                        </pic:nvPicPr>
                        <pic:blipFill rotWithShape="1">
                          <a:blip r:embed="rId45" cstate="print">
                            <a:extLst>
                              <a:ext uri="{28A0092B-C50C-407E-A947-70E740481C1C}">
                                <a14:useLocalDpi xmlns:a14="http://schemas.microsoft.com/office/drawing/2010/main" val="0"/>
                              </a:ext>
                            </a:extLst>
                          </a:blip>
                          <a:srcRect t="15152" b="27869"/>
                          <a:stretch/>
                        </pic:blipFill>
                        <pic:spPr bwMode="auto">
                          <a:xfrm>
                            <a:off x="0" y="0"/>
                            <a:ext cx="1638300" cy="1104900"/>
                          </a:xfrm>
                          <a:prstGeom prst="rect">
                            <a:avLst/>
                          </a:prstGeom>
                          <a:ln>
                            <a:noFill/>
                          </a:ln>
                          <a:extLst>
                            <a:ext uri="{53640926-AAD7-44D8-BBD7-CCE9431645EC}">
                              <a14:shadowObscured xmlns:a14="http://schemas.microsoft.com/office/drawing/2010/main"/>
                            </a:ext>
                          </a:extLst>
                        </pic:spPr>
                      </pic:pic>
                    </a:graphicData>
                  </a:graphic>
                </wp:anchor>
              </w:drawing>
            </w:r>
          </w:p>
        </w:tc>
        <w:tc>
          <w:tcPr>
            <w:tcW w:w="5244" w:type="dxa"/>
            <w:vAlign w:val="center"/>
          </w:tcPr>
          <w:p w14:paraId="16F6DF69" w14:textId="77777777" w:rsidR="002F31A3" w:rsidRPr="00D90853" w:rsidRDefault="002F31A3" w:rsidP="006B40DB">
            <w:pPr>
              <w:spacing w:line="360" w:lineRule="auto"/>
              <w:jc w:val="center"/>
              <w:rPr>
                <w:rFonts w:ascii="Times New Roman" w:hAnsi="Times New Roman" w:cs="Times New Roman"/>
                <w:sz w:val="28"/>
                <w:szCs w:val="28"/>
                <w:lang w:eastAsia="ru-RU"/>
              </w:rPr>
            </w:pPr>
            <w:r w:rsidRPr="00D90853">
              <w:rPr>
                <w:rFonts w:ascii="Times New Roman" w:eastAsia="Times New Roman" w:hAnsi="Times New Roman" w:cs="Times New Roman"/>
                <w:sz w:val="28"/>
                <w:szCs w:val="28"/>
                <w:lang w:eastAsia="ru-RU"/>
              </w:rPr>
              <w:t>Поверхность №5 –конфорка электрической плиты (ребристая)</w:t>
            </w:r>
          </w:p>
          <w:p w14:paraId="17E58727" w14:textId="77777777" w:rsidR="002F31A3" w:rsidRPr="00D90853" w:rsidRDefault="002F31A3" w:rsidP="006B40DB">
            <w:pPr>
              <w:spacing w:line="360" w:lineRule="auto"/>
              <w:jc w:val="center"/>
              <w:rPr>
                <w:rFonts w:ascii="Times New Roman" w:hAnsi="Times New Roman" w:cs="Times New Roman"/>
                <w:sz w:val="28"/>
                <w:szCs w:val="28"/>
                <w:lang w:eastAsia="ru-RU"/>
              </w:rPr>
            </w:pPr>
          </w:p>
        </w:tc>
      </w:tr>
    </w:tbl>
    <w:p w14:paraId="259944C2" w14:textId="77777777" w:rsidR="006F3AEE" w:rsidRDefault="006F3AEE" w:rsidP="005F5CAF">
      <w:pPr>
        <w:spacing w:after="0" w:line="360" w:lineRule="auto"/>
        <w:rPr>
          <w:rFonts w:ascii="Times New Roman" w:eastAsia="Times New Roman" w:hAnsi="Times New Roman" w:cs="Times New Roman"/>
          <w:sz w:val="28"/>
          <w:szCs w:val="28"/>
          <w:lang w:eastAsia="ru-RU"/>
        </w:rPr>
      </w:pPr>
    </w:p>
    <w:p w14:paraId="03EF8845" w14:textId="77777777" w:rsidR="00531674" w:rsidRPr="00CD65DE" w:rsidRDefault="00531674" w:rsidP="005F5CAF">
      <w:pPr>
        <w:spacing w:after="0" w:line="360" w:lineRule="auto"/>
        <w:rPr>
          <w:rFonts w:ascii="Times New Roman" w:eastAsia="Times New Roman" w:hAnsi="Times New Roman" w:cs="Times New Roman"/>
          <w:sz w:val="28"/>
          <w:szCs w:val="28"/>
          <w:lang w:eastAsia="ru-RU"/>
        </w:rPr>
      </w:pPr>
      <w:r w:rsidRPr="00CD65DE">
        <w:rPr>
          <w:rFonts w:ascii="Times New Roman" w:eastAsia="Times New Roman" w:hAnsi="Times New Roman" w:cs="Times New Roman"/>
          <w:sz w:val="28"/>
          <w:szCs w:val="28"/>
          <w:lang w:eastAsia="ru-RU"/>
        </w:rPr>
        <w:br w:type="page"/>
      </w:r>
    </w:p>
    <w:p w14:paraId="174B5E9D" w14:textId="77777777" w:rsidR="00531674" w:rsidRPr="00CD65DE" w:rsidRDefault="00042AE4" w:rsidP="005F5CAF">
      <w:pPr>
        <w:spacing w:line="360" w:lineRule="auto"/>
        <w:jc w:val="right"/>
        <w:rPr>
          <w:rFonts w:ascii="Times New Roman" w:eastAsiaTheme="majorEastAsia" w:hAnsi="Times New Roman" w:cs="Times New Roman"/>
          <w:b/>
          <w:bCs/>
          <w:sz w:val="28"/>
          <w:szCs w:val="28"/>
          <w:lang w:eastAsia="ru-RU"/>
        </w:rPr>
      </w:pPr>
      <w:r>
        <w:rPr>
          <w:rFonts w:ascii="Times New Roman" w:eastAsiaTheme="majorEastAsia" w:hAnsi="Times New Roman" w:cs="Times New Roman"/>
          <w:b/>
          <w:bCs/>
          <w:sz w:val="28"/>
          <w:szCs w:val="28"/>
          <w:lang w:eastAsia="ru-RU"/>
        </w:rPr>
        <w:lastRenderedPageBreak/>
        <w:t>Приложение 2</w:t>
      </w:r>
    </w:p>
    <w:p w14:paraId="41797292" w14:textId="77777777" w:rsidR="00EB7275" w:rsidRPr="00CD65DE" w:rsidRDefault="00EB7275" w:rsidP="00F77D6D">
      <w:pPr>
        <w:spacing w:line="360" w:lineRule="auto"/>
        <w:ind w:firstLine="709"/>
        <w:rPr>
          <w:rFonts w:ascii="Times New Roman" w:hAnsi="Times New Roman" w:cs="Times New Roman"/>
          <w:sz w:val="28"/>
          <w:szCs w:val="28"/>
          <w:lang w:eastAsia="ru-RU"/>
        </w:rPr>
      </w:pPr>
      <w:r w:rsidRPr="00CD65DE">
        <w:rPr>
          <w:rFonts w:ascii="Times New Roman" w:hAnsi="Times New Roman" w:cs="Times New Roman"/>
          <w:sz w:val="28"/>
          <w:szCs w:val="28"/>
          <w:lang w:eastAsia="ru-RU"/>
        </w:rPr>
        <w:t xml:space="preserve">Наблюдение несмачиваемости поверхности у жидкостей одной плотности (вода пресная) на стальных поверхностях с антипригарными свойствами. </w:t>
      </w:r>
    </w:p>
    <w:tbl>
      <w:tblPr>
        <w:tblStyle w:val="a5"/>
        <w:tblW w:w="0" w:type="auto"/>
        <w:tblLook w:val="04A0" w:firstRow="1" w:lastRow="0" w:firstColumn="1" w:lastColumn="0" w:noHBand="0" w:noVBand="1"/>
      </w:tblPr>
      <w:tblGrid>
        <w:gridCol w:w="4927"/>
        <w:gridCol w:w="2552"/>
      </w:tblGrid>
      <w:tr w:rsidR="00EB7275" w:rsidRPr="00CD65DE" w14:paraId="3BC2F72D" w14:textId="77777777" w:rsidTr="002E7209">
        <w:tc>
          <w:tcPr>
            <w:tcW w:w="4927" w:type="dxa"/>
          </w:tcPr>
          <w:p w14:paraId="6B2D1418" w14:textId="77777777" w:rsidR="00EB7275" w:rsidRPr="00CD65DE" w:rsidRDefault="002E7209" w:rsidP="005F5CAF">
            <w:pPr>
              <w:spacing w:line="360" w:lineRule="auto"/>
              <w:rPr>
                <w:rFonts w:ascii="Times New Roman" w:hAnsi="Times New Roman" w:cs="Times New Roman"/>
                <w:sz w:val="28"/>
                <w:szCs w:val="28"/>
                <w:lang w:eastAsia="ru-RU"/>
              </w:rPr>
            </w:pPr>
            <w:r w:rsidRPr="00CD65DE">
              <w:rPr>
                <w:rFonts w:ascii="Times New Roman" w:hAnsi="Times New Roman" w:cs="Times New Roman"/>
                <w:noProof/>
                <w:sz w:val="28"/>
                <w:szCs w:val="28"/>
                <w:lang w:eastAsia="ru-RU"/>
              </w:rPr>
              <w:drawing>
                <wp:inline distT="0" distB="0" distL="0" distR="0" wp14:anchorId="36E6C0C6" wp14:editId="4D7E2ED7">
                  <wp:extent cx="1924050" cy="2675890"/>
                  <wp:effectExtent l="0" t="0" r="0" b="0"/>
                  <wp:docPr id="19715736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942613" cy="2701707"/>
                          </a:xfrm>
                          <a:prstGeom prst="rect">
                            <a:avLst/>
                          </a:prstGeom>
                          <a:noFill/>
                          <a:ln>
                            <a:noFill/>
                          </a:ln>
                        </pic:spPr>
                      </pic:pic>
                    </a:graphicData>
                  </a:graphic>
                </wp:inline>
              </w:drawing>
            </w:r>
          </w:p>
        </w:tc>
        <w:tc>
          <w:tcPr>
            <w:tcW w:w="2552" w:type="dxa"/>
            <w:vAlign w:val="center"/>
          </w:tcPr>
          <w:p w14:paraId="3B68BA61" w14:textId="77777777" w:rsidR="00EB7275" w:rsidRPr="00CD65DE" w:rsidRDefault="002E7209" w:rsidP="005F5CAF">
            <w:pPr>
              <w:spacing w:line="360" w:lineRule="auto"/>
              <w:rPr>
                <w:rFonts w:ascii="Times New Roman" w:hAnsi="Times New Roman" w:cs="Times New Roman"/>
                <w:sz w:val="28"/>
                <w:szCs w:val="28"/>
                <w:lang w:val="en-US" w:eastAsia="ru-RU"/>
              </w:rPr>
            </w:pPr>
            <w:r w:rsidRPr="00CD65DE">
              <w:rPr>
                <w:rFonts w:ascii="Times New Roman" w:hAnsi="Times New Roman" w:cs="Times New Roman"/>
                <w:sz w:val="28"/>
                <w:szCs w:val="28"/>
                <w:lang w:val="en-US" w:eastAsia="ru-RU"/>
              </w:rPr>
              <w:t>T= 30</w:t>
            </w:r>
            <w:r w:rsidRPr="00CD65DE">
              <w:rPr>
                <w:rFonts w:ascii="Times New Roman" w:hAnsi="Times New Roman" w:cs="Times New Roman"/>
                <w:sz w:val="28"/>
                <w:szCs w:val="28"/>
                <w:vertAlign w:val="superscript"/>
                <w:lang w:val="en-US" w:eastAsia="ru-RU"/>
              </w:rPr>
              <w:t xml:space="preserve">0 </w:t>
            </w:r>
            <w:r w:rsidRPr="00CD65DE">
              <w:rPr>
                <w:rFonts w:ascii="Times New Roman" w:hAnsi="Times New Roman" w:cs="Times New Roman"/>
                <w:sz w:val="28"/>
                <w:szCs w:val="28"/>
                <w:lang w:val="en-US" w:eastAsia="ru-RU"/>
              </w:rPr>
              <w:t>C</w:t>
            </w:r>
          </w:p>
        </w:tc>
      </w:tr>
      <w:tr w:rsidR="002E7209" w:rsidRPr="00CD65DE" w14:paraId="2130FE5C" w14:textId="77777777" w:rsidTr="002E7209">
        <w:tc>
          <w:tcPr>
            <w:tcW w:w="4927" w:type="dxa"/>
          </w:tcPr>
          <w:p w14:paraId="41914E51" w14:textId="77777777" w:rsidR="002E7209" w:rsidRPr="00CD65DE" w:rsidRDefault="002E7209" w:rsidP="005F5CAF">
            <w:pPr>
              <w:spacing w:line="360" w:lineRule="auto"/>
              <w:rPr>
                <w:rFonts w:ascii="Times New Roman" w:hAnsi="Times New Roman" w:cs="Times New Roman"/>
                <w:sz w:val="28"/>
                <w:szCs w:val="28"/>
              </w:rPr>
            </w:pPr>
            <w:r w:rsidRPr="00CD65DE">
              <w:rPr>
                <w:rFonts w:ascii="Times New Roman" w:hAnsi="Times New Roman" w:cs="Times New Roman"/>
                <w:noProof/>
                <w:color w:val="222222"/>
                <w:sz w:val="28"/>
                <w:szCs w:val="28"/>
                <w:lang w:eastAsia="ru-RU"/>
              </w:rPr>
              <w:drawing>
                <wp:inline distT="0" distB="0" distL="0" distR="0" wp14:anchorId="7CD7CFCF" wp14:editId="7E4C3301">
                  <wp:extent cx="2047875" cy="2072282"/>
                  <wp:effectExtent l="0" t="0" r="0" b="0"/>
                  <wp:docPr id="8" name="Рисунок 8" descr="C:\Users\Константин.WIN-KKEB04ACE03\Desktop\IMG_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стантин.WIN-KKEB04ACE03\Desktop\IMG_2611.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5953" r="11386" b="9226"/>
                          <a:stretch/>
                        </pic:blipFill>
                        <pic:spPr bwMode="auto">
                          <a:xfrm>
                            <a:off x="0" y="0"/>
                            <a:ext cx="2077347" cy="2102105"/>
                          </a:xfrm>
                          <a:prstGeom prst="rect">
                            <a:avLst/>
                          </a:prstGeom>
                          <a:noFill/>
                          <a:ln>
                            <a:noFill/>
                          </a:ln>
                          <a:extLst>
                            <a:ext uri="{53640926-AAD7-44D8-BBD7-CCE9431645EC}">
                              <a14:shadowObscured xmlns:a14="http://schemas.microsoft.com/office/drawing/2010/main"/>
                            </a:ext>
                          </a:extLst>
                        </pic:spPr>
                      </pic:pic>
                    </a:graphicData>
                  </a:graphic>
                </wp:inline>
              </w:drawing>
            </w:r>
          </w:p>
          <w:p w14:paraId="7E765283" w14:textId="77777777" w:rsidR="002E7209" w:rsidRPr="00CD65DE" w:rsidRDefault="002E7209" w:rsidP="005F5CAF">
            <w:pPr>
              <w:spacing w:line="360" w:lineRule="auto"/>
              <w:rPr>
                <w:rFonts w:ascii="Times New Roman" w:hAnsi="Times New Roman" w:cs="Times New Roman"/>
                <w:sz w:val="28"/>
                <w:szCs w:val="28"/>
                <w:lang w:eastAsia="ru-RU"/>
              </w:rPr>
            </w:pPr>
          </w:p>
        </w:tc>
        <w:tc>
          <w:tcPr>
            <w:tcW w:w="2552" w:type="dxa"/>
            <w:vAlign w:val="center"/>
          </w:tcPr>
          <w:p w14:paraId="1C486AAC" w14:textId="77777777" w:rsidR="002E7209" w:rsidRPr="00CD65DE" w:rsidRDefault="002E7209" w:rsidP="005F5CAF">
            <w:pPr>
              <w:spacing w:line="360" w:lineRule="auto"/>
              <w:rPr>
                <w:rFonts w:ascii="Times New Roman" w:hAnsi="Times New Roman" w:cs="Times New Roman"/>
                <w:sz w:val="28"/>
                <w:szCs w:val="28"/>
                <w:lang w:eastAsia="ru-RU"/>
              </w:rPr>
            </w:pPr>
            <w:r w:rsidRPr="00CD65DE">
              <w:rPr>
                <w:rFonts w:ascii="Times New Roman" w:hAnsi="Times New Roman" w:cs="Times New Roman"/>
                <w:sz w:val="28"/>
                <w:szCs w:val="28"/>
                <w:lang w:val="en-US" w:eastAsia="ru-RU"/>
              </w:rPr>
              <w:t>T= 45</w:t>
            </w:r>
            <w:r w:rsidRPr="00CD65DE">
              <w:rPr>
                <w:rFonts w:ascii="Times New Roman" w:hAnsi="Times New Roman" w:cs="Times New Roman"/>
                <w:sz w:val="28"/>
                <w:szCs w:val="28"/>
                <w:vertAlign w:val="superscript"/>
                <w:lang w:val="en-US" w:eastAsia="ru-RU"/>
              </w:rPr>
              <w:t xml:space="preserve">0 </w:t>
            </w:r>
            <w:r w:rsidRPr="00CD65DE">
              <w:rPr>
                <w:rFonts w:ascii="Times New Roman" w:hAnsi="Times New Roman" w:cs="Times New Roman"/>
                <w:sz w:val="28"/>
                <w:szCs w:val="28"/>
                <w:lang w:val="en-US" w:eastAsia="ru-RU"/>
              </w:rPr>
              <w:t>C</w:t>
            </w:r>
          </w:p>
        </w:tc>
      </w:tr>
      <w:tr w:rsidR="002E7209" w:rsidRPr="00CD65DE" w14:paraId="0143BB2A" w14:textId="77777777" w:rsidTr="002E7209">
        <w:tc>
          <w:tcPr>
            <w:tcW w:w="4927" w:type="dxa"/>
          </w:tcPr>
          <w:p w14:paraId="6F9AD9E6" w14:textId="77777777" w:rsidR="002E7209" w:rsidRPr="00CD65DE" w:rsidRDefault="002E7209" w:rsidP="005F5CAF">
            <w:pPr>
              <w:spacing w:line="360" w:lineRule="auto"/>
              <w:rPr>
                <w:rFonts w:ascii="Times New Roman" w:hAnsi="Times New Roman" w:cs="Times New Roman"/>
                <w:sz w:val="28"/>
                <w:szCs w:val="28"/>
                <w:lang w:eastAsia="ru-RU"/>
              </w:rPr>
            </w:pPr>
            <w:r w:rsidRPr="00CD65DE">
              <w:rPr>
                <w:rFonts w:ascii="Times New Roman" w:hAnsi="Times New Roman" w:cs="Times New Roman"/>
                <w:noProof/>
                <w:color w:val="222222"/>
                <w:sz w:val="28"/>
                <w:szCs w:val="28"/>
                <w:lang w:eastAsia="ru-RU"/>
              </w:rPr>
              <w:drawing>
                <wp:anchor distT="0" distB="0" distL="114300" distR="114300" simplePos="0" relativeHeight="251652608" behindDoc="1" locked="0" layoutInCell="1" allowOverlap="1" wp14:anchorId="4C4DA27A" wp14:editId="595EF890">
                  <wp:simplePos x="0" y="0"/>
                  <wp:positionH relativeFrom="column">
                    <wp:posOffset>175260</wp:posOffset>
                  </wp:positionH>
                  <wp:positionV relativeFrom="paragraph">
                    <wp:posOffset>193040</wp:posOffset>
                  </wp:positionV>
                  <wp:extent cx="1828800" cy="1820545"/>
                  <wp:effectExtent l="0" t="0" r="0" b="0"/>
                  <wp:wrapThrough wrapText="bothSides">
                    <wp:wrapPolygon edited="0">
                      <wp:start x="0" y="0"/>
                      <wp:lineTo x="0" y="21472"/>
                      <wp:lineTo x="21375" y="21472"/>
                      <wp:lineTo x="21375" y="0"/>
                      <wp:lineTo x="0" y="0"/>
                    </wp:wrapPolygon>
                  </wp:wrapThrough>
                  <wp:docPr id="10" name="Рисунок 10" descr="C:\Users\Константин.WIN-KKEB04ACE03\Desktop\IMG_2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стантин.WIN-KKEB04ACE03\Desktop\IMG_2613.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2679" b="9190"/>
                          <a:stretch/>
                        </pic:blipFill>
                        <pic:spPr bwMode="auto">
                          <a:xfrm>
                            <a:off x="0" y="0"/>
                            <a:ext cx="1828800" cy="1820545"/>
                          </a:xfrm>
                          <a:prstGeom prst="rect">
                            <a:avLst/>
                          </a:prstGeom>
                          <a:noFill/>
                          <a:ln>
                            <a:noFill/>
                          </a:ln>
                          <a:extLst>
                            <a:ext uri="{53640926-AAD7-44D8-BBD7-CCE9431645EC}">
                              <a14:shadowObscured xmlns:a14="http://schemas.microsoft.com/office/drawing/2010/main"/>
                            </a:ext>
                          </a:extLst>
                        </pic:spPr>
                      </pic:pic>
                    </a:graphicData>
                  </a:graphic>
                </wp:anchor>
              </w:drawing>
            </w:r>
          </w:p>
          <w:p w14:paraId="22A63B87" w14:textId="77777777" w:rsidR="002E7209" w:rsidRPr="00CD65DE" w:rsidRDefault="002E7209" w:rsidP="005F5CAF">
            <w:pPr>
              <w:spacing w:line="360" w:lineRule="auto"/>
              <w:rPr>
                <w:rFonts w:ascii="Times New Roman" w:hAnsi="Times New Roman" w:cs="Times New Roman"/>
                <w:sz w:val="28"/>
                <w:szCs w:val="28"/>
                <w:lang w:eastAsia="ru-RU"/>
              </w:rPr>
            </w:pPr>
          </w:p>
          <w:p w14:paraId="5E465DF7" w14:textId="77777777" w:rsidR="002E7209" w:rsidRPr="00CD65DE" w:rsidRDefault="002E7209" w:rsidP="005F5CAF">
            <w:pPr>
              <w:spacing w:line="360" w:lineRule="auto"/>
              <w:rPr>
                <w:rFonts w:ascii="Times New Roman" w:hAnsi="Times New Roman" w:cs="Times New Roman"/>
                <w:sz w:val="28"/>
                <w:szCs w:val="28"/>
                <w:lang w:eastAsia="ru-RU"/>
              </w:rPr>
            </w:pPr>
          </w:p>
          <w:p w14:paraId="4C8FC836" w14:textId="77777777" w:rsidR="002E7209" w:rsidRPr="00CD65DE" w:rsidRDefault="002E7209" w:rsidP="005F5CAF">
            <w:pPr>
              <w:spacing w:line="360" w:lineRule="auto"/>
              <w:rPr>
                <w:rFonts w:ascii="Times New Roman" w:hAnsi="Times New Roman" w:cs="Times New Roman"/>
                <w:sz w:val="28"/>
                <w:szCs w:val="28"/>
                <w:lang w:eastAsia="ru-RU"/>
              </w:rPr>
            </w:pPr>
          </w:p>
          <w:p w14:paraId="4300A6A5" w14:textId="77777777" w:rsidR="002E7209" w:rsidRPr="00CD65DE" w:rsidRDefault="002E7209" w:rsidP="005F5CAF">
            <w:pPr>
              <w:spacing w:line="360" w:lineRule="auto"/>
              <w:rPr>
                <w:rFonts w:ascii="Times New Roman" w:hAnsi="Times New Roman" w:cs="Times New Roman"/>
                <w:sz w:val="28"/>
                <w:szCs w:val="28"/>
                <w:lang w:eastAsia="ru-RU"/>
              </w:rPr>
            </w:pPr>
          </w:p>
          <w:p w14:paraId="0B05D86B" w14:textId="77777777" w:rsidR="002E7209" w:rsidRPr="00CD65DE" w:rsidRDefault="002E7209" w:rsidP="005F5CAF">
            <w:pPr>
              <w:spacing w:line="360" w:lineRule="auto"/>
              <w:rPr>
                <w:rFonts w:ascii="Times New Roman" w:hAnsi="Times New Roman" w:cs="Times New Roman"/>
                <w:sz w:val="28"/>
                <w:szCs w:val="28"/>
                <w:lang w:eastAsia="ru-RU"/>
              </w:rPr>
            </w:pPr>
          </w:p>
          <w:p w14:paraId="7A4C377E" w14:textId="77777777" w:rsidR="002E7209" w:rsidRPr="00CD65DE" w:rsidRDefault="002E7209" w:rsidP="005F5CAF">
            <w:pPr>
              <w:spacing w:line="360" w:lineRule="auto"/>
              <w:rPr>
                <w:rFonts w:ascii="Times New Roman" w:hAnsi="Times New Roman" w:cs="Times New Roman"/>
                <w:sz w:val="28"/>
                <w:szCs w:val="28"/>
                <w:lang w:eastAsia="ru-RU"/>
              </w:rPr>
            </w:pPr>
          </w:p>
        </w:tc>
        <w:tc>
          <w:tcPr>
            <w:tcW w:w="2552" w:type="dxa"/>
            <w:vAlign w:val="center"/>
          </w:tcPr>
          <w:p w14:paraId="58F9C692" w14:textId="77777777" w:rsidR="002E7209" w:rsidRPr="00CD65DE" w:rsidRDefault="002E7209" w:rsidP="005F5CAF">
            <w:pPr>
              <w:spacing w:line="360" w:lineRule="auto"/>
              <w:rPr>
                <w:rFonts w:ascii="Times New Roman" w:hAnsi="Times New Roman" w:cs="Times New Roman"/>
                <w:sz w:val="28"/>
                <w:szCs w:val="28"/>
                <w:lang w:eastAsia="ru-RU"/>
              </w:rPr>
            </w:pPr>
            <w:r w:rsidRPr="00CD65DE">
              <w:rPr>
                <w:rFonts w:ascii="Times New Roman" w:hAnsi="Times New Roman" w:cs="Times New Roman"/>
                <w:sz w:val="28"/>
                <w:szCs w:val="28"/>
                <w:lang w:val="en-US" w:eastAsia="ru-RU"/>
              </w:rPr>
              <w:t>T= 60</w:t>
            </w:r>
            <w:r w:rsidRPr="00CD65DE">
              <w:rPr>
                <w:rFonts w:ascii="Times New Roman" w:hAnsi="Times New Roman" w:cs="Times New Roman"/>
                <w:sz w:val="28"/>
                <w:szCs w:val="28"/>
                <w:vertAlign w:val="superscript"/>
                <w:lang w:val="en-US" w:eastAsia="ru-RU"/>
              </w:rPr>
              <w:t xml:space="preserve">0 </w:t>
            </w:r>
            <w:r w:rsidRPr="00CD65DE">
              <w:rPr>
                <w:rFonts w:ascii="Times New Roman" w:hAnsi="Times New Roman" w:cs="Times New Roman"/>
                <w:sz w:val="28"/>
                <w:szCs w:val="28"/>
                <w:lang w:val="en-US" w:eastAsia="ru-RU"/>
              </w:rPr>
              <w:t>C</w:t>
            </w:r>
          </w:p>
        </w:tc>
      </w:tr>
    </w:tbl>
    <w:p w14:paraId="1E6FF1DB" w14:textId="77777777" w:rsidR="006F3AEE" w:rsidRDefault="006F3AEE" w:rsidP="005F5CAF">
      <w:pPr>
        <w:spacing w:line="360" w:lineRule="auto"/>
        <w:rPr>
          <w:rFonts w:ascii="Times New Roman" w:hAnsi="Times New Roman" w:cs="Times New Roman"/>
          <w:color w:val="222222"/>
          <w:sz w:val="28"/>
          <w:szCs w:val="28"/>
        </w:rPr>
      </w:pPr>
    </w:p>
    <w:p w14:paraId="479E2FDB" w14:textId="77777777" w:rsidR="00AA2819" w:rsidRDefault="00E41307" w:rsidP="005F5CAF">
      <w:pPr>
        <w:spacing w:line="360" w:lineRule="auto"/>
        <w:jc w:val="right"/>
        <w:rPr>
          <w:rFonts w:ascii="Times New Roman" w:eastAsia="Times New Roman" w:hAnsi="Times New Roman" w:cs="Times New Roman"/>
          <w:b/>
          <w:color w:val="000000" w:themeColor="text1"/>
          <w:sz w:val="28"/>
          <w:szCs w:val="28"/>
          <w:lang w:eastAsia="ru-RU"/>
        </w:rPr>
      </w:pPr>
      <w:r>
        <w:rPr>
          <w:rFonts w:ascii="Times New Roman" w:hAnsi="Times New Roman" w:cs="Times New Roman"/>
          <w:b/>
          <w:sz w:val="28"/>
          <w:szCs w:val="28"/>
        </w:rPr>
        <w:lastRenderedPageBreak/>
        <w:t>П</w:t>
      </w:r>
      <w:r w:rsidR="00042AE4">
        <w:rPr>
          <w:rFonts w:ascii="Times New Roman" w:eastAsia="Times New Roman" w:hAnsi="Times New Roman" w:cs="Times New Roman"/>
          <w:b/>
          <w:color w:val="000000" w:themeColor="text1"/>
          <w:sz w:val="28"/>
          <w:szCs w:val="28"/>
          <w:lang w:eastAsia="ru-RU"/>
        </w:rPr>
        <w:t>риложение 3</w:t>
      </w:r>
    </w:p>
    <w:p w14:paraId="1A9ECCF9" w14:textId="77777777" w:rsidR="00E41307" w:rsidRDefault="00E41307" w:rsidP="00F77D6D">
      <w:pPr>
        <w:spacing w:line="360" w:lineRule="auto"/>
        <w:ind w:firstLine="709"/>
        <w:rPr>
          <w:rFonts w:ascii="Times New Roman" w:eastAsia="Times New Roman" w:hAnsi="Times New Roman" w:cs="Times New Roman"/>
          <w:color w:val="000000" w:themeColor="text1"/>
          <w:sz w:val="28"/>
          <w:szCs w:val="28"/>
          <w:lang w:eastAsia="ru-RU"/>
        </w:rPr>
      </w:pPr>
      <w:r w:rsidRPr="00E41307">
        <w:rPr>
          <w:rFonts w:ascii="Times New Roman" w:eastAsia="Times New Roman" w:hAnsi="Times New Roman" w:cs="Times New Roman"/>
          <w:color w:val="000000" w:themeColor="text1"/>
          <w:sz w:val="28"/>
          <w:szCs w:val="28"/>
          <w:lang w:eastAsia="ru-RU"/>
        </w:rPr>
        <w:t>Макет скафандров до и после очистки от космической пыли</w:t>
      </w:r>
    </w:p>
    <w:p w14:paraId="592A3789" w14:textId="77777777" w:rsidR="00051C44" w:rsidRDefault="00E41307" w:rsidP="005F5CAF">
      <w:pPr>
        <w:spacing w:line="360" w:lineRule="auto"/>
        <w:rPr>
          <w:rFonts w:ascii="Times New Roman" w:hAnsi="Times New Roman" w:cs="Times New Roman"/>
          <w:sz w:val="28"/>
          <w:szCs w:val="28"/>
        </w:rPr>
      </w:pPr>
      <w:r w:rsidRPr="00E41307">
        <w:rPr>
          <w:rFonts w:ascii="Times New Roman" w:hAnsi="Times New Roman" w:cs="Times New Roman"/>
          <w:noProof/>
          <w:sz w:val="28"/>
          <w:szCs w:val="28"/>
          <w:lang w:eastAsia="ru-RU"/>
        </w:rPr>
        <w:drawing>
          <wp:inline distT="0" distB="0" distL="0" distR="0" wp14:anchorId="2B7288C7" wp14:editId="63F5F350">
            <wp:extent cx="6120130" cy="480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4808220"/>
                    </a:xfrm>
                    <a:prstGeom prst="rect">
                      <a:avLst/>
                    </a:prstGeom>
                  </pic:spPr>
                </pic:pic>
              </a:graphicData>
            </a:graphic>
          </wp:inline>
        </w:drawing>
      </w:r>
    </w:p>
    <w:p w14:paraId="43A15CC2" w14:textId="77777777" w:rsidR="00051C44" w:rsidRDefault="00051C44" w:rsidP="005F5CAF">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20705E16" w14:textId="77777777" w:rsidR="00E41307" w:rsidRDefault="00042AE4" w:rsidP="005F5CAF">
      <w:pPr>
        <w:spacing w:line="360" w:lineRule="auto"/>
        <w:jc w:val="right"/>
        <w:rPr>
          <w:rFonts w:ascii="Times New Roman" w:hAnsi="Times New Roman" w:cs="Times New Roman"/>
          <w:b/>
          <w:sz w:val="28"/>
          <w:szCs w:val="28"/>
          <w:lang w:val="en-US"/>
        </w:rPr>
      </w:pPr>
      <w:r>
        <w:rPr>
          <w:rFonts w:ascii="Times New Roman" w:hAnsi="Times New Roman" w:cs="Times New Roman"/>
          <w:b/>
          <w:sz w:val="28"/>
          <w:szCs w:val="28"/>
        </w:rPr>
        <w:lastRenderedPageBreak/>
        <w:t>Приложение 4</w:t>
      </w:r>
    </w:p>
    <w:p w14:paraId="11D64325" w14:textId="77777777" w:rsidR="00051C44" w:rsidRDefault="00051C44" w:rsidP="00F77D6D">
      <w:pPr>
        <w:spacing w:line="360" w:lineRule="auto"/>
        <w:ind w:firstLine="709"/>
        <w:rPr>
          <w:rFonts w:ascii="Times New Roman" w:hAnsi="Times New Roman" w:cs="Times New Roman"/>
          <w:sz w:val="28"/>
          <w:szCs w:val="28"/>
        </w:rPr>
      </w:pPr>
      <w:r>
        <w:rPr>
          <w:rFonts w:ascii="Times New Roman" w:hAnsi="Times New Roman" w:cs="Times New Roman"/>
          <w:sz w:val="28"/>
          <w:szCs w:val="28"/>
        </w:rPr>
        <w:t>Микрометеорит</w:t>
      </w:r>
    </w:p>
    <w:p w14:paraId="63DA8B0D" w14:textId="77777777" w:rsidR="00051C44" w:rsidRDefault="00051C44" w:rsidP="005F5CAF">
      <w:pPr>
        <w:spacing w:line="360" w:lineRule="auto"/>
        <w:jc w:val="center"/>
        <w:rPr>
          <w:rFonts w:ascii="Times New Roman" w:hAnsi="Times New Roman" w:cs="Times New Roman"/>
          <w:sz w:val="28"/>
          <w:szCs w:val="28"/>
        </w:rPr>
      </w:pPr>
      <w:r>
        <w:rPr>
          <w:noProof/>
          <w:lang w:eastAsia="ru-RU"/>
        </w:rPr>
        <w:drawing>
          <wp:inline distT="0" distB="0" distL="0" distR="0" wp14:anchorId="6D8426AA" wp14:editId="01CC4976">
            <wp:extent cx="5586284" cy="3307080"/>
            <wp:effectExtent l="0" t="0" r="0" b="0"/>
            <wp:docPr id="11" name="Рисунок 11" descr="https://cdn.ruwiki.ru/commonswiki/files/f/fc/Micrometeo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ruwiki.ru/commonswiki/files/f/fc/Micrometeorit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1767" cy="3316246"/>
                    </a:xfrm>
                    <a:prstGeom prst="rect">
                      <a:avLst/>
                    </a:prstGeom>
                    <a:noFill/>
                    <a:ln>
                      <a:noFill/>
                    </a:ln>
                  </pic:spPr>
                </pic:pic>
              </a:graphicData>
            </a:graphic>
          </wp:inline>
        </w:drawing>
      </w:r>
    </w:p>
    <w:p w14:paraId="52155CCB" w14:textId="77777777" w:rsidR="00751196" w:rsidRDefault="00751196" w:rsidP="005F5CAF">
      <w:pPr>
        <w:spacing w:line="360" w:lineRule="auto"/>
        <w:jc w:val="center"/>
        <w:rPr>
          <w:rFonts w:ascii="Times New Roman" w:hAnsi="Times New Roman" w:cs="Times New Roman"/>
          <w:sz w:val="28"/>
          <w:szCs w:val="28"/>
        </w:rPr>
      </w:pPr>
    </w:p>
    <w:p w14:paraId="1895C73E" w14:textId="77777777" w:rsidR="00751196" w:rsidRDefault="00751196" w:rsidP="005F5CAF">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450953CA" w14:textId="77777777" w:rsidR="00751196" w:rsidRDefault="00042AE4" w:rsidP="005F5CAF">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p w14:paraId="11E0440D" w14:textId="77777777" w:rsidR="00751196" w:rsidRDefault="00751196" w:rsidP="00F77D6D">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Тестирование чистки скафандра жидким азотом в лабораторных условиях</w:t>
      </w:r>
    </w:p>
    <w:p w14:paraId="639F6E21" w14:textId="77777777" w:rsidR="00295D7E" w:rsidRDefault="00751196" w:rsidP="005F5CAF">
      <w:pPr>
        <w:spacing w:line="360" w:lineRule="auto"/>
        <w:jc w:val="center"/>
        <w:rPr>
          <w:rFonts w:ascii="Times New Roman" w:hAnsi="Times New Roman" w:cs="Times New Roman"/>
          <w:sz w:val="28"/>
          <w:szCs w:val="28"/>
        </w:rPr>
      </w:pPr>
      <w:r w:rsidRPr="00751196">
        <w:rPr>
          <w:rFonts w:ascii="Times New Roman" w:hAnsi="Times New Roman" w:cs="Times New Roman"/>
          <w:noProof/>
          <w:sz w:val="28"/>
          <w:szCs w:val="28"/>
          <w:lang w:eastAsia="ru-RU"/>
        </w:rPr>
        <w:drawing>
          <wp:inline distT="0" distB="0" distL="0" distR="0" wp14:anchorId="152AF788" wp14:editId="2C66D0B6">
            <wp:extent cx="6329911" cy="26441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330672" cy="2644458"/>
                    </a:xfrm>
                    <a:prstGeom prst="rect">
                      <a:avLst/>
                    </a:prstGeom>
                  </pic:spPr>
                </pic:pic>
              </a:graphicData>
            </a:graphic>
          </wp:inline>
        </w:drawing>
      </w:r>
    </w:p>
    <w:p w14:paraId="7650C5CC" w14:textId="77777777" w:rsidR="00295D7E" w:rsidRDefault="00295D7E">
      <w:pPr>
        <w:rPr>
          <w:rFonts w:ascii="Times New Roman" w:hAnsi="Times New Roman" w:cs="Times New Roman"/>
          <w:sz w:val="28"/>
          <w:szCs w:val="28"/>
        </w:rPr>
      </w:pPr>
      <w:r>
        <w:rPr>
          <w:rFonts w:ascii="Times New Roman" w:hAnsi="Times New Roman" w:cs="Times New Roman"/>
          <w:sz w:val="28"/>
          <w:szCs w:val="28"/>
        </w:rPr>
        <w:br w:type="page"/>
      </w:r>
    </w:p>
    <w:p w14:paraId="13C10CD6" w14:textId="77777777" w:rsidR="00751196" w:rsidRDefault="00042AE4" w:rsidP="00295D7E">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14:paraId="70162C9B" w14:textId="77777777" w:rsidR="00295D7E" w:rsidRDefault="00295D7E" w:rsidP="00F77D6D">
      <w:pPr>
        <w:spacing w:line="360" w:lineRule="auto"/>
        <w:ind w:firstLine="709"/>
        <w:rPr>
          <w:rFonts w:ascii="Times New Roman" w:hAnsi="Times New Roman" w:cs="Times New Roman"/>
          <w:sz w:val="28"/>
          <w:szCs w:val="28"/>
        </w:rPr>
      </w:pPr>
      <w:r>
        <w:rPr>
          <w:rFonts w:ascii="Times New Roman" w:hAnsi="Times New Roman" w:cs="Times New Roman"/>
          <w:sz w:val="28"/>
          <w:szCs w:val="28"/>
        </w:rPr>
        <w:t>Структура листа лотоса</w:t>
      </w:r>
    </w:p>
    <w:p w14:paraId="1DBA1F5C" w14:textId="77777777" w:rsidR="00295D7E" w:rsidRDefault="00295D7E" w:rsidP="00295D7E">
      <w:pPr>
        <w:spacing w:line="360" w:lineRule="auto"/>
        <w:jc w:val="center"/>
        <w:rPr>
          <w:rFonts w:ascii="Times New Roman" w:hAnsi="Times New Roman" w:cs="Times New Roman"/>
          <w:sz w:val="28"/>
          <w:szCs w:val="28"/>
        </w:rPr>
      </w:pPr>
      <w:r>
        <w:rPr>
          <w:noProof/>
          <w:lang w:eastAsia="ru-RU"/>
        </w:rPr>
        <w:drawing>
          <wp:inline distT="0" distB="0" distL="0" distR="0" wp14:anchorId="7F61985A" wp14:editId="5E1EA469">
            <wp:extent cx="6299835" cy="2635501"/>
            <wp:effectExtent l="0" t="0" r="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99835" cy="2635501"/>
                    </a:xfrm>
                    <a:prstGeom prst="rect">
                      <a:avLst/>
                    </a:prstGeom>
                    <a:noFill/>
                    <a:ln>
                      <a:noFill/>
                    </a:ln>
                  </pic:spPr>
                </pic:pic>
              </a:graphicData>
            </a:graphic>
          </wp:inline>
        </w:drawing>
      </w:r>
    </w:p>
    <w:p w14:paraId="0851D961" w14:textId="77777777" w:rsidR="00B474A8" w:rsidRDefault="00B474A8" w:rsidP="00295D7E">
      <w:pPr>
        <w:spacing w:line="360" w:lineRule="auto"/>
        <w:jc w:val="center"/>
        <w:rPr>
          <w:rFonts w:ascii="Times New Roman" w:hAnsi="Times New Roman" w:cs="Times New Roman"/>
          <w:sz w:val="28"/>
          <w:szCs w:val="28"/>
        </w:rPr>
      </w:pPr>
    </w:p>
    <w:p w14:paraId="470D0041" w14:textId="77777777" w:rsidR="00B474A8" w:rsidRDefault="00B474A8" w:rsidP="00295D7E">
      <w:pPr>
        <w:spacing w:line="360" w:lineRule="auto"/>
        <w:jc w:val="center"/>
        <w:rPr>
          <w:rFonts w:ascii="Times New Roman" w:hAnsi="Times New Roman" w:cs="Times New Roman"/>
          <w:sz w:val="28"/>
          <w:szCs w:val="28"/>
        </w:rPr>
      </w:pPr>
    </w:p>
    <w:p w14:paraId="58CFA949" w14:textId="77777777" w:rsidR="00B474A8" w:rsidRDefault="00B474A8" w:rsidP="00295D7E">
      <w:pPr>
        <w:spacing w:line="360" w:lineRule="auto"/>
        <w:jc w:val="center"/>
        <w:rPr>
          <w:rFonts w:ascii="Times New Roman" w:hAnsi="Times New Roman" w:cs="Times New Roman"/>
          <w:sz w:val="28"/>
          <w:szCs w:val="28"/>
        </w:rPr>
      </w:pPr>
    </w:p>
    <w:p w14:paraId="319E3009" w14:textId="77777777" w:rsidR="00B474A8" w:rsidRDefault="00B474A8" w:rsidP="00295D7E">
      <w:pPr>
        <w:spacing w:line="360" w:lineRule="auto"/>
        <w:jc w:val="center"/>
        <w:rPr>
          <w:rFonts w:ascii="Times New Roman" w:hAnsi="Times New Roman" w:cs="Times New Roman"/>
          <w:sz w:val="28"/>
          <w:szCs w:val="28"/>
        </w:rPr>
      </w:pPr>
    </w:p>
    <w:p w14:paraId="1CA58CEF" w14:textId="77777777" w:rsidR="00B474A8" w:rsidRDefault="00B474A8" w:rsidP="00295D7E">
      <w:pPr>
        <w:spacing w:line="360" w:lineRule="auto"/>
        <w:jc w:val="center"/>
        <w:rPr>
          <w:rFonts w:ascii="Times New Roman" w:hAnsi="Times New Roman" w:cs="Times New Roman"/>
          <w:sz w:val="28"/>
          <w:szCs w:val="28"/>
        </w:rPr>
      </w:pPr>
    </w:p>
    <w:p w14:paraId="161C6121" w14:textId="77777777" w:rsidR="00B474A8" w:rsidRDefault="00B474A8" w:rsidP="00295D7E">
      <w:pPr>
        <w:spacing w:line="360" w:lineRule="auto"/>
        <w:jc w:val="center"/>
        <w:rPr>
          <w:rFonts w:ascii="Times New Roman" w:hAnsi="Times New Roman" w:cs="Times New Roman"/>
          <w:sz w:val="28"/>
          <w:szCs w:val="28"/>
        </w:rPr>
      </w:pPr>
    </w:p>
    <w:p w14:paraId="59C6DA38" w14:textId="77777777" w:rsidR="00B474A8" w:rsidRDefault="00B474A8" w:rsidP="00295D7E">
      <w:pPr>
        <w:spacing w:line="360" w:lineRule="auto"/>
        <w:jc w:val="center"/>
        <w:rPr>
          <w:rFonts w:ascii="Times New Roman" w:hAnsi="Times New Roman" w:cs="Times New Roman"/>
          <w:sz w:val="28"/>
          <w:szCs w:val="28"/>
        </w:rPr>
      </w:pPr>
    </w:p>
    <w:p w14:paraId="3CAE8F21" w14:textId="77777777" w:rsidR="00B474A8" w:rsidRDefault="00B474A8" w:rsidP="00295D7E">
      <w:pPr>
        <w:spacing w:line="360" w:lineRule="auto"/>
        <w:jc w:val="center"/>
        <w:rPr>
          <w:rFonts w:ascii="Times New Roman" w:hAnsi="Times New Roman" w:cs="Times New Roman"/>
          <w:sz w:val="28"/>
          <w:szCs w:val="28"/>
        </w:rPr>
      </w:pPr>
    </w:p>
    <w:p w14:paraId="0FB5B756" w14:textId="77777777" w:rsidR="00B474A8" w:rsidRDefault="00B474A8" w:rsidP="00295D7E">
      <w:pPr>
        <w:spacing w:line="360" w:lineRule="auto"/>
        <w:jc w:val="center"/>
        <w:rPr>
          <w:rFonts w:ascii="Times New Roman" w:hAnsi="Times New Roman" w:cs="Times New Roman"/>
          <w:sz w:val="28"/>
          <w:szCs w:val="28"/>
        </w:rPr>
      </w:pPr>
    </w:p>
    <w:p w14:paraId="4947299F" w14:textId="77777777" w:rsidR="00B474A8" w:rsidRDefault="00B474A8" w:rsidP="00295D7E">
      <w:pPr>
        <w:spacing w:line="360" w:lineRule="auto"/>
        <w:jc w:val="center"/>
        <w:rPr>
          <w:rFonts w:ascii="Times New Roman" w:hAnsi="Times New Roman" w:cs="Times New Roman"/>
          <w:sz w:val="28"/>
          <w:szCs w:val="28"/>
        </w:rPr>
      </w:pPr>
    </w:p>
    <w:p w14:paraId="4A148843" w14:textId="77777777" w:rsidR="00B474A8" w:rsidRDefault="00B474A8" w:rsidP="00295D7E">
      <w:pPr>
        <w:spacing w:line="360" w:lineRule="auto"/>
        <w:jc w:val="center"/>
        <w:rPr>
          <w:rFonts w:ascii="Times New Roman" w:hAnsi="Times New Roman" w:cs="Times New Roman"/>
          <w:sz w:val="28"/>
          <w:szCs w:val="28"/>
        </w:rPr>
      </w:pPr>
    </w:p>
    <w:p w14:paraId="10BC4178" w14:textId="77777777" w:rsidR="00B474A8" w:rsidRDefault="00B474A8" w:rsidP="00295D7E">
      <w:pPr>
        <w:spacing w:line="360" w:lineRule="auto"/>
        <w:jc w:val="center"/>
        <w:rPr>
          <w:rFonts w:ascii="Times New Roman" w:hAnsi="Times New Roman" w:cs="Times New Roman"/>
          <w:sz w:val="28"/>
          <w:szCs w:val="28"/>
        </w:rPr>
      </w:pPr>
    </w:p>
    <w:p w14:paraId="212844E1" w14:textId="77777777" w:rsidR="00B474A8" w:rsidRDefault="006B40DB" w:rsidP="00B474A8">
      <w:pPr>
        <w:spacing w:line="360" w:lineRule="auto"/>
        <w:jc w:val="right"/>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anchor distT="0" distB="0" distL="114300" distR="114300" simplePos="0" relativeHeight="251662848" behindDoc="0" locked="0" layoutInCell="1" allowOverlap="1" wp14:anchorId="589649C1" wp14:editId="47D1A4BB">
            <wp:simplePos x="0" y="0"/>
            <wp:positionH relativeFrom="column">
              <wp:posOffset>2080260</wp:posOffset>
            </wp:positionH>
            <wp:positionV relativeFrom="paragraph">
              <wp:posOffset>-424815</wp:posOffset>
            </wp:positionV>
            <wp:extent cx="1485900" cy="4724400"/>
            <wp:effectExtent l="1638300" t="0" r="1619250" b="0"/>
            <wp:wrapThrough wrapText="bothSides">
              <wp:wrapPolygon edited="0">
                <wp:start x="21600" y="-87"/>
                <wp:lineTo x="277" y="-87"/>
                <wp:lineTo x="277" y="21600"/>
                <wp:lineTo x="21600" y="21600"/>
                <wp:lineTo x="21600" y="-87"/>
              </wp:wrapPolygon>
            </wp:wrapThrough>
            <wp:docPr id="178655072" name="Рисунок 178655072" descr="D:\Загрузки\5454095977993598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Загрузки\5454095977993598858.jpg"/>
                    <pic:cNvPicPr>
                      <a:picLocks noChangeAspect="1" noChangeArrowheads="1"/>
                    </pic:cNvPicPr>
                  </pic:nvPicPr>
                  <pic:blipFill>
                    <a:blip r:embed="rId53" cstate="print">
                      <a:extLst>
                        <a:ext uri="{28A0092B-C50C-407E-A947-70E740481C1C}">
                          <a14:useLocalDpi xmlns:a14="http://schemas.microsoft.com/office/drawing/2010/main" val="0"/>
                        </a:ext>
                      </a:extLst>
                    </a:blip>
                    <a:srcRect l="34350" r="23677"/>
                    <a:stretch>
                      <a:fillRect/>
                    </a:stretch>
                  </pic:blipFill>
                  <pic:spPr bwMode="auto">
                    <a:xfrm rot="16200000">
                      <a:off x="0" y="0"/>
                      <a:ext cx="1485900" cy="4724400"/>
                    </a:xfrm>
                    <a:prstGeom prst="rect">
                      <a:avLst/>
                    </a:prstGeom>
                    <a:noFill/>
                    <a:ln>
                      <a:noFill/>
                    </a:ln>
                  </pic:spPr>
                </pic:pic>
              </a:graphicData>
            </a:graphic>
          </wp:anchor>
        </w:drawing>
      </w:r>
      <w:r w:rsidR="00B474A8" w:rsidRPr="00B474A8">
        <w:rPr>
          <w:rFonts w:ascii="Times New Roman" w:hAnsi="Times New Roman" w:cs="Times New Roman"/>
          <w:b/>
          <w:bCs/>
          <w:sz w:val="28"/>
          <w:szCs w:val="28"/>
        </w:rPr>
        <w:t>Приложение 7</w:t>
      </w:r>
    </w:p>
    <w:p w14:paraId="20E72CA1" w14:textId="77777777" w:rsidR="00B474A8" w:rsidRDefault="00B474A8" w:rsidP="00F77D6D">
      <w:pPr>
        <w:spacing w:line="360" w:lineRule="auto"/>
        <w:ind w:firstLine="709"/>
        <w:rPr>
          <w:rFonts w:ascii="Times New Roman" w:hAnsi="Times New Roman" w:cs="Times New Roman"/>
          <w:sz w:val="28"/>
          <w:szCs w:val="28"/>
        </w:rPr>
      </w:pPr>
      <w:r>
        <w:rPr>
          <w:rFonts w:ascii="Times New Roman" w:hAnsi="Times New Roman" w:cs="Times New Roman"/>
          <w:sz w:val="28"/>
          <w:szCs w:val="28"/>
        </w:rPr>
        <w:t>Определение погрешности термощупа (она равна цене деления)</w:t>
      </w:r>
    </w:p>
    <w:p w14:paraId="5FA7DB80" w14:textId="77777777" w:rsidR="00B474A8" w:rsidRDefault="00B474A8" w:rsidP="00B474A8">
      <w:pPr>
        <w:spacing w:line="360" w:lineRule="auto"/>
        <w:jc w:val="center"/>
        <w:rPr>
          <w:rFonts w:ascii="Times New Roman" w:hAnsi="Times New Roman" w:cs="Times New Roman"/>
          <w:sz w:val="28"/>
          <w:szCs w:val="28"/>
        </w:rPr>
      </w:pPr>
    </w:p>
    <w:p w14:paraId="459CB47C" w14:textId="77777777" w:rsidR="00B474A8" w:rsidRDefault="00B474A8" w:rsidP="00B474A8">
      <w:pPr>
        <w:spacing w:line="360" w:lineRule="auto"/>
        <w:jc w:val="center"/>
        <w:rPr>
          <w:rFonts w:ascii="Times New Roman" w:hAnsi="Times New Roman" w:cs="Times New Roman"/>
          <w:sz w:val="28"/>
          <w:szCs w:val="28"/>
        </w:rPr>
      </w:pPr>
    </w:p>
    <w:p w14:paraId="27C4E3F9" w14:textId="77777777" w:rsidR="00B474A8" w:rsidRDefault="00B474A8" w:rsidP="00B474A8">
      <w:pPr>
        <w:spacing w:line="360" w:lineRule="auto"/>
        <w:jc w:val="center"/>
        <w:rPr>
          <w:rFonts w:ascii="Times New Roman" w:hAnsi="Times New Roman" w:cs="Times New Roman"/>
          <w:sz w:val="28"/>
          <w:szCs w:val="28"/>
        </w:rPr>
      </w:pPr>
    </w:p>
    <w:p w14:paraId="476A82A6" w14:textId="77777777" w:rsidR="00B474A8" w:rsidRDefault="00B474A8" w:rsidP="00B474A8">
      <w:pPr>
        <w:spacing w:line="360" w:lineRule="auto"/>
        <w:jc w:val="center"/>
        <w:rPr>
          <w:rFonts w:ascii="Times New Roman" w:hAnsi="Times New Roman" w:cs="Times New Roman"/>
          <w:sz w:val="28"/>
          <w:szCs w:val="28"/>
        </w:rPr>
      </w:pPr>
    </w:p>
    <w:p w14:paraId="5C23072D" w14:textId="77777777" w:rsidR="00B474A8" w:rsidRDefault="00B474A8" w:rsidP="00B474A8">
      <w:pPr>
        <w:spacing w:line="360" w:lineRule="auto"/>
        <w:jc w:val="center"/>
        <w:rPr>
          <w:rFonts w:ascii="Times New Roman" w:hAnsi="Times New Roman" w:cs="Times New Roman"/>
          <w:sz w:val="28"/>
          <w:szCs w:val="28"/>
        </w:rPr>
      </w:pPr>
    </w:p>
    <w:p w14:paraId="46D72044" w14:textId="77777777" w:rsidR="00B474A8" w:rsidRDefault="00B474A8" w:rsidP="00B474A8">
      <w:pPr>
        <w:spacing w:line="360" w:lineRule="auto"/>
        <w:jc w:val="center"/>
        <w:rPr>
          <w:rFonts w:ascii="Times New Roman" w:hAnsi="Times New Roman" w:cs="Times New Roman"/>
          <w:sz w:val="28"/>
          <w:szCs w:val="28"/>
        </w:rPr>
      </w:pPr>
    </w:p>
    <w:p w14:paraId="45FD9F27" w14:textId="77777777" w:rsidR="00B474A8" w:rsidRDefault="00B474A8" w:rsidP="00B474A8">
      <w:pPr>
        <w:spacing w:line="360" w:lineRule="auto"/>
        <w:jc w:val="center"/>
        <w:rPr>
          <w:rFonts w:ascii="Times New Roman" w:hAnsi="Times New Roman" w:cs="Times New Roman"/>
          <w:sz w:val="28"/>
          <w:szCs w:val="28"/>
        </w:rPr>
      </w:pPr>
    </w:p>
    <w:p w14:paraId="2DCF7BD4" w14:textId="77777777" w:rsidR="00B474A8" w:rsidRDefault="00B474A8" w:rsidP="00B474A8">
      <w:pPr>
        <w:spacing w:line="360" w:lineRule="auto"/>
        <w:jc w:val="center"/>
        <w:rPr>
          <w:rFonts w:ascii="Times New Roman" w:hAnsi="Times New Roman" w:cs="Times New Roman"/>
          <w:sz w:val="28"/>
          <w:szCs w:val="28"/>
        </w:rPr>
      </w:pPr>
    </w:p>
    <w:p w14:paraId="0BCE33A2" w14:textId="77777777" w:rsidR="00B474A8" w:rsidRDefault="00B474A8" w:rsidP="00B474A8">
      <w:pPr>
        <w:spacing w:line="360" w:lineRule="auto"/>
        <w:jc w:val="center"/>
        <w:rPr>
          <w:rFonts w:ascii="Times New Roman" w:hAnsi="Times New Roman" w:cs="Times New Roman"/>
          <w:sz w:val="28"/>
          <w:szCs w:val="28"/>
        </w:rPr>
      </w:pPr>
    </w:p>
    <w:p w14:paraId="009F8980" w14:textId="77777777" w:rsidR="00B474A8" w:rsidRDefault="00B474A8" w:rsidP="00B474A8">
      <w:pPr>
        <w:spacing w:line="360" w:lineRule="auto"/>
        <w:jc w:val="center"/>
        <w:rPr>
          <w:rFonts w:ascii="Times New Roman" w:hAnsi="Times New Roman" w:cs="Times New Roman"/>
          <w:sz w:val="28"/>
          <w:szCs w:val="28"/>
        </w:rPr>
      </w:pPr>
    </w:p>
    <w:p w14:paraId="036A9718" w14:textId="77777777" w:rsidR="00B474A8" w:rsidRDefault="00B474A8" w:rsidP="00B474A8">
      <w:pPr>
        <w:spacing w:line="360" w:lineRule="auto"/>
        <w:jc w:val="center"/>
        <w:rPr>
          <w:rFonts w:ascii="Times New Roman" w:hAnsi="Times New Roman" w:cs="Times New Roman"/>
          <w:sz w:val="28"/>
          <w:szCs w:val="28"/>
        </w:rPr>
      </w:pPr>
    </w:p>
    <w:p w14:paraId="2B3331E9" w14:textId="77777777" w:rsidR="00B474A8" w:rsidRDefault="00B474A8" w:rsidP="00B474A8">
      <w:pPr>
        <w:spacing w:line="360" w:lineRule="auto"/>
        <w:jc w:val="center"/>
        <w:rPr>
          <w:rFonts w:ascii="Times New Roman" w:hAnsi="Times New Roman" w:cs="Times New Roman"/>
          <w:sz w:val="28"/>
          <w:szCs w:val="28"/>
        </w:rPr>
      </w:pPr>
    </w:p>
    <w:p w14:paraId="660E93D6" w14:textId="77777777" w:rsidR="00B474A8" w:rsidRDefault="00B474A8" w:rsidP="00B474A8">
      <w:pPr>
        <w:spacing w:line="360" w:lineRule="auto"/>
        <w:jc w:val="center"/>
        <w:rPr>
          <w:rFonts w:ascii="Times New Roman" w:hAnsi="Times New Roman" w:cs="Times New Roman"/>
          <w:sz w:val="28"/>
          <w:szCs w:val="28"/>
        </w:rPr>
      </w:pPr>
    </w:p>
    <w:p w14:paraId="584A71A3" w14:textId="77777777" w:rsidR="00B474A8" w:rsidRDefault="00B474A8" w:rsidP="00B474A8">
      <w:pPr>
        <w:spacing w:line="360" w:lineRule="auto"/>
        <w:jc w:val="center"/>
        <w:rPr>
          <w:rFonts w:ascii="Times New Roman" w:hAnsi="Times New Roman" w:cs="Times New Roman"/>
          <w:sz w:val="28"/>
          <w:szCs w:val="28"/>
        </w:rPr>
      </w:pPr>
    </w:p>
    <w:p w14:paraId="3AF66A29" w14:textId="77777777" w:rsidR="00B474A8" w:rsidRDefault="00B474A8" w:rsidP="00B474A8">
      <w:pPr>
        <w:spacing w:line="360" w:lineRule="auto"/>
        <w:jc w:val="center"/>
        <w:rPr>
          <w:rFonts w:ascii="Times New Roman" w:hAnsi="Times New Roman" w:cs="Times New Roman"/>
          <w:sz w:val="28"/>
          <w:szCs w:val="28"/>
        </w:rPr>
      </w:pPr>
    </w:p>
    <w:p w14:paraId="1A53689C" w14:textId="77777777" w:rsidR="00B474A8" w:rsidRDefault="00B474A8" w:rsidP="00B474A8">
      <w:pPr>
        <w:spacing w:line="360" w:lineRule="auto"/>
        <w:jc w:val="center"/>
        <w:rPr>
          <w:rFonts w:ascii="Times New Roman" w:hAnsi="Times New Roman" w:cs="Times New Roman"/>
          <w:sz w:val="28"/>
          <w:szCs w:val="28"/>
        </w:rPr>
      </w:pPr>
    </w:p>
    <w:p w14:paraId="0CE0E79D" w14:textId="77777777" w:rsidR="00B474A8" w:rsidRDefault="00B474A8" w:rsidP="00B474A8">
      <w:pPr>
        <w:spacing w:line="360" w:lineRule="auto"/>
        <w:jc w:val="center"/>
        <w:rPr>
          <w:rFonts w:ascii="Times New Roman" w:hAnsi="Times New Roman" w:cs="Times New Roman"/>
          <w:sz w:val="28"/>
          <w:szCs w:val="28"/>
        </w:rPr>
      </w:pPr>
    </w:p>
    <w:p w14:paraId="2B223BB1" w14:textId="77777777" w:rsidR="00B474A8" w:rsidRDefault="00B474A8" w:rsidP="00B474A8">
      <w:pPr>
        <w:spacing w:line="360" w:lineRule="auto"/>
        <w:jc w:val="center"/>
        <w:rPr>
          <w:rFonts w:ascii="Times New Roman" w:hAnsi="Times New Roman" w:cs="Times New Roman"/>
          <w:sz w:val="28"/>
          <w:szCs w:val="28"/>
        </w:rPr>
      </w:pPr>
    </w:p>
    <w:p w14:paraId="5B58BDFB" w14:textId="77777777" w:rsidR="00B474A8" w:rsidRDefault="00B474A8" w:rsidP="00B474A8">
      <w:pPr>
        <w:spacing w:line="360" w:lineRule="auto"/>
        <w:jc w:val="center"/>
        <w:rPr>
          <w:rFonts w:ascii="Times New Roman" w:hAnsi="Times New Roman" w:cs="Times New Roman"/>
          <w:sz w:val="28"/>
          <w:szCs w:val="28"/>
        </w:rPr>
      </w:pPr>
    </w:p>
    <w:p w14:paraId="767D275D" w14:textId="77777777" w:rsidR="00B474A8" w:rsidRDefault="00B474A8" w:rsidP="00B474A8">
      <w:pPr>
        <w:spacing w:line="360" w:lineRule="auto"/>
        <w:jc w:val="right"/>
        <w:rPr>
          <w:rFonts w:ascii="Times New Roman" w:hAnsi="Times New Roman" w:cs="Times New Roman"/>
          <w:b/>
          <w:bCs/>
          <w:sz w:val="28"/>
          <w:szCs w:val="28"/>
        </w:rPr>
      </w:pPr>
      <w:r w:rsidRPr="00B474A8">
        <w:rPr>
          <w:rFonts w:ascii="Times New Roman" w:hAnsi="Times New Roman" w:cs="Times New Roman"/>
          <w:b/>
          <w:bCs/>
          <w:sz w:val="28"/>
          <w:szCs w:val="28"/>
        </w:rPr>
        <w:lastRenderedPageBreak/>
        <w:t>Приложение 8</w:t>
      </w:r>
    </w:p>
    <w:p w14:paraId="3A5C0B2E" w14:textId="77777777" w:rsidR="00B474A8" w:rsidRDefault="00B474A8" w:rsidP="00F77D6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Определение погрешности </w:t>
      </w:r>
      <w:r w:rsidR="00F77D6D">
        <w:rPr>
          <w:rFonts w:ascii="Times New Roman" w:hAnsi="Times New Roman" w:cs="Times New Roman"/>
          <w:sz w:val="28"/>
          <w:szCs w:val="28"/>
        </w:rPr>
        <w:t>мензурки</w:t>
      </w:r>
      <w:r>
        <w:rPr>
          <w:rFonts w:ascii="Times New Roman" w:hAnsi="Times New Roman" w:cs="Times New Roman"/>
          <w:sz w:val="28"/>
          <w:szCs w:val="28"/>
        </w:rPr>
        <w:t xml:space="preserve"> (она равна </w:t>
      </w:r>
      <w:r w:rsidR="003A3820">
        <w:rPr>
          <w:rFonts w:ascii="Times New Roman" w:hAnsi="Times New Roman" w:cs="Times New Roman"/>
          <w:sz w:val="28"/>
          <w:szCs w:val="28"/>
        </w:rPr>
        <w:t>половине цены</w:t>
      </w:r>
      <w:r>
        <w:rPr>
          <w:rFonts w:ascii="Times New Roman" w:hAnsi="Times New Roman" w:cs="Times New Roman"/>
          <w:sz w:val="28"/>
          <w:szCs w:val="28"/>
        </w:rPr>
        <w:t xml:space="preserve"> деления)</w:t>
      </w:r>
    </w:p>
    <w:p w14:paraId="7825A8DE" w14:textId="77777777" w:rsidR="00B474A8" w:rsidRDefault="002A5D69" w:rsidP="00F8072C">
      <w:pPr>
        <w:spacing w:line="360" w:lineRule="auto"/>
        <w:jc w:val="center"/>
      </w:pPr>
      <w:r>
        <w:fldChar w:fldCharType="begin"/>
      </w:r>
      <w:r w:rsidR="00F8072C">
        <w:instrText xml:space="preserve"> INCLUDEPICTURE "blob:https://web.telegram.org/ee05c8e8-5137-4b31-afd0-b48ffb9b38ca" \* MERGEFORMATINET </w:instrText>
      </w:r>
      <w:r>
        <w:fldChar w:fldCharType="separate"/>
      </w:r>
      <w:r w:rsidR="009B2B02">
        <w:pict w14:anchorId="245DF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3.65pt;height:23.65pt"/>
        </w:pict>
      </w:r>
      <w:r>
        <w:fldChar w:fldCharType="end"/>
      </w:r>
      <w:r w:rsidR="00F8072C">
        <w:rPr>
          <w:noProof/>
          <w:lang w:eastAsia="ru-RU"/>
        </w:rPr>
        <w:drawing>
          <wp:inline distT="0" distB="0" distL="0" distR="0" wp14:anchorId="4301C37F" wp14:editId="269F4974">
            <wp:extent cx="2903211" cy="4961614"/>
            <wp:effectExtent l="0" t="0" r="0" b="0"/>
            <wp:docPr id="6026838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1106" cy="4975106"/>
                    </a:xfrm>
                    <a:prstGeom prst="rect">
                      <a:avLst/>
                    </a:prstGeom>
                    <a:noFill/>
                    <a:ln>
                      <a:noFill/>
                    </a:ln>
                  </pic:spPr>
                </pic:pic>
              </a:graphicData>
            </a:graphic>
          </wp:inline>
        </w:drawing>
      </w:r>
      <w:r>
        <w:fldChar w:fldCharType="begin"/>
      </w:r>
      <w:r w:rsidR="00F8072C">
        <w:instrText xml:space="preserve"> INCLUDEPICTURE "blob:https://web.telegram.org/ee05c8e8-5137-4b31-afd0-b48ffb9b38ca" \* MERGEFORMATINET </w:instrText>
      </w:r>
      <w:r>
        <w:fldChar w:fldCharType="separate"/>
      </w:r>
      <w:r w:rsidR="009B2B02">
        <w:pict w14:anchorId="15DCB3A3">
          <v:shape id="_x0000_i1027" type="#_x0000_t75" alt="" style="width:23.65pt;height:23.65pt"/>
        </w:pict>
      </w:r>
      <w:r>
        <w:fldChar w:fldCharType="end"/>
      </w:r>
    </w:p>
    <w:p w14:paraId="57CC3F96" w14:textId="77777777" w:rsidR="00FC1A7F" w:rsidRDefault="00FC1A7F" w:rsidP="00F8072C">
      <w:pPr>
        <w:spacing w:line="360" w:lineRule="auto"/>
        <w:jc w:val="center"/>
      </w:pPr>
    </w:p>
    <w:p w14:paraId="51B04FE8" w14:textId="77777777" w:rsidR="00FC1A7F" w:rsidRDefault="00FC1A7F" w:rsidP="00F8072C">
      <w:pPr>
        <w:spacing w:line="360" w:lineRule="auto"/>
        <w:jc w:val="center"/>
      </w:pPr>
    </w:p>
    <w:p w14:paraId="73F65F21" w14:textId="77777777" w:rsidR="00FC1A7F" w:rsidRDefault="00FC1A7F" w:rsidP="00F8072C">
      <w:pPr>
        <w:spacing w:line="360" w:lineRule="auto"/>
        <w:jc w:val="center"/>
      </w:pPr>
    </w:p>
    <w:p w14:paraId="4DAC6BC0" w14:textId="77777777" w:rsidR="00FC1A7F" w:rsidRDefault="00FC1A7F" w:rsidP="00F8072C">
      <w:pPr>
        <w:spacing w:line="360" w:lineRule="auto"/>
        <w:jc w:val="center"/>
      </w:pPr>
    </w:p>
    <w:p w14:paraId="6AAE7AD7" w14:textId="77777777" w:rsidR="00FC1A7F" w:rsidRDefault="00FC1A7F" w:rsidP="00F8072C">
      <w:pPr>
        <w:spacing w:line="360" w:lineRule="auto"/>
        <w:jc w:val="center"/>
      </w:pPr>
    </w:p>
    <w:p w14:paraId="42AB7EFE" w14:textId="77777777" w:rsidR="00FC1A7F" w:rsidRDefault="00FC1A7F" w:rsidP="00F8072C">
      <w:pPr>
        <w:spacing w:line="360" w:lineRule="auto"/>
        <w:jc w:val="center"/>
      </w:pPr>
    </w:p>
    <w:p w14:paraId="4833BDE6" w14:textId="77777777" w:rsidR="00FC1A7F" w:rsidRDefault="00FC1A7F" w:rsidP="00F8072C">
      <w:pPr>
        <w:spacing w:line="360" w:lineRule="auto"/>
        <w:jc w:val="center"/>
      </w:pPr>
    </w:p>
    <w:p w14:paraId="0409026A" w14:textId="77777777" w:rsidR="00FC1A7F" w:rsidRDefault="00FC1A7F" w:rsidP="00F8072C">
      <w:pPr>
        <w:spacing w:line="360" w:lineRule="auto"/>
        <w:jc w:val="center"/>
      </w:pPr>
    </w:p>
    <w:p w14:paraId="68AE5886" w14:textId="77777777" w:rsidR="00FC1A7F" w:rsidRDefault="00FC1A7F" w:rsidP="00FC1A7F">
      <w:pPr>
        <w:spacing w:line="360" w:lineRule="auto"/>
        <w:jc w:val="right"/>
        <w:rPr>
          <w:rFonts w:ascii="Times New Roman" w:hAnsi="Times New Roman" w:cs="Times New Roman"/>
          <w:b/>
          <w:sz w:val="28"/>
        </w:rPr>
      </w:pPr>
      <w:r>
        <w:rPr>
          <w:rFonts w:ascii="Times New Roman" w:hAnsi="Times New Roman" w:cs="Times New Roman"/>
          <w:b/>
          <w:sz w:val="28"/>
        </w:rPr>
        <w:lastRenderedPageBreak/>
        <w:t>Приложение 9</w:t>
      </w:r>
    </w:p>
    <w:p w14:paraId="0386F97B" w14:textId="77777777" w:rsidR="00FC1A7F" w:rsidRDefault="00FC1A7F" w:rsidP="00FC1A7F">
      <w:pPr>
        <w:spacing w:line="360" w:lineRule="auto"/>
        <w:ind w:firstLine="709"/>
        <w:rPr>
          <w:rFonts w:ascii="Times New Roman" w:hAnsi="Times New Roman" w:cs="Times New Roman"/>
          <w:sz w:val="28"/>
          <w:szCs w:val="28"/>
        </w:rPr>
      </w:pPr>
      <w:r>
        <w:rPr>
          <w:rFonts w:ascii="Times New Roman" w:hAnsi="Times New Roman" w:cs="Times New Roman"/>
          <w:sz w:val="28"/>
          <w:szCs w:val="28"/>
        </w:rPr>
        <w:t>Определение погрешности электронных весов (она равна цене деления)</w:t>
      </w:r>
    </w:p>
    <w:p w14:paraId="6C1D8D44" w14:textId="77777777" w:rsidR="00FC1A7F" w:rsidRDefault="00FC1A7F" w:rsidP="00FC1A7F">
      <w:pPr>
        <w:spacing w:line="360" w:lineRule="auto"/>
        <w:ind w:firstLine="709"/>
        <w:rPr>
          <w:rFonts w:ascii="Times New Roman" w:hAnsi="Times New Roman" w:cs="Times New Roman"/>
          <w:sz w:val="28"/>
          <w:szCs w:val="28"/>
        </w:rPr>
      </w:pPr>
      <w:r>
        <w:rPr>
          <w:noProof/>
          <w:lang w:eastAsia="ru-RU"/>
        </w:rPr>
        <w:drawing>
          <wp:inline distT="0" distB="0" distL="0" distR="0" wp14:anchorId="4EE42358" wp14:editId="212CCA7A">
            <wp:extent cx="3607327" cy="4762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08278" cy="4763756"/>
                    </a:xfrm>
                    <a:prstGeom prst="rect">
                      <a:avLst/>
                    </a:prstGeom>
                  </pic:spPr>
                </pic:pic>
              </a:graphicData>
            </a:graphic>
          </wp:inline>
        </w:drawing>
      </w:r>
    </w:p>
    <w:p w14:paraId="44C162A3" w14:textId="77777777" w:rsidR="00FC1A7F" w:rsidRDefault="00FC1A7F" w:rsidP="00FC1A7F">
      <w:pPr>
        <w:spacing w:line="360" w:lineRule="auto"/>
        <w:rPr>
          <w:rFonts w:ascii="Times New Roman" w:hAnsi="Times New Roman" w:cs="Times New Roman"/>
          <w:b/>
          <w:sz w:val="28"/>
        </w:rPr>
      </w:pPr>
    </w:p>
    <w:p w14:paraId="49F1E7A6" w14:textId="77777777" w:rsidR="00FC1A7F" w:rsidRDefault="00FC1A7F" w:rsidP="00FC1A7F">
      <w:pPr>
        <w:spacing w:line="360" w:lineRule="auto"/>
        <w:rPr>
          <w:rFonts w:ascii="Times New Roman" w:hAnsi="Times New Roman" w:cs="Times New Roman"/>
          <w:b/>
          <w:bCs/>
          <w:sz w:val="28"/>
          <w:szCs w:val="28"/>
        </w:rPr>
      </w:pPr>
    </w:p>
    <w:p w14:paraId="60509C60" w14:textId="77777777" w:rsidR="005F7977" w:rsidRDefault="005F7977" w:rsidP="00FC1A7F">
      <w:pPr>
        <w:spacing w:line="360" w:lineRule="auto"/>
        <w:rPr>
          <w:rFonts w:ascii="Times New Roman" w:hAnsi="Times New Roman" w:cs="Times New Roman"/>
          <w:b/>
          <w:bCs/>
          <w:sz w:val="28"/>
          <w:szCs w:val="28"/>
        </w:rPr>
      </w:pPr>
    </w:p>
    <w:p w14:paraId="0F8BFD3F" w14:textId="77777777" w:rsidR="005F7977" w:rsidRDefault="005F7977" w:rsidP="00FC1A7F">
      <w:pPr>
        <w:spacing w:line="360" w:lineRule="auto"/>
        <w:rPr>
          <w:rFonts w:ascii="Times New Roman" w:hAnsi="Times New Roman" w:cs="Times New Roman"/>
          <w:b/>
          <w:bCs/>
          <w:sz w:val="28"/>
          <w:szCs w:val="28"/>
        </w:rPr>
      </w:pPr>
    </w:p>
    <w:p w14:paraId="087F22B9" w14:textId="77777777" w:rsidR="005F7977" w:rsidRDefault="005F7977" w:rsidP="00FC1A7F">
      <w:pPr>
        <w:spacing w:line="360" w:lineRule="auto"/>
        <w:rPr>
          <w:rFonts w:ascii="Times New Roman" w:hAnsi="Times New Roman" w:cs="Times New Roman"/>
          <w:b/>
          <w:bCs/>
          <w:sz w:val="28"/>
          <w:szCs w:val="28"/>
        </w:rPr>
      </w:pPr>
    </w:p>
    <w:p w14:paraId="1063B59A" w14:textId="77777777" w:rsidR="005F7977" w:rsidRDefault="005F7977" w:rsidP="00FC1A7F">
      <w:pPr>
        <w:spacing w:line="360" w:lineRule="auto"/>
        <w:rPr>
          <w:rFonts w:ascii="Times New Roman" w:hAnsi="Times New Roman" w:cs="Times New Roman"/>
          <w:b/>
          <w:bCs/>
          <w:sz w:val="28"/>
          <w:szCs w:val="28"/>
        </w:rPr>
      </w:pPr>
    </w:p>
    <w:p w14:paraId="5C3A96BB" w14:textId="77777777" w:rsidR="005F7977" w:rsidRDefault="005F7977" w:rsidP="00FC1A7F">
      <w:pPr>
        <w:spacing w:line="360" w:lineRule="auto"/>
        <w:rPr>
          <w:rFonts w:ascii="Times New Roman" w:hAnsi="Times New Roman" w:cs="Times New Roman"/>
          <w:b/>
          <w:bCs/>
          <w:sz w:val="28"/>
          <w:szCs w:val="28"/>
        </w:rPr>
      </w:pPr>
    </w:p>
    <w:p w14:paraId="4EB57034" w14:textId="77777777" w:rsidR="005F7977" w:rsidRDefault="005F7977" w:rsidP="00FC1A7F">
      <w:pPr>
        <w:spacing w:line="360" w:lineRule="auto"/>
        <w:rPr>
          <w:rFonts w:ascii="Times New Roman" w:hAnsi="Times New Roman" w:cs="Times New Roman"/>
          <w:b/>
          <w:bCs/>
          <w:sz w:val="28"/>
          <w:szCs w:val="28"/>
        </w:rPr>
      </w:pPr>
    </w:p>
    <w:p w14:paraId="219E66CA" w14:textId="77777777" w:rsidR="005F7977" w:rsidRDefault="005F7977" w:rsidP="005F7977">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10</w:t>
      </w:r>
    </w:p>
    <w:p w14:paraId="54DA1C70" w14:textId="77777777" w:rsidR="005F7977" w:rsidRDefault="005F7977" w:rsidP="005F7977">
      <w:pPr>
        <w:spacing w:line="360" w:lineRule="auto"/>
        <w:ind w:firstLine="709"/>
        <w:rPr>
          <w:rFonts w:ascii="Times New Roman" w:hAnsi="Times New Roman" w:cs="Times New Roman"/>
          <w:sz w:val="28"/>
          <w:szCs w:val="28"/>
        </w:rPr>
      </w:pPr>
      <w:r>
        <w:rPr>
          <w:rFonts w:ascii="Times New Roman" w:hAnsi="Times New Roman" w:cs="Times New Roman"/>
          <w:sz w:val="28"/>
          <w:szCs w:val="28"/>
        </w:rPr>
        <w:t>Определение погрешности линейки (она равна цене деления)</w:t>
      </w:r>
    </w:p>
    <w:p w14:paraId="4E81D259" w14:textId="77777777" w:rsidR="000D3BBF" w:rsidRDefault="000D3BBF" w:rsidP="005F7977">
      <w:pPr>
        <w:spacing w:line="360" w:lineRule="auto"/>
        <w:ind w:firstLine="709"/>
        <w:rPr>
          <w:rFonts w:ascii="Times New Roman" w:hAnsi="Times New Roman" w:cs="Times New Roman"/>
          <w:sz w:val="28"/>
          <w:szCs w:val="28"/>
        </w:rPr>
      </w:pPr>
      <w:r>
        <w:rPr>
          <w:noProof/>
          <w:lang w:eastAsia="ru-RU"/>
        </w:rPr>
        <w:drawing>
          <wp:inline distT="0" distB="0" distL="0" distR="0" wp14:anchorId="4E606630" wp14:editId="633D1E4B">
            <wp:extent cx="3810000" cy="43891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35199"/>
                    <a:stretch/>
                  </pic:blipFill>
                  <pic:spPr bwMode="auto">
                    <a:xfrm>
                      <a:off x="0" y="0"/>
                      <a:ext cx="3811415" cy="4390750"/>
                    </a:xfrm>
                    <a:prstGeom prst="rect">
                      <a:avLst/>
                    </a:prstGeom>
                    <a:ln>
                      <a:noFill/>
                    </a:ln>
                    <a:extLst>
                      <a:ext uri="{53640926-AAD7-44D8-BBD7-CCE9431645EC}">
                        <a14:shadowObscured xmlns:a14="http://schemas.microsoft.com/office/drawing/2010/main"/>
                      </a:ext>
                    </a:extLst>
                  </pic:spPr>
                </pic:pic>
              </a:graphicData>
            </a:graphic>
          </wp:inline>
        </w:drawing>
      </w:r>
    </w:p>
    <w:p w14:paraId="00F9784C" w14:textId="1167E1AF" w:rsidR="005F7977" w:rsidRPr="005F7977" w:rsidRDefault="004958BE" w:rsidP="004958BE">
      <w:pPr>
        <w:spacing w:line="360" w:lineRule="auto"/>
        <w:ind w:firstLine="709"/>
        <w:rPr>
          <w:rFonts w:ascii="Times New Roman" w:hAnsi="Times New Roman" w:cs="Times New Roman"/>
          <w:bCs/>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795246E0" wp14:editId="6950196C">
            <wp:simplePos x="0" y="0"/>
            <wp:positionH relativeFrom="margin">
              <wp:posOffset>488950</wp:posOffset>
            </wp:positionH>
            <wp:positionV relativeFrom="margin">
              <wp:posOffset>5772150</wp:posOffset>
            </wp:positionV>
            <wp:extent cx="2085975" cy="3094355"/>
            <wp:effectExtent l="0" t="0" r="0" b="0"/>
            <wp:wrapSquare wrapText="bothSides"/>
            <wp:docPr id="17854274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27452" name="Рисунок 178542745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85975" cy="30943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Определение размеров капли:</w:t>
      </w:r>
    </w:p>
    <w:sectPr w:rsidR="005F7977" w:rsidRPr="005F7977" w:rsidSect="00767498">
      <w:footerReference w:type="default" r:id="rId58"/>
      <w:pgSz w:w="11906" w:h="16838"/>
      <w:pgMar w:top="1134" w:right="851" w:bottom="851" w:left="1134" w:header="709" w:footer="709" w:gutter="0"/>
      <w:cols w:space="708"/>
      <w:titlePg/>
      <w:docGrid w:linePitch="76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D4466" w14:textId="77777777" w:rsidR="009B2B02" w:rsidRDefault="009B2B02">
      <w:pPr>
        <w:spacing w:after="0" w:line="240" w:lineRule="auto"/>
      </w:pPr>
      <w:r>
        <w:separator/>
      </w:r>
    </w:p>
  </w:endnote>
  <w:endnote w:type="continuationSeparator" w:id="0">
    <w:p w14:paraId="08D5DA9A" w14:textId="77777777" w:rsidR="009B2B02" w:rsidRDefault="009B2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652339"/>
      <w:docPartObj>
        <w:docPartGallery w:val="Page Numbers (Bottom of Page)"/>
        <w:docPartUnique/>
      </w:docPartObj>
    </w:sdtPr>
    <w:sdtEndPr>
      <w:rPr>
        <w:color w:val="0D0D0D" w:themeColor="text1" w:themeTint="F2"/>
        <w:sz w:val="28"/>
      </w:rPr>
    </w:sdtEndPr>
    <w:sdtContent>
      <w:p w14:paraId="1D9FC844" w14:textId="4AC0D070" w:rsidR="00854ACC" w:rsidRPr="009E022A" w:rsidRDefault="00854ACC">
        <w:pPr>
          <w:pStyle w:val="a3"/>
          <w:jc w:val="center"/>
          <w:rPr>
            <w:color w:val="0D0D0D" w:themeColor="text1" w:themeTint="F2"/>
            <w:sz w:val="28"/>
          </w:rPr>
        </w:pPr>
        <w:r w:rsidRPr="009E022A">
          <w:rPr>
            <w:color w:val="0D0D0D" w:themeColor="text1" w:themeTint="F2"/>
            <w:sz w:val="28"/>
          </w:rPr>
          <w:fldChar w:fldCharType="begin"/>
        </w:r>
        <w:r w:rsidRPr="009E022A">
          <w:rPr>
            <w:color w:val="0D0D0D" w:themeColor="text1" w:themeTint="F2"/>
            <w:sz w:val="28"/>
          </w:rPr>
          <w:instrText>PAGE   \* MERGEFORMAT</w:instrText>
        </w:r>
        <w:r w:rsidRPr="009E022A">
          <w:rPr>
            <w:color w:val="0D0D0D" w:themeColor="text1" w:themeTint="F2"/>
            <w:sz w:val="28"/>
          </w:rPr>
          <w:fldChar w:fldCharType="separate"/>
        </w:r>
        <w:r w:rsidR="00910DF9">
          <w:rPr>
            <w:noProof/>
            <w:color w:val="0D0D0D" w:themeColor="text1" w:themeTint="F2"/>
            <w:sz w:val="28"/>
          </w:rPr>
          <w:t>2</w:t>
        </w:r>
        <w:r w:rsidRPr="009E022A">
          <w:rPr>
            <w:color w:val="0D0D0D" w:themeColor="text1" w:themeTint="F2"/>
            <w:sz w:val="28"/>
          </w:rPr>
          <w:fldChar w:fldCharType="end"/>
        </w:r>
      </w:p>
    </w:sdtContent>
  </w:sdt>
  <w:p w14:paraId="15D28AAF" w14:textId="77777777" w:rsidR="00854ACC" w:rsidRPr="000338B4" w:rsidRDefault="00854ACC" w:rsidP="00EB6133">
    <w:pPr>
      <w:pStyle w:val="a3"/>
      <w:tabs>
        <w:tab w:val="clear" w:pos="4677"/>
        <w:tab w:val="clear" w:pos="9355"/>
        <w:tab w:val="left" w:pos="8649"/>
      </w:tabs>
      <w:rPr>
        <w:sz w:val="28"/>
        <w:szCs w:val="28"/>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36930B" w14:textId="77777777" w:rsidR="009B2B02" w:rsidRDefault="009B2B02">
      <w:pPr>
        <w:spacing w:after="0" w:line="240" w:lineRule="auto"/>
      </w:pPr>
      <w:r>
        <w:separator/>
      </w:r>
    </w:p>
  </w:footnote>
  <w:footnote w:type="continuationSeparator" w:id="0">
    <w:p w14:paraId="327DF604" w14:textId="77777777" w:rsidR="009B2B02" w:rsidRDefault="009B2B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17A7"/>
    <w:multiLevelType w:val="hybridMultilevel"/>
    <w:tmpl w:val="EC285ED0"/>
    <w:lvl w:ilvl="0" w:tplc="F4589D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45F30CB"/>
    <w:multiLevelType w:val="hybridMultilevel"/>
    <w:tmpl w:val="E17A8754"/>
    <w:lvl w:ilvl="0" w:tplc="22E86960">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3C57CF"/>
    <w:multiLevelType w:val="multilevel"/>
    <w:tmpl w:val="B4B2ACC4"/>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E945378"/>
    <w:multiLevelType w:val="hybridMultilevel"/>
    <w:tmpl w:val="B8CCF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DA07C2"/>
    <w:multiLevelType w:val="hybridMultilevel"/>
    <w:tmpl w:val="15302B72"/>
    <w:lvl w:ilvl="0" w:tplc="0332130A">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F62438"/>
    <w:multiLevelType w:val="multilevel"/>
    <w:tmpl w:val="68EEE25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206384"/>
    <w:multiLevelType w:val="multilevel"/>
    <w:tmpl w:val="FF1EE0D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A9948CB"/>
    <w:multiLevelType w:val="hybridMultilevel"/>
    <w:tmpl w:val="EEC215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0623FD8"/>
    <w:multiLevelType w:val="hybridMultilevel"/>
    <w:tmpl w:val="0FBAA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754C7E"/>
    <w:multiLevelType w:val="hybridMultilevel"/>
    <w:tmpl w:val="EEC215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1C53A9F"/>
    <w:multiLevelType w:val="hybridMultilevel"/>
    <w:tmpl w:val="B8CCF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7A0FCD"/>
    <w:multiLevelType w:val="hybridMultilevel"/>
    <w:tmpl w:val="B8CCF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07536CE"/>
    <w:multiLevelType w:val="hybridMultilevel"/>
    <w:tmpl w:val="0FBAA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C2815FF"/>
    <w:multiLevelType w:val="hybridMultilevel"/>
    <w:tmpl w:val="346470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D5658B8"/>
    <w:multiLevelType w:val="hybridMultilevel"/>
    <w:tmpl w:val="CC382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25B5E5E"/>
    <w:multiLevelType w:val="hybridMultilevel"/>
    <w:tmpl w:val="0FBAA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54662C8"/>
    <w:multiLevelType w:val="hybridMultilevel"/>
    <w:tmpl w:val="82F699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788F60B3"/>
    <w:multiLevelType w:val="hybridMultilevel"/>
    <w:tmpl w:val="D72EB30A"/>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6"/>
  </w:num>
  <w:num w:numId="3">
    <w:abstractNumId w:val="0"/>
  </w:num>
  <w:num w:numId="4">
    <w:abstractNumId w:val="5"/>
  </w:num>
  <w:num w:numId="5">
    <w:abstractNumId w:val="7"/>
  </w:num>
  <w:num w:numId="6">
    <w:abstractNumId w:val="14"/>
  </w:num>
  <w:num w:numId="7">
    <w:abstractNumId w:val="10"/>
  </w:num>
  <w:num w:numId="8">
    <w:abstractNumId w:val="3"/>
  </w:num>
  <w:num w:numId="9">
    <w:abstractNumId w:val="9"/>
  </w:num>
  <w:num w:numId="10">
    <w:abstractNumId w:val="4"/>
  </w:num>
  <w:num w:numId="11">
    <w:abstractNumId w:val="2"/>
  </w:num>
  <w:num w:numId="12">
    <w:abstractNumId w:val="13"/>
  </w:num>
  <w:num w:numId="13">
    <w:abstractNumId w:val="6"/>
  </w:num>
  <w:num w:numId="14">
    <w:abstractNumId w:val="8"/>
  </w:num>
  <w:num w:numId="15">
    <w:abstractNumId w:val="12"/>
  </w:num>
  <w:num w:numId="16">
    <w:abstractNumId w:val="15"/>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854FE"/>
    <w:rsid w:val="000076CD"/>
    <w:rsid w:val="00016ADA"/>
    <w:rsid w:val="000338B4"/>
    <w:rsid w:val="00037CEA"/>
    <w:rsid w:val="00042AE4"/>
    <w:rsid w:val="00045FE3"/>
    <w:rsid w:val="0005042C"/>
    <w:rsid w:val="00051C44"/>
    <w:rsid w:val="00075F2E"/>
    <w:rsid w:val="000843E6"/>
    <w:rsid w:val="00085822"/>
    <w:rsid w:val="00090056"/>
    <w:rsid w:val="000A77C3"/>
    <w:rsid w:val="000C0E02"/>
    <w:rsid w:val="000D1913"/>
    <w:rsid w:val="000D3BBF"/>
    <w:rsid w:val="000D46F6"/>
    <w:rsid w:val="000D6FB7"/>
    <w:rsid w:val="000E2251"/>
    <w:rsid w:val="000F0C0A"/>
    <w:rsid w:val="000F1C58"/>
    <w:rsid w:val="000F1EED"/>
    <w:rsid w:val="000F767C"/>
    <w:rsid w:val="00107FEC"/>
    <w:rsid w:val="001139C7"/>
    <w:rsid w:val="00122886"/>
    <w:rsid w:val="0012476D"/>
    <w:rsid w:val="00130F77"/>
    <w:rsid w:val="00132BAB"/>
    <w:rsid w:val="00134CAB"/>
    <w:rsid w:val="00134DCD"/>
    <w:rsid w:val="00140B48"/>
    <w:rsid w:val="001466F8"/>
    <w:rsid w:val="00163329"/>
    <w:rsid w:val="00164264"/>
    <w:rsid w:val="00175E53"/>
    <w:rsid w:val="00185067"/>
    <w:rsid w:val="00187986"/>
    <w:rsid w:val="001A5670"/>
    <w:rsid w:val="001B0727"/>
    <w:rsid w:val="001B0C8E"/>
    <w:rsid w:val="001B5E3E"/>
    <w:rsid w:val="001B7284"/>
    <w:rsid w:val="001C2586"/>
    <w:rsid w:val="001C5D71"/>
    <w:rsid w:val="001C7C75"/>
    <w:rsid w:val="001D1CA7"/>
    <w:rsid w:val="001E25B3"/>
    <w:rsid w:val="00211595"/>
    <w:rsid w:val="0021327F"/>
    <w:rsid w:val="00217C1B"/>
    <w:rsid w:val="00221B74"/>
    <w:rsid w:val="00223CA1"/>
    <w:rsid w:val="0023407E"/>
    <w:rsid w:val="00240783"/>
    <w:rsid w:val="0024235C"/>
    <w:rsid w:val="00276AA5"/>
    <w:rsid w:val="002774FD"/>
    <w:rsid w:val="00295D7E"/>
    <w:rsid w:val="00296B16"/>
    <w:rsid w:val="002A5D69"/>
    <w:rsid w:val="002B0261"/>
    <w:rsid w:val="002B49B7"/>
    <w:rsid w:val="002D414B"/>
    <w:rsid w:val="002E7209"/>
    <w:rsid w:val="002F2FBC"/>
    <w:rsid w:val="002F31A3"/>
    <w:rsid w:val="00306CA1"/>
    <w:rsid w:val="00311D3A"/>
    <w:rsid w:val="003227E7"/>
    <w:rsid w:val="00327998"/>
    <w:rsid w:val="00342103"/>
    <w:rsid w:val="0036563A"/>
    <w:rsid w:val="00386FE1"/>
    <w:rsid w:val="003A1A7D"/>
    <w:rsid w:val="003A3820"/>
    <w:rsid w:val="003D58EB"/>
    <w:rsid w:val="003D5BD4"/>
    <w:rsid w:val="003F2C1D"/>
    <w:rsid w:val="003F6E81"/>
    <w:rsid w:val="00400FF7"/>
    <w:rsid w:val="0041163C"/>
    <w:rsid w:val="00414A2A"/>
    <w:rsid w:val="004634C6"/>
    <w:rsid w:val="00467B33"/>
    <w:rsid w:val="0048001D"/>
    <w:rsid w:val="0048265D"/>
    <w:rsid w:val="0048679E"/>
    <w:rsid w:val="00487D89"/>
    <w:rsid w:val="004958BE"/>
    <w:rsid w:val="004A7D2B"/>
    <w:rsid w:val="004D0369"/>
    <w:rsid w:val="004D0AC6"/>
    <w:rsid w:val="004D7889"/>
    <w:rsid w:val="004E65C3"/>
    <w:rsid w:val="004F3C5B"/>
    <w:rsid w:val="005010FC"/>
    <w:rsid w:val="005050E4"/>
    <w:rsid w:val="00531327"/>
    <w:rsid w:val="00531674"/>
    <w:rsid w:val="005324AB"/>
    <w:rsid w:val="00537C17"/>
    <w:rsid w:val="00544052"/>
    <w:rsid w:val="00545E65"/>
    <w:rsid w:val="005620F8"/>
    <w:rsid w:val="00563D3F"/>
    <w:rsid w:val="00567038"/>
    <w:rsid w:val="0057177D"/>
    <w:rsid w:val="0057691D"/>
    <w:rsid w:val="00577202"/>
    <w:rsid w:val="00586C58"/>
    <w:rsid w:val="005A07B6"/>
    <w:rsid w:val="005B3CE4"/>
    <w:rsid w:val="005C615B"/>
    <w:rsid w:val="005C678D"/>
    <w:rsid w:val="005E46CC"/>
    <w:rsid w:val="005E484E"/>
    <w:rsid w:val="005E5197"/>
    <w:rsid w:val="005E548A"/>
    <w:rsid w:val="005E65A6"/>
    <w:rsid w:val="005F5CAF"/>
    <w:rsid w:val="005F7977"/>
    <w:rsid w:val="00607FFB"/>
    <w:rsid w:val="0061412A"/>
    <w:rsid w:val="00623602"/>
    <w:rsid w:val="00630C00"/>
    <w:rsid w:val="0063757A"/>
    <w:rsid w:val="006422A3"/>
    <w:rsid w:val="006677DA"/>
    <w:rsid w:val="00694771"/>
    <w:rsid w:val="006A0319"/>
    <w:rsid w:val="006A44ED"/>
    <w:rsid w:val="006B40DB"/>
    <w:rsid w:val="006D1A44"/>
    <w:rsid w:val="006D3A2B"/>
    <w:rsid w:val="006F3AEE"/>
    <w:rsid w:val="00704559"/>
    <w:rsid w:val="0072048E"/>
    <w:rsid w:val="007222AF"/>
    <w:rsid w:val="00722AEE"/>
    <w:rsid w:val="007500E1"/>
    <w:rsid w:val="007507E8"/>
    <w:rsid w:val="00751196"/>
    <w:rsid w:val="00767498"/>
    <w:rsid w:val="00774235"/>
    <w:rsid w:val="007A33E0"/>
    <w:rsid w:val="007E1D09"/>
    <w:rsid w:val="007E3D31"/>
    <w:rsid w:val="00803CB2"/>
    <w:rsid w:val="00806DBC"/>
    <w:rsid w:val="00813468"/>
    <w:rsid w:val="00813FFA"/>
    <w:rsid w:val="00824348"/>
    <w:rsid w:val="008305DA"/>
    <w:rsid w:val="00836FE8"/>
    <w:rsid w:val="00845EE7"/>
    <w:rsid w:val="00846080"/>
    <w:rsid w:val="00853DDB"/>
    <w:rsid w:val="00854ACC"/>
    <w:rsid w:val="00867C45"/>
    <w:rsid w:val="00882CB8"/>
    <w:rsid w:val="00883896"/>
    <w:rsid w:val="00884518"/>
    <w:rsid w:val="008907AE"/>
    <w:rsid w:val="008A0207"/>
    <w:rsid w:val="008A50ED"/>
    <w:rsid w:val="008B3F6C"/>
    <w:rsid w:val="008B723A"/>
    <w:rsid w:val="008D1662"/>
    <w:rsid w:val="008D7116"/>
    <w:rsid w:val="008F11AB"/>
    <w:rsid w:val="008F1E11"/>
    <w:rsid w:val="0090218A"/>
    <w:rsid w:val="00910DF9"/>
    <w:rsid w:val="009139BC"/>
    <w:rsid w:val="0093072F"/>
    <w:rsid w:val="00933966"/>
    <w:rsid w:val="00987169"/>
    <w:rsid w:val="0098717E"/>
    <w:rsid w:val="00995D04"/>
    <w:rsid w:val="009A0D21"/>
    <w:rsid w:val="009B0138"/>
    <w:rsid w:val="009B2B02"/>
    <w:rsid w:val="009B3658"/>
    <w:rsid w:val="009B594A"/>
    <w:rsid w:val="009B5976"/>
    <w:rsid w:val="009B6650"/>
    <w:rsid w:val="009B758C"/>
    <w:rsid w:val="009C0625"/>
    <w:rsid w:val="009C0928"/>
    <w:rsid w:val="009E0D6B"/>
    <w:rsid w:val="00A10058"/>
    <w:rsid w:val="00A20A50"/>
    <w:rsid w:val="00A21A58"/>
    <w:rsid w:val="00A24044"/>
    <w:rsid w:val="00A30BFF"/>
    <w:rsid w:val="00A321B4"/>
    <w:rsid w:val="00A32FCB"/>
    <w:rsid w:val="00A4459B"/>
    <w:rsid w:val="00A5057A"/>
    <w:rsid w:val="00A522E1"/>
    <w:rsid w:val="00A57598"/>
    <w:rsid w:val="00A64AA3"/>
    <w:rsid w:val="00A67CB4"/>
    <w:rsid w:val="00A946E1"/>
    <w:rsid w:val="00AA2819"/>
    <w:rsid w:val="00AB301B"/>
    <w:rsid w:val="00AD4BA3"/>
    <w:rsid w:val="00AF24C7"/>
    <w:rsid w:val="00B336F2"/>
    <w:rsid w:val="00B474A8"/>
    <w:rsid w:val="00B66B6F"/>
    <w:rsid w:val="00B7413E"/>
    <w:rsid w:val="00B77120"/>
    <w:rsid w:val="00B9191B"/>
    <w:rsid w:val="00B93FB1"/>
    <w:rsid w:val="00BA0227"/>
    <w:rsid w:val="00BA1C1C"/>
    <w:rsid w:val="00BB26AD"/>
    <w:rsid w:val="00BC03A7"/>
    <w:rsid w:val="00BD4D65"/>
    <w:rsid w:val="00BD55D5"/>
    <w:rsid w:val="00BE1DAD"/>
    <w:rsid w:val="00BE5FDB"/>
    <w:rsid w:val="00BF235B"/>
    <w:rsid w:val="00C011B2"/>
    <w:rsid w:val="00C02207"/>
    <w:rsid w:val="00C06B19"/>
    <w:rsid w:val="00C138EB"/>
    <w:rsid w:val="00C1425C"/>
    <w:rsid w:val="00C25A8B"/>
    <w:rsid w:val="00C26CC5"/>
    <w:rsid w:val="00C273D8"/>
    <w:rsid w:val="00C32144"/>
    <w:rsid w:val="00C34AE5"/>
    <w:rsid w:val="00C379DA"/>
    <w:rsid w:val="00C506ED"/>
    <w:rsid w:val="00C51123"/>
    <w:rsid w:val="00C55FDE"/>
    <w:rsid w:val="00C707B6"/>
    <w:rsid w:val="00C75105"/>
    <w:rsid w:val="00C7650F"/>
    <w:rsid w:val="00C94158"/>
    <w:rsid w:val="00C94475"/>
    <w:rsid w:val="00CA05A6"/>
    <w:rsid w:val="00CA603E"/>
    <w:rsid w:val="00CB1A1D"/>
    <w:rsid w:val="00CB7A15"/>
    <w:rsid w:val="00CC1035"/>
    <w:rsid w:val="00CD1F56"/>
    <w:rsid w:val="00CD65DE"/>
    <w:rsid w:val="00CD6792"/>
    <w:rsid w:val="00CE2E7D"/>
    <w:rsid w:val="00CE4CCB"/>
    <w:rsid w:val="00CE6D28"/>
    <w:rsid w:val="00CF3BDD"/>
    <w:rsid w:val="00D327FF"/>
    <w:rsid w:val="00D62307"/>
    <w:rsid w:val="00D861F0"/>
    <w:rsid w:val="00D90853"/>
    <w:rsid w:val="00DA54BE"/>
    <w:rsid w:val="00DA7F82"/>
    <w:rsid w:val="00DB0A94"/>
    <w:rsid w:val="00DB412B"/>
    <w:rsid w:val="00DC2216"/>
    <w:rsid w:val="00DC2C45"/>
    <w:rsid w:val="00DC4D16"/>
    <w:rsid w:val="00DE720B"/>
    <w:rsid w:val="00E14D15"/>
    <w:rsid w:val="00E15A9A"/>
    <w:rsid w:val="00E2007D"/>
    <w:rsid w:val="00E21D8B"/>
    <w:rsid w:val="00E258D2"/>
    <w:rsid w:val="00E361AD"/>
    <w:rsid w:val="00E36268"/>
    <w:rsid w:val="00E36D4D"/>
    <w:rsid w:val="00E41307"/>
    <w:rsid w:val="00E41464"/>
    <w:rsid w:val="00E6466F"/>
    <w:rsid w:val="00E72372"/>
    <w:rsid w:val="00E72967"/>
    <w:rsid w:val="00E743B7"/>
    <w:rsid w:val="00E80335"/>
    <w:rsid w:val="00E85CCA"/>
    <w:rsid w:val="00E864C3"/>
    <w:rsid w:val="00E950DF"/>
    <w:rsid w:val="00EA3735"/>
    <w:rsid w:val="00EA43F9"/>
    <w:rsid w:val="00EB5387"/>
    <w:rsid w:val="00EB6133"/>
    <w:rsid w:val="00EB64DA"/>
    <w:rsid w:val="00EB7275"/>
    <w:rsid w:val="00EC0BA8"/>
    <w:rsid w:val="00EC0C59"/>
    <w:rsid w:val="00ED135C"/>
    <w:rsid w:val="00EE4556"/>
    <w:rsid w:val="00F009DD"/>
    <w:rsid w:val="00F04D5E"/>
    <w:rsid w:val="00F07F68"/>
    <w:rsid w:val="00F42EAA"/>
    <w:rsid w:val="00F52D72"/>
    <w:rsid w:val="00F550ED"/>
    <w:rsid w:val="00F642F4"/>
    <w:rsid w:val="00F64BD8"/>
    <w:rsid w:val="00F77D6D"/>
    <w:rsid w:val="00F8072C"/>
    <w:rsid w:val="00F84211"/>
    <w:rsid w:val="00F854FE"/>
    <w:rsid w:val="00F93866"/>
    <w:rsid w:val="00F94DE3"/>
    <w:rsid w:val="00F95089"/>
    <w:rsid w:val="00F96544"/>
    <w:rsid w:val="00FC1A7F"/>
    <w:rsid w:val="00FE0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564B32C"/>
  <w15:docId w15:val="{0B0F4D0A-146C-44AD-85C5-260A7E2A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6AD"/>
  </w:style>
  <w:style w:type="paragraph" w:styleId="1">
    <w:name w:val="heading 1"/>
    <w:basedOn w:val="a"/>
    <w:link w:val="10"/>
    <w:uiPriority w:val="9"/>
    <w:qFormat/>
    <w:rsid w:val="002B49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A28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9139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E46CC"/>
    <w:pPr>
      <w:tabs>
        <w:tab w:val="center" w:pos="4677"/>
        <w:tab w:val="right" w:pos="9355"/>
      </w:tabs>
      <w:spacing w:after="0" w:line="240" w:lineRule="auto"/>
    </w:pPr>
    <w:rPr>
      <w:rFonts w:ascii="Times New Roman" w:eastAsia="Times New Roman" w:hAnsi="Times New Roman" w:cs="Times New Roman"/>
      <w:sz w:val="56"/>
      <w:szCs w:val="20"/>
      <w:lang w:eastAsia="ru-RU"/>
    </w:rPr>
  </w:style>
  <w:style w:type="character" w:customStyle="1" w:styleId="a4">
    <w:name w:val="Нижний колонтитул Знак"/>
    <w:basedOn w:val="a0"/>
    <w:link w:val="a3"/>
    <w:uiPriority w:val="99"/>
    <w:rsid w:val="005E46CC"/>
    <w:rPr>
      <w:rFonts w:ascii="Times New Roman" w:eastAsia="Times New Roman" w:hAnsi="Times New Roman" w:cs="Times New Roman"/>
      <w:sz w:val="56"/>
      <w:szCs w:val="20"/>
      <w:lang w:eastAsia="ru-RU"/>
    </w:rPr>
  </w:style>
  <w:style w:type="table" w:styleId="a5">
    <w:name w:val="Table Grid"/>
    <w:basedOn w:val="a1"/>
    <w:uiPriority w:val="59"/>
    <w:rsid w:val="005E4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5E46C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E46CC"/>
    <w:rPr>
      <w:rFonts w:ascii="Tahoma" w:hAnsi="Tahoma" w:cs="Tahoma"/>
      <w:sz w:val="16"/>
      <w:szCs w:val="16"/>
    </w:rPr>
  </w:style>
  <w:style w:type="paragraph" w:styleId="a8">
    <w:name w:val="List Paragraph"/>
    <w:basedOn w:val="a"/>
    <w:uiPriority w:val="34"/>
    <w:qFormat/>
    <w:rsid w:val="00BD55D5"/>
    <w:pPr>
      <w:ind w:left="720"/>
      <w:contextualSpacing/>
    </w:pPr>
  </w:style>
  <w:style w:type="paragraph" w:styleId="a9">
    <w:name w:val="header"/>
    <w:basedOn w:val="a"/>
    <w:link w:val="aa"/>
    <w:uiPriority w:val="99"/>
    <w:semiHidden/>
    <w:unhideWhenUsed/>
    <w:rsid w:val="000338B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338B4"/>
  </w:style>
  <w:style w:type="character" w:styleId="ab">
    <w:name w:val="Hyperlink"/>
    <w:basedOn w:val="a0"/>
    <w:uiPriority w:val="99"/>
    <w:unhideWhenUsed/>
    <w:rsid w:val="001B5E3E"/>
    <w:rPr>
      <w:color w:val="0000FF" w:themeColor="hyperlink"/>
      <w:u w:val="single"/>
    </w:rPr>
  </w:style>
  <w:style w:type="character" w:customStyle="1" w:styleId="10">
    <w:name w:val="Заголовок 1 Знак"/>
    <w:basedOn w:val="a0"/>
    <w:link w:val="1"/>
    <w:uiPriority w:val="9"/>
    <w:rsid w:val="002B49B7"/>
    <w:rPr>
      <w:rFonts w:ascii="Times New Roman" w:eastAsia="Times New Roman" w:hAnsi="Times New Roman" w:cs="Times New Roman"/>
      <w:b/>
      <w:bCs/>
      <w:kern w:val="36"/>
      <w:sz w:val="48"/>
      <w:szCs w:val="48"/>
      <w:lang w:eastAsia="ru-RU"/>
    </w:rPr>
  </w:style>
  <w:style w:type="character" w:customStyle="1" w:styleId="c-grey-light">
    <w:name w:val="c-grey-light"/>
    <w:basedOn w:val="a0"/>
    <w:rsid w:val="002B49B7"/>
  </w:style>
  <w:style w:type="paragraph" w:styleId="11">
    <w:name w:val="toc 1"/>
    <w:basedOn w:val="a"/>
    <w:next w:val="a"/>
    <w:autoRedefine/>
    <w:uiPriority w:val="39"/>
    <w:unhideWhenUsed/>
    <w:rsid w:val="004D7889"/>
    <w:pPr>
      <w:tabs>
        <w:tab w:val="right" w:leader="dot" w:pos="9911"/>
      </w:tabs>
      <w:spacing w:after="100"/>
      <w:ind w:left="142"/>
    </w:pPr>
    <w:rPr>
      <w:rFonts w:ascii="Times New Roman" w:eastAsiaTheme="majorEastAsia" w:hAnsi="Times New Roman" w:cs="Times New Roman"/>
      <w:bCs/>
      <w:noProof/>
      <w:sz w:val="28"/>
      <w:szCs w:val="28"/>
      <w:lang w:eastAsia="ru-RU"/>
    </w:rPr>
  </w:style>
  <w:style w:type="paragraph" w:styleId="21">
    <w:name w:val="toc 2"/>
    <w:basedOn w:val="a"/>
    <w:next w:val="a"/>
    <w:autoRedefine/>
    <w:uiPriority w:val="39"/>
    <w:unhideWhenUsed/>
    <w:rsid w:val="00A64AA3"/>
    <w:pPr>
      <w:spacing w:after="100"/>
      <w:ind w:left="220"/>
    </w:pPr>
  </w:style>
  <w:style w:type="character" w:customStyle="1" w:styleId="c1">
    <w:name w:val="c1"/>
    <w:basedOn w:val="a0"/>
    <w:rsid w:val="00803CB2"/>
  </w:style>
  <w:style w:type="paragraph" w:styleId="ac">
    <w:name w:val="Normal (Web)"/>
    <w:basedOn w:val="a"/>
    <w:uiPriority w:val="99"/>
    <w:unhideWhenUsed/>
    <w:rsid w:val="005316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A2819"/>
    <w:rPr>
      <w:rFonts w:asciiTheme="majorHAnsi" w:eastAsiaTheme="majorEastAsia" w:hAnsiTheme="majorHAnsi" w:cstheme="majorBidi"/>
      <w:color w:val="365F91" w:themeColor="accent1" w:themeShade="BF"/>
      <w:sz w:val="26"/>
      <w:szCs w:val="26"/>
    </w:rPr>
  </w:style>
  <w:style w:type="character" w:customStyle="1" w:styleId="message-time">
    <w:name w:val="message-time"/>
    <w:basedOn w:val="a0"/>
    <w:rsid w:val="00563D3F"/>
  </w:style>
  <w:style w:type="character" w:customStyle="1" w:styleId="nowrap">
    <w:name w:val="nowrap"/>
    <w:basedOn w:val="a0"/>
    <w:rsid w:val="0090218A"/>
  </w:style>
  <w:style w:type="character" w:customStyle="1" w:styleId="30">
    <w:name w:val="Заголовок 3 Знак"/>
    <w:basedOn w:val="a0"/>
    <w:link w:val="3"/>
    <w:uiPriority w:val="9"/>
    <w:semiHidden/>
    <w:rsid w:val="009139BC"/>
    <w:rPr>
      <w:rFonts w:asciiTheme="majorHAnsi" w:eastAsiaTheme="majorEastAsia" w:hAnsiTheme="majorHAnsi" w:cstheme="majorBidi"/>
      <w:b/>
      <w:bCs/>
      <w:color w:val="4F81BD" w:themeColor="accent1"/>
    </w:rPr>
  </w:style>
  <w:style w:type="paragraph" w:customStyle="1" w:styleId="futurismarkdown-paragraph">
    <w:name w:val="futurismarkdown-paragraph"/>
    <w:basedOn w:val="a"/>
    <w:rsid w:val="00051C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Placeholder Text"/>
    <w:basedOn w:val="a0"/>
    <w:uiPriority w:val="99"/>
    <w:semiHidden/>
    <w:rsid w:val="00B474A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003683">
      <w:bodyDiv w:val="1"/>
      <w:marLeft w:val="0"/>
      <w:marRight w:val="0"/>
      <w:marTop w:val="0"/>
      <w:marBottom w:val="0"/>
      <w:divBdr>
        <w:top w:val="none" w:sz="0" w:space="0" w:color="auto"/>
        <w:left w:val="none" w:sz="0" w:space="0" w:color="auto"/>
        <w:bottom w:val="none" w:sz="0" w:space="0" w:color="auto"/>
        <w:right w:val="none" w:sz="0" w:space="0" w:color="auto"/>
      </w:divBdr>
    </w:div>
    <w:div w:id="277222979">
      <w:bodyDiv w:val="1"/>
      <w:marLeft w:val="0"/>
      <w:marRight w:val="0"/>
      <w:marTop w:val="0"/>
      <w:marBottom w:val="0"/>
      <w:divBdr>
        <w:top w:val="none" w:sz="0" w:space="0" w:color="auto"/>
        <w:left w:val="none" w:sz="0" w:space="0" w:color="auto"/>
        <w:bottom w:val="none" w:sz="0" w:space="0" w:color="auto"/>
        <w:right w:val="none" w:sz="0" w:space="0" w:color="auto"/>
      </w:divBdr>
    </w:div>
    <w:div w:id="430667899">
      <w:bodyDiv w:val="1"/>
      <w:marLeft w:val="0"/>
      <w:marRight w:val="0"/>
      <w:marTop w:val="0"/>
      <w:marBottom w:val="0"/>
      <w:divBdr>
        <w:top w:val="none" w:sz="0" w:space="0" w:color="auto"/>
        <w:left w:val="none" w:sz="0" w:space="0" w:color="auto"/>
        <w:bottom w:val="none" w:sz="0" w:space="0" w:color="auto"/>
        <w:right w:val="none" w:sz="0" w:space="0" w:color="auto"/>
      </w:divBdr>
    </w:div>
    <w:div w:id="439836379">
      <w:bodyDiv w:val="1"/>
      <w:marLeft w:val="0"/>
      <w:marRight w:val="0"/>
      <w:marTop w:val="0"/>
      <w:marBottom w:val="0"/>
      <w:divBdr>
        <w:top w:val="none" w:sz="0" w:space="0" w:color="auto"/>
        <w:left w:val="none" w:sz="0" w:space="0" w:color="auto"/>
        <w:bottom w:val="none" w:sz="0" w:space="0" w:color="auto"/>
        <w:right w:val="none" w:sz="0" w:space="0" w:color="auto"/>
      </w:divBdr>
    </w:div>
    <w:div w:id="593248559">
      <w:bodyDiv w:val="1"/>
      <w:marLeft w:val="0"/>
      <w:marRight w:val="0"/>
      <w:marTop w:val="0"/>
      <w:marBottom w:val="0"/>
      <w:divBdr>
        <w:top w:val="none" w:sz="0" w:space="0" w:color="auto"/>
        <w:left w:val="none" w:sz="0" w:space="0" w:color="auto"/>
        <w:bottom w:val="none" w:sz="0" w:space="0" w:color="auto"/>
        <w:right w:val="none" w:sz="0" w:space="0" w:color="auto"/>
      </w:divBdr>
    </w:div>
    <w:div w:id="718212371">
      <w:bodyDiv w:val="1"/>
      <w:marLeft w:val="0"/>
      <w:marRight w:val="0"/>
      <w:marTop w:val="0"/>
      <w:marBottom w:val="0"/>
      <w:divBdr>
        <w:top w:val="none" w:sz="0" w:space="0" w:color="auto"/>
        <w:left w:val="none" w:sz="0" w:space="0" w:color="auto"/>
        <w:bottom w:val="none" w:sz="0" w:space="0" w:color="auto"/>
        <w:right w:val="none" w:sz="0" w:space="0" w:color="auto"/>
      </w:divBdr>
    </w:div>
    <w:div w:id="739837748">
      <w:bodyDiv w:val="1"/>
      <w:marLeft w:val="0"/>
      <w:marRight w:val="0"/>
      <w:marTop w:val="0"/>
      <w:marBottom w:val="0"/>
      <w:divBdr>
        <w:top w:val="none" w:sz="0" w:space="0" w:color="auto"/>
        <w:left w:val="none" w:sz="0" w:space="0" w:color="auto"/>
        <w:bottom w:val="none" w:sz="0" w:space="0" w:color="auto"/>
        <w:right w:val="none" w:sz="0" w:space="0" w:color="auto"/>
      </w:divBdr>
    </w:div>
    <w:div w:id="920874773">
      <w:bodyDiv w:val="1"/>
      <w:marLeft w:val="0"/>
      <w:marRight w:val="0"/>
      <w:marTop w:val="0"/>
      <w:marBottom w:val="0"/>
      <w:divBdr>
        <w:top w:val="none" w:sz="0" w:space="0" w:color="auto"/>
        <w:left w:val="none" w:sz="0" w:space="0" w:color="auto"/>
        <w:bottom w:val="none" w:sz="0" w:space="0" w:color="auto"/>
        <w:right w:val="none" w:sz="0" w:space="0" w:color="auto"/>
      </w:divBdr>
    </w:div>
    <w:div w:id="1162965794">
      <w:bodyDiv w:val="1"/>
      <w:marLeft w:val="0"/>
      <w:marRight w:val="0"/>
      <w:marTop w:val="0"/>
      <w:marBottom w:val="0"/>
      <w:divBdr>
        <w:top w:val="none" w:sz="0" w:space="0" w:color="auto"/>
        <w:left w:val="none" w:sz="0" w:space="0" w:color="auto"/>
        <w:bottom w:val="none" w:sz="0" w:space="0" w:color="auto"/>
        <w:right w:val="none" w:sz="0" w:space="0" w:color="auto"/>
      </w:divBdr>
    </w:div>
    <w:div w:id="1188789849">
      <w:bodyDiv w:val="1"/>
      <w:marLeft w:val="0"/>
      <w:marRight w:val="0"/>
      <w:marTop w:val="0"/>
      <w:marBottom w:val="0"/>
      <w:divBdr>
        <w:top w:val="none" w:sz="0" w:space="0" w:color="auto"/>
        <w:left w:val="none" w:sz="0" w:space="0" w:color="auto"/>
        <w:bottom w:val="none" w:sz="0" w:space="0" w:color="auto"/>
        <w:right w:val="none" w:sz="0" w:space="0" w:color="auto"/>
      </w:divBdr>
      <w:divsChild>
        <w:div w:id="1891107355">
          <w:marLeft w:val="0"/>
          <w:marRight w:val="0"/>
          <w:marTop w:val="0"/>
          <w:marBottom w:val="0"/>
          <w:divBdr>
            <w:top w:val="none" w:sz="0" w:space="0" w:color="auto"/>
            <w:left w:val="none" w:sz="0" w:space="0" w:color="auto"/>
            <w:bottom w:val="none" w:sz="0" w:space="0" w:color="auto"/>
            <w:right w:val="none" w:sz="0" w:space="0" w:color="auto"/>
          </w:divBdr>
        </w:div>
      </w:divsChild>
    </w:div>
    <w:div w:id="1476724530">
      <w:bodyDiv w:val="1"/>
      <w:marLeft w:val="0"/>
      <w:marRight w:val="0"/>
      <w:marTop w:val="0"/>
      <w:marBottom w:val="0"/>
      <w:divBdr>
        <w:top w:val="none" w:sz="0" w:space="0" w:color="auto"/>
        <w:left w:val="none" w:sz="0" w:space="0" w:color="auto"/>
        <w:bottom w:val="none" w:sz="0" w:space="0" w:color="auto"/>
        <w:right w:val="none" w:sz="0" w:space="0" w:color="auto"/>
      </w:divBdr>
    </w:div>
    <w:div w:id="1828085857">
      <w:bodyDiv w:val="1"/>
      <w:marLeft w:val="0"/>
      <w:marRight w:val="0"/>
      <w:marTop w:val="0"/>
      <w:marBottom w:val="0"/>
      <w:divBdr>
        <w:top w:val="none" w:sz="0" w:space="0" w:color="auto"/>
        <w:left w:val="none" w:sz="0" w:space="0" w:color="auto"/>
        <w:bottom w:val="none" w:sz="0" w:space="0" w:color="auto"/>
        <w:right w:val="none" w:sz="0" w:space="0" w:color="auto"/>
      </w:divBdr>
    </w:div>
    <w:div w:id="198334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ruwiki.ru/wiki/%D0%97%D0%B5%D0%BC%D0%BB%D1%8F" TargetMode="External"/><Relationship Id="rId18" Type="http://schemas.openxmlformats.org/officeDocument/2006/relationships/hyperlink" Target="https://ru.wikipedia.org/wiki/%D0%A2%D0%B5%D0%BF%D0%BB%D0%BE%D0%BF%D0%B5%D1%80%D0%B5%D0%B4%D0%B0%D1%87%D0%B0" TargetMode="External"/><Relationship Id="rId26" Type="http://schemas.openxmlformats.org/officeDocument/2006/relationships/chart" Target="charts/chart1.xml"/><Relationship Id="rId39" Type="http://schemas.openxmlformats.org/officeDocument/2006/relationships/hyperlink" Target="https://ru.ruwiki.ru/wiki/&#1055;&#1077;&#1088;&#1074;&#1099;&#1081;_&#1087;&#1086;&#1083;&#1105;&#1090;_&#1095;&#1077;&#1083;&#1086;&#1074;&#1077;&#1082;&#1072;_&#1074;_&#1082;&#1086;&#1089;&#1084;&#1086;&#1089;" TargetMode="External"/><Relationship Id="rId21" Type="http://schemas.openxmlformats.org/officeDocument/2006/relationships/image" Target="media/image5.jpeg"/><Relationship Id="rId34" Type="http://schemas.openxmlformats.org/officeDocument/2006/relationships/hyperlink" Target="http://elib.fesmu.ru/Article.aspx?id=362269" TargetMode="External"/><Relationship Id="rId42" Type="http://schemas.openxmlformats.org/officeDocument/2006/relationships/image" Target="media/image10.jpeg"/><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s://ru.ruwiki.ru/wiki/%D0%9C%D0%B8%D0%BA%D1%80%D0%BE%D0%BC%D0%B5%D1%82%D1%80" TargetMode="External"/><Relationship Id="rId17" Type="http://schemas.openxmlformats.org/officeDocument/2006/relationships/hyperlink" Target="https://ru.wikipedia.org/wiki/%D0%A2%D0%B5%D0%BF%D0%BB%D0%BE%D0%BF%D1%80%D0%BE%D0%B2%D0%BE%D0%B4%D0%BD%D0%BE%D1%81%D1%82%D1%8C" TargetMode="External"/><Relationship Id="rId25" Type="http://schemas.openxmlformats.org/officeDocument/2006/relationships/image" Target="media/image9.jpeg"/><Relationship Id="rId33" Type="http://schemas.openxmlformats.org/officeDocument/2006/relationships/hyperlink" Target="https://www.magicwaters.ru/info/chto-proishodit-s-vodoy-pri-zakalke-stali-332" TargetMode="External"/><Relationship Id="rId38" Type="http://schemas.openxmlformats.org/officeDocument/2006/relationships/hyperlink" Target="https://ru.ruwiki.ru/wiki/&#1042;&#1099;&#1093;&#1086;&#1076;_&#1074;_&#1086;&#1090;&#1082;&#1088;&#1099;&#1090;&#1099;&#1081;_&#1082;&#1086;&#1089;&#1084;&#1086;&#1089;" TargetMode="External"/><Relationship Id="rId46" Type="http://schemas.openxmlformats.org/officeDocument/2006/relationships/image" Target="media/image1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s://naked-science.ru/article/cosmonautics/chistit-skafandry-ot-lunnoj-pyli-zhidkim-azotom" TargetMode="External"/><Relationship Id="rId41" Type="http://schemas.openxmlformats.org/officeDocument/2006/relationships/hyperlink" Target="https://dzen.ru/a/Zfq7dmqlQk6NInDp" TargetMode="External"/><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ruwiki.ru/wiki/%D0%9C%D0%BE%D0%BB%D0%B5%D0%BA%D1%83%D0%BB%D0%B0" TargetMode="External"/><Relationship Id="rId24" Type="http://schemas.openxmlformats.org/officeDocument/2006/relationships/image" Target="media/image8.jpeg"/><Relationship Id="rId32" Type="http://schemas.openxmlformats.org/officeDocument/2006/relationships/hyperlink" Target="https://ru.wikipedia.org/wiki/&#1069;&#1092;&#1092;&#1077;&#1082;&#1090;_&#1051;&#1077;&#1081;&#1076;&#1077;&#1085;&#1092;&#1088;&#1086;&#1089;&#1090;&#1072;" TargetMode="External"/><Relationship Id="rId37" Type="http://schemas.openxmlformats.org/officeDocument/2006/relationships/hyperlink" Target="https://ru.ruwiki.ru/wiki/&#1069;&#1092;&#1092;&#1077;&#1082;&#1090;_&#1051;&#1077;&#1081;&#1076;&#1077;&#1085;&#1092;&#1088;&#1086;&#1089;&#1090;&#1072;" TargetMode="External"/><Relationship Id="rId40" Type="http://schemas.openxmlformats.org/officeDocument/2006/relationships/hyperlink" Target="https://ru.ruwiki.ru/wiki/&#1069;&#1092;&#1092;&#1077;&#1082;&#1090;_&#1051;&#1077;&#1081;&#1076;&#1077;&#1085;&#1092;&#1088;&#1086;&#1089;&#1090;&#1072;" TargetMode="External"/><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9B%D0%B5%D0%B9%D0%B4%D0%B5%D0%BD%D1%84%D1%80%D0%BE%D1%81%D1%82,_%D0%98%D0%BE%D0%B3%D0%B0%D0%BD%D0%BD_%D0%93%D0%BE%D1%82%D0%BB%D0%B8%D0%B1" TargetMode="External"/><Relationship Id="rId23" Type="http://schemas.openxmlformats.org/officeDocument/2006/relationships/image" Target="media/image7.png"/><Relationship Id="rId28" Type="http://schemas.openxmlformats.org/officeDocument/2006/relationships/chart" Target="charts/chart3.xml"/><Relationship Id="rId36" Type="http://schemas.openxmlformats.org/officeDocument/2006/relationships/hyperlink" Target="https://www.nkj.ru/archive/articles/49529/" TargetMode="External"/><Relationship Id="rId49" Type="http://schemas.openxmlformats.org/officeDocument/2006/relationships/image" Target="media/image17.png"/><Relationship Id="rId57" Type="http://schemas.openxmlformats.org/officeDocument/2006/relationships/image" Target="media/image25.jpeg"/><Relationship Id="rId10" Type="http://schemas.openxmlformats.org/officeDocument/2006/relationships/hyperlink" Target="https://ru.ruwiki.ru/wiki/%D0%97%D0%B5%D0%BC%D0%BB%D1%8F" TargetMode="External"/><Relationship Id="rId19" Type="http://schemas.openxmlformats.org/officeDocument/2006/relationships/image" Target="media/image3.jpeg"/><Relationship Id="rId31" Type="http://schemas.openxmlformats.org/officeDocument/2006/relationships/hyperlink" Target="https://www.atomic-energy.ru/news/2024/05/24/146089" TargetMode="External"/><Relationship Id="rId44" Type="http://schemas.openxmlformats.org/officeDocument/2006/relationships/image" Target="media/image12.jpeg"/><Relationship Id="rId52" Type="http://schemas.openxmlformats.org/officeDocument/2006/relationships/image" Target="media/image2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ruwiki.ru/wiki/%D0%9A%D0%BE%D1%81%D0%BC%D0%BE%D1%81" TargetMode="Externa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chart" Target="charts/chart2.xml"/><Relationship Id="rId30" Type="http://schemas.openxmlformats.org/officeDocument/2006/relationships/hyperlink" Target="https://rutube.ru/video/cd4b11198328f078b0408b3fe572d134/" TargetMode="External"/><Relationship Id="rId35" Type="http://schemas.openxmlformats.org/officeDocument/2006/relationships/hyperlink" Target="http://nt-mpei.ru/lib/avtoreferat/NT-MPEI_Romanov_avtoreferat"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8" Type="http://schemas.openxmlformats.org/officeDocument/2006/relationships/hyperlink" Target="https://ru.ruwiki.ru/wiki/%D0%9F%D1%8B%D0%BB%D1%8C" TargetMode="External"/><Relationship Id="rId51" Type="http://schemas.openxmlformats.org/officeDocument/2006/relationships/image" Target="media/image19.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Telegram%20Desktop\&#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1053;&#1055;&#1050;_&#1059;&#1088;&#1060;&#1059;\&#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Зависимость времени существования капли от температуры поверхности</a:t>
            </a:r>
          </a:p>
        </c:rich>
      </c:tx>
      <c:overlay val="0"/>
    </c:title>
    <c:autoTitleDeleted val="0"/>
    <c:plotArea>
      <c:layout/>
      <c:lineChart>
        <c:grouping val="standard"/>
        <c:varyColors val="0"/>
        <c:ser>
          <c:idx val="0"/>
          <c:order val="0"/>
          <c:tx>
            <c:strRef>
              <c:f>Лист1!$B$1</c:f>
              <c:strCache>
                <c:ptCount val="1"/>
                <c:pt idx="0">
                  <c:v>зависимоть времени жизни капли от температуры</c:v>
                </c:pt>
              </c:strCache>
            </c:strRef>
          </c:tx>
          <c:cat>
            <c:numRef>
              <c:f>Лист1!$A$2:$A$9</c:f>
              <c:numCache>
                <c:formatCode>General</c:formatCode>
                <c:ptCount val="8"/>
                <c:pt idx="0">
                  <c:v>100</c:v>
                </c:pt>
                <c:pt idx="1">
                  <c:v>120</c:v>
                </c:pt>
                <c:pt idx="2">
                  <c:v>140</c:v>
                </c:pt>
                <c:pt idx="3">
                  <c:v>160</c:v>
                </c:pt>
                <c:pt idx="4">
                  <c:v>170</c:v>
                </c:pt>
                <c:pt idx="5">
                  <c:v>180</c:v>
                </c:pt>
                <c:pt idx="6">
                  <c:v>190</c:v>
                </c:pt>
                <c:pt idx="7">
                  <c:v>200</c:v>
                </c:pt>
              </c:numCache>
            </c:numRef>
          </c:cat>
          <c:val>
            <c:numRef>
              <c:f>Лист1!$B$2:$B$9</c:f>
              <c:numCache>
                <c:formatCode>General</c:formatCode>
                <c:ptCount val="8"/>
                <c:pt idx="0">
                  <c:v>1</c:v>
                </c:pt>
                <c:pt idx="1">
                  <c:v>5</c:v>
                </c:pt>
                <c:pt idx="2">
                  <c:v>10</c:v>
                </c:pt>
                <c:pt idx="3">
                  <c:v>17</c:v>
                </c:pt>
                <c:pt idx="4">
                  <c:v>22</c:v>
                </c:pt>
                <c:pt idx="5">
                  <c:v>25</c:v>
                </c:pt>
                <c:pt idx="6">
                  <c:v>20</c:v>
                </c:pt>
                <c:pt idx="7">
                  <c:v>15</c:v>
                </c:pt>
              </c:numCache>
            </c:numRef>
          </c:val>
          <c:smooth val="0"/>
          <c:extLst>
            <c:ext xmlns:c16="http://schemas.microsoft.com/office/drawing/2014/chart" uri="{C3380CC4-5D6E-409C-BE32-E72D297353CC}">
              <c16:uniqueId val="{00000000-ACC1-4207-B9BB-72BD40E33D87}"/>
            </c:ext>
          </c:extLst>
        </c:ser>
        <c:ser>
          <c:idx val="1"/>
          <c:order val="1"/>
          <c:tx>
            <c:strRef>
              <c:f>Лист1!$C$1</c:f>
              <c:strCache>
                <c:ptCount val="1"/>
                <c:pt idx="0">
                  <c:v>Столбец1</c:v>
                </c:pt>
              </c:strCache>
            </c:strRef>
          </c:tx>
          <c:cat>
            <c:numRef>
              <c:f>Лист1!$A$2:$A$9</c:f>
              <c:numCache>
                <c:formatCode>General</c:formatCode>
                <c:ptCount val="8"/>
                <c:pt idx="0">
                  <c:v>100</c:v>
                </c:pt>
                <c:pt idx="1">
                  <c:v>120</c:v>
                </c:pt>
                <c:pt idx="2">
                  <c:v>140</c:v>
                </c:pt>
                <c:pt idx="3">
                  <c:v>160</c:v>
                </c:pt>
                <c:pt idx="4">
                  <c:v>170</c:v>
                </c:pt>
                <c:pt idx="5">
                  <c:v>180</c:v>
                </c:pt>
                <c:pt idx="6">
                  <c:v>190</c:v>
                </c:pt>
                <c:pt idx="7">
                  <c:v>200</c:v>
                </c:pt>
              </c:numCache>
            </c:numRef>
          </c:cat>
          <c:val>
            <c:numRef>
              <c:f>Лист1!$C$2:$C$9</c:f>
              <c:numCache>
                <c:formatCode>General</c:formatCode>
                <c:ptCount val="8"/>
              </c:numCache>
            </c:numRef>
          </c:val>
          <c:smooth val="0"/>
          <c:extLst>
            <c:ext xmlns:c16="http://schemas.microsoft.com/office/drawing/2014/chart" uri="{C3380CC4-5D6E-409C-BE32-E72D297353CC}">
              <c16:uniqueId val="{00000001-ACC1-4207-B9BB-72BD40E33D87}"/>
            </c:ext>
          </c:extLst>
        </c:ser>
        <c:ser>
          <c:idx val="2"/>
          <c:order val="2"/>
          <c:tx>
            <c:strRef>
              <c:f>Лист1!$D$1</c:f>
              <c:strCache>
                <c:ptCount val="1"/>
                <c:pt idx="0">
                  <c:v>Столбец2</c:v>
                </c:pt>
              </c:strCache>
            </c:strRef>
          </c:tx>
          <c:cat>
            <c:numRef>
              <c:f>Лист1!$A$2:$A$9</c:f>
              <c:numCache>
                <c:formatCode>General</c:formatCode>
                <c:ptCount val="8"/>
                <c:pt idx="0">
                  <c:v>100</c:v>
                </c:pt>
                <c:pt idx="1">
                  <c:v>120</c:v>
                </c:pt>
                <c:pt idx="2">
                  <c:v>140</c:v>
                </c:pt>
                <c:pt idx="3">
                  <c:v>160</c:v>
                </c:pt>
                <c:pt idx="4">
                  <c:v>170</c:v>
                </c:pt>
                <c:pt idx="5">
                  <c:v>180</c:v>
                </c:pt>
                <c:pt idx="6">
                  <c:v>190</c:v>
                </c:pt>
                <c:pt idx="7">
                  <c:v>200</c:v>
                </c:pt>
              </c:numCache>
            </c:numRef>
          </c:cat>
          <c:val>
            <c:numRef>
              <c:f>Лист1!$D$2:$D$9</c:f>
              <c:numCache>
                <c:formatCode>General</c:formatCode>
                <c:ptCount val="8"/>
              </c:numCache>
            </c:numRef>
          </c:val>
          <c:smooth val="0"/>
          <c:extLst>
            <c:ext xmlns:c16="http://schemas.microsoft.com/office/drawing/2014/chart" uri="{C3380CC4-5D6E-409C-BE32-E72D297353CC}">
              <c16:uniqueId val="{00000002-ACC1-4207-B9BB-72BD40E33D87}"/>
            </c:ext>
          </c:extLst>
        </c:ser>
        <c:dLbls>
          <c:showLegendKey val="0"/>
          <c:showVal val="0"/>
          <c:showCatName val="0"/>
          <c:showSerName val="0"/>
          <c:showPercent val="0"/>
          <c:showBubbleSize val="0"/>
        </c:dLbls>
        <c:marker val="1"/>
        <c:smooth val="0"/>
        <c:axId val="130480768"/>
        <c:axId val="132150400"/>
      </c:lineChart>
      <c:catAx>
        <c:axId val="130480768"/>
        <c:scaling>
          <c:orientation val="minMax"/>
        </c:scaling>
        <c:delete val="0"/>
        <c:axPos val="b"/>
        <c:title>
          <c:tx>
            <c:rich>
              <a:bodyPr/>
              <a:lstStyle/>
              <a:p>
                <a:pPr>
                  <a:defRPr/>
                </a:pPr>
                <a:r>
                  <a:rPr lang="ru-RU" sz="1100">
                    <a:latin typeface="Times New Roman" pitchFamily="18" charset="0"/>
                    <a:cs typeface="Times New Roman" pitchFamily="18" charset="0"/>
                  </a:rPr>
                  <a:t>температура  поверхности,</a:t>
                </a:r>
                <a:r>
                  <a:rPr lang="en-US" sz="1100">
                    <a:latin typeface="Times New Roman" pitchFamily="18" charset="0"/>
                    <a:cs typeface="Times New Roman" pitchFamily="18" charset="0"/>
                  </a:rPr>
                  <a:t> t</a:t>
                </a:r>
                <a:r>
                  <a:rPr lang="en-US" sz="1100" baseline="0">
                    <a:latin typeface="Times New Roman" pitchFamily="18" charset="0"/>
                    <a:cs typeface="Times New Roman" pitchFamily="18" charset="0"/>
                  </a:rPr>
                  <a:t> </a:t>
                </a:r>
                <a:r>
                  <a:rPr lang="en-US" sz="1100" baseline="30000">
                    <a:latin typeface="Times New Roman" pitchFamily="18" charset="0"/>
                    <a:cs typeface="Times New Roman" pitchFamily="18" charset="0"/>
                  </a:rPr>
                  <a:t>0</a:t>
                </a:r>
                <a:r>
                  <a:rPr lang="en-US" sz="1100" baseline="0">
                    <a:latin typeface="Times New Roman" pitchFamily="18" charset="0"/>
                    <a:cs typeface="Times New Roman" pitchFamily="18" charset="0"/>
                  </a:rPr>
                  <a:t>C</a:t>
                </a:r>
                <a:r>
                  <a:rPr lang="ru-RU" sz="1100">
                    <a:latin typeface="Times New Roman" pitchFamily="18" charset="0"/>
                    <a:cs typeface="Times New Roman" pitchFamily="18" charset="0"/>
                  </a:rPr>
                  <a:t> </a:t>
                </a:r>
              </a:p>
            </c:rich>
          </c:tx>
          <c:overlay val="0"/>
        </c:title>
        <c:numFmt formatCode="General" sourceLinked="1"/>
        <c:majorTickMark val="none"/>
        <c:minorTickMark val="none"/>
        <c:tickLblPos val="nextTo"/>
        <c:crossAx val="132150400"/>
        <c:crosses val="autoZero"/>
        <c:auto val="1"/>
        <c:lblAlgn val="ctr"/>
        <c:lblOffset val="100"/>
        <c:noMultiLvlLbl val="0"/>
      </c:catAx>
      <c:valAx>
        <c:axId val="132150400"/>
        <c:scaling>
          <c:orientation val="minMax"/>
        </c:scaling>
        <c:delete val="0"/>
        <c:axPos val="l"/>
        <c:majorGridlines/>
        <c:title>
          <c:tx>
            <c:rich>
              <a:bodyPr/>
              <a:lstStyle/>
              <a:p>
                <a:pPr>
                  <a:defRPr/>
                </a:pPr>
                <a:r>
                  <a:rPr lang="ru-RU" sz="1100">
                    <a:solidFill>
                      <a:schemeClr val="tx1"/>
                    </a:solidFill>
                    <a:latin typeface="Times New Roman" pitchFamily="18" charset="0"/>
                    <a:cs typeface="Times New Roman" pitchFamily="18" charset="0"/>
                  </a:rPr>
                  <a:t>Время</a:t>
                </a:r>
                <a:r>
                  <a:rPr lang="ru-RU" sz="1100" baseline="0">
                    <a:solidFill>
                      <a:schemeClr val="tx1"/>
                    </a:solidFill>
                    <a:latin typeface="Times New Roman" pitchFamily="18" charset="0"/>
                    <a:cs typeface="Times New Roman" pitchFamily="18" charset="0"/>
                  </a:rPr>
                  <a:t> существования капли, секунды</a:t>
                </a:r>
                <a:endParaRPr lang="ru-RU" sz="1100">
                  <a:solidFill>
                    <a:schemeClr val="tx1"/>
                  </a:solidFill>
                  <a:latin typeface="Times New Roman" pitchFamily="18" charset="0"/>
                  <a:cs typeface="Times New Roman" pitchFamily="18" charset="0"/>
                </a:endParaRPr>
              </a:p>
            </c:rich>
          </c:tx>
          <c:layout>
            <c:manualLayout>
              <c:xMode val="edge"/>
              <c:yMode val="edge"/>
              <c:x val="2.546296296296309E-2"/>
              <c:y val="8.3541744781902266E-2"/>
            </c:manualLayout>
          </c:layout>
          <c:overlay val="0"/>
        </c:title>
        <c:numFmt formatCode="General" sourceLinked="1"/>
        <c:majorTickMark val="none"/>
        <c:minorTickMark val="none"/>
        <c:tickLblPos val="nextTo"/>
        <c:crossAx val="1304807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400">
                <a:solidFill>
                  <a:sysClr val="windowText" lastClr="000000"/>
                </a:solidFill>
                <a:latin typeface="Times New Roman" panose="02020603050405020304" pitchFamily="18" charset="0"/>
                <a:cs typeface="Times New Roman" panose="02020603050405020304" pitchFamily="18" charset="0"/>
              </a:rPr>
              <a:t>Зависимость температуры точки Лейденфроста от плотности жидкости</a:t>
            </a:r>
          </a:p>
        </c:rich>
      </c:tx>
      <c:overlay val="0"/>
      <c:spPr>
        <a:noFill/>
        <a:ln>
          <a:noFill/>
        </a:ln>
        <a:effectLst/>
      </c:spPr>
    </c:title>
    <c:autoTitleDeleted val="0"/>
    <c:plotArea>
      <c:layout>
        <c:manualLayout>
          <c:layoutTarget val="inner"/>
          <c:xMode val="edge"/>
          <c:yMode val="edge"/>
          <c:x val="0.12924759405074371"/>
          <c:y val="0.28892142129710141"/>
          <c:w val="0.8374190726159233"/>
          <c:h val="0.5373531384286746"/>
        </c:manualLayout>
      </c:layout>
      <c:lineChart>
        <c:grouping val="standard"/>
        <c:varyColors val="0"/>
        <c:ser>
          <c:idx val="0"/>
          <c:order val="0"/>
          <c:tx>
            <c:strRef>
              <c:f>[Книга1.xlsx]Лист1!$A$4:$A$8</c:f>
              <c:strCache>
                <c:ptCount val="5"/>
                <c:pt idx="0">
                  <c:v>1000</c:v>
                </c:pt>
                <c:pt idx="1">
                  <c:v>1070</c:v>
                </c:pt>
                <c:pt idx="2">
                  <c:v>1090</c:v>
                </c:pt>
                <c:pt idx="3">
                  <c:v>1150</c:v>
                </c:pt>
                <c:pt idx="4">
                  <c:v>1210</c:v>
                </c:pt>
              </c:strCache>
            </c:strRef>
          </c:tx>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Dir val="y"/>
            <c:errBarType val="both"/>
            <c:errValType val="stdErr"/>
            <c:noEndCap val="0"/>
            <c:spPr>
              <a:noFill/>
              <a:ln w="9525">
                <a:solidFill>
                  <a:schemeClr val="tx1">
                    <a:lumMod val="65000"/>
                    <a:lumOff val="35000"/>
                  </a:schemeClr>
                </a:solidFill>
              </a:ln>
              <a:effectLst/>
            </c:spPr>
          </c:errBars>
          <c:cat>
            <c:numRef>
              <c:f>[Книга1.xlsx]Лист1!$A$4:$A$8</c:f>
              <c:numCache>
                <c:formatCode>General</c:formatCode>
                <c:ptCount val="5"/>
                <c:pt idx="0">
                  <c:v>1000</c:v>
                </c:pt>
                <c:pt idx="1">
                  <c:v>1070</c:v>
                </c:pt>
                <c:pt idx="2">
                  <c:v>1090</c:v>
                </c:pt>
                <c:pt idx="3">
                  <c:v>1150</c:v>
                </c:pt>
                <c:pt idx="4">
                  <c:v>1210</c:v>
                </c:pt>
              </c:numCache>
            </c:numRef>
          </c:cat>
          <c:val>
            <c:numRef>
              <c:f>[Книга1.xlsx]Лист1!$B$4:$B$8</c:f>
              <c:numCache>
                <c:formatCode>General</c:formatCode>
                <c:ptCount val="5"/>
                <c:pt idx="0">
                  <c:v>180</c:v>
                </c:pt>
                <c:pt idx="1">
                  <c:v>200</c:v>
                </c:pt>
                <c:pt idx="2">
                  <c:v>215</c:v>
                </c:pt>
                <c:pt idx="3">
                  <c:v>220</c:v>
                </c:pt>
                <c:pt idx="4">
                  <c:v>225</c:v>
                </c:pt>
              </c:numCache>
            </c:numRef>
          </c:val>
          <c:smooth val="0"/>
          <c:extLst>
            <c:ext xmlns:c16="http://schemas.microsoft.com/office/drawing/2014/chart" uri="{C3380CC4-5D6E-409C-BE32-E72D297353CC}">
              <c16:uniqueId val="{00000000-E4BA-4069-AA02-A87237AA965E}"/>
            </c:ext>
          </c:extLst>
        </c:ser>
        <c:dLbls>
          <c:showLegendKey val="0"/>
          <c:showVal val="1"/>
          <c:showCatName val="0"/>
          <c:showSerName val="0"/>
          <c:showPercent val="0"/>
          <c:showBubbleSize val="0"/>
        </c:dLbls>
        <c:smooth val="0"/>
        <c:axId val="151095552"/>
        <c:axId val="151143936"/>
      </c:lineChart>
      <c:catAx>
        <c:axId val="151095552"/>
        <c:scaling>
          <c:orientation val="minMax"/>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b="1">
                    <a:solidFill>
                      <a:sysClr val="windowText" lastClr="000000"/>
                    </a:solidFill>
                  </a:rPr>
                  <a:t>плотность жидкости, кг/м3</a:t>
                </a:r>
                <a:r>
                  <a:rPr lang="ru-RU">
                    <a:solidFill>
                      <a:sysClr val="windowText" lastClr="000000"/>
                    </a:solidFill>
                  </a:rPr>
                  <a:t> </a:t>
                </a:r>
              </a:p>
            </c:rich>
          </c:tx>
          <c:overlay val="0"/>
          <c:spPr>
            <a:noFill/>
            <a:ln>
              <a:noFill/>
            </a:ln>
            <a:effectLst/>
          </c:sp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1143936"/>
        <c:crosses val="autoZero"/>
        <c:auto val="1"/>
        <c:lblAlgn val="ctr"/>
        <c:lblOffset val="100"/>
        <c:noMultiLvlLbl val="0"/>
      </c:catAx>
      <c:valAx>
        <c:axId val="151143936"/>
        <c:scaling>
          <c:orientation val="minMax"/>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spc="60" baseline="0">
                    <a:solidFill>
                      <a:sysClr val="windowText" lastClr="000000"/>
                    </a:solidFill>
                    <a:latin typeface="+mn-lt"/>
                    <a:ea typeface="+mn-ea"/>
                    <a:cs typeface="+mn-cs"/>
                  </a:defRPr>
                </a:pPr>
                <a:r>
                  <a:rPr lang="ru-RU" b="1" kern="1200" spc="60" baseline="0">
                    <a:solidFill>
                      <a:sysClr val="windowText" lastClr="000000"/>
                    </a:solidFill>
                  </a:rPr>
                  <a:t>температура, С</a:t>
                </a:r>
              </a:p>
            </c:rich>
          </c:tx>
          <c:overlay val="0"/>
          <c:spPr>
            <a:noFill/>
            <a:ln>
              <a:noFill/>
            </a:ln>
            <a:effectLst/>
          </c:spPr>
        </c:title>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1095552"/>
        <c:crosses val="autoZero"/>
        <c:crossBetween val="between"/>
      </c:valAx>
      <c:spPr>
        <a:noFill/>
        <a:ln>
          <a:solidFill>
            <a:sysClr val="windowText" lastClr="000000">
              <a:alpha val="98000"/>
            </a:sys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ysClr val="windowText" lastClr="000000">
          <a:alpha val="98000"/>
        </a:sys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rPr>
              <a:t>Зависимость изменения объема капли воды от времени при </a:t>
            </a:r>
            <a:r>
              <a:rPr lang="en-US">
                <a:solidFill>
                  <a:sysClr val="windowText" lastClr="000000"/>
                </a:solidFill>
              </a:rPr>
              <a:t>t</a:t>
            </a:r>
            <a:r>
              <a:rPr lang="ru-RU">
                <a:solidFill>
                  <a:sysClr val="windowText" lastClr="000000"/>
                </a:solidFill>
              </a:rPr>
              <a:t>поверхности </a:t>
            </a:r>
            <a:r>
              <a:rPr lang="en-US">
                <a:solidFill>
                  <a:sysClr val="windowText" lastClr="000000"/>
                </a:solidFill>
              </a:rPr>
              <a:t>=</a:t>
            </a:r>
            <a:r>
              <a:rPr lang="ru-RU">
                <a:solidFill>
                  <a:sysClr val="windowText" lastClr="000000"/>
                </a:solidFill>
              </a:rPr>
              <a:t>185С</a:t>
            </a:r>
          </a:p>
        </c:rich>
      </c:tx>
      <c:overlay val="0"/>
      <c:spPr>
        <a:noFill/>
        <a:ln>
          <a:noFill/>
        </a:ln>
        <a:effectLst/>
      </c:spPr>
    </c:title>
    <c:autoTitleDeleted val="0"/>
    <c:plotArea>
      <c:layout/>
      <c:lineChart>
        <c:grouping val="stacked"/>
        <c:varyColors val="0"/>
        <c:ser>
          <c:idx val="0"/>
          <c:order val="0"/>
          <c:tx>
            <c:strRef>
              <c:f>Лист1!$C$20:$C$31</c:f>
              <c:strCache>
                <c:ptCount val="1"/>
                <c:pt idx="0">
                  <c:v>0,2681 0,2681 0,2681 0,2681 0,1796 0,1131 0,0654 0,0335 0,0141 0,0042 0,0005 0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Лист1!$A$20:$A$31</c:f>
              <c:numCache>
                <c:formatCode>General</c:formatCode>
                <c:ptCount val="12"/>
                <c:pt idx="0">
                  <c:v>0</c:v>
                </c:pt>
                <c:pt idx="1">
                  <c:v>10</c:v>
                </c:pt>
                <c:pt idx="2">
                  <c:v>10</c:v>
                </c:pt>
                <c:pt idx="3">
                  <c:v>37</c:v>
                </c:pt>
                <c:pt idx="4">
                  <c:v>43</c:v>
                </c:pt>
                <c:pt idx="5">
                  <c:v>52</c:v>
                </c:pt>
                <c:pt idx="6">
                  <c:v>68</c:v>
                </c:pt>
                <c:pt idx="7">
                  <c:v>80</c:v>
                </c:pt>
                <c:pt idx="8">
                  <c:v>88</c:v>
                </c:pt>
                <c:pt idx="9">
                  <c:v>90</c:v>
                </c:pt>
                <c:pt idx="10">
                  <c:v>95</c:v>
                </c:pt>
                <c:pt idx="11">
                  <c:v>100</c:v>
                </c:pt>
              </c:numCache>
            </c:numRef>
          </c:cat>
          <c:val>
            <c:numRef>
              <c:f>Лист1!$C$20:$C$31</c:f>
              <c:numCache>
                <c:formatCode>General</c:formatCode>
                <c:ptCount val="12"/>
                <c:pt idx="0">
                  <c:v>0.2681</c:v>
                </c:pt>
                <c:pt idx="1">
                  <c:v>0.2681</c:v>
                </c:pt>
                <c:pt idx="2">
                  <c:v>0.2681</c:v>
                </c:pt>
                <c:pt idx="3">
                  <c:v>0.2681</c:v>
                </c:pt>
                <c:pt idx="4">
                  <c:v>0.17960000000000001</c:v>
                </c:pt>
                <c:pt idx="5">
                  <c:v>0.11310000000000002</c:v>
                </c:pt>
                <c:pt idx="6">
                  <c:v>6.5400000000000014E-2</c:v>
                </c:pt>
                <c:pt idx="7">
                  <c:v>3.3500000000000002E-2</c:v>
                </c:pt>
                <c:pt idx="8">
                  <c:v>1.4100000000000001E-2</c:v>
                </c:pt>
                <c:pt idx="9">
                  <c:v>4.1999999999999997E-3</c:v>
                </c:pt>
                <c:pt idx="10">
                  <c:v>5.0000000000000012E-4</c:v>
                </c:pt>
                <c:pt idx="11">
                  <c:v>0</c:v>
                </c:pt>
              </c:numCache>
            </c:numRef>
          </c:val>
          <c:smooth val="0"/>
          <c:extLst>
            <c:ext xmlns:c16="http://schemas.microsoft.com/office/drawing/2014/chart" uri="{C3380CC4-5D6E-409C-BE32-E72D297353CC}">
              <c16:uniqueId val="{00000000-99E4-452D-937A-2CD9D6A148C9}"/>
            </c:ext>
          </c:extLst>
        </c:ser>
        <c:dLbls>
          <c:showLegendKey val="0"/>
          <c:showVal val="1"/>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51578496"/>
        <c:axId val="151674880"/>
      </c:lineChart>
      <c:catAx>
        <c:axId val="151578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b="1">
                    <a:solidFill>
                      <a:sysClr val="windowText" lastClr="000000"/>
                    </a:solidFill>
                  </a:rPr>
                  <a:t>время жизни капли, 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1674880"/>
        <c:crosses val="autoZero"/>
        <c:auto val="1"/>
        <c:lblAlgn val="ctr"/>
        <c:lblOffset val="100"/>
        <c:noMultiLvlLbl val="0"/>
      </c:catAx>
      <c:valAx>
        <c:axId val="15167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b="1">
                    <a:solidFill>
                      <a:sysClr val="windowText" lastClr="000000"/>
                    </a:solidFill>
                  </a:rPr>
                  <a:t>объем капли, мм3</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1578496"/>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F5B29-1432-4EDC-9BE7-DF764AD33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38</Pages>
  <Words>5819</Words>
  <Characters>33170</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Пользователь</cp:lastModifiedBy>
  <cp:revision>9</cp:revision>
  <cp:lastPrinted>2025-04-12T03:16:00Z</cp:lastPrinted>
  <dcterms:created xsi:type="dcterms:W3CDTF">2025-04-11T21:56:00Z</dcterms:created>
  <dcterms:modified xsi:type="dcterms:W3CDTF">2025-04-20T18:33:00Z</dcterms:modified>
</cp:coreProperties>
</file>