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00C8" w14:textId="77777777" w:rsidR="0013167A" w:rsidRPr="0013167A" w:rsidRDefault="0013167A" w:rsidP="0013167A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  <w14:ligatures w14:val="none"/>
        </w:rPr>
      </w:pPr>
      <w:r w:rsidRPr="0013167A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  <w14:ligatures w14:val="none"/>
        </w:rPr>
        <w:t>Занятие по ФЭМП в средней группе с детьми с ОВЗ</w:t>
      </w:r>
      <w:r w:rsidRPr="0013167A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  <w14:ligatures w14:val="none"/>
        </w:rPr>
        <w:br/>
      </w:r>
      <w:r w:rsidRPr="0013167A">
        <w:rPr>
          <w:rFonts w:ascii="Arial" w:eastAsia="Times New Roman" w:hAnsi="Arial" w:cs="Arial"/>
          <w:b/>
          <w:bCs/>
          <w:color w:val="212529"/>
          <w:kern w:val="36"/>
          <w:sz w:val="20"/>
          <w:szCs w:val="20"/>
          <w:lang w:eastAsia="ru-RU"/>
          <w14:ligatures w14:val="none"/>
        </w:rPr>
        <w:t>план-конспект занятия по математике (средняя группа)</w:t>
      </w:r>
    </w:p>
    <w:p w14:paraId="0AC8D280" w14:textId="23ADDED9" w:rsidR="0013167A" w:rsidRPr="0013167A" w:rsidRDefault="0013167A" w:rsidP="0013167A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</w:p>
    <w:p w14:paraId="18AA9597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Цель</w:t>
      </w:r>
      <w:proofErr w:type="gramStart"/>
      <w:r w:rsidRPr="0013167A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Развивать</w:t>
      </w:r>
      <w:proofErr w:type="gramEnd"/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познавательные интересы у ребенка, способствовать развитию воображения, мышления, памяти.</w:t>
      </w:r>
    </w:p>
    <w:p w14:paraId="63399014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Задачи:</w:t>
      </w:r>
    </w:p>
    <w:p w14:paraId="32594162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i/>
          <w:iCs/>
          <w:color w:val="212529"/>
          <w:kern w:val="0"/>
          <w:sz w:val="24"/>
          <w:szCs w:val="24"/>
          <w:lang w:eastAsia="ru-RU"/>
          <w14:ligatures w14:val="none"/>
        </w:rPr>
        <w:t>Образовательные:</w:t>
      </w:r>
    </w:p>
    <w:p w14:paraId="252E1895" w14:textId="77777777" w:rsidR="0013167A" w:rsidRPr="0013167A" w:rsidRDefault="0013167A" w:rsidP="0013167A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Закрепить умение называть геометрическую фигуру: круг. Сравнивать геометрическую фигуру с предметами похожей формы.</w:t>
      </w:r>
    </w:p>
    <w:p w14:paraId="7471C6A5" w14:textId="77777777" w:rsidR="0013167A" w:rsidRPr="0013167A" w:rsidRDefault="0013167A" w:rsidP="0013167A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Закрепить прямой счет в пределах 5, закрепить образ цифры 5.</w:t>
      </w:r>
    </w:p>
    <w:p w14:paraId="4BDEA2D3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 Учить конструированию из геометрических фигур (круг), как виду деятельности (составь цветок, собери гусеничку, собери бусы).</w:t>
      </w:r>
    </w:p>
    <w:p w14:paraId="37194E4C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 Закрепить умение различать и называть цвета (синий, красный).</w:t>
      </w:r>
    </w:p>
    <w:p w14:paraId="60DD84B0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 Учить образовывать имена существительные в ед. ч., Р. п.</w:t>
      </w:r>
    </w:p>
    <w:p w14:paraId="2D382DEE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proofErr w:type="spellStart"/>
      <w:r w:rsidRPr="0013167A">
        <w:rPr>
          <w:rFonts w:ascii="Arial" w:eastAsia="Times New Roman" w:hAnsi="Arial" w:cs="Arial"/>
          <w:i/>
          <w:iCs/>
          <w:color w:val="212529"/>
          <w:kern w:val="0"/>
          <w:sz w:val="24"/>
          <w:szCs w:val="24"/>
          <w:lang w:eastAsia="ru-RU"/>
          <w14:ligatures w14:val="none"/>
        </w:rPr>
        <w:t>Коррекционно</w:t>
      </w:r>
      <w:proofErr w:type="spellEnd"/>
      <w:r w:rsidRPr="0013167A">
        <w:rPr>
          <w:rFonts w:ascii="Arial" w:eastAsia="Times New Roman" w:hAnsi="Arial" w:cs="Arial"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 – развивающие:</w:t>
      </w:r>
    </w:p>
    <w:p w14:paraId="5F46BCB4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 Развивать зрительно-тактильное, слуховое внимание и память.</w:t>
      </w:r>
    </w:p>
    <w:p w14:paraId="37C23CE7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 Развивать мышление и связную речь.</w:t>
      </w:r>
    </w:p>
    <w:p w14:paraId="31A738E5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 Развивать мелкую и общую моторику, умения переключать внимание с одного вида деятельности на другой, движения.</w:t>
      </w:r>
    </w:p>
    <w:p w14:paraId="773E6DE6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i/>
          <w:iCs/>
          <w:color w:val="212529"/>
          <w:kern w:val="0"/>
          <w:sz w:val="24"/>
          <w:szCs w:val="24"/>
          <w:lang w:eastAsia="ru-RU"/>
          <w14:ligatures w14:val="none"/>
        </w:rPr>
        <w:t>Воспитательные:</w:t>
      </w:r>
    </w:p>
    <w:p w14:paraId="310B000D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 Воспитывать интерес к играм, умения играть.</w:t>
      </w:r>
    </w:p>
    <w:p w14:paraId="0E0DB0FE" w14:textId="77777777" w:rsidR="0013167A" w:rsidRPr="0013167A" w:rsidRDefault="0013167A" w:rsidP="001316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3167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 Формировать положительную мотивацию на занятии.</w:t>
      </w:r>
    </w:p>
    <w:p w14:paraId="5C026F13" w14:textId="77777777" w:rsidR="0013167A" w:rsidRPr="0013167A" w:rsidRDefault="0013167A" w:rsidP="001316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Занятие по ФЭМП в средней группе с детьми с ОВЗ</w:t>
      </w:r>
    </w:p>
    <w:p w14:paraId="646C0F8E" w14:textId="77777777" w:rsidR="0013167A" w:rsidRPr="0013167A" w:rsidRDefault="0013167A" w:rsidP="001316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(подгрупповое занятие)</w:t>
      </w:r>
    </w:p>
    <w:p w14:paraId="209DAAC1" w14:textId="77777777" w:rsidR="0013167A" w:rsidRPr="0013167A" w:rsidRDefault="0013167A" w:rsidP="001316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«В гости к </w:t>
      </w:r>
      <w:proofErr w:type="spellStart"/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Совунье</w:t>
      </w:r>
      <w:proofErr w:type="spellEnd"/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».</w:t>
      </w:r>
    </w:p>
    <w:p w14:paraId="5BAC84BB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Цель</w:t>
      </w:r>
      <w:proofErr w:type="gramStart"/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Развивать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познавательные интересы у ребенка, способствовать развитию воображения, мышления, памяти.</w:t>
      </w:r>
    </w:p>
    <w:p w14:paraId="046CD2E1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Задачи:</w:t>
      </w:r>
    </w:p>
    <w:p w14:paraId="5DE2A627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Образовательные:</w:t>
      </w:r>
    </w:p>
    <w:p w14:paraId="5B0D0AA5" w14:textId="77777777" w:rsidR="0013167A" w:rsidRPr="0013167A" w:rsidRDefault="0013167A" w:rsidP="0013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Закрепить умение называть геометрическую фигуру: круг. Сравнивать геометрическую фигуру с предметами похожей формы.</w:t>
      </w:r>
    </w:p>
    <w:p w14:paraId="1E5E4C09" w14:textId="77777777" w:rsidR="0013167A" w:rsidRPr="0013167A" w:rsidRDefault="0013167A" w:rsidP="0013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Закрепить прямой счет в пределах 5, закрепить образ цифры 5.</w:t>
      </w:r>
    </w:p>
    <w:p w14:paraId="2297C4EC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3. Учить конструированию из геометрических фигур (круг), как виду деятельности (составь цветок, собери гусеничку, собери бусы).</w:t>
      </w:r>
    </w:p>
    <w:p w14:paraId="336A486F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4. Закрепить умение различать и называть цвета (синий, красный).</w:t>
      </w:r>
    </w:p>
    <w:p w14:paraId="0F6994BB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5. Учить образовывать имена существительные в ед. ч., Р. п.</w:t>
      </w:r>
    </w:p>
    <w:p w14:paraId="607B8B92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Коррекционно</w:t>
      </w:r>
      <w:proofErr w:type="spellEnd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– развивающие:</w:t>
      </w:r>
    </w:p>
    <w:p w14:paraId="7EA63E5F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1. Развивать зрительно-тактильное, слуховое внимание и память.</w:t>
      </w:r>
    </w:p>
    <w:p w14:paraId="4AB3B6A6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2. Развивать мышление и связную речь.</w:t>
      </w:r>
    </w:p>
    <w:p w14:paraId="6B72ED1F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3. Развивать мелкую и общую моторику, умения переключать внимание с одного вида деятельности на другой, движения.</w:t>
      </w:r>
    </w:p>
    <w:p w14:paraId="32FFB0E7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Воспитательные:</w:t>
      </w:r>
    </w:p>
    <w:p w14:paraId="16326477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1. Воспитывать интерес к играм, умения играть.</w:t>
      </w:r>
    </w:p>
    <w:p w14:paraId="2644D4D7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2. Формировать положительную мотивацию на занятии.</w:t>
      </w:r>
    </w:p>
    <w:p w14:paraId="39A60B01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Интеграция областей:</w:t>
      </w:r>
    </w:p>
    <w:p w14:paraId="32010978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Познавательное развитие (ФЭМП, сенсорное развитие).</w:t>
      </w:r>
    </w:p>
    <w:p w14:paraId="6CD50DD8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Речевое развитие.</w:t>
      </w:r>
    </w:p>
    <w:p w14:paraId="4480FBB9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Социально-коммуникативное развитие.</w:t>
      </w:r>
    </w:p>
    <w:p w14:paraId="2345C38C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Оборудование:</w:t>
      </w:r>
    </w:p>
    <w:p w14:paraId="466B9572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Чудесный мешочек с геометрическими фигурами (круг), тарелки с манной крупой (окрашенной в синий и красный цвета), дидактические игры: («Собери Гусеничку» – порядковый счет в пределах 5, «Собери цветок», карточки (платформа-разделенная на шесть частей, в центре круг (синего и красного цвета)), наглядные картинки, мягкая игрушка - </w:t>
      </w:r>
      <w:proofErr w:type="spellStart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Совунья</w:t>
      </w:r>
      <w:proofErr w:type="spell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, воздушные шары (красного и синего цветов).</w:t>
      </w:r>
    </w:p>
    <w:p w14:paraId="28510A1C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Словарная работа: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 круг, красный, манная крупа, синий, шарик, бусы, Гусеничка, </w:t>
      </w:r>
      <w:proofErr w:type="spellStart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Совунья</w:t>
      </w:r>
      <w:proofErr w:type="spell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47FDA9E4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Ход занятия:</w:t>
      </w:r>
    </w:p>
    <w:p w14:paraId="696B61DF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1 часть: организационный момент</w:t>
      </w:r>
    </w:p>
    <w:p w14:paraId="5796A43E" w14:textId="13EF9770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>
        <w:rPr>
          <w:rFonts w:ascii="PT Sans" w:eastAsia="Times New Roman" w:hAnsi="PT Sans" w:cs="Calibri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Воспитатель 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proofErr w:type="gramEnd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Сегодня мы отправимся в гости к </w:t>
      </w:r>
      <w:proofErr w:type="spellStart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Совунье</w:t>
      </w:r>
      <w:proofErr w:type="spell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. Она пригласила нас, на День рождения. Путь нам предстоит долгий, чтобы добраться к ней нужно пройти все испытания! Согласны?</w:t>
      </w:r>
    </w:p>
    <w:p w14:paraId="4927BE82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Да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14C44EDB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Игра: «Угадай на ощупь».</w:t>
      </w:r>
    </w:p>
    <w:p w14:paraId="4A11E1ED" w14:textId="36AF9622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Посмотрите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, какой мешочек у меня есть!</w:t>
      </w:r>
    </w:p>
    <w:p w14:paraId="2B152E0C" w14:textId="12A4C191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показывает детям мешочек.</w:t>
      </w:r>
    </w:p>
    <w:p w14:paraId="669439E1" w14:textId="0662CDFC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вВоспитатель</w:t>
      </w:r>
      <w:proofErr w:type="spellEnd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Угадайте что спрятано в мешочке? (дети на ощупь отгадывают).</w:t>
      </w:r>
    </w:p>
    <w:p w14:paraId="5F7D5D6E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</w:t>
      </w:r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Это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круг (геометрическая фигура).</w:t>
      </w:r>
    </w:p>
    <w:p w14:paraId="677625FE" w14:textId="20450DA8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Замечательно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! Отгадали, мы сегодня будем играть с геометрической фигурой круг.</w:t>
      </w:r>
    </w:p>
    <w:p w14:paraId="3A9C63BB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Зрительная гимнастика </w:t>
      </w:r>
      <w:proofErr w:type="spellStart"/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манкография</w:t>
      </w:r>
      <w:proofErr w:type="spellEnd"/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1CAACA56" w14:textId="2151594F" w:rsidR="0013167A" w:rsidRPr="0013167A" w:rsidRDefault="0013167A" w:rsidP="0013167A">
      <w:pPr>
        <w:shd w:val="clear" w:color="auto" w:fill="FFFFFF"/>
        <w:spacing w:after="0" w:line="240" w:lineRule="auto"/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Ребята посмотрите! Манная крупа окрашена в разные цвета (в синий и красный цвета). Давайте с вами нарисуем пальчиком геометрическую фигуру круг. Миша, в какой тарелочке ты нарисуешь круг?</w:t>
      </w:r>
    </w:p>
    <w:p w14:paraId="5F211111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Миша: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В тарелке с синей крупой.</w:t>
      </w:r>
    </w:p>
    <w:p w14:paraId="1298B27D" w14:textId="0FB5A394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А ты Егор, в какой тарелке?</w:t>
      </w:r>
    </w:p>
    <w:p w14:paraId="07041BD0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Егор: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В тарелке с красной крупой.</w:t>
      </w:r>
    </w:p>
    <w:p w14:paraId="43ABA918" w14:textId="2136DB9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Миша какого цвета получилась фигура?</w:t>
      </w:r>
    </w:p>
    <w:p w14:paraId="7C3CCF8E" w14:textId="77777777" w:rsidR="0013167A" w:rsidRDefault="0013167A" w:rsidP="0013167A">
      <w:pPr>
        <w:shd w:val="clear" w:color="auto" w:fill="FFFFFF"/>
        <w:spacing w:after="0" w:line="240" w:lineRule="auto"/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Миша: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Синего</w:t>
      </w:r>
    </w:p>
    <w:p w14:paraId="546C47F1" w14:textId="4EFA87E9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Егор какого цвета получилась фигура?</w:t>
      </w:r>
    </w:p>
    <w:p w14:paraId="5910C469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Егор: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Красного.</w:t>
      </w:r>
    </w:p>
    <w:p w14:paraId="734BE481" w14:textId="66BF1816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Молодцы, ребята, и с этим задание справились! Ну а нам пора в путь-дорожку. Посмотрите, мы попали на лужайку, что-то здесь произошло! Подул сильный ветер, сорвал все лепестки у цветов и перепутал их.</w:t>
      </w:r>
    </w:p>
    <w:p w14:paraId="418A2C70" w14:textId="6A94C7D3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</w:t>
      </w:r>
      <w:r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Здесь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лепестки красного и синего цветов. Хотите собрать их?</w:t>
      </w:r>
    </w:p>
    <w:p w14:paraId="6CD79D07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Да.</w:t>
      </w:r>
    </w:p>
    <w:p w14:paraId="26AFF54E" w14:textId="119D301D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: Миша какого цвета ты хочешь собрать цветок?</w:t>
      </w:r>
    </w:p>
    <w:p w14:paraId="47626A35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Миша: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Красного цвета.</w:t>
      </w:r>
    </w:p>
    <w:p w14:paraId="259147ED" w14:textId="2D2F9B33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А ты Егор, какого цвета хотел бы собрать цветок?</w:t>
      </w:r>
    </w:p>
    <w:p w14:paraId="51810C50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Егор: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Синего цвета.</w:t>
      </w:r>
    </w:p>
    <w:p w14:paraId="5EC24243" w14:textId="2AE2BD80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Отлично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! И с этим заданием справились.</w:t>
      </w:r>
    </w:p>
    <w:p w14:paraId="5D74DF14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2 часть: основная часть</w:t>
      </w:r>
    </w:p>
    <w:p w14:paraId="679EDAD4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Игра «Собери Гусеничку».</w:t>
      </w:r>
    </w:p>
    <w:p w14:paraId="543DEBAE" w14:textId="4FC8BEDD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 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Ребята посмотрите это Гусеничка. Хотите собрать ее?</w:t>
      </w:r>
    </w:p>
    <w:p w14:paraId="668744EE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Да.</w:t>
      </w:r>
    </w:p>
    <w:p w14:paraId="6E6C4CAE" w14:textId="40463BA5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А чтобы собрать ее нужно выложить цифры от одного до пяти. Какие вы внимательные и с этим заданием справились. Миша покажи цифру 3. Егор покажи цифру 1. Посмотрите это цифра 5. Давайте поставим пальчики и попробуем обвести ее</w:t>
      </w:r>
    </w:p>
    <w:p w14:paraId="4BC69078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Пальчиковая игра: «Цветок».</w:t>
      </w:r>
    </w:p>
    <w:p w14:paraId="1BA11CBE" w14:textId="0F5D6C02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Давайте отдохнем, поиграем с пальчиками.</w:t>
      </w:r>
    </w:p>
    <w:p w14:paraId="0FA82602" w14:textId="77777777" w:rsid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Да.</w:t>
      </w:r>
    </w:p>
    <w:p w14:paraId="20E6E8B6" w14:textId="3EDE36D4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Воспитаель</w:t>
      </w:r>
      <w:proofErr w:type="spellEnd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Повторяйте за мной!</w:t>
      </w:r>
    </w:p>
    <w:p w14:paraId="557A573F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Наши красные цветки 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(согнутые в локтях ручки соединяем и поднимаем перед собой, ладошки складываем ковшиком).</w:t>
      </w:r>
    </w:p>
    <w:p w14:paraId="5171F084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Распускают лепестки. 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(пальцы расставляем в стороны).</w:t>
      </w:r>
    </w:p>
    <w:p w14:paraId="1B24CF9F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Ветерок чуть дышит, 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(дуем).</w:t>
      </w:r>
    </w:p>
    <w:p w14:paraId="6E3DCE2A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Лепестки колышет. 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(шевелим пальчиками).</w:t>
      </w:r>
    </w:p>
    <w:p w14:paraId="541B256E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Наши красные цветки</w:t>
      </w:r>
    </w:p>
    <w:p w14:paraId="3077D6B0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Закрывают лепестки. 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(снова соединяем пальчики в «бутон»).</w:t>
      </w:r>
    </w:p>
    <w:p w14:paraId="0073DCBB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Головками качают, 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(качаем из стороны в сторону соединенными вместе кистями рук).</w:t>
      </w:r>
    </w:p>
    <w:p w14:paraId="77E7ADA6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И тихо засыпают. 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(соединенные кисти рук сжимаем в кулачки).</w:t>
      </w:r>
    </w:p>
    <w:p w14:paraId="0DFDB098" w14:textId="29B6E85A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Передохнули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?</w:t>
      </w:r>
    </w:p>
    <w:p w14:paraId="586C7CD3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Да.</w:t>
      </w:r>
    </w:p>
    <w:p w14:paraId="54FDA10A" w14:textId="5A6368DD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 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Готовы отправится дальше в наше путешествие?</w:t>
      </w:r>
    </w:p>
    <w:p w14:paraId="2117D62D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Да.</w:t>
      </w:r>
    </w:p>
    <w:p w14:paraId="2A803226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Дидактическая игра: «Найди предметы, похожие на геометрическую фигуру круг».</w:t>
      </w:r>
    </w:p>
    <w:p w14:paraId="13109F51" w14:textId="00DCFD1A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Посмотрите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на таблицы, нужно подобрать подходящий предмет по форме, похожей на круг красного и синего цветов. Миша какого цвета ты будешь искать предметы?</w:t>
      </w:r>
    </w:p>
    <w:p w14:paraId="7FBCB326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Миша: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Красного цвета, похожие на круг.</w:t>
      </w:r>
    </w:p>
    <w:p w14:paraId="0531B903" w14:textId="2A8D4212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А ты Егор?</w:t>
      </w:r>
    </w:p>
    <w:p w14:paraId="5F935379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Егор: Синего цвета, похожие на круг.</w:t>
      </w:r>
    </w:p>
    <w:p w14:paraId="31F62951" w14:textId="2E61E208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Какие геометрические фигуры нарисованы в центре?</w:t>
      </w:r>
    </w:p>
    <w:p w14:paraId="4B9BD288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</w:t>
      </w:r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У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меня красный круг, а у меня синий круг.</w:t>
      </w:r>
    </w:p>
    <w:p w14:paraId="33E87789" w14:textId="01DD0AF4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 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Миша, какой предмет, ты взял?</w:t>
      </w:r>
    </w:p>
    <w:p w14:paraId="783E8B39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Миша: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Красный мяч, воздушный шарик, тарелку, елочный шарик, помидор.</w:t>
      </w:r>
    </w:p>
    <w:p w14:paraId="126FFC5A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Егор: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Синий мяч, тарелку, пуговицу, воздушный шарик, елочный шарик.</w:t>
      </w:r>
    </w:p>
    <w:p w14:paraId="6D30B8DF" w14:textId="1EBD8D40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Ребята, а что принято дарить на День рождения?</w:t>
      </w:r>
    </w:p>
    <w:p w14:paraId="01313B5A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Подарки.</w:t>
      </w:r>
    </w:p>
    <w:p w14:paraId="58BE9461" w14:textId="2B37B80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Правильно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, подарки. Мы соберем бусы для нашей именинницы.</w:t>
      </w:r>
    </w:p>
    <w:p w14:paraId="224F3F48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Дидактическая игра: «Собери бусы».</w:t>
      </w:r>
    </w:p>
    <w:p w14:paraId="553B7DA1" w14:textId="710C191D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Перед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нами лежит схема, по которой мы и соберем бусы. Будьте внимательны. Какие молодцы, бусы собрали. Подарим их </w:t>
      </w:r>
      <w:proofErr w:type="spellStart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Совунье</w:t>
      </w:r>
      <w:proofErr w:type="spell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. Согласны?</w:t>
      </w:r>
    </w:p>
    <w:p w14:paraId="664F6679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</w:t>
      </w:r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Да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!</w:t>
      </w:r>
    </w:p>
    <w:p w14:paraId="0F1B19C2" w14:textId="198BC68D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Воспитатель 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 Вот и </w:t>
      </w:r>
      <w:proofErr w:type="spellStart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Совунья</w:t>
      </w:r>
      <w:proofErr w:type="spell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!</w:t>
      </w:r>
    </w:p>
    <w:p w14:paraId="1DB7ED3D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Совунья</w:t>
      </w:r>
      <w:proofErr w:type="spellEnd"/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Здравствуйте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ребята! Какие вы молодцы, прошли все преграды и пришли ко мне на праздник. Что вы мне подарите?</w:t>
      </w:r>
    </w:p>
    <w:p w14:paraId="3414F4C2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Бусы.</w:t>
      </w:r>
    </w:p>
    <w:p w14:paraId="22FE87C7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Совунья</w:t>
      </w:r>
      <w:proofErr w:type="spellEnd"/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Спасибо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вам ребята! Я тоже приготовила вам подарки. Посмотрите, что это?</w:t>
      </w:r>
    </w:p>
    <w:p w14:paraId="19AB93D8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Воздушные шары.</w:t>
      </w:r>
    </w:p>
    <w:p w14:paraId="665381EF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Совунья</w:t>
      </w:r>
      <w:proofErr w:type="spellEnd"/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Какого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они цвета?</w:t>
      </w:r>
    </w:p>
    <w:p w14:paraId="2CAC9E11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Красный и синий шарики.</w:t>
      </w:r>
    </w:p>
    <w:p w14:paraId="7538CFC2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Совунья</w:t>
      </w:r>
      <w:proofErr w:type="spellEnd"/>
      <w:proofErr w:type="gramStart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: До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свидания ребята!</w:t>
      </w:r>
    </w:p>
    <w:p w14:paraId="1F8740A9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Дети</w:t>
      </w:r>
      <w:proofErr w:type="gramStart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: До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свидания!</w:t>
      </w:r>
    </w:p>
    <w:p w14:paraId="22C85E8D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3 часть: итог занятия</w:t>
      </w:r>
    </w:p>
    <w:p w14:paraId="7BE001D0" w14:textId="62042FCC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 Мы с вами побывали в гостях у </w:t>
      </w:r>
      <w:proofErr w:type="spellStart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Совунье</w:t>
      </w:r>
      <w:proofErr w:type="spell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, поиграли с геометрической фигурой (круг), подарили ей подарок - бусы, но нам пора возвращаться в группу. Что вам понравилось больше всего?</w:t>
      </w:r>
    </w:p>
    <w:p w14:paraId="5BB28A69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Шарики.</w:t>
      </w:r>
    </w:p>
    <w:p w14:paraId="6B74D61A" w14:textId="3BA8501A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Воспитатель </w:t>
      </w: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На какую геометрическую фигуру похожи шарики?</w:t>
      </w:r>
    </w:p>
    <w:p w14:paraId="7C469C3A" w14:textId="77777777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</w:t>
      </w:r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На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круг.</w:t>
      </w:r>
    </w:p>
    <w:p w14:paraId="3BE455C8" w14:textId="250EB878" w:rsidR="0013167A" w:rsidRPr="0013167A" w:rsidRDefault="0013167A" w:rsidP="00131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Какого</w:t>
      </w:r>
      <w:proofErr w:type="gramEnd"/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 xml:space="preserve"> они цвета?</w:t>
      </w:r>
    </w:p>
    <w:p w14:paraId="41BBA51C" w14:textId="77777777" w:rsidR="0013167A" w:rsidRPr="0013167A" w:rsidRDefault="0013167A" w:rsidP="0013167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3167A">
        <w:rPr>
          <w:rFonts w:ascii="PT Sans" w:eastAsia="Times New Roman" w:hAnsi="PT Sans" w:cs="Calibri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Дети:</w:t>
      </w:r>
      <w:r w:rsidRPr="0013167A">
        <w:rPr>
          <w:rFonts w:ascii="PT Sans" w:eastAsia="Times New Roman" w:hAnsi="PT Sans" w:cs="Calibri"/>
          <w:color w:val="000000"/>
          <w:kern w:val="0"/>
          <w:sz w:val="21"/>
          <w:szCs w:val="21"/>
          <w:lang w:eastAsia="ru-RU"/>
          <w14:ligatures w14:val="none"/>
        </w:rPr>
        <w:t> Синего и красного.</w:t>
      </w:r>
    </w:p>
    <w:p w14:paraId="7D536A82" w14:textId="77777777" w:rsidR="00A87CCF" w:rsidRDefault="00A87CCF"/>
    <w:sectPr w:rsidR="00A87CCF" w:rsidSect="00C92A9F">
      <w:pgSz w:w="16838" w:h="11906" w:orient="landscape" w:code="9"/>
      <w:pgMar w:top="624" w:right="720" w:bottom="720" w:left="72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72D0"/>
    <w:multiLevelType w:val="multilevel"/>
    <w:tmpl w:val="E4C8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91BB1"/>
    <w:multiLevelType w:val="multilevel"/>
    <w:tmpl w:val="3616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444103">
    <w:abstractNumId w:val="0"/>
  </w:num>
  <w:num w:numId="2" w16cid:durableId="1034310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7A"/>
    <w:rsid w:val="0011786E"/>
    <w:rsid w:val="0013167A"/>
    <w:rsid w:val="007136D6"/>
    <w:rsid w:val="008139F5"/>
    <w:rsid w:val="00A87CCF"/>
    <w:rsid w:val="00B37E94"/>
    <w:rsid w:val="00B55607"/>
    <w:rsid w:val="00C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228E"/>
  <w15:chartTrackingRefBased/>
  <w15:docId w15:val="{5800E778-820C-4DEE-B17C-6C52FE7E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6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6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6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6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6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167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167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167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16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16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16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167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1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6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16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16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16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16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16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53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80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4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4998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30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32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0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2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20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5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1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56621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3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3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1249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1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8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26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97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9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37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48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53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17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Пушнин</dc:creator>
  <cp:keywords/>
  <dc:description/>
  <cp:lastModifiedBy>алиса пушнина</cp:lastModifiedBy>
  <cp:revision>1</cp:revision>
  <dcterms:created xsi:type="dcterms:W3CDTF">2025-04-12T18:21:00Z</dcterms:created>
  <dcterms:modified xsi:type="dcterms:W3CDTF">2025-04-12T18:31:00Z</dcterms:modified>
</cp:coreProperties>
</file>