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6E30" w:rsidRDefault="00846E30" w:rsidP="00846E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E30">
        <w:rPr>
          <w:rFonts w:ascii="Times New Roman" w:hAnsi="Times New Roman" w:cs="Times New Roman"/>
          <w:sz w:val="24"/>
          <w:szCs w:val="24"/>
        </w:rPr>
        <w:t>Всероссийский форум "Непрерывное экологическое образование и просвещение в системе общего образования: современные исследования, достижения и инновации"</w:t>
      </w:r>
    </w:p>
    <w:p w:rsidR="00846E30" w:rsidRDefault="00846E30" w:rsidP="00846E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B1D" w:rsidRDefault="00846E30" w:rsidP="00846E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EE3614" w:rsidRPr="00ED3952">
        <w:rPr>
          <w:rFonts w:ascii="Times New Roman" w:hAnsi="Times New Roman" w:cs="Times New Roman"/>
          <w:sz w:val="24"/>
          <w:szCs w:val="24"/>
        </w:rPr>
        <w:t>доклада «Основные направления экологического воспитания обучающихся во внеурочной деяте</w:t>
      </w:r>
      <w:r>
        <w:rPr>
          <w:rFonts w:ascii="Times New Roman" w:hAnsi="Times New Roman" w:cs="Times New Roman"/>
          <w:sz w:val="24"/>
          <w:szCs w:val="24"/>
        </w:rPr>
        <w:t>льности   МАОУ  «Гимназия № 23»</w:t>
      </w:r>
    </w:p>
    <w:p w:rsidR="00846E30" w:rsidRDefault="00846E30" w:rsidP="00846E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E30" w:rsidRDefault="00846E30" w:rsidP="00846E3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биологии МАОУ «Гимназия №23» </w:t>
      </w:r>
    </w:p>
    <w:p w:rsidR="00846E30" w:rsidRDefault="00846E30" w:rsidP="00846E3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Старцева Анастасия Александровна</w:t>
      </w:r>
    </w:p>
    <w:p w:rsidR="00846E30" w:rsidRPr="00ED3952" w:rsidRDefault="00846E30" w:rsidP="00A75BEE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F3B3E" w:rsidRPr="00ED3952" w:rsidRDefault="00846E30" w:rsidP="00A75BEE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</w:t>
      </w:r>
      <w:r w:rsidR="00EE3614" w:rsidRPr="00ED3952">
        <w:rPr>
          <w:rFonts w:ascii="Times New Roman" w:hAnsi="Times New Roman" w:cs="Times New Roman"/>
          <w:sz w:val="24"/>
          <w:szCs w:val="24"/>
        </w:rPr>
        <w:t xml:space="preserve"> темы заключается в том, что работа </w:t>
      </w:r>
      <w:r w:rsidR="00DF3B3E" w:rsidRPr="00ED3952">
        <w:rPr>
          <w:rFonts w:ascii="Times New Roman" w:hAnsi="Times New Roman" w:cs="Times New Roman"/>
          <w:sz w:val="24"/>
          <w:szCs w:val="24"/>
        </w:rPr>
        <w:t xml:space="preserve">в гимназии </w:t>
      </w:r>
      <w:r w:rsidR="00EE3614" w:rsidRPr="00ED3952">
        <w:rPr>
          <w:rFonts w:ascii="Times New Roman" w:hAnsi="Times New Roman" w:cs="Times New Roman"/>
          <w:sz w:val="24"/>
          <w:szCs w:val="24"/>
        </w:rPr>
        <w:t xml:space="preserve">по формированию экологической культуры </w:t>
      </w:r>
      <w:r w:rsidR="00DF3B3E" w:rsidRPr="00ED3952">
        <w:rPr>
          <w:rFonts w:ascii="Times New Roman" w:hAnsi="Times New Roman" w:cs="Times New Roman"/>
          <w:sz w:val="24"/>
          <w:szCs w:val="24"/>
        </w:rPr>
        <w:t>выстроена</w:t>
      </w:r>
      <w:r w:rsidR="00EE3614" w:rsidRPr="00ED3952">
        <w:rPr>
          <w:rFonts w:ascii="Times New Roman" w:hAnsi="Times New Roman" w:cs="Times New Roman"/>
          <w:sz w:val="24"/>
          <w:szCs w:val="24"/>
        </w:rPr>
        <w:t xml:space="preserve"> согласно  Концепции непрерывного экологического образования в системе общего образования Челябинской области, которая утверждена  05.10.2020 г. в соответствии с приказом Министерства образования и науки Челябинской области от 30.12.2019г.</w:t>
      </w:r>
      <w:r w:rsidR="00DF3B3E" w:rsidRPr="00ED3952">
        <w:rPr>
          <w:rFonts w:ascii="Times New Roman" w:hAnsi="Times New Roman" w:cs="Times New Roman"/>
          <w:sz w:val="24"/>
          <w:szCs w:val="24"/>
        </w:rPr>
        <w:t>, основной целью которой является содействие приобретению знаний, навыков, опыта, развитию творческих способностей, самореализации, становлению личности обучающихся в ходе комплексного решения и предупреждения социальных, экономических, экологических проблем для существенного повышения качества жизни в Челябинской области.</w:t>
      </w:r>
    </w:p>
    <w:p w:rsidR="00401B1D" w:rsidRPr="00ED3952" w:rsidRDefault="00401B1D" w:rsidP="00A75BEE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F3B3E" w:rsidRPr="00ED3952" w:rsidRDefault="00DF3B3E" w:rsidP="00A75BEE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D3952">
        <w:rPr>
          <w:rFonts w:ascii="Times New Roman" w:hAnsi="Times New Roman" w:cs="Times New Roman"/>
          <w:sz w:val="24"/>
          <w:szCs w:val="24"/>
        </w:rPr>
        <w:t>Для достижения целей концепции в Гимнази</w:t>
      </w:r>
      <w:r w:rsidR="006C7FA6" w:rsidRPr="00ED3952">
        <w:rPr>
          <w:rFonts w:ascii="Times New Roman" w:hAnsi="Times New Roman" w:cs="Times New Roman"/>
          <w:sz w:val="24"/>
          <w:szCs w:val="24"/>
        </w:rPr>
        <w:t xml:space="preserve">и 23 экологически ориентированная деятельность обучающихся осуществляется, начиная с начального общего образования и заканчивая средним общим образованием. </w:t>
      </w:r>
      <w:r w:rsidR="006344FA" w:rsidRPr="00ED3952">
        <w:rPr>
          <w:rFonts w:ascii="Times New Roman" w:hAnsi="Times New Roman" w:cs="Times New Roman"/>
          <w:sz w:val="24"/>
          <w:szCs w:val="24"/>
        </w:rPr>
        <w:t xml:space="preserve">Результатом является формирование всесторонне – развитой личности, с чувством патриотизма по отношению к окружающей среде и культуре своего региона, обладающей базовыми экологическими знаниями </w:t>
      </w:r>
      <w:r w:rsidR="00DA047F" w:rsidRPr="00ED3952">
        <w:rPr>
          <w:rFonts w:ascii="Times New Roman" w:hAnsi="Times New Roman" w:cs="Times New Roman"/>
          <w:sz w:val="24"/>
          <w:szCs w:val="24"/>
        </w:rPr>
        <w:t>и умением применять их</w:t>
      </w:r>
      <w:r w:rsidR="006344FA" w:rsidRPr="00ED3952">
        <w:rPr>
          <w:rFonts w:ascii="Times New Roman" w:hAnsi="Times New Roman" w:cs="Times New Roman"/>
          <w:sz w:val="24"/>
          <w:szCs w:val="24"/>
        </w:rPr>
        <w:t xml:space="preserve"> </w:t>
      </w:r>
      <w:r w:rsidR="00DA047F" w:rsidRPr="00ED3952">
        <w:rPr>
          <w:rFonts w:ascii="Times New Roman" w:hAnsi="Times New Roman" w:cs="Times New Roman"/>
          <w:sz w:val="24"/>
          <w:szCs w:val="24"/>
        </w:rPr>
        <w:t>в различных ситуациях, случающихся в быту</w:t>
      </w:r>
      <w:r w:rsidR="006344FA" w:rsidRPr="00ED3952">
        <w:rPr>
          <w:rFonts w:ascii="Times New Roman" w:hAnsi="Times New Roman" w:cs="Times New Roman"/>
          <w:sz w:val="24"/>
          <w:szCs w:val="24"/>
        </w:rPr>
        <w:t>.</w:t>
      </w:r>
    </w:p>
    <w:p w:rsidR="006344FA" w:rsidRPr="00ED3952" w:rsidRDefault="006344FA" w:rsidP="00A75BEE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F3B3E" w:rsidRPr="00ED3952" w:rsidRDefault="00DA047F" w:rsidP="00A75BEE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D3952">
        <w:rPr>
          <w:rFonts w:ascii="Times New Roman" w:hAnsi="Times New Roman" w:cs="Times New Roman"/>
          <w:sz w:val="24"/>
          <w:szCs w:val="24"/>
        </w:rPr>
        <w:t>Экологическое образование в Гимназии №23 осуществляется как в рамках урочной деятельности, так и во внеурочной деятельности.</w:t>
      </w:r>
    </w:p>
    <w:p w:rsidR="00401B1D" w:rsidRPr="00ED3952" w:rsidRDefault="00401B1D" w:rsidP="00A75BEE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A047F" w:rsidRPr="00ED3952" w:rsidRDefault="00DA047F" w:rsidP="00A75BEE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D3952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BE4862" w:rsidRPr="00ED3952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Pr="00ED3952">
        <w:rPr>
          <w:rFonts w:ascii="Times New Roman" w:hAnsi="Times New Roman" w:cs="Times New Roman"/>
          <w:sz w:val="24"/>
          <w:szCs w:val="24"/>
        </w:rPr>
        <w:t xml:space="preserve"> экологическое образование осуществляется как экологическая составляющая базовых учебных предметных областей «Естественно – научной направленности», «Общественно - научной», «Физической культуры и ОБЖ»</w:t>
      </w:r>
      <w:r w:rsidR="00BE4862" w:rsidRPr="00ED3952">
        <w:rPr>
          <w:rFonts w:ascii="Times New Roman" w:hAnsi="Times New Roman" w:cs="Times New Roman"/>
          <w:sz w:val="24"/>
          <w:szCs w:val="24"/>
        </w:rPr>
        <w:t>.</w:t>
      </w:r>
      <w:r w:rsidRPr="00ED3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B1D" w:rsidRPr="00ED3952" w:rsidRDefault="00401B1D" w:rsidP="00A75BEE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E4862" w:rsidRPr="00ED3952" w:rsidRDefault="00BE4862" w:rsidP="00A75BEE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D3952">
        <w:rPr>
          <w:rFonts w:ascii="Times New Roman" w:hAnsi="Times New Roman" w:cs="Times New Roman"/>
          <w:sz w:val="24"/>
          <w:szCs w:val="24"/>
        </w:rPr>
        <w:t xml:space="preserve">Остановимся более подробно на внеурочной деятельности, которая в гимназии строится по следующим направлениям: </w:t>
      </w:r>
    </w:p>
    <w:p w:rsidR="00846E30" w:rsidRDefault="000F6205" w:rsidP="00A75BE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firstLine="567"/>
      </w:pPr>
      <w:r>
        <w:t>Объединение дополнительного образования</w:t>
      </w:r>
      <w:r w:rsidR="00BE4862" w:rsidRPr="00ED3952">
        <w:t xml:space="preserve"> «</w:t>
      </w:r>
      <w:proofErr w:type="spellStart"/>
      <w:r w:rsidR="00BE4862" w:rsidRPr="00ED3952">
        <w:t>Экопатруль</w:t>
      </w:r>
      <w:proofErr w:type="spellEnd"/>
      <w:r w:rsidR="00BE4862" w:rsidRPr="00ED3952">
        <w:t xml:space="preserve">». </w:t>
      </w:r>
    </w:p>
    <w:p w:rsidR="00BC0BC4" w:rsidRPr="00ED3952" w:rsidRDefault="00BC0BC4" w:rsidP="00A75BEE">
      <w:pPr>
        <w:pStyle w:val="a4"/>
        <w:shd w:val="clear" w:color="auto" w:fill="FFFFFF"/>
        <w:spacing w:before="0" w:beforeAutospacing="0" w:after="0" w:afterAutospacing="0" w:line="276" w:lineRule="auto"/>
        <w:ind w:firstLine="567"/>
      </w:pPr>
      <w:r w:rsidRPr="00ED3952">
        <w:t>Программа имеет естественно</w:t>
      </w:r>
      <w:r w:rsidR="00846E30">
        <w:t xml:space="preserve"> </w:t>
      </w:r>
      <w:r w:rsidRPr="00ED3952">
        <w:t>-</w:t>
      </w:r>
      <w:r w:rsidR="00846E30">
        <w:t xml:space="preserve"> </w:t>
      </w:r>
      <w:r w:rsidRPr="00ED3952">
        <w:t xml:space="preserve">научную направленность и учитывает возрастные особенности детей, участвующих в ее реализации. Использование разнообразных видов деятельности при обучении позволяет развивать у учащихся познавательный интерес к исследовательской деятельности, повышать стимул к обучению. Все это способствует более интенсивному усвоению знаний, приобретению умений и совершенствованию навыков исследовательской и проектной деятельности. </w:t>
      </w:r>
    </w:p>
    <w:p w:rsidR="00401B1D" w:rsidRPr="00ED3952" w:rsidRDefault="00401B1D" w:rsidP="00A75BEE">
      <w:pPr>
        <w:pStyle w:val="a4"/>
        <w:shd w:val="clear" w:color="auto" w:fill="FFFFFF"/>
        <w:spacing w:before="0" w:beforeAutospacing="0" w:after="0" w:afterAutospacing="0" w:line="276" w:lineRule="auto"/>
        <w:ind w:left="360" w:firstLine="567"/>
      </w:pPr>
    </w:p>
    <w:p w:rsidR="00BC0BC4" w:rsidRPr="00ED3952" w:rsidRDefault="00BC0BC4" w:rsidP="00A75BEE">
      <w:pPr>
        <w:pStyle w:val="a4"/>
        <w:shd w:val="clear" w:color="auto" w:fill="FFFFFF"/>
        <w:spacing w:before="0" w:beforeAutospacing="0" w:after="0" w:afterAutospacing="0" w:line="276" w:lineRule="auto"/>
        <w:ind w:firstLine="567"/>
      </w:pPr>
      <w:r w:rsidRPr="00ED3952">
        <w:t>Всего на</w:t>
      </w:r>
      <w:r w:rsidR="008735F0">
        <w:t xml:space="preserve"> усвоение программы отводится 2 часа  в неделю,  на которых </w:t>
      </w:r>
      <w:r w:rsidRPr="00ED3952">
        <w:t xml:space="preserve"> предполагаетс</w:t>
      </w:r>
      <w:r w:rsidR="00A94E45" w:rsidRPr="00ED3952">
        <w:t>я</w:t>
      </w:r>
      <w:r w:rsidRPr="00ED3952">
        <w:t xml:space="preserve"> проведение как теоретических, так и практических занятий. </w:t>
      </w:r>
    </w:p>
    <w:p w:rsidR="00BC0BC4" w:rsidRPr="00ED3952" w:rsidRDefault="00BC0BC4" w:rsidP="00A75BEE">
      <w:pPr>
        <w:pStyle w:val="a4"/>
        <w:shd w:val="clear" w:color="auto" w:fill="FFFFFF"/>
        <w:spacing w:before="0" w:beforeAutospacing="0" w:after="0" w:afterAutospacing="0" w:line="276" w:lineRule="auto"/>
        <w:ind w:firstLine="567"/>
      </w:pPr>
      <w:r w:rsidRPr="00ED3952">
        <w:lastRenderedPageBreak/>
        <w:t>На теоретических занятиях рассматриваются такие вопросы, как экологические проблемы Земл</w:t>
      </w:r>
      <w:r w:rsidR="00CC412A" w:rsidRPr="00ED3952">
        <w:t xml:space="preserve">и, России, Челябинской области </w:t>
      </w:r>
      <w:r w:rsidR="00846E30">
        <w:t>и пути их решения, формируются базовые экологические знания.</w:t>
      </w:r>
    </w:p>
    <w:p w:rsidR="00401B1D" w:rsidRPr="00ED3952" w:rsidRDefault="00401B1D" w:rsidP="00A75BEE">
      <w:pPr>
        <w:pStyle w:val="a4"/>
        <w:shd w:val="clear" w:color="auto" w:fill="FFFFFF"/>
        <w:spacing w:before="0" w:beforeAutospacing="0" w:after="0" w:afterAutospacing="0" w:line="276" w:lineRule="auto"/>
        <w:ind w:left="360" w:firstLine="567"/>
      </w:pPr>
    </w:p>
    <w:p w:rsidR="00FC7AC8" w:rsidRPr="00ED3952" w:rsidRDefault="00FC7AC8" w:rsidP="00A75BEE">
      <w:pPr>
        <w:pStyle w:val="a4"/>
        <w:shd w:val="clear" w:color="auto" w:fill="FFFFFF"/>
        <w:spacing w:before="0" w:beforeAutospacing="0" w:after="0" w:afterAutospacing="0" w:line="276" w:lineRule="auto"/>
        <w:ind w:firstLine="567"/>
      </w:pPr>
      <w:r w:rsidRPr="00ED3952">
        <w:t xml:space="preserve">Одно из направлений практической деятельности </w:t>
      </w:r>
      <w:r w:rsidR="008735F0">
        <w:t>объединения</w:t>
      </w:r>
      <w:r w:rsidRPr="00ED3952">
        <w:t xml:space="preserve"> – это выращивание растений и уход за зимним садом. Ребята с удовольствием </w:t>
      </w:r>
      <w:r w:rsidR="00181375" w:rsidRPr="00ED3952">
        <w:t>осуществляют</w:t>
      </w:r>
      <w:r w:rsidRPr="00ED3952">
        <w:t xml:space="preserve"> уход за растениями. </w:t>
      </w:r>
    </w:p>
    <w:p w:rsidR="00181375" w:rsidRPr="00ED3952" w:rsidRDefault="00181375" w:rsidP="00A75BEE">
      <w:pPr>
        <w:pStyle w:val="a4"/>
        <w:shd w:val="clear" w:color="auto" w:fill="FFFFFF"/>
        <w:spacing w:before="0" w:beforeAutospacing="0" w:after="0" w:afterAutospacing="0" w:line="276" w:lineRule="auto"/>
        <w:ind w:firstLine="567"/>
      </w:pPr>
      <w:r w:rsidRPr="00ED3952">
        <w:t xml:space="preserve">В нашей школе очень богатый зимний сад, представленный растениями разных видов, также в коридорах и фойе имеются зеленые растения. На втором этаже можно встретить «Сад суккулентов» - это необычная и удивительная зона зеленых насаждений, состоящая из </w:t>
      </w:r>
      <w:r w:rsidR="00401B1D" w:rsidRPr="00ED3952">
        <w:t>растений, которые способны накапливать влагу в своих тканях.</w:t>
      </w:r>
    </w:p>
    <w:p w:rsidR="00401B1D" w:rsidRPr="00ED3952" w:rsidRDefault="00401B1D" w:rsidP="00A75BEE">
      <w:pPr>
        <w:pStyle w:val="a4"/>
        <w:shd w:val="clear" w:color="auto" w:fill="FFFFFF"/>
        <w:spacing w:before="0" w:beforeAutospacing="0" w:after="0" w:afterAutospacing="0" w:line="276" w:lineRule="auto"/>
        <w:ind w:left="360" w:firstLine="567"/>
      </w:pPr>
    </w:p>
    <w:p w:rsidR="00FC7AC8" w:rsidRPr="00ED3952" w:rsidRDefault="00FC7AC8" w:rsidP="00A75BEE">
      <w:pPr>
        <w:pStyle w:val="a4"/>
        <w:shd w:val="clear" w:color="auto" w:fill="FFFFFF"/>
        <w:spacing w:before="0" w:beforeAutospacing="0" w:after="0" w:afterAutospacing="0" w:line="276" w:lineRule="auto"/>
        <w:ind w:firstLine="567"/>
      </w:pPr>
      <w:r w:rsidRPr="00ED3952">
        <w:t xml:space="preserve">В августе 2022 г. МАОУ «Гимназия №23» приняла участие в городском конкурсе по озеленению «Оазис», где заняла 1 место, </w:t>
      </w:r>
      <w:r w:rsidR="00181375" w:rsidRPr="00ED3952">
        <w:t xml:space="preserve">далее походил областной конкурс, где также наша школа заняла призовое место. Непосредственное участие в подготовке к конкурсам принимали участники экологического </w:t>
      </w:r>
      <w:r w:rsidR="008735F0">
        <w:t>доп. объединения,</w:t>
      </w:r>
      <w:r w:rsidR="00181375" w:rsidRPr="00ED3952">
        <w:t xml:space="preserve"> задача которых заключалась в сборе информации о имеющихся растениях </w:t>
      </w:r>
      <w:r w:rsidR="00401B1D" w:rsidRPr="00ED3952">
        <w:t xml:space="preserve">и </w:t>
      </w:r>
      <w:r w:rsidR="00181375" w:rsidRPr="00ED3952">
        <w:t>их фо</w:t>
      </w:r>
      <w:r w:rsidR="00401B1D" w:rsidRPr="00ED3952">
        <w:t>тографирование.</w:t>
      </w:r>
      <w:r w:rsidR="00181375" w:rsidRPr="00ED3952">
        <w:t xml:space="preserve"> </w:t>
      </w:r>
    </w:p>
    <w:p w:rsidR="00E507F8" w:rsidRPr="00ED3952" w:rsidRDefault="00E507F8" w:rsidP="00A75BEE">
      <w:pPr>
        <w:pStyle w:val="a4"/>
        <w:shd w:val="clear" w:color="auto" w:fill="FFFFFF"/>
        <w:spacing w:before="0" w:beforeAutospacing="0" w:after="0" w:afterAutospacing="0" w:line="276" w:lineRule="auto"/>
        <w:ind w:firstLine="567"/>
      </w:pPr>
      <w:r w:rsidRPr="00ED3952">
        <w:t>Также обучающиеся, посещающие кружок, принимают участие в городских конкурсах, экологической направленности: «Юный натуралист», «Фестиваль точных и естественных наук».</w:t>
      </w:r>
    </w:p>
    <w:p w:rsidR="00401B1D" w:rsidRPr="00ED3952" w:rsidRDefault="00846E30" w:rsidP="00A75BEE">
      <w:pPr>
        <w:pStyle w:val="a3"/>
        <w:numPr>
          <w:ilvl w:val="0"/>
          <w:numId w:val="2"/>
        </w:num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BE4862" w:rsidRPr="00846E30" w:rsidRDefault="00401B1D" w:rsidP="00A75BEE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E30">
        <w:rPr>
          <w:rFonts w:ascii="Times New Roman" w:hAnsi="Times New Roman" w:cs="Times New Roman"/>
          <w:sz w:val="24"/>
          <w:szCs w:val="24"/>
        </w:rPr>
        <w:t>Немалую роль в формировании экологической культуры занимает проектная деятельность</w:t>
      </w:r>
      <w:r w:rsidR="00E507F8" w:rsidRPr="00846E30">
        <w:rPr>
          <w:rFonts w:ascii="Times New Roman" w:hAnsi="Times New Roman" w:cs="Times New Roman"/>
          <w:sz w:val="24"/>
          <w:szCs w:val="24"/>
        </w:rPr>
        <w:t>, которая осуществляется в Г</w:t>
      </w:r>
      <w:r w:rsidR="001F4F09" w:rsidRPr="00846E30">
        <w:rPr>
          <w:rFonts w:ascii="Times New Roman" w:hAnsi="Times New Roman" w:cs="Times New Roman"/>
          <w:sz w:val="24"/>
          <w:szCs w:val="24"/>
        </w:rPr>
        <w:t>имназии №23 на всех уровнях общего образования в следующих направлениях:</w:t>
      </w:r>
    </w:p>
    <w:p w:rsidR="001F4F09" w:rsidRPr="00ED3952" w:rsidRDefault="000F6205" w:rsidP="00A75BEE">
      <w:pPr>
        <w:pStyle w:val="a3"/>
        <w:numPr>
          <w:ilvl w:val="0"/>
          <w:numId w:val="3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внеурочной деятельности «Учусь создавать проект» - 1-4 классы.</w:t>
      </w:r>
    </w:p>
    <w:p w:rsidR="001F4F09" w:rsidRPr="00ED3952" w:rsidRDefault="001F4F09" w:rsidP="00A75BEE">
      <w:pPr>
        <w:pStyle w:val="a3"/>
        <w:numPr>
          <w:ilvl w:val="0"/>
          <w:numId w:val="3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D3952">
        <w:rPr>
          <w:rFonts w:ascii="Times New Roman" w:hAnsi="Times New Roman" w:cs="Times New Roman"/>
          <w:sz w:val="24"/>
          <w:szCs w:val="24"/>
        </w:rPr>
        <w:t xml:space="preserve">Курс внеурочной деятельности «Проектная деятельность» - 5-9 классы, </w:t>
      </w:r>
    </w:p>
    <w:p w:rsidR="001F4F09" w:rsidRPr="00ED3952" w:rsidRDefault="001F4F09" w:rsidP="00A75BEE">
      <w:pPr>
        <w:pStyle w:val="a3"/>
        <w:numPr>
          <w:ilvl w:val="0"/>
          <w:numId w:val="3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D3952">
        <w:rPr>
          <w:rFonts w:ascii="Times New Roman" w:hAnsi="Times New Roman" w:cs="Times New Roman"/>
          <w:sz w:val="24"/>
          <w:szCs w:val="24"/>
        </w:rPr>
        <w:t>Курс внеурочной деятельности «Индивидуальный проект» - 10-11 классы.</w:t>
      </w:r>
    </w:p>
    <w:p w:rsidR="001F4F09" w:rsidRPr="00ED3952" w:rsidRDefault="00A01995" w:rsidP="00A75BEE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D3952">
        <w:rPr>
          <w:rFonts w:ascii="Times New Roman" w:hAnsi="Times New Roman" w:cs="Times New Roman"/>
          <w:sz w:val="24"/>
          <w:szCs w:val="24"/>
        </w:rPr>
        <w:t>На данных курсах обучающиеся получают базовые знания по  написанию</w:t>
      </w:r>
      <w:r w:rsidR="00DE5031" w:rsidRPr="00ED3952">
        <w:rPr>
          <w:rFonts w:ascii="Times New Roman" w:hAnsi="Times New Roman" w:cs="Times New Roman"/>
          <w:sz w:val="24"/>
          <w:szCs w:val="24"/>
        </w:rPr>
        <w:t xml:space="preserve"> про</w:t>
      </w:r>
      <w:r w:rsidRPr="00ED3952">
        <w:rPr>
          <w:rFonts w:ascii="Times New Roman" w:hAnsi="Times New Roman" w:cs="Times New Roman"/>
          <w:sz w:val="24"/>
          <w:szCs w:val="24"/>
        </w:rPr>
        <w:t>ектов и исследовательских работ.</w:t>
      </w:r>
      <w:r w:rsidR="00DE5031" w:rsidRPr="00ED3952">
        <w:rPr>
          <w:rFonts w:ascii="Times New Roman" w:hAnsi="Times New Roman" w:cs="Times New Roman"/>
          <w:sz w:val="24"/>
          <w:szCs w:val="24"/>
        </w:rPr>
        <w:t xml:space="preserve">  </w:t>
      </w:r>
      <w:r w:rsidRPr="00ED3952">
        <w:rPr>
          <w:rFonts w:ascii="Times New Roman" w:hAnsi="Times New Roman" w:cs="Times New Roman"/>
          <w:sz w:val="24"/>
          <w:szCs w:val="24"/>
        </w:rPr>
        <w:t xml:space="preserve">Часто учащиеся выбирают темы для своих работ, имеющие </w:t>
      </w:r>
      <w:r w:rsidR="00DE5031" w:rsidRPr="00ED3952">
        <w:rPr>
          <w:rFonts w:ascii="Times New Roman" w:hAnsi="Times New Roman" w:cs="Times New Roman"/>
          <w:sz w:val="24"/>
          <w:szCs w:val="24"/>
        </w:rPr>
        <w:t>экологическую направленность. Защита проектов на школьном уровне, выход на городской, региональный и даже Всероссийский уровень – одна из задач, которые ставит перед собой данное направление.</w:t>
      </w:r>
    </w:p>
    <w:p w:rsidR="00846E30" w:rsidRDefault="001C0957" w:rsidP="00A75BEE">
      <w:pPr>
        <w:pStyle w:val="a3"/>
        <w:numPr>
          <w:ilvl w:val="0"/>
          <w:numId w:val="2"/>
        </w:num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E30">
        <w:rPr>
          <w:rFonts w:ascii="Times New Roman" w:hAnsi="Times New Roman" w:cs="Times New Roman"/>
          <w:sz w:val="24"/>
          <w:szCs w:val="24"/>
        </w:rPr>
        <w:t>Участие во Всероссийских акциях и флешмобах</w:t>
      </w:r>
    </w:p>
    <w:p w:rsidR="00A36280" w:rsidRPr="00846E30" w:rsidRDefault="00846E30" w:rsidP="00A75BEE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C0957" w:rsidRPr="00846E30">
        <w:rPr>
          <w:rFonts w:ascii="Times New Roman" w:hAnsi="Times New Roman" w:cs="Times New Roman"/>
          <w:sz w:val="24"/>
          <w:szCs w:val="24"/>
        </w:rPr>
        <w:t>дно из направлений, занимающее немаловажную роль в формировании экологической культуры. В ходе их проведения ребята получают природоведческие знания, у них формируются навыки экологической культуры, активная жизненная позиция. Акции служат экологической пропагандой и среди родителей, которые становятся активными помощниками.</w:t>
      </w:r>
    </w:p>
    <w:p w:rsidR="001C0957" w:rsidRDefault="001C0957" w:rsidP="00A75BEE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 участию в ежегодной акции «Голубая лента», цель которой привлечь внимание к проблемам рационального использования водных ресурсов, учащиеся подходят творчески: </w:t>
      </w:r>
      <w:r w:rsidR="00D52539">
        <w:rPr>
          <w:rFonts w:ascii="Times New Roman" w:hAnsi="Times New Roman" w:cs="Times New Roman"/>
          <w:sz w:val="24"/>
          <w:szCs w:val="24"/>
        </w:rPr>
        <w:t>читают стихи, обмениваются голубыми лентами.</w:t>
      </w:r>
    </w:p>
    <w:p w:rsidR="001C0957" w:rsidRPr="005A3429" w:rsidRDefault="00D52539" w:rsidP="00A75BEE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3429">
        <w:rPr>
          <w:rFonts w:ascii="Times New Roman" w:hAnsi="Times New Roman" w:cs="Times New Roman"/>
          <w:sz w:val="24"/>
          <w:szCs w:val="24"/>
          <w:shd w:val="clear" w:color="auto" w:fill="FFFFFF"/>
        </w:rPr>
        <w:t>Во Всероссийской акции по уборке берегов водоёмов «Вода России» принял участие волонтёрский</w:t>
      </w:r>
      <w:r w:rsidR="005A3429" w:rsidRPr="005A34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отряд "Гармония" Г</w:t>
      </w:r>
      <w:r w:rsidRPr="005A34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имназии 23. Руководитель отряда </w:t>
      </w:r>
      <w:r w:rsidR="00846E30">
        <w:rPr>
          <w:rFonts w:ascii="Times New Roman" w:hAnsi="Times New Roman" w:cs="Times New Roman"/>
          <w:sz w:val="24"/>
          <w:szCs w:val="24"/>
          <w:shd w:val="clear" w:color="auto" w:fill="FFFFFF"/>
        </w:rPr>
        <w:t>и заместитель</w:t>
      </w:r>
      <w:r w:rsidRPr="005A34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директора по воспитательной работе </w:t>
      </w:r>
      <w:r w:rsidR="00846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вместе с ребятами </w:t>
      </w:r>
      <w:r w:rsidRPr="005A3429">
        <w:rPr>
          <w:rFonts w:ascii="Times New Roman" w:hAnsi="Times New Roman" w:cs="Times New Roman"/>
          <w:sz w:val="24"/>
          <w:szCs w:val="24"/>
          <w:shd w:val="clear" w:color="auto" w:fill="FFFFFF"/>
        </w:rPr>
        <w:t>проработали маршрут, провели предварительную беседу на тему безопасности, далее о</w:t>
      </w:r>
      <w:r w:rsidR="005A3429" w:rsidRPr="005A3429">
        <w:rPr>
          <w:rFonts w:ascii="Times New Roman" w:hAnsi="Times New Roman" w:cs="Times New Roman"/>
          <w:sz w:val="24"/>
          <w:szCs w:val="24"/>
          <w:shd w:val="clear" w:color="auto" w:fill="FFFFFF"/>
        </w:rPr>
        <w:t>тправились в путь,</w:t>
      </w:r>
      <w:r w:rsidRPr="005A34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3429" w:rsidRPr="005A342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A3429">
        <w:rPr>
          <w:rFonts w:ascii="Times New Roman" w:hAnsi="Times New Roman" w:cs="Times New Roman"/>
          <w:sz w:val="24"/>
          <w:szCs w:val="24"/>
          <w:shd w:val="clear" w:color="auto" w:fill="FFFFFF"/>
        </w:rPr>
        <w:t>ооружившись перчатками и мусорными мешками</w:t>
      </w:r>
      <w:r w:rsidR="005A3429" w:rsidRPr="005A34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A3429" w:rsidRPr="005A3429" w:rsidRDefault="005A3429" w:rsidP="00A75BEE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3429">
        <w:rPr>
          <w:rFonts w:ascii="Times New Roman" w:hAnsi="Times New Roman" w:cs="Times New Roman"/>
          <w:sz w:val="24"/>
          <w:szCs w:val="24"/>
          <w:shd w:val="clear" w:color="auto" w:fill="FFFFFF"/>
        </w:rPr>
        <w:t>Один из важнейших экологических праздников</w:t>
      </w:r>
      <w:r w:rsidRPr="005A3429">
        <w:rPr>
          <w:rFonts w:ascii="Times New Roman" w:hAnsi="Times New Roman" w:cs="Times New Roman"/>
          <w:sz w:val="24"/>
          <w:szCs w:val="24"/>
        </w:rPr>
        <w:t xml:space="preserve"> - Международный день птиц, в Гимназии был отмечен  необычным способом: после традиционного изготовления кормушек на уроке технологии ребята приняли участие в викторине, во время проведения которой отправились в виртуальное путешествие по Челябинской области в поисках необычных и самых красивых пернатых.</w:t>
      </w:r>
    </w:p>
    <w:p w:rsidR="00ED3952" w:rsidRPr="005716E3" w:rsidRDefault="00D851A3" w:rsidP="00A75BEE">
      <w:pPr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5716E3">
        <w:rPr>
          <w:rFonts w:ascii="Times New Roman" w:eastAsia="Times New Roman" w:hAnsi="Times New Roman" w:cs="Times New Roman"/>
          <w:sz w:val="24"/>
          <w:szCs w:val="28"/>
          <w:lang w:eastAsia="ru-RU"/>
        </w:rPr>
        <w:t>Еще одно направление по формированию экологической культуры - экологическое направление Р</w:t>
      </w:r>
      <w:r w:rsidR="00D23D27" w:rsidRPr="005716E3">
        <w:rPr>
          <w:rFonts w:ascii="Times New Roman" w:eastAsia="Times New Roman" w:hAnsi="Times New Roman" w:cs="Times New Roman"/>
          <w:sz w:val="24"/>
          <w:szCs w:val="28"/>
          <w:lang w:eastAsia="ru-RU"/>
        </w:rPr>
        <w:t>ДДМ</w:t>
      </w:r>
      <w:r w:rsidRPr="005716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которое создает и реализует проекты, конкурсы и акции, в рамках которых школьники приобретают знания и навыки, необходимые для успешной реализации экологической деятельности в своих городах и селах. Участники проектов становятся частью большого и дружного экологического сообщества, находят единомышленников, общаются и обмениваются опытом, участвуют в дружественных акциях и рассказывают о своих достижениях всей стране.                          </w:t>
      </w:r>
    </w:p>
    <w:p w:rsidR="00A01995" w:rsidRPr="00ED3952" w:rsidRDefault="00A01995" w:rsidP="00954A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F4F09" w:rsidRPr="00A75BEE" w:rsidRDefault="00A75BEE" w:rsidP="00A75BEE">
      <w:pPr>
        <w:ind w:firstLine="567"/>
        <w:rPr>
          <w:rFonts w:ascii="Times New Roman" w:hAnsi="Times New Roman" w:cs="Times New Roman"/>
          <w:sz w:val="24"/>
        </w:rPr>
      </w:pPr>
      <w:r w:rsidRPr="00A75BEE">
        <w:rPr>
          <w:rFonts w:ascii="Times New Roman" w:hAnsi="Times New Roman" w:cs="Times New Roman"/>
          <w:sz w:val="24"/>
        </w:rPr>
        <w:t>В планах на будущий учебный год продолжать выполнение задач, поставленных концепцией непрерывного экологического образования:</w:t>
      </w:r>
    </w:p>
    <w:p w:rsidR="00A75BEE" w:rsidRPr="00A75BEE" w:rsidRDefault="00A75BEE" w:rsidP="00A75BEE">
      <w:pPr>
        <w:ind w:firstLine="567"/>
        <w:rPr>
          <w:rFonts w:ascii="Times New Roman" w:hAnsi="Times New Roman" w:cs="Times New Roman"/>
          <w:sz w:val="24"/>
        </w:rPr>
      </w:pPr>
      <w:r w:rsidRPr="00A75BEE">
        <w:rPr>
          <w:rFonts w:ascii="Times New Roman" w:hAnsi="Times New Roman" w:cs="Times New Roman"/>
          <w:sz w:val="24"/>
        </w:rPr>
        <w:t>-  включение в содержание экологического образования учащихся современные научные знания о природе, обществе и экономики Челябинской области;</w:t>
      </w:r>
    </w:p>
    <w:p w:rsidR="00A75BEE" w:rsidRPr="00A75BEE" w:rsidRDefault="00A75BEE" w:rsidP="00A75BEE">
      <w:pPr>
        <w:ind w:firstLine="567"/>
        <w:rPr>
          <w:rFonts w:ascii="Times New Roman" w:hAnsi="Times New Roman" w:cs="Times New Roman"/>
          <w:sz w:val="24"/>
        </w:rPr>
      </w:pPr>
      <w:r w:rsidRPr="00A75BEE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75BEE">
        <w:rPr>
          <w:rFonts w:ascii="Times New Roman" w:hAnsi="Times New Roman" w:cs="Times New Roman"/>
          <w:sz w:val="24"/>
        </w:rPr>
        <w:t>– методического комплекса, обеспечивающего непрерывное экологическое образование на основе систематизации научных, учебно-методических, учебных, аудио</w:t>
      </w:r>
      <w:r>
        <w:rPr>
          <w:rFonts w:ascii="Times New Roman" w:hAnsi="Times New Roman" w:cs="Times New Roman"/>
          <w:sz w:val="24"/>
        </w:rPr>
        <w:t xml:space="preserve"> </w:t>
      </w:r>
      <w:r w:rsidRPr="00A75BEE">
        <w:rPr>
          <w:rFonts w:ascii="Times New Roman" w:hAnsi="Times New Roman" w:cs="Times New Roman"/>
          <w:sz w:val="24"/>
        </w:rPr>
        <w:t>- и визуальных источников, средств масс-медиа экологической направленности.</w:t>
      </w:r>
    </w:p>
    <w:p w:rsidR="001F4F09" w:rsidRDefault="001F4F09" w:rsidP="00A75BEE">
      <w:pPr>
        <w:ind w:firstLine="567"/>
      </w:pPr>
    </w:p>
    <w:p w:rsidR="001F4F09" w:rsidRDefault="001F4F09" w:rsidP="00A75BEE">
      <w:pPr>
        <w:ind w:firstLine="567"/>
      </w:pPr>
    </w:p>
    <w:p w:rsidR="001F4F09" w:rsidRPr="00401B1D" w:rsidRDefault="001F4F09" w:rsidP="001F4F09"/>
    <w:sectPr w:rsidR="001F4F09" w:rsidRPr="0040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C0986"/>
    <w:multiLevelType w:val="hybridMultilevel"/>
    <w:tmpl w:val="47E2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65F8"/>
    <w:multiLevelType w:val="hybridMultilevel"/>
    <w:tmpl w:val="18AA8C18"/>
    <w:lvl w:ilvl="0" w:tplc="A76453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D188B"/>
    <w:multiLevelType w:val="hybridMultilevel"/>
    <w:tmpl w:val="14AED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256759">
    <w:abstractNumId w:val="2"/>
  </w:num>
  <w:num w:numId="2" w16cid:durableId="876165385">
    <w:abstractNumId w:val="0"/>
  </w:num>
  <w:num w:numId="3" w16cid:durableId="371463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A32"/>
    <w:rsid w:val="000500D9"/>
    <w:rsid w:val="0005272C"/>
    <w:rsid w:val="000678C3"/>
    <w:rsid w:val="000F6205"/>
    <w:rsid w:val="00181375"/>
    <w:rsid w:val="001C0957"/>
    <w:rsid w:val="001F4F09"/>
    <w:rsid w:val="002C1A32"/>
    <w:rsid w:val="002F749E"/>
    <w:rsid w:val="00401B1D"/>
    <w:rsid w:val="005716E3"/>
    <w:rsid w:val="005A3429"/>
    <w:rsid w:val="006344FA"/>
    <w:rsid w:val="006C7FA6"/>
    <w:rsid w:val="008347C5"/>
    <w:rsid w:val="00846E30"/>
    <w:rsid w:val="008735F0"/>
    <w:rsid w:val="00881200"/>
    <w:rsid w:val="00954ACF"/>
    <w:rsid w:val="00A01995"/>
    <w:rsid w:val="00A24F28"/>
    <w:rsid w:val="00A36280"/>
    <w:rsid w:val="00A75BEE"/>
    <w:rsid w:val="00A94E45"/>
    <w:rsid w:val="00B8195E"/>
    <w:rsid w:val="00BC0BC4"/>
    <w:rsid w:val="00BE4862"/>
    <w:rsid w:val="00C44F9B"/>
    <w:rsid w:val="00CC412A"/>
    <w:rsid w:val="00D23D27"/>
    <w:rsid w:val="00D52539"/>
    <w:rsid w:val="00D851A3"/>
    <w:rsid w:val="00DA047F"/>
    <w:rsid w:val="00DB4632"/>
    <w:rsid w:val="00DE5031"/>
    <w:rsid w:val="00DF3B3E"/>
    <w:rsid w:val="00E507F8"/>
    <w:rsid w:val="00EA4DD7"/>
    <w:rsid w:val="00ED3952"/>
    <w:rsid w:val="00ED3E98"/>
    <w:rsid w:val="00EE3614"/>
    <w:rsid w:val="00F6632E"/>
    <w:rsid w:val="00F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F920"/>
  <w15:docId w15:val="{F3314E49-C3BC-4497-BA26-27DEE3DA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C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Богдан Старцев</cp:lastModifiedBy>
  <cp:revision>24</cp:revision>
  <cp:lastPrinted>2023-05-15T04:58:00Z</cp:lastPrinted>
  <dcterms:created xsi:type="dcterms:W3CDTF">2023-05-08T13:08:00Z</dcterms:created>
  <dcterms:modified xsi:type="dcterms:W3CDTF">2025-04-05T10:14:00Z</dcterms:modified>
</cp:coreProperties>
</file>