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120" w:rsidRDefault="00474120" w:rsidP="00F91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4120" w:rsidRDefault="00474120" w:rsidP="00F91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4120" w:rsidRPr="00C819B6" w:rsidRDefault="00C819B6" w:rsidP="00F91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C819B6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Влияние геймерской культуры на профессиональное образование:</w:t>
      </w:r>
      <w:r w:rsidRPr="00C81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bookmarkEnd w:id="0"/>
    <w:p w:rsidR="00474120" w:rsidRDefault="00474120" w:rsidP="00F91A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1A22" w:rsidRPr="00F91A22" w:rsidRDefault="00F91A22" w:rsidP="00F91A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1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система образования сталкивается с серьезным вызовом: как удержать внимание и мотивировать студентов в эпоху цифровых технологий и информационной перегрузки? Традиционные методы обучения, основанные преимущественно на пассивном восприятии информации, зачастую не справляются с этой задачей. Лекции и учебники, хотя и остаются важными инструментами, не всегда способны увлечь современных студентов, привыкших к интерактивному контенту и динамичному темпу жизни. В результате снижается вовлеченность в учебный процесс, падает эффективность усвоения знаний, и студенты теряют мотивацию. Одним из наиболее перспективных решений этой проблемы является геймификация образования.</w:t>
      </w:r>
    </w:p>
    <w:p w:rsidR="00F91A22" w:rsidRPr="001D72B9" w:rsidRDefault="00F91A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72B9">
        <w:rPr>
          <w:rFonts w:ascii="Times New Roman" w:hAnsi="Times New Roman" w:cs="Times New Roman"/>
          <w:color w:val="000000"/>
          <w:sz w:val="28"/>
          <w:szCs w:val="28"/>
        </w:rPr>
        <w:t>Геймификация образования — это не просто использование игр на уроках. Это целенаправленное внедрение элементов игрового дизайна, таких как баллы, рейтинги, достижения, в неигровую среду обучения. Цель геймификации — повысить мотивацию студентов, сделать учебный процесс более увлекательным и эффективным, а также способствовать развитию навыков XXI века, таких как критическое мышление, командная работа и решение проблем. В данной статье мы рассмотрим, как геймификация трансформирует современное образование и открывает новые возможности для обучения и мотивации студентов.</w:t>
      </w:r>
    </w:p>
    <w:p w:rsidR="00F91A22" w:rsidRPr="001D72B9" w:rsidRDefault="00F91A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72B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Представьте себе урок истории, где студенты, словно рыцари Круглого стола, отстаивают свои позиции в историческом споре, зарабатывая очки за аргументированные ответы и правильно подобранные факты. Или урок биологии, превращенный в захватывающее путешествие по человеческому организму, где ученики, выполняя задания, получают награды и открывают новые уровни. Это не фантастика, а реальность </w:t>
      </w:r>
      <w:proofErr w:type="spellStart"/>
      <w:r w:rsidRPr="001D72B9">
        <w:rPr>
          <w:rFonts w:ascii="Times New Roman" w:hAnsi="Times New Roman" w:cs="Times New Roman"/>
          <w:color w:val="000000"/>
          <w:sz w:val="28"/>
          <w:szCs w:val="28"/>
        </w:rPr>
        <w:t>геймифицированного</w:t>
      </w:r>
      <w:proofErr w:type="spellEnd"/>
      <w:r w:rsidRPr="001D72B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— нового уровня обучения, который захватывает студентов и вдохновляет их на достижение образовательных целей.</w:t>
      </w:r>
    </w:p>
    <w:p w:rsidR="000A0A20" w:rsidRPr="001D72B9" w:rsidRDefault="00F91A22" w:rsidP="000A0A20">
      <w:pPr>
        <w:pStyle w:val="stk-reset"/>
        <w:shd w:val="clear" w:color="auto" w:fill="FFFFFF"/>
        <w:spacing w:before="0" w:beforeAutospacing="0" w:after="0"/>
        <w:textAlignment w:val="baseline"/>
        <w:rPr>
          <w:color w:val="000000"/>
          <w:sz w:val="28"/>
          <w:szCs w:val="28"/>
        </w:rPr>
      </w:pPr>
      <w:r w:rsidRPr="001D72B9">
        <w:rPr>
          <w:color w:val="000000"/>
          <w:sz w:val="28"/>
          <w:szCs w:val="28"/>
        </w:rPr>
        <w:t>Согласно последним исследованиям</w:t>
      </w:r>
      <w:r w:rsidRPr="001D72B9">
        <w:rPr>
          <w:color w:val="000000"/>
          <w:sz w:val="28"/>
          <w:szCs w:val="28"/>
        </w:rPr>
        <w:t xml:space="preserve"> </w:t>
      </w:r>
      <w:hyperlink r:id="rId4" w:history="1">
        <w:r w:rsidRPr="001D72B9">
          <w:rPr>
            <w:rStyle w:val="a3"/>
            <w:sz w:val="28"/>
            <w:szCs w:val="28"/>
          </w:rPr>
          <w:t>https://news.edu.kg/ru/lduxf/</w:t>
        </w:r>
      </w:hyperlink>
      <w:r w:rsidRPr="001D72B9">
        <w:rPr>
          <w:color w:val="000000"/>
          <w:sz w:val="28"/>
          <w:szCs w:val="28"/>
        </w:rPr>
        <w:t xml:space="preserve"> </w:t>
      </w:r>
      <w:r w:rsidRPr="001D72B9">
        <w:rPr>
          <w:color w:val="000000"/>
          <w:sz w:val="28"/>
          <w:szCs w:val="28"/>
        </w:rPr>
        <w:t xml:space="preserve">, уровень вовлеченности студентов в учебный процесс значительно снижается с каждым годом. </w:t>
      </w:r>
      <w:r w:rsidR="000A0A20" w:rsidRPr="001D72B9">
        <w:rPr>
          <w:color w:val="000000"/>
          <w:sz w:val="28"/>
          <w:szCs w:val="28"/>
        </w:rPr>
        <w:t xml:space="preserve">Аналитический центр </w:t>
      </w:r>
      <w:proofErr w:type="spellStart"/>
      <w:r w:rsidR="000A0A20" w:rsidRPr="001D72B9">
        <w:rPr>
          <w:color w:val="000000"/>
          <w:sz w:val="28"/>
          <w:szCs w:val="28"/>
        </w:rPr>
        <w:t>ResearchMe</w:t>
      </w:r>
      <w:proofErr w:type="spellEnd"/>
      <w:r w:rsidR="000A0A20" w:rsidRPr="001D72B9">
        <w:rPr>
          <w:color w:val="000000"/>
          <w:sz w:val="28"/>
          <w:szCs w:val="28"/>
        </w:rPr>
        <w:t xml:space="preserve"> и платформа VK </w:t>
      </w:r>
      <w:proofErr w:type="spellStart"/>
      <w:r w:rsidR="000A0A20" w:rsidRPr="001D72B9">
        <w:rPr>
          <w:color w:val="000000"/>
          <w:sz w:val="28"/>
          <w:szCs w:val="28"/>
        </w:rPr>
        <w:t>Play</w:t>
      </w:r>
      <w:proofErr w:type="spellEnd"/>
      <w:r w:rsidR="000A0A20" w:rsidRPr="001D72B9">
        <w:rPr>
          <w:color w:val="000000"/>
          <w:sz w:val="28"/>
          <w:szCs w:val="28"/>
        </w:rPr>
        <w:t xml:space="preserve"> провели </w:t>
      </w:r>
      <w:hyperlink r:id="rId5" w:tgtFrame="_blank" w:history="1">
        <w:r w:rsidR="000A0A20" w:rsidRPr="001D72B9">
          <w:rPr>
            <w:rStyle w:val="a3"/>
            <w:sz w:val="28"/>
            <w:szCs w:val="28"/>
            <w:bdr w:val="none" w:sz="0" w:space="0" w:color="auto" w:frame="1"/>
          </w:rPr>
          <w:t>исследование</w:t>
        </w:r>
      </w:hyperlink>
      <w:r w:rsidR="000A0A20" w:rsidRPr="001D72B9">
        <w:rPr>
          <w:color w:val="000000"/>
          <w:sz w:val="28"/>
          <w:szCs w:val="28"/>
        </w:rPr>
        <w:t>, посвящённое отношению к введению геймерских дисциплин в школьную программу. Согласно итогам опроса, среди 1953 респондентов из России 64% одобрило эту идею, при этом треть из них считает, что такие дисциплины должны стать обязательными.</w:t>
      </w:r>
    </w:p>
    <w:p w:rsidR="000A0A20" w:rsidRPr="001D72B9" w:rsidRDefault="000A0A20" w:rsidP="000A0A20">
      <w:pPr>
        <w:pStyle w:val="stk-reset"/>
        <w:shd w:val="clear" w:color="auto" w:fill="FFFFFF"/>
        <w:spacing w:before="0" w:beforeAutospacing="0"/>
        <w:textAlignment w:val="baseline"/>
        <w:rPr>
          <w:color w:val="000000"/>
          <w:sz w:val="28"/>
          <w:szCs w:val="28"/>
        </w:rPr>
      </w:pPr>
      <w:r w:rsidRPr="001D72B9">
        <w:rPr>
          <w:color w:val="000000"/>
          <w:sz w:val="28"/>
          <w:szCs w:val="28"/>
        </w:rPr>
        <w:t xml:space="preserve">В ходе исследования аналитики выяснили, что 63% родителей положительно относятся к играм и не следуют негативным стереотипам о геймерской культуре в целом. При этом 25% опрошенных хотели бы, чтобы их дети </w:t>
      </w:r>
      <w:r w:rsidRPr="001D72B9">
        <w:rPr>
          <w:color w:val="000000"/>
          <w:sz w:val="28"/>
          <w:szCs w:val="28"/>
        </w:rPr>
        <w:lastRenderedPageBreak/>
        <w:t>попробовали построить свою карьеру в киберспорте или отрасли, связанной с играми. 48% из них считают, что в этой индустрии можно много заработать, 46% полагают, что она помогает творчески реализоваться, 45% — что она даёт возможность создать уникальный технологический продукт, а 36% — что она позволяет устроиться в крупную и известную компанию.</w:t>
      </w:r>
    </w:p>
    <w:p w:rsidR="000A0A20" w:rsidRPr="001D72B9" w:rsidRDefault="000A0A20" w:rsidP="000A0A20">
      <w:pPr>
        <w:pStyle w:val="stk-reset"/>
        <w:shd w:val="clear" w:color="auto" w:fill="FFFFFF"/>
        <w:spacing w:before="0" w:beforeAutospacing="0"/>
        <w:textAlignment w:val="baseline"/>
        <w:rPr>
          <w:color w:val="000000"/>
          <w:sz w:val="28"/>
          <w:szCs w:val="28"/>
        </w:rPr>
      </w:pPr>
      <w:r w:rsidRPr="001D72B9">
        <w:rPr>
          <w:color w:val="000000"/>
          <w:sz w:val="28"/>
          <w:szCs w:val="28"/>
        </w:rPr>
        <w:t>33% опрошенных родителей хотели бы, чтобы их дети стали разработчиками при условии выбора карьеры, связанной с игровой индустрией. Второй по популярности профессией стал 3D-модельер, а третьей — геймдизайнер.</w:t>
      </w:r>
    </w:p>
    <w:p w:rsidR="000A0A20" w:rsidRPr="001D72B9" w:rsidRDefault="000A0A20" w:rsidP="000A0A20">
      <w:pPr>
        <w:pStyle w:val="stk-reset"/>
        <w:shd w:val="clear" w:color="auto" w:fill="FFFFFF"/>
        <w:spacing w:before="0" w:beforeAutospacing="0"/>
        <w:textAlignment w:val="baseline"/>
        <w:rPr>
          <w:color w:val="000000"/>
          <w:sz w:val="28"/>
          <w:szCs w:val="28"/>
        </w:rPr>
      </w:pPr>
      <w:r w:rsidRPr="001D72B9">
        <w:rPr>
          <w:color w:val="000000"/>
          <w:sz w:val="28"/>
          <w:szCs w:val="28"/>
        </w:rPr>
        <w:t xml:space="preserve">32% готовы тратить деньги на дополнительное образование своих детей в играх. При этом 25% полагают, если их дети свяжут свою карьеру с игровой </w:t>
      </w:r>
      <w:proofErr w:type="spellStart"/>
      <w:r w:rsidRPr="001D72B9">
        <w:rPr>
          <w:color w:val="000000"/>
          <w:sz w:val="28"/>
          <w:szCs w:val="28"/>
        </w:rPr>
        <w:t>геймдев</w:t>
      </w:r>
      <w:proofErr w:type="spellEnd"/>
      <w:r w:rsidRPr="001D72B9">
        <w:rPr>
          <w:color w:val="000000"/>
          <w:sz w:val="28"/>
          <w:szCs w:val="28"/>
        </w:rPr>
        <w:t>-индустрией, то они будут получать от 100 до 200 тысяч рублей, а 5% считают, что заработок может превысить 200 тысяч рублей.</w:t>
      </w:r>
    </w:p>
    <w:p w:rsidR="00F91A22" w:rsidRPr="001D72B9" w:rsidRDefault="00F91A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D72B9">
        <w:rPr>
          <w:rFonts w:ascii="Times New Roman" w:hAnsi="Times New Roman" w:cs="Times New Roman"/>
          <w:color w:val="000000"/>
          <w:sz w:val="28"/>
          <w:szCs w:val="28"/>
        </w:rPr>
        <w:t>Одним из эффективных способов решения этой проблемы является геймификация образования. Внедрение игровых механик в учебный процесс позволяет повысить мотивацию студентов, улучшить усвоение материала и сделать обучение более интересным и интерактивным. В данной статье мы подробно рассмотрим потенциал геймификации и ее влияние на мотивацию и успеваемость студентов.</w:t>
      </w:r>
    </w:p>
    <w:p w:rsidR="001D72B9" w:rsidRPr="001D72B9" w:rsidRDefault="001D72B9" w:rsidP="001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Что такое геймификация и как она работает?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Геймификация образования – это не просто использование игр в учебном процессе. Это целенаправленное внедрение элементов игрового дизайна, таких как баллы, бейджи, </w:t>
      </w:r>
      <w:proofErr w:type="spellStart"/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лидерборды</w:t>
      </w:r>
      <w:proofErr w:type="spellEnd"/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уровни, квесты и вызовы, в образовательную среду. Цель – повысить мотивацию, вовлеченность и эффективность обучения. Геймификация опирается на естественное стремление человека к соревнованию, достижениям и признанию. Важно понимать, что геймификация – это не замена традиционным методам обучения, а их дополнение и усиление.</w:t>
      </w:r>
    </w:p>
    <w:p w:rsidR="001D72B9" w:rsidRPr="001D72B9" w:rsidRDefault="001D72B9" w:rsidP="001D7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Преимущества геймификации в образовании.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Внедрение геймификации в образовательный процесс несет ряд преимуществ:</w:t>
      </w:r>
    </w:p>
    <w:p w:rsidR="001D72B9" w:rsidRPr="001D72B9" w:rsidRDefault="001D72B9" w:rsidP="001D7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B9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FFFFF"/>
          <w:lang w:eastAsia="ru-RU"/>
        </w:rPr>
        <w:t>⦁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Повышение мотивации: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Игровые элементы делают обучение более увлекательным и стимулируют студентов к активному участию. [Статистика об увеличении вовлеченности студентов при использовании геймификации].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2B9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FFFFF"/>
          <w:lang w:eastAsia="ru-RU"/>
        </w:rPr>
        <w:t>⦁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Улучшение усвоения материала: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Интерактивные задания и обратная связь в режиме реального времени способствуют лучшему пониманию и запоминанию информации.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2B9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FFFFF"/>
          <w:lang w:eastAsia="ru-RU"/>
        </w:rPr>
        <w:t>⦁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Развитие важных навыков: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Геймификация помогает развивать критическое мышление, навыки решения проблем, командной работы и тайм-менеджмента.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2B9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FFFFF"/>
          <w:lang w:eastAsia="ru-RU"/>
        </w:rPr>
        <w:t>⦁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Персонализированный подход: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Игровые платформы позволяют 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адаптировать учебный процесс к индивидуальным потребностям и темпу обучения каждого студента.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Примеры применения геймификации в образовании.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сегодня существует множество успешных примеров применения геймификации в образовании:</w:t>
      </w:r>
    </w:p>
    <w:p w:rsidR="001D72B9" w:rsidRPr="001D72B9" w:rsidRDefault="001D72B9" w:rsidP="001D72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2B9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FFFFF"/>
          <w:lang w:eastAsia="ru-RU"/>
        </w:rPr>
        <w:t>⦁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Duolingo</w:t>
      </w:r>
      <w:proofErr w:type="spellEnd"/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Приложение для изучения иностранных языков, использующее игровые механики для мотивации пользователей.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2B9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FFFFF"/>
          <w:lang w:eastAsia="ru-RU"/>
        </w:rPr>
        <w:t>⦁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Khan</w:t>
      </w:r>
      <w:proofErr w:type="spellEnd"/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Academy</w:t>
      </w:r>
      <w:proofErr w:type="spellEnd"/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Образовательная платформа, предлагающая интерактивные упражнения и систему наград.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2B9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FFFFF"/>
          <w:lang w:eastAsia="ru-RU"/>
        </w:rPr>
        <w:t>⦁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Minecraft</w:t>
      </w:r>
      <w:proofErr w:type="spellEnd"/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 образовании: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Игра используется для обучения программированию, дизайну и другим дисциплинам.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Потенциальные риски и ограничения геймификации.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Несмотря на все преимущества, геймификация имеет и свои ограничения:</w:t>
      </w:r>
    </w:p>
    <w:p w:rsidR="00753B36" w:rsidRDefault="001D72B9" w:rsidP="00753B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1D72B9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FFFFF"/>
          <w:lang w:eastAsia="ru-RU"/>
        </w:rPr>
        <w:t>⦁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Риск чрезмерного увлечения игровым процессом</w:t>
      </w:r>
      <w:proofErr w:type="gramStart"/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Важно</w:t>
      </w:r>
      <w:proofErr w:type="gramEnd"/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соблюдать баланс между игровыми элементами и образовательным содержанием.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2B9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FFFFF"/>
          <w:lang w:eastAsia="ru-RU"/>
        </w:rPr>
        <w:t>⦁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Необходимость тщательного планирования и разработки: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Создание эффективной </w:t>
      </w:r>
      <w:proofErr w:type="spellStart"/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геймифицированной</w:t>
      </w:r>
      <w:proofErr w:type="spellEnd"/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системы обучения требует времени и ресурсов.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2B9">
        <w:rPr>
          <w:rFonts w:ascii="Cambria Math" w:eastAsia="Times New Roman" w:hAnsi="Cambria Math" w:cs="Cambria Math"/>
          <w:color w:val="000000"/>
          <w:sz w:val="28"/>
          <w:szCs w:val="28"/>
          <w:shd w:val="clear" w:color="auto" w:fill="FFFFFF"/>
          <w:lang w:eastAsia="ru-RU"/>
        </w:rPr>
        <w:t>⦁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 все студенты одинаково восприимчивы к геймификации: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Необходимо учитывать индивидуальные особенности учащихся.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0A20"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основе эффективности геймификации лежат следующие психологические принципы:</w:t>
      </w:r>
      <w:r w:rsidR="000A0A20"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0A20" w:rsidRPr="000A0A20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="000A0A20"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A20"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Внутренняя мотивация:</w:t>
      </w:r>
      <w:r w:rsidR="000A0A20"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Геймификация может подпитывать внутреннюю мотивацию, превращая рутинные задачи в увлекательные игры.</w:t>
      </w:r>
      <w:r w:rsidR="000A0A20"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0A20" w:rsidRPr="000A0A20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="000A0A20"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A20"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Внешняя мотивация:</w:t>
      </w:r>
      <w:r w:rsidR="000A0A20"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Награды и признание стимулируют внешнюю мотивацию, побуждая пользователей к достижению целей.</w:t>
      </w:r>
      <w:r w:rsidR="000A0A20"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0A20" w:rsidRPr="000A0A20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="000A0A20"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A20"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Чувство достижения:</w:t>
      </w:r>
      <w:r w:rsidR="000A0A20"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Разблокировка новых уровней, получение бейджей и достижений дает пользователю чувство удовлетворения и гордости.</w:t>
      </w:r>
      <w:r w:rsidR="000A0A20"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0A20" w:rsidRPr="000A0A20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="000A0A20"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A20"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взаимодействие:</w:t>
      </w:r>
      <w:r w:rsidR="000A0A20"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Соревнования, сотрудничество и общение с другими пользователями добавляют социальный элемент и усиливают мотивацию.</w:t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53B36" w:rsidRPr="000A0A20" w:rsidRDefault="00753B36" w:rsidP="00753B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помнить: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Геймификация — это не волшебная палочка. Для ее эффективной работы необходимо тщательно продумать дизайн системы, учитывая целевую аудиторию и контекст применения. Неправильно реализованная геймификация может привести к обратным результатам — демотивации и потере интереса.</w:t>
      </w:r>
    </w:p>
    <w:p w:rsidR="001D72B9" w:rsidRPr="001D72B9" w:rsidRDefault="001D72B9" w:rsidP="001D72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Заключение.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Геймификация образования – это перспективный подход, способный трансформировать учебный процесс и подготовить студентов к вызовам современного мира. Однако важно помнить, что геймификация – это инструмент, эффективность которого зависит от правильного применения. [Ссылка на исследование о будущем геймификации в образовании].</w:t>
      </w:r>
    </w:p>
    <w:p w:rsidR="001D72B9" w:rsidRPr="001D72B9" w:rsidRDefault="001D72B9" w:rsidP="001D72B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Важно</w:t>
      </w:r>
      <w:proofErr w:type="gramStart"/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Это</w:t>
      </w:r>
      <w:proofErr w:type="gramEnd"/>
      <w:r w:rsidRPr="001D72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лишь примерная структура и содержание. Вам нужно дополнить каждый блок конкретными данными, статистикой, примерами и ссылками на источники, чтобы сделать статью более информативной и убедительной. Также необходимо адаптировать содержание к вашей целевой аудитории.</w:t>
      </w:r>
    </w:p>
    <w:p w:rsidR="000A0A20" w:rsidRPr="000A0A20" w:rsidRDefault="001D72B9" w:rsidP="001D7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Определение целевого </w:t>
      </w:r>
      <w:proofErr w:type="gramStart"/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поведения: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</w:t>
      </w:r>
      <w:proofErr w:type="gramEnd"/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образовании это может быть выполнение домашних заданий, участие в дискуссиях, освоение нового материала.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</w:t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подходящих игровых механик: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зависимости от целевого поведения выбираются соответствующие игровые механики. Например: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0A0A20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поощрения регулярных действий: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Баллы, прогресс-бары, ежедневные задания, серии (</w:t>
      </w:r>
      <w:proofErr w:type="spellStart"/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streaks</w:t>
      </w:r>
      <w:proofErr w:type="spellEnd"/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0A0A20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стимулирования достижения целей: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Уровни, бейджи, достижения, виртуальная валюта.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0A0A20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повышения вовлеченности: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Квесты, истории, вызовы, соревнования, сотрудничество.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</w:t>
      </w:r>
      <w:r w:rsidRPr="000A0A20">
        <w:rPr>
          <w:rFonts w:ascii="Cambria Math" w:eastAsia="Times New Roman" w:hAnsi="Cambria Math" w:cs="Cambria Math"/>
          <w:color w:val="000000"/>
          <w:sz w:val="28"/>
          <w:szCs w:val="28"/>
          <w:lang w:eastAsia="ru-RU"/>
        </w:rPr>
        <w:t>⦁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персонализации опыта: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Аватары</w:t>
      </w:r>
      <w:proofErr w:type="spellEnd"/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настраиваемые профили, выбор пути развития.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</w:t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системы вознаграждений: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Важный элемент геймификации — это система вознаграждений, которая должна быть значимой для пользователя. Награды могут быть как материальными (призы, скидки), так и нематериальными (бейджи, признание, статус).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</w:t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Обратная связь и прогресс: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Геймификация эффективна, когда пользователь видит свой прогресс и получает обратную связь о своих достижениях. Это поддерживает мотивацию и помогает корректировать поведение. Прогресс-бары, уровни, графики достижений — все это инструменты для визуализации прогресса.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5. </w:t>
      </w:r>
      <w:r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Создание игрового опыта: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Геймификация не просто о баллах и наградах. Она стремится создать увлекательный и мотивирующий игровой опыт, который будет удерживать внимание пользователя. Это может быть достигнуто через использование сюжета, персонажей, вызовов и других элементов игрового дизайна.</w:t>
      </w:r>
      <w:r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0A20" w:rsidRPr="001D72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Важно помнить:</w:t>
      </w:r>
      <w:r w:rsidR="000A0A20" w:rsidRPr="000A0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Геймификация — это не волшебная палочка. Для ее эффективной работы необходимо тщательно продумать дизайн системы, учитывая целевую аудиторию и контекст применения. Неправильно реализованная геймификация может привести к обратным результатам — демотивации и потере интереса.</w:t>
      </w:r>
    </w:p>
    <w:p w:rsidR="000A0A20" w:rsidRPr="001D72B9" w:rsidRDefault="000A0A20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A0A20" w:rsidRPr="001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22"/>
    <w:rsid w:val="000A0A20"/>
    <w:rsid w:val="001D72B9"/>
    <w:rsid w:val="003577A8"/>
    <w:rsid w:val="00474120"/>
    <w:rsid w:val="00753B36"/>
    <w:rsid w:val="00C819B6"/>
    <w:rsid w:val="00F32F53"/>
    <w:rsid w:val="00F9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812E0"/>
  <w15:chartTrackingRefBased/>
  <w15:docId w15:val="{301530EE-A1D7-4345-A67E-1FC45FC2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A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1A22"/>
    <w:rPr>
      <w:color w:val="605E5C"/>
      <w:shd w:val="clear" w:color="auto" w:fill="E1DFDD"/>
    </w:rPr>
  </w:style>
  <w:style w:type="paragraph" w:customStyle="1" w:styleId="stk-reset">
    <w:name w:val="stk-reset"/>
    <w:basedOn w:val="a"/>
    <w:rsid w:val="000A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0A20"/>
    <w:rPr>
      <w:b/>
      <w:bCs/>
    </w:rPr>
  </w:style>
  <w:style w:type="character" w:customStyle="1" w:styleId="message-time">
    <w:name w:val="message-time"/>
    <w:basedOn w:val="a0"/>
    <w:rsid w:val="000A0A20"/>
  </w:style>
  <w:style w:type="character" w:customStyle="1" w:styleId="ku67uur0">
    <w:name w:val="ku67uur0"/>
    <w:basedOn w:val="a0"/>
    <w:rsid w:val="001D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49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43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058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893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40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ommersant.ru/doc/5381210" TargetMode="External"/><Relationship Id="rId4" Type="http://schemas.openxmlformats.org/officeDocument/2006/relationships/hyperlink" Target="https://news.edu.kg/ru/ldux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2025-04-14T06:36:00Z</dcterms:created>
  <dcterms:modified xsi:type="dcterms:W3CDTF">2025-04-14T19:56:00Z</dcterms:modified>
</cp:coreProperties>
</file>