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20A01" w14:textId="1C67336D" w:rsidR="00C4286A" w:rsidRDefault="001359BD" w:rsidP="001359BD">
      <w:pPr>
        <w:jc w:val="center"/>
        <w:rPr>
          <w:rFonts w:ascii="Times New Roman" w:hAnsi="Times New Roman" w:cs="Times New Roman"/>
          <w:b/>
          <w:sz w:val="40"/>
          <w:szCs w:val="40"/>
        </w:rPr>
      </w:pPr>
      <w:r>
        <w:rPr>
          <w:rFonts w:ascii="Times New Roman" w:hAnsi="Times New Roman" w:cs="Times New Roman"/>
          <w:b/>
          <w:sz w:val="40"/>
          <w:szCs w:val="40"/>
        </w:rPr>
        <w:t xml:space="preserve">Великий </w:t>
      </w:r>
      <w:r w:rsidRPr="001359BD">
        <w:rPr>
          <w:rFonts w:ascii="Times New Roman" w:hAnsi="Times New Roman" w:cs="Times New Roman"/>
          <w:b/>
          <w:sz w:val="40"/>
          <w:szCs w:val="40"/>
        </w:rPr>
        <w:t>хирург Пирогов Николай Иванович</w:t>
      </w:r>
    </w:p>
    <w:p w14:paraId="5315273B" w14:textId="5DBF5199" w:rsidR="001359BD" w:rsidRPr="001359BD" w:rsidRDefault="001359BD" w:rsidP="001359BD">
      <w:pPr>
        <w:spacing w:after="0" w:line="240" w:lineRule="auto"/>
        <w:jc w:val="center"/>
        <w:rPr>
          <w:rFonts w:ascii="Times New Roman" w:hAnsi="Times New Roman" w:cs="Times New Roman"/>
          <w:i/>
          <w:sz w:val="28"/>
        </w:rPr>
      </w:pPr>
      <w:r>
        <w:rPr>
          <w:rFonts w:ascii="Times New Roman" w:hAnsi="Times New Roman" w:cs="Times New Roman"/>
          <w:i/>
          <w:iCs/>
          <w:sz w:val="28"/>
          <w:szCs w:val="28"/>
        </w:rPr>
        <w:t>Алюкова Валерия Сергеевна,</w:t>
      </w:r>
      <w:r w:rsidRPr="000662A4">
        <w:rPr>
          <w:rFonts w:ascii="Times New Roman" w:hAnsi="Times New Roman" w:cs="Times New Roman"/>
          <w:i/>
          <w:sz w:val="28"/>
        </w:rPr>
        <w:t xml:space="preserve"> </w:t>
      </w:r>
      <w:r w:rsidRPr="002F6A67">
        <w:rPr>
          <w:rFonts w:ascii="Times New Roman" w:hAnsi="Times New Roman" w:cs="Times New Roman"/>
          <w:i/>
          <w:sz w:val="28"/>
        </w:rPr>
        <w:t>специальность 44.02.02 «Преподавание в начальных классах»</w:t>
      </w:r>
      <w:r>
        <w:rPr>
          <w:rFonts w:ascii="Times New Roman" w:hAnsi="Times New Roman" w:cs="Times New Roman"/>
          <w:i/>
          <w:sz w:val="28"/>
        </w:rPr>
        <w:t>.</w:t>
      </w:r>
    </w:p>
    <w:p w14:paraId="33D6F21D" w14:textId="3E2CADD2" w:rsidR="00632E63" w:rsidRDefault="00C4286A" w:rsidP="00C4286A">
      <w:pPr>
        <w:ind w:firstLine="851"/>
        <w:jc w:val="both"/>
        <w:rPr>
          <w:rFonts w:ascii="Times New Roman" w:hAnsi="Times New Roman" w:cs="Times New Roman"/>
          <w:sz w:val="28"/>
          <w:szCs w:val="28"/>
        </w:rPr>
      </w:pPr>
      <w:r w:rsidRPr="00C4286A">
        <w:rPr>
          <w:rFonts w:ascii="Times New Roman" w:hAnsi="Times New Roman" w:cs="Times New Roman"/>
          <w:sz w:val="28"/>
          <w:szCs w:val="28"/>
        </w:rPr>
        <w:t>Николай Иванович Пирогов (1810 – 1881 гг.) – легендарная личность во всех отношениях. Его по праву считают гением русской науки, основоположником российской медицинской науки в целом, а в частности – анатомии и хирургии.  Научные труды Николая Ивановича и его достижения имеют важнейшее историческое значение.</w:t>
      </w:r>
      <w:r w:rsidRPr="00C4286A">
        <w:rPr>
          <w:sz w:val="28"/>
          <w:szCs w:val="28"/>
        </w:rPr>
        <w:t xml:space="preserve"> </w:t>
      </w:r>
      <w:r w:rsidRPr="00C4286A">
        <w:rPr>
          <w:rFonts w:ascii="Times New Roman" w:hAnsi="Times New Roman" w:cs="Times New Roman"/>
          <w:sz w:val="28"/>
          <w:szCs w:val="28"/>
        </w:rPr>
        <w:t xml:space="preserve">Он широко внедрил эфирный наркоз, разработал новые методы наркоза – ректальный и </w:t>
      </w:r>
      <w:proofErr w:type="spellStart"/>
      <w:r w:rsidRPr="00C4286A">
        <w:rPr>
          <w:rFonts w:ascii="Times New Roman" w:hAnsi="Times New Roman" w:cs="Times New Roman"/>
          <w:sz w:val="28"/>
          <w:szCs w:val="28"/>
        </w:rPr>
        <w:t>эндотрахеальный</w:t>
      </w:r>
      <w:proofErr w:type="spellEnd"/>
      <w:r w:rsidRPr="00C4286A">
        <w:rPr>
          <w:rFonts w:ascii="Times New Roman" w:hAnsi="Times New Roman" w:cs="Times New Roman"/>
          <w:sz w:val="28"/>
          <w:szCs w:val="28"/>
        </w:rPr>
        <w:t>.</w:t>
      </w:r>
      <w:r w:rsidRPr="00C4286A">
        <w:rPr>
          <w:sz w:val="28"/>
          <w:szCs w:val="28"/>
        </w:rPr>
        <w:t xml:space="preserve"> </w:t>
      </w:r>
      <w:r w:rsidRPr="00C4286A">
        <w:rPr>
          <w:rFonts w:ascii="Times New Roman" w:hAnsi="Times New Roman" w:cs="Times New Roman"/>
          <w:sz w:val="28"/>
          <w:szCs w:val="28"/>
        </w:rPr>
        <w:t>Помимо этого, он активно занимался изучением проблем педагогики и общественной жизни.</w:t>
      </w:r>
      <w:r w:rsidRPr="00C4286A">
        <w:rPr>
          <w:sz w:val="28"/>
          <w:szCs w:val="28"/>
        </w:rPr>
        <w:t xml:space="preserve"> </w:t>
      </w:r>
      <w:r w:rsidRPr="00C4286A">
        <w:rPr>
          <w:rFonts w:ascii="Times New Roman" w:hAnsi="Times New Roman" w:cs="Times New Roman"/>
          <w:sz w:val="28"/>
          <w:szCs w:val="28"/>
        </w:rPr>
        <w:t>Особое место занимают работы Н. И. Пирогова по военно-полевой хирургии. Им разработаны основные принципы военно-полевой хирургии: приближение медицинской помощи к полю боя, сортировка раненных, преемственность в оказании помощи на этапах эвакуации, создание подвижных госпиталей.</w:t>
      </w:r>
    </w:p>
    <w:p w14:paraId="6FEC83C7" w14:textId="77777777" w:rsidR="00C4286A" w:rsidRDefault="00C4286A" w:rsidP="00C4286A">
      <w:pPr>
        <w:ind w:firstLine="851"/>
        <w:jc w:val="both"/>
        <w:rPr>
          <w:rFonts w:ascii="Times New Roman" w:hAnsi="Times New Roman" w:cs="Times New Roman"/>
          <w:sz w:val="28"/>
          <w:szCs w:val="28"/>
        </w:rPr>
      </w:pPr>
      <w:r w:rsidRPr="00C4286A">
        <w:rPr>
          <w:rFonts w:ascii="Times New Roman" w:hAnsi="Times New Roman" w:cs="Times New Roman"/>
          <w:b/>
          <w:sz w:val="28"/>
          <w:szCs w:val="28"/>
        </w:rPr>
        <w:t xml:space="preserve">Актуальность </w:t>
      </w:r>
      <w:r w:rsidRPr="00C4286A">
        <w:rPr>
          <w:rFonts w:ascii="Times New Roman" w:hAnsi="Times New Roman" w:cs="Times New Roman"/>
          <w:sz w:val="28"/>
          <w:szCs w:val="28"/>
        </w:rPr>
        <w:t>данной темы состоит в том, что до сих пор на его труды, учения, знания, опыт опирается и нынешняя современная медицина Его открытия помогают нашим медицинским светилам продвигаться дальше в этой науке, находить новые инновационные методы. Работы Пирогова помогли в развитии медицины тогда, в его время, и заложили огромный фундамент дальнейшего развития науки в хирургии и анатомии. Также труды в области военно-полевой хирургии актуальны в наши дни. Величайшей заслугой Николая Ивановича Пирогова в области хирургии является то, что он прочно и навсегда закрепил связь анатомии с хирургией и тем самым обеспечил прогресс и развитие хирургии в будущем. Важной стороной деятельности Пирогова является, что он один из первых в Европе стал в широких размерах систематически экспериментировать, стремясь решать вопросы клинической хирургии опытами над животными.</w:t>
      </w:r>
    </w:p>
    <w:p w14:paraId="3A229EE8" w14:textId="77777777" w:rsidR="001359BD" w:rsidRDefault="00EE7492" w:rsidP="001359BD">
      <w:pPr>
        <w:ind w:firstLine="851"/>
        <w:jc w:val="both"/>
        <w:rPr>
          <w:rFonts w:ascii="Times New Roman" w:hAnsi="Times New Roman" w:cs="Times New Roman"/>
          <w:sz w:val="28"/>
          <w:szCs w:val="28"/>
        </w:rPr>
      </w:pPr>
      <w:r w:rsidRPr="00EE7492">
        <w:rPr>
          <w:rFonts w:ascii="Times New Roman" w:hAnsi="Times New Roman" w:cs="Times New Roman"/>
          <w:sz w:val="28"/>
          <w:szCs w:val="28"/>
        </w:rPr>
        <w:t>Николай Иванович Пирогов родился 13/25 ноября 1810 г. в Москве, в семье военного чиновника. Его отец Иван Иванович Пирогов служил казначеем. У него было четырнадцать детей, большинство из которых умерло в младенчестве. Мать, Елизавета Ивановна Новикова, была типичной представительницей купеческого рода. Эта добрая, хозяйственная женщина много внимания уделяла воспитанию своих детей. Мальчиков Пироговы устраивали учиться в престижные учебные заведения, девочек обучали на дому.</w:t>
      </w:r>
    </w:p>
    <w:p w14:paraId="7A18FF7E" w14:textId="434145E1" w:rsidR="001359BD" w:rsidRDefault="00EE7492" w:rsidP="001359BD">
      <w:pPr>
        <w:ind w:firstLine="851"/>
        <w:jc w:val="both"/>
        <w:rPr>
          <w:rFonts w:ascii="Times New Roman" w:hAnsi="Times New Roman" w:cs="Times New Roman"/>
          <w:sz w:val="28"/>
          <w:szCs w:val="28"/>
        </w:rPr>
      </w:pPr>
      <w:r w:rsidRPr="00EE7492">
        <w:rPr>
          <w:rFonts w:ascii="Times New Roman" w:hAnsi="Times New Roman" w:cs="Times New Roman"/>
          <w:sz w:val="28"/>
          <w:szCs w:val="28"/>
        </w:rPr>
        <w:t xml:space="preserve">При этом дом Пироговых всегда был открытым. Здесь часто собирались гости, среди которых было много врачей. Умный и любознательный Николай с удовольствием общался докторами, которые часто </w:t>
      </w:r>
      <w:r w:rsidRPr="00EE7492">
        <w:rPr>
          <w:rFonts w:ascii="Times New Roman" w:hAnsi="Times New Roman" w:cs="Times New Roman"/>
          <w:sz w:val="28"/>
          <w:szCs w:val="28"/>
        </w:rPr>
        <w:lastRenderedPageBreak/>
        <w:t>рассказывали интересные истории из своей практики. Он был совсем небольшим мальчиком, когда решил, что будет только врачом, или военным, как отец.</w:t>
      </w:r>
    </w:p>
    <w:p w14:paraId="34BB3E34" w14:textId="18D9E453" w:rsidR="00EE7492" w:rsidRPr="00EE7492" w:rsidRDefault="00EE7492" w:rsidP="001359BD">
      <w:pPr>
        <w:ind w:firstLine="851"/>
        <w:jc w:val="both"/>
        <w:rPr>
          <w:rFonts w:ascii="Times New Roman" w:hAnsi="Times New Roman" w:cs="Times New Roman"/>
          <w:sz w:val="28"/>
          <w:szCs w:val="28"/>
        </w:rPr>
      </w:pPr>
      <w:r w:rsidRPr="00EE7492">
        <w:rPr>
          <w:rFonts w:ascii="Times New Roman" w:hAnsi="Times New Roman" w:cs="Times New Roman"/>
          <w:sz w:val="28"/>
          <w:szCs w:val="28"/>
        </w:rPr>
        <w:t>Получить образование ему помог знакомый семьи — известный московский врач, профессор Московского университета Е. Мухин, который заметил способности мальчика и стал заниматься с ним индивидуально. Благодаря его вмешательству юный Пирогов стал студентом университета, поступил на медицинский факультет.</w:t>
      </w:r>
    </w:p>
    <w:p w14:paraId="67F537AA" w14:textId="77777777" w:rsidR="00EE7492" w:rsidRPr="001359BD" w:rsidRDefault="00EE7492" w:rsidP="001359BD">
      <w:pPr>
        <w:ind w:firstLine="851"/>
        <w:jc w:val="both"/>
        <w:rPr>
          <w:rFonts w:ascii="Times New Roman" w:hAnsi="Times New Roman" w:cs="Times New Roman"/>
          <w:sz w:val="28"/>
          <w:szCs w:val="28"/>
        </w:rPr>
      </w:pPr>
      <w:r w:rsidRPr="00EE7492">
        <w:rPr>
          <w:rFonts w:ascii="Times New Roman" w:hAnsi="Times New Roman" w:cs="Times New Roman"/>
          <w:sz w:val="28"/>
          <w:szCs w:val="28"/>
        </w:rPr>
        <w:t>Закончив университет Пирогов направился для подготовки к профессорской деятельности в один из лучших в то время в России университет в городе Тарту. В 1841 году Пирогов был приглашён на кафедру хирургии в Медико-хирургическую академию Петербурга. Здесь учёный проработал более десяти лет и создал первую в России хирургическую клинику, в которой основал госпитальную хирургию. Николая Ивановича назначают директором Инструментального завода, и он соглашается. Теперь он придумывает инструменты, которыми любой хирург сделает операцию хорошо и быстро</w:t>
      </w:r>
      <w:r w:rsidRPr="001359BD">
        <w:rPr>
          <w:rFonts w:ascii="Times New Roman" w:hAnsi="Times New Roman" w:cs="Times New Roman"/>
          <w:sz w:val="28"/>
          <w:szCs w:val="28"/>
        </w:rPr>
        <w:t>.</w:t>
      </w:r>
    </w:p>
    <w:p w14:paraId="5CAFDC4B" w14:textId="77777777" w:rsidR="00EE7492" w:rsidRDefault="00EE7492" w:rsidP="00EE7492">
      <w:pPr>
        <w:ind w:firstLine="851"/>
        <w:jc w:val="both"/>
        <w:rPr>
          <w:rFonts w:ascii="Times New Roman" w:hAnsi="Times New Roman" w:cs="Times New Roman"/>
          <w:sz w:val="28"/>
          <w:szCs w:val="28"/>
        </w:rPr>
      </w:pPr>
      <w:r w:rsidRPr="00EE7492">
        <w:rPr>
          <w:rFonts w:ascii="Times New Roman" w:hAnsi="Times New Roman" w:cs="Times New Roman"/>
          <w:sz w:val="28"/>
          <w:szCs w:val="28"/>
        </w:rPr>
        <w:t>Пирогов проводил анатомические исследования на замороженных трупах, занимался «ледяной анатомией». В результате этих опытов появилась новая медицинская дисциплина – топографическая анатомия. Через несколько лет профессор издал первый анатомический атлас, предназначенные для хирургов. Это был настоящий прорыв в медицине. Доктора получили замечательное наглядное пособие, применяя которое, они наносили пациенту минимальные травмы.</w:t>
      </w:r>
    </w:p>
    <w:p w14:paraId="4732C3B9" w14:textId="21FF3270" w:rsidR="009638DC" w:rsidRPr="001359BD" w:rsidRDefault="00EB4071" w:rsidP="001359BD">
      <w:pPr>
        <w:ind w:firstLine="851"/>
        <w:jc w:val="both"/>
        <w:rPr>
          <w:rFonts w:ascii="Times New Roman" w:hAnsi="Times New Roman" w:cs="Times New Roman"/>
          <w:sz w:val="28"/>
          <w:szCs w:val="28"/>
        </w:rPr>
      </w:pPr>
      <w:r w:rsidRPr="001359BD">
        <w:rPr>
          <w:rFonts w:ascii="Times New Roman" w:hAnsi="Times New Roman" w:cs="Times New Roman"/>
          <w:sz w:val="28"/>
          <w:szCs w:val="28"/>
        </w:rPr>
        <w:t>Когда в 1853 году началась Крымская война, Николай Иванович счел своим гражданским долгом отправиться в Севастополь. После падения Севастополя Пирогов вернулся в Петербург. Он ушёл из Медико-хирургической академии. В 1879-1881 гг. работал над «Дневником старого врача», завершив рукопись незадолго до кончины.</w:t>
      </w:r>
      <w:bookmarkStart w:id="0" w:name="_GoBack"/>
      <w:bookmarkEnd w:id="0"/>
    </w:p>
    <w:p w14:paraId="5BF48597" w14:textId="77777777" w:rsidR="009638DC" w:rsidRPr="001359BD" w:rsidRDefault="009638DC" w:rsidP="001359BD">
      <w:pPr>
        <w:ind w:firstLine="851"/>
        <w:jc w:val="both"/>
        <w:rPr>
          <w:rFonts w:ascii="Times New Roman" w:hAnsi="Times New Roman" w:cs="Times New Roman"/>
          <w:sz w:val="28"/>
          <w:szCs w:val="28"/>
        </w:rPr>
      </w:pPr>
      <w:r w:rsidRPr="001359BD">
        <w:rPr>
          <w:rFonts w:ascii="Times New Roman" w:hAnsi="Times New Roman" w:cs="Times New Roman"/>
          <w:sz w:val="28"/>
          <w:szCs w:val="28"/>
        </w:rPr>
        <w:t>Первой женой Пирогова была Екатерина Березина. Их брак продлился всего четыре года, супруга умерла от осложнений тяжелых родов, оставив после себя двух сыновей. Для него ее смерть была тяжелым ударом, он винил себя за то, что не смог ее спасти.</w:t>
      </w:r>
    </w:p>
    <w:p w14:paraId="4EB5E2FF" w14:textId="77777777" w:rsidR="009638DC" w:rsidRPr="001359BD" w:rsidRDefault="009638DC" w:rsidP="001359BD">
      <w:pPr>
        <w:ind w:firstLine="851"/>
        <w:jc w:val="both"/>
        <w:rPr>
          <w:rFonts w:ascii="Times New Roman" w:hAnsi="Times New Roman" w:cs="Times New Roman"/>
          <w:sz w:val="28"/>
          <w:szCs w:val="28"/>
        </w:rPr>
      </w:pPr>
      <w:r w:rsidRPr="001359BD">
        <w:rPr>
          <w:rFonts w:ascii="Times New Roman" w:hAnsi="Times New Roman" w:cs="Times New Roman"/>
          <w:sz w:val="28"/>
          <w:szCs w:val="28"/>
        </w:rPr>
        <w:t>Сыновьям нужна была мать, и Николай Иванович решил жениться во второй раз. О чувствах он не думал: искал женщину, близкую по духу, и говорил об этом открыто. Александра Бистром стала второй женой Пирогова.</w:t>
      </w:r>
    </w:p>
    <w:p w14:paraId="32D24095" w14:textId="77777777" w:rsidR="009638DC" w:rsidRPr="001359BD" w:rsidRDefault="009638DC" w:rsidP="001359BD">
      <w:pPr>
        <w:ind w:firstLine="851"/>
        <w:jc w:val="both"/>
        <w:rPr>
          <w:rFonts w:ascii="Times New Roman" w:hAnsi="Times New Roman" w:cs="Times New Roman"/>
          <w:sz w:val="28"/>
          <w:szCs w:val="28"/>
        </w:rPr>
      </w:pPr>
      <w:r w:rsidRPr="001359BD">
        <w:rPr>
          <w:rFonts w:ascii="Times New Roman" w:hAnsi="Times New Roman" w:cs="Times New Roman"/>
          <w:sz w:val="28"/>
          <w:szCs w:val="28"/>
        </w:rPr>
        <w:t xml:space="preserve">Она прекрасно знала, за кого выходит замуж, и была не меньше мужа увлечена наукой. Вскоре после пышного торжества они уже вдвоем проводили </w:t>
      </w:r>
      <w:r w:rsidRPr="001359BD">
        <w:rPr>
          <w:rFonts w:ascii="Times New Roman" w:hAnsi="Times New Roman" w:cs="Times New Roman"/>
          <w:sz w:val="28"/>
          <w:szCs w:val="28"/>
        </w:rPr>
        <w:lastRenderedPageBreak/>
        <w:t>операции. Любовь пришла позднее. То, что начиналось как научный эксперимент, превратилось в счастливую семью, где супруги относились друг к другу с нежностью и заботой.</w:t>
      </w:r>
    </w:p>
    <w:p w14:paraId="0C5DFE69" w14:textId="5D36FFC6" w:rsidR="004E7007" w:rsidRPr="001359BD" w:rsidRDefault="004E7007" w:rsidP="001359BD">
      <w:pPr>
        <w:ind w:firstLine="851"/>
        <w:jc w:val="both"/>
        <w:rPr>
          <w:rFonts w:ascii="Times New Roman" w:hAnsi="Times New Roman" w:cs="Times New Roman"/>
          <w:sz w:val="28"/>
          <w:szCs w:val="28"/>
        </w:rPr>
      </w:pPr>
      <w:r w:rsidRPr="001359BD">
        <w:rPr>
          <w:rFonts w:ascii="Times New Roman" w:hAnsi="Times New Roman" w:cs="Times New Roman"/>
          <w:sz w:val="28"/>
          <w:szCs w:val="28"/>
        </w:rPr>
        <w:t>Причиной смерти Пирогова послужила злокачественная опухоль. Его обследовали лучшие врачи Российской империи, но ничем не смогли помочь. Великий хирург скончался зимой 1881 года в своём имении в селе Вишня.</w:t>
      </w:r>
    </w:p>
    <w:p w14:paraId="4C984027" w14:textId="77777777" w:rsidR="005E6A8D" w:rsidRPr="001359BD" w:rsidRDefault="005E6A8D" w:rsidP="001359BD">
      <w:pPr>
        <w:ind w:firstLine="851"/>
        <w:jc w:val="both"/>
        <w:rPr>
          <w:rFonts w:ascii="Times New Roman" w:hAnsi="Times New Roman" w:cs="Times New Roman"/>
          <w:sz w:val="28"/>
          <w:szCs w:val="28"/>
        </w:rPr>
      </w:pPr>
      <w:r w:rsidRPr="001359BD">
        <w:rPr>
          <w:rFonts w:ascii="Times New Roman" w:hAnsi="Times New Roman" w:cs="Times New Roman"/>
          <w:sz w:val="28"/>
          <w:szCs w:val="28"/>
        </w:rPr>
        <w:t xml:space="preserve">14 февраля 1847 г. он произвел свою первую </w:t>
      </w:r>
      <w:r w:rsidR="00A00041" w:rsidRPr="001359BD">
        <w:rPr>
          <w:rFonts w:ascii="Times New Roman" w:hAnsi="Times New Roman" w:cs="Times New Roman"/>
          <w:sz w:val="28"/>
          <w:szCs w:val="28"/>
        </w:rPr>
        <w:t>операцию под эфирным наркозом</w:t>
      </w:r>
      <w:r w:rsidRPr="001359BD">
        <w:rPr>
          <w:rFonts w:ascii="Times New Roman" w:hAnsi="Times New Roman" w:cs="Times New Roman"/>
          <w:sz w:val="28"/>
          <w:szCs w:val="28"/>
        </w:rPr>
        <w:t>, 16 февраля оперировал под эфирным наркозом в Обуховской больнице, 27 февраля в Петропавловской (С.-Петербург). Испытав далее эферизацию (эфирный наркоз) на здоровых людях повторно, на самом себе и располагая материалом уже 50 операций под эфирным наркозом, Пирогов решил применить эфирный наркоз в военно-полевой хирургии -непосредственно при оказании хирургической помощи на поле сражения.</w:t>
      </w:r>
    </w:p>
    <w:p w14:paraId="07E1F95B" w14:textId="77777777" w:rsidR="005E6A8D" w:rsidRPr="001359BD" w:rsidRDefault="005E6A8D" w:rsidP="001359BD">
      <w:pPr>
        <w:ind w:firstLine="851"/>
        <w:jc w:val="both"/>
        <w:rPr>
          <w:rFonts w:ascii="Times New Roman" w:hAnsi="Times New Roman" w:cs="Times New Roman"/>
          <w:sz w:val="28"/>
          <w:szCs w:val="28"/>
        </w:rPr>
      </w:pPr>
      <w:r w:rsidRPr="001359BD">
        <w:rPr>
          <w:rFonts w:ascii="Times New Roman" w:hAnsi="Times New Roman" w:cs="Times New Roman"/>
          <w:sz w:val="28"/>
          <w:szCs w:val="28"/>
        </w:rPr>
        <w:t>В процессе экспериментального изучения эфирного наркоза Пирогов вводил также эфир в вены, в общую сонную артерию, во внутреннюю яремную вену, в бедренную артерию, бедренную вену. Однако, на основании точных экспериментальных данных, Пирогов вскоре приходит к выводам: «Эфир, вспрыснутый в виде жидкости в центральный конец вены, производит моментальную смерть».</w:t>
      </w:r>
    </w:p>
    <w:p w14:paraId="0327BBBA" w14:textId="77777777" w:rsidR="007A4943" w:rsidRPr="001359BD" w:rsidRDefault="005E6A8D" w:rsidP="001359BD">
      <w:pPr>
        <w:ind w:firstLine="851"/>
        <w:jc w:val="both"/>
        <w:rPr>
          <w:rFonts w:ascii="Times New Roman" w:hAnsi="Times New Roman" w:cs="Times New Roman"/>
          <w:sz w:val="28"/>
          <w:szCs w:val="28"/>
        </w:rPr>
      </w:pPr>
      <w:r w:rsidRPr="001359BD">
        <w:rPr>
          <w:rFonts w:ascii="Times New Roman" w:hAnsi="Times New Roman" w:cs="Times New Roman"/>
          <w:sz w:val="28"/>
          <w:szCs w:val="28"/>
        </w:rPr>
        <w:t xml:space="preserve">В 1854 г. Н.И. Пирогов применил алебастровую повязку при лечении простых и сложных переломов. Впервые в мире использовал гипсовую повязку в военно-полевых условиях. В Крыму Николай Иванович случайно оказался в мастерской скульптора Н.Степанова и увидел, как тот работает с гипсом. Если его смешать вместе с водой в необходимых пропорциях, то он начинает застывать приблизительно за 5-10 минут. Возможности нового материала поразили доктора, и он сразу же опробовал его на пациентах. Результат оказался невероятным — гипсовая повязка надежно фиксировала перелом и приводила к полному выздоровлению. </w:t>
      </w:r>
    </w:p>
    <w:p w14:paraId="55853983" w14:textId="77777777" w:rsidR="0081677F" w:rsidRPr="001359BD" w:rsidRDefault="0081677F" w:rsidP="001359BD">
      <w:pPr>
        <w:ind w:firstLine="851"/>
        <w:jc w:val="both"/>
        <w:rPr>
          <w:rFonts w:ascii="Times New Roman" w:hAnsi="Times New Roman" w:cs="Times New Roman"/>
          <w:sz w:val="28"/>
          <w:szCs w:val="28"/>
        </w:rPr>
      </w:pPr>
      <w:r w:rsidRPr="001359BD">
        <w:rPr>
          <w:rFonts w:ascii="Times New Roman" w:hAnsi="Times New Roman" w:cs="Times New Roman"/>
          <w:sz w:val="28"/>
          <w:szCs w:val="28"/>
        </w:rPr>
        <w:t>Труды Н.И. Пирогова по военно-полевой хирургии получили всемирное признание. Им были разработаны учения о сортировке раненых, о ранах и их лечении, о лечении огнестрельных переломов длинных трубчатых костей и суставов, введении обезболивания в военно-полевых условиях, женского ухода за ранеными.</w:t>
      </w:r>
    </w:p>
    <w:p w14:paraId="72FC397E" w14:textId="77777777" w:rsidR="0081677F" w:rsidRPr="001359BD" w:rsidRDefault="0081677F" w:rsidP="001359BD">
      <w:pPr>
        <w:ind w:firstLine="851"/>
        <w:jc w:val="both"/>
        <w:rPr>
          <w:rFonts w:ascii="Times New Roman" w:hAnsi="Times New Roman" w:cs="Times New Roman"/>
          <w:sz w:val="28"/>
          <w:szCs w:val="28"/>
        </w:rPr>
      </w:pPr>
      <w:r w:rsidRPr="001359BD">
        <w:rPr>
          <w:rFonts w:ascii="Times New Roman" w:hAnsi="Times New Roman" w:cs="Times New Roman"/>
          <w:sz w:val="28"/>
          <w:szCs w:val="28"/>
        </w:rPr>
        <w:t>Пирогов первый в мире предложил, организовал и применил свою знаменитую — сортировку раненых, из которой впоследствии выросло все лечебно-эвакуационное обеспечение раненых.</w:t>
      </w:r>
    </w:p>
    <w:p w14:paraId="51368DFC" w14:textId="77777777" w:rsidR="0081677F" w:rsidRPr="00D2577D" w:rsidRDefault="0081677F" w:rsidP="0081677F">
      <w:pPr>
        <w:pStyle w:val="a3"/>
        <w:spacing w:line="240" w:lineRule="auto"/>
        <w:jc w:val="both"/>
        <w:rPr>
          <w:b/>
          <w:sz w:val="28"/>
          <w:szCs w:val="28"/>
        </w:rPr>
      </w:pPr>
      <w:r w:rsidRPr="00D2577D">
        <w:rPr>
          <w:b/>
          <w:sz w:val="28"/>
          <w:szCs w:val="28"/>
        </w:rPr>
        <w:t>Система Пирогова состояла в том, что, прежде всего, раненые разделялись на пять главных категорий:</w:t>
      </w:r>
    </w:p>
    <w:p w14:paraId="34F1D616" w14:textId="77777777" w:rsidR="0081677F" w:rsidRPr="0091594A" w:rsidRDefault="0081677F" w:rsidP="0081677F">
      <w:pPr>
        <w:pStyle w:val="a3"/>
        <w:numPr>
          <w:ilvl w:val="0"/>
          <w:numId w:val="1"/>
        </w:numPr>
        <w:spacing w:line="240" w:lineRule="auto"/>
        <w:jc w:val="both"/>
        <w:rPr>
          <w:sz w:val="28"/>
          <w:szCs w:val="28"/>
        </w:rPr>
      </w:pPr>
      <w:r w:rsidRPr="0091594A">
        <w:rPr>
          <w:sz w:val="28"/>
          <w:szCs w:val="28"/>
        </w:rPr>
        <w:lastRenderedPageBreak/>
        <w:t>Безнадежные и смертельно раненые;</w:t>
      </w:r>
    </w:p>
    <w:p w14:paraId="3CAEE628" w14:textId="77777777" w:rsidR="0081677F" w:rsidRPr="0091594A" w:rsidRDefault="0081677F" w:rsidP="0081677F">
      <w:pPr>
        <w:pStyle w:val="a3"/>
        <w:numPr>
          <w:ilvl w:val="0"/>
          <w:numId w:val="1"/>
        </w:numPr>
        <w:spacing w:line="240" w:lineRule="auto"/>
        <w:jc w:val="both"/>
        <w:rPr>
          <w:sz w:val="28"/>
          <w:szCs w:val="28"/>
        </w:rPr>
      </w:pPr>
      <w:r w:rsidRPr="0091594A">
        <w:rPr>
          <w:color w:val="333333"/>
          <w:sz w:val="28"/>
          <w:szCs w:val="28"/>
        </w:rPr>
        <w:t>Тяжело и опасно раненые;</w:t>
      </w:r>
    </w:p>
    <w:p w14:paraId="1CC0500B" w14:textId="77777777" w:rsidR="0081677F" w:rsidRPr="0091594A" w:rsidRDefault="0081677F" w:rsidP="0081677F">
      <w:pPr>
        <w:pStyle w:val="a3"/>
        <w:numPr>
          <w:ilvl w:val="0"/>
          <w:numId w:val="1"/>
        </w:numPr>
        <w:spacing w:line="240" w:lineRule="auto"/>
        <w:jc w:val="both"/>
        <w:rPr>
          <w:sz w:val="28"/>
          <w:szCs w:val="28"/>
        </w:rPr>
      </w:pPr>
      <w:r w:rsidRPr="0091594A">
        <w:rPr>
          <w:color w:val="333333"/>
          <w:sz w:val="28"/>
          <w:szCs w:val="28"/>
        </w:rPr>
        <w:t>Тяжелораненые, требующие также безотлагательного, но более предохранительного пособия;</w:t>
      </w:r>
    </w:p>
    <w:p w14:paraId="18CB82BA" w14:textId="77777777" w:rsidR="0081677F" w:rsidRPr="0091594A" w:rsidRDefault="0081677F" w:rsidP="0081677F">
      <w:pPr>
        <w:pStyle w:val="a3"/>
        <w:numPr>
          <w:ilvl w:val="0"/>
          <w:numId w:val="1"/>
        </w:numPr>
        <w:spacing w:line="240" w:lineRule="auto"/>
        <w:jc w:val="both"/>
        <w:rPr>
          <w:sz w:val="28"/>
          <w:szCs w:val="28"/>
        </w:rPr>
      </w:pPr>
      <w:r w:rsidRPr="0091594A">
        <w:rPr>
          <w:color w:val="333333"/>
          <w:sz w:val="28"/>
          <w:szCs w:val="28"/>
        </w:rPr>
        <w:t>Раненые, для которых непосредственное хирургическое пособие необходимо только для того, чтобы сделать возможным транспортировку;</w:t>
      </w:r>
    </w:p>
    <w:p w14:paraId="5262CD0C" w14:textId="77777777" w:rsidR="0081677F" w:rsidRPr="0081677F" w:rsidRDefault="0081677F" w:rsidP="0081677F">
      <w:pPr>
        <w:pStyle w:val="a3"/>
        <w:numPr>
          <w:ilvl w:val="0"/>
          <w:numId w:val="1"/>
        </w:numPr>
        <w:spacing w:line="240" w:lineRule="auto"/>
        <w:jc w:val="both"/>
        <w:rPr>
          <w:sz w:val="28"/>
          <w:szCs w:val="28"/>
        </w:rPr>
      </w:pPr>
      <w:r w:rsidRPr="0091594A">
        <w:rPr>
          <w:rFonts w:ascii="Merriweather" w:hAnsi="Merriweather"/>
          <w:color w:val="333333"/>
          <w:sz w:val="28"/>
          <w:szCs w:val="28"/>
        </w:rPr>
        <w:t>Легкораненые.</w:t>
      </w:r>
    </w:p>
    <w:p w14:paraId="33611708" w14:textId="77777777" w:rsidR="0081677F" w:rsidRPr="0091594A" w:rsidRDefault="0081677F" w:rsidP="0081677F">
      <w:pPr>
        <w:pStyle w:val="a3"/>
        <w:spacing w:line="240" w:lineRule="auto"/>
        <w:ind w:left="1211" w:firstLine="0"/>
        <w:jc w:val="both"/>
        <w:rPr>
          <w:sz w:val="28"/>
          <w:szCs w:val="28"/>
        </w:rPr>
      </w:pPr>
    </w:p>
    <w:p w14:paraId="2EBD674C" w14:textId="77777777" w:rsidR="005E6A8D" w:rsidRPr="00A00041" w:rsidRDefault="0081677F" w:rsidP="00A00041">
      <w:pPr>
        <w:pStyle w:val="a3"/>
        <w:spacing w:line="240" w:lineRule="auto"/>
        <w:jc w:val="both"/>
        <w:rPr>
          <w:sz w:val="28"/>
          <w:szCs w:val="28"/>
        </w:rPr>
      </w:pPr>
      <w:r w:rsidRPr="0091594A">
        <w:rPr>
          <w:sz w:val="28"/>
          <w:szCs w:val="28"/>
        </w:rPr>
        <w:t>Н.И. Пирогов обнародовал классический образец методики научного исследования организационных вопросов военной медицины, что дает право называть его основоположником военно-полевой хирургии.</w:t>
      </w:r>
    </w:p>
    <w:p w14:paraId="33309CD6" w14:textId="77777777" w:rsidR="00A00041" w:rsidRPr="00A00041" w:rsidRDefault="00A00041" w:rsidP="005E6A8D">
      <w:pPr>
        <w:pStyle w:val="a3"/>
        <w:spacing w:line="240" w:lineRule="auto"/>
        <w:jc w:val="both"/>
        <w:rPr>
          <w:sz w:val="28"/>
          <w:szCs w:val="28"/>
        </w:rPr>
      </w:pPr>
      <w:r>
        <w:rPr>
          <w:sz w:val="28"/>
          <w:szCs w:val="28"/>
        </w:rPr>
        <w:t xml:space="preserve">Также </w:t>
      </w:r>
      <w:r w:rsidRPr="0091594A">
        <w:rPr>
          <w:sz w:val="28"/>
          <w:szCs w:val="28"/>
        </w:rPr>
        <w:t>Пирогов стал первым в мире врачом, который смог организовать и применить женский уход за ранеными в местах боевых действий. Именно ему принадлежит великая честь введения этого вида оказания медицинской помощи раненым в армии. Пирогов первый основал и организовал «Крестовоздвиженскую общину сестер</w:t>
      </w:r>
      <w:r>
        <w:rPr>
          <w:sz w:val="28"/>
          <w:szCs w:val="28"/>
        </w:rPr>
        <w:t xml:space="preserve"> попечения о раненых и больных» </w:t>
      </w:r>
      <w:r w:rsidRPr="0091594A">
        <w:rPr>
          <w:sz w:val="28"/>
          <w:szCs w:val="28"/>
        </w:rPr>
        <w:t>в октябре 1854 г. в Санкт-Петербурге</w:t>
      </w:r>
      <w:r>
        <w:rPr>
          <w:sz w:val="28"/>
          <w:szCs w:val="28"/>
        </w:rPr>
        <w:t>.</w:t>
      </w:r>
    </w:p>
    <w:p w14:paraId="1B90991E" w14:textId="77777777" w:rsidR="007A4943" w:rsidRDefault="007A4943" w:rsidP="007A4943">
      <w:pPr>
        <w:pStyle w:val="a3"/>
        <w:spacing w:line="240" w:lineRule="auto"/>
        <w:jc w:val="both"/>
        <w:rPr>
          <w:sz w:val="28"/>
          <w:szCs w:val="28"/>
        </w:rPr>
      </w:pPr>
      <w:r>
        <w:rPr>
          <w:sz w:val="28"/>
          <w:szCs w:val="28"/>
        </w:rPr>
        <w:t>Николай Иванович</w:t>
      </w:r>
      <w:r w:rsidRPr="0091594A">
        <w:rPr>
          <w:sz w:val="28"/>
          <w:szCs w:val="28"/>
        </w:rPr>
        <w:t xml:space="preserve"> рекомендовал различные способы очищения воздуха, сжигать испачканные гноем тюфяки, следить за чистотой белья, мыть стены и полы в госпиталях хлорной известью. Пирогов применял при лечении ран повязки, пропитанные антисептическими веществами</w:t>
      </w:r>
      <w:r>
        <w:rPr>
          <w:sz w:val="28"/>
          <w:szCs w:val="28"/>
        </w:rPr>
        <w:t xml:space="preserve">. </w:t>
      </w:r>
      <w:r w:rsidRPr="0091594A">
        <w:rPr>
          <w:sz w:val="28"/>
          <w:szCs w:val="28"/>
        </w:rPr>
        <w:t>Пирогов сформулировал один из главных постулатов современной антисептики: принцип разделения потоков на «чистых» и «гнойных» больных.</w:t>
      </w:r>
    </w:p>
    <w:p w14:paraId="154ECE92" w14:textId="77777777" w:rsidR="007A4943" w:rsidRPr="0091594A" w:rsidRDefault="007A4943" w:rsidP="007A4943">
      <w:pPr>
        <w:pStyle w:val="a3"/>
        <w:spacing w:line="240" w:lineRule="auto"/>
        <w:jc w:val="both"/>
        <w:rPr>
          <w:sz w:val="28"/>
          <w:szCs w:val="28"/>
          <w:lang w:eastAsia="ru-RU"/>
        </w:rPr>
      </w:pPr>
      <w:r w:rsidRPr="007A4943">
        <w:rPr>
          <w:rStyle w:val="a4"/>
          <w:b w:val="0"/>
          <w:sz w:val="28"/>
          <w:szCs w:val="28"/>
        </w:rPr>
        <w:t>Ледяная анатомия Пирогова</w:t>
      </w:r>
      <w:r w:rsidRPr="0091594A">
        <w:rPr>
          <w:sz w:val="28"/>
          <w:szCs w:val="28"/>
        </w:rPr>
        <w:t xml:space="preserve"> легла в основу топографической анатомии и оперативной хирургии. Трупы замораживались в различных позах, в последующем отмечалось изменение формы и соотношения органов.</w:t>
      </w:r>
      <w:r>
        <w:rPr>
          <w:sz w:val="28"/>
          <w:szCs w:val="28"/>
        </w:rPr>
        <w:t xml:space="preserve"> </w:t>
      </w:r>
      <w:r w:rsidRPr="0091594A">
        <w:rPr>
          <w:sz w:val="28"/>
          <w:szCs w:val="28"/>
        </w:rPr>
        <w:t>Всего в «ледяной анатомии» более тысячи рисунков!</w:t>
      </w:r>
      <w:r>
        <w:rPr>
          <w:sz w:val="28"/>
          <w:szCs w:val="28"/>
        </w:rPr>
        <w:t xml:space="preserve"> </w:t>
      </w:r>
      <w:r w:rsidRPr="0091594A">
        <w:rPr>
          <w:sz w:val="28"/>
          <w:szCs w:val="28"/>
        </w:rPr>
        <w:t>автора посетила еще одна гениальная идея — изучить отдельно взятые внутренние органы на замороженном трупе.</w:t>
      </w:r>
      <w:r>
        <w:rPr>
          <w:sz w:val="28"/>
          <w:szCs w:val="28"/>
        </w:rPr>
        <w:t xml:space="preserve"> </w:t>
      </w:r>
      <w:r w:rsidRPr="0091594A">
        <w:rPr>
          <w:sz w:val="28"/>
          <w:szCs w:val="28"/>
          <w:lang w:eastAsia="ru-RU"/>
        </w:rPr>
        <w:t>Пирогов отмечал абсолютно все. Все слои, которые рассекает хирург, последовательно приближаясь к области операции. Пирогов трудился над атласом около десяти лет.</w:t>
      </w:r>
    </w:p>
    <w:p w14:paraId="34E8ACC1" w14:textId="77777777" w:rsidR="00A77EDA" w:rsidRPr="00A77EDA" w:rsidRDefault="00A77EDA" w:rsidP="00901D35">
      <w:pPr>
        <w:ind w:firstLine="851"/>
        <w:jc w:val="both"/>
        <w:rPr>
          <w:rFonts w:ascii="Times New Roman" w:hAnsi="Times New Roman" w:cs="Times New Roman"/>
          <w:sz w:val="28"/>
          <w:szCs w:val="28"/>
        </w:rPr>
      </w:pPr>
      <w:r w:rsidRPr="00A77EDA">
        <w:rPr>
          <w:rFonts w:ascii="Times New Roman" w:hAnsi="Times New Roman" w:cs="Times New Roman"/>
          <w:sz w:val="28"/>
          <w:szCs w:val="28"/>
        </w:rPr>
        <w:t>В 1885 году Н. И. Пирогов покинул Медико-хирургическую академию и посвятил себя общественно-педагогической деятельности. В 1856 году появилась статья Пирогова «Вопросы жизни», освещавшая важные вопросы воспитания. В своей статье «Вопросы жизни» рассмотрел проблемы российского воспитания. </w:t>
      </w:r>
    </w:p>
    <w:p w14:paraId="5D3833F0" w14:textId="77777777" w:rsidR="00A77EDA" w:rsidRPr="00A77EDA" w:rsidRDefault="00A77EDA" w:rsidP="00901D35">
      <w:pPr>
        <w:ind w:firstLine="851"/>
        <w:jc w:val="both"/>
        <w:rPr>
          <w:rFonts w:ascii="Times New Roman" w:hAnsi="Times New Roman" w:cs="Times New Roman"/>
          <w:sz w:val="28"/>
          <w:szCs w:val="28"/>
        </w:rPr>
      </w:pPr>
      <w:r w:rsidRPr="00A77EDA">
        <w:rPr>
          <w:rFonts w:ascii="Times New Roman" w:hAnsi="Times New Roman" w:cs="Times New Roman"/>
          <w:sz w:val="28"/>
          <w:szCs w:val="28"/>
        </w:rPr>
        <w:t>Пирогов создал свою систему народного образования.</w:t>
      </w:r>
    </w:p>
    <w:p w14:paraId="502D777F" w14:textId="77777777" w:rsidR="00A77EDA" w:rsidRPr="00A77EDA" w:rsidRDefault="00A77EDA" w:rsidP="00901D35">
      <w:pPr>
        <w:ind w:firstLine="851"/>
        <w:jc w:val="both"/>
        <w:rPr>
          <w:rFonts w:ascii="Times New Roman" w:hAnsi="Times New Roman" w:cs="Times New Roman"/>
          <w:sz w:val="28"/>
          <w:szCs w:val="28"/>
        </w:rPr>
      </w:pPr>
      <w:r w:rsidRPr="00A77EDA">
        <w:rPr>
          <w:rFonts w:ascii="Times New Roman" w:hAnsi="Times New Roman" w:cs="Times New Roman"/>
          <w:sz w:val="28"/>
          <w:szCs w:val="28"/>
        </w:rPr>
        <w:t>Система народного образования по Н. И. Пирогову:</w:t>
      </w:r>
    </w:p>
    <w:p w14:paraId="7B4E1FE5" w14:textId="77777777" w:rsidR="00A77EDA" w:rsidRPr="00A77EDA" w:rsidRDefault="00A77EDA" w:rsidP="00901D35">
      <w:pPr>
        <w:ind w:firstLine="851"/>
        <w:jc w:val="both"/>
        <w:rPr>
          <w:rFonts w:ascii="Times New Roman" w:hAnsi="Times New Roman" w:cs="Times New Roman"/>
          <w:sz w:val="28"/>
          <w:szCs w:val="28"/>
        </w:rPr>
      </w:pPr>
      <w:r w:rsidRPr="00A77EDA">
        <w:rPr>
          <w:rFonts w:ascii="Times New Roman" w:hAnsi="Times New Roman" w:cs="Times New Roman"/>
          <w:sz w:val="28"/>
          <w:szCs w:val="28"/>
        </w:rPr>
        <w:t>1. Элементарная (начальная) школа (2 года) - изучается арифметика, грамматика;</w:t>
      </w:r>
    </w:p>
    <w:p w14:paraId="7F2A8F72" w14:textId="77777777" w:rsidR="00A77EDA" w:rsidRPr="00A77EDA" w:rsidRDefault="00A77EDA" w:rsidP="00901D35">
      <w:pPr>
        <w:ind w:firstLine="851"/>
        <w:jc w:val="both"/>
        <w:rPr>
          <w:rFonts w:ascii="Times New Roman" w:hAnsi="Times New Roman" w:cs="Times New Roman"/>
          <w:sz w:val="28"/>
          <w:szCs w:val="28"/>
        </w:rPr>
      </w:pPr>
      <w:r w:rsidRPr="00A77EDA">
        <w:rPr>
          <w:rFonts w:ascii="Times New Roman" w:hAnsi="Times New Roman" w:cs="Times New Roman"/>
          <w:sz w:val="28"/>
          <w:szCs w:val="28"/>
        </w:rPr>
        <w:lastRenderedPageBreak/>
        <w:t>2. Неполная средняя школа двух типов: классическая прогимназия (4 года, общеобразовательный характер); реальная прогимназия (4 года);</w:t>
      </w:r>
    </w:p>
    <w:p w14:paraId="1ECE00FA" w14:textId="77777777" w:rsidR="00A77EDA" w:rsidRPr="00A77EDA" w:rsidRDefault="00A77EDA" w:rsidP="00901D35">
      <w:pPr>
        <w:ind w:firstLine="851"/>
        <w:jc w:val="both"/>
        <w:rPr>
          <w:rFonts w:ascii="Times New Roman" w:hAnsi="Times New Roman" w:cs="Times New Roman"/>
          <w:sz w:val="28"/>
          <w:szCs w:val="28"/>
        </w:rPr>
      </w:pPr>
      <w:r w:rsidRPr="00A77EDA">
        <w:rPr>
          <w:rFonts w:ascii="Times New Roman" w:hAnsi="Times New Roman" w:cs="Times New Roman"/>
          <w:sz w:val="28"/>
          <w:szCs w:val="28"/>
        </w:rPr>
        <w:t>3. Средняя школа двух типов: классическая гимназия (5 лет общеобразовательный характер: латинский, греческий, русские языки, литература, математика); реальная гимназия (3 года, прикладной характер: профессиональные предметы);</w:t>
      </w:r>
    </w:p>
    <w:p w14:paraId="60083456" w14:textId="77777777" w:rsidR="00A77EDA" w:rsidRPr="00A77EDA" w:rsidRDefault="00A77EDA" w:rsidP="00901D35">
      <w:pPr>
        <w:ind w:firstLine="851"/>
        <w:jc w:val="both"/>
        <w:rPr>
          <w:rFonts w:ascii="Times New Roman" w:hAnsi="Times New Roman" w:cs="Times New Roman"/>
          <w:sz w:val="28"/>
          <w:szCs w:val="28"/>
        </w:rPr>
      </w:pPr>
      <w:r w:rsidRPr="00A77EDA">
        <w:rPr>
          <w:rFonts w:ascii="Times New Roman" w:hAnsi="Times New Roman" w:cs="Times New Roman"/>
          <w:sz w:val="28"/>
          <w:szCs w:val="28"/>
        </w:rPr>
        <w:t>4. Высшая школа: университеты высшие учебные заведения.</w:t>
      </w:r>
    </w:p>
    <w:p w14:paraId="35CCA5F4" w14:textId="77777777" w:rsidR="00A77EDA" w:rsidRDefault="00A77EDA" w:rsidP="00901D35">
      <w:pPr>
        <w:ind w:firstLine="851"/>
        <w:jc w:val="both"/>
        <w:rPr>
          <w:rFonts w:ascii="Times New Roman" w:hAnsi="Times New Roman" w:cs="Times New Roman"/>
          <w:sz w:val="28"/>
          <w:szCs w:val="28"/>
        </w:rPr>
      </w:pPr>
      <w:r w:rsidRPr="00A77EDA">
        <w:rPr>
          <w:rFonts w:ascii="Times New Roman" w:hAnsi="Times New Roman" w:cs="Times New Roman"/>
          <w:sz w:val="28"/>
          <w:szCs w:val="28"/>
        </w:rPr>
        <w:t xml:space="preserve">Пирогов внес значительные улучшения в работу педагогических советов гимназий, расширил содержание обсуждаемых вопросов, ввел в систему доклады и обмен мнениями по дидактическим вопросам, всячески поощрял методические изыскания учителей, рекомендовал взаимное посещение уроков. </w:t>
      </w:r>
    </w:p>
    <w:p w14:paraId="3DF76A41" w14:textId="77777777" w:rsidR="00A77EDA" w:rsidRDefault="00A77EDA" w:rsidP="0041219B">
      <w:pPr>
        <w:pStyle w:val="a3"/>
        <w:spacing w:line="240" w:lineRule="auto"/>
        <w:jc w:val="both"/>
        <w:rPr>
          <w:rStyle w:val="c5"/>
        </w:rPr>
      </w:pPr>
      <w:r w:rsidRPr="0091594A">
        <w:rPr>
          <w:sz w:val="28"/>
          <w:szCs w:val="28"/>
        </w:rPr>
        <w:t xml:space="preserve">В ходе выполнения </w:t>
      </w:r>
      <w:r>
        <w:rPr>
          <w:sz w:val="28"/>
          <w:szCs w:val="28"/>
        </w:rPr>
        <w:t>работы изучила</w:t>
      </w:r>
      <w:r w:rsidRPr="0091594A">
        <w:rPr>
          <w:sz w:val="28"/>
          <w:szCs w:val="28"/>
        </w:rPr>
        <w:t xml:space="preserve"> биографию Николая Ивановича Пирогова и его вклад в развитие медицины и педагогики. Выяснила, что он основоположник военно-полевой хирургии, ближе других подошел вплотную к антисептике, изобрел гипсовую повязку и др.</w:t>
      </w:r>
      <w:r w:rsidRPr="00C65486">
        <w:t xml:space="preserve"> </w:t>
      </w:r>
      <w:r w:rsidRPr="00C65486">
        <w:rPr>
          <w:rStyle w:val="c5"/>
          <w:sz w:val="28"/>
          <w:szCs w:val="28"/>
        </w:rPr>
        <w:t>Пирогов спас огромное количество жизней, сделал такие открытия, которые спасут еще столько же.</w:t>
      </w:r>
      <w:r>
        <w:rPr>
          <w:rStyle w:val="c5"/>
        </w:rPr>
        <w:t xml:space="preserve"> </w:t>
      </w:r>
    </w:p>
    <w:p w14:paraId="57B42630" w14:textId="77777777" w:rsidR="00A77EDA" w:rsidRDefault="00A77EDA" w:rsidP="0041219B">
      <w:pPr>
        <w:ind w:firstLine="851"/>
        <w:jc w:val="both"/>
        <w:rPr>
          <w:rStyle w:val="c5"/>
          <w:rFonts w:ascii="Times New Roman" w:hAnsi="Times New Roman" w:cs="Times New Roman"/>
          <w:sz w:val="28"/>
          <w:szCs w:val="28"/>
        </w:rPr>
      </w:pPr>
      <w:r w:rsidRPr="00A77EDA">
        <w:rPr>
          <w:rStyle w:val="c5"/>
          <w:rFonts w:ascii="Times New Roman" w:hAnsi="Times New Roman" w:cs="Times New Roman"/>
          <w:sz w:val="28"/>
          <w:szCs w:val="28"/>
        </w:rPr>
        <w:t xml:space="preserve"> Пирогов вошел в историю русской культуры ещё и как</w:t>
      </w:r>
      <w:r w:rsidRPr="00A77EDA">
        <w:rPr>
          <w:rFonts w:ascii="Times New Roman" w:hAnsi="Times New Roman" w:cs="Times New Roman"/>
          <w:sz w:val="28"/>
          <w:szCs w:val="28"/>
        </w:rPr>
        <w:t xml:space="preserve"> </w:t>
      </w:r>
      <w:r w:rsidRPr="00A77EDA">
        <w:rPr>
          <w:rStyle w:val="c5"/>
          <w:rFonts w:ascii="Times New Roman" w:hAnsi="Times New Roman" w:cs="Times New Roman"/>
          <w:sz w:val="28"/>
          <w:szCs w:val="28"/>
        </w:rPr>
        <w:t>классик оригинальной передовой русской педагогической мысли.</w:t>
      </w:r>
    </w:p>
    <w:p w14:paraId="3529F2D4" w14:textId="77777777" w:rsidR="0041219B" w:rsidRDefault="00A77EDA" w:rsidP="0041219B">
      <w:pPr>
        <w:ind w:firstLine="851"/>
        <w:jc w:val="both"/>
        <w:rPr>
          <w:rFonts w:ascii="Times New Roman" w:hAnsi="Times New Roman" w:cs="Times New Roman"/>
          <w:sz w:val="28"/>
          <w:szCs w:val="28"/>
        </w:rPr>
      </w:pPr>
      <w:r w:rsidRPr="00A77EDA">
        <w:rPr>
          <w:rFonts w:ascii="Times New Roman" w:hAnsi="Times New Roman" w:cs="Times New Roman"/>
          <w:sz w:val="28"/>
          <w:szCs w:val="28"/>
        </w:rPr>
        <w:t>Николай Иванович Пирогов - образец настоящего врача. Пирогов - пример для подражания каждого человека, решившего посвятить свою жизнь помощи людям.</w:t>
      </w:r>
      <w:r>
        <w:rPr>
          <w:rFonts w:ascii="Times New Roman" w:hAnsi="Times New Roman" w:cs="Times New Roman"/>
          <w:sz w:val="28"/>
          <w:szCs w:val="28"/>
        </w:rPr>
        <w:t xml:space="preserve"> </w:t>
      </w:r>
    </w:p>
    <w:p w14:paraId="5BDD9D56" w14:textId="0FAA333A" w:rsidR="00901D35" w:rsidRPr="00EE7492" w:rsidRDefault="00901D35" w:rsidP="0041219B">
      <w:pPr>
        <w:ind w:firstLine="851"/>
        <w:jc w:val="both"/>
        <w:rPr>
          <w:rFonts w:ascii="Times New Roman" w:hAnsi="Times New Roman" w:cs="Times New Roman"/>
          <w:sz w:val="28"/>
          <w:szCs w:val="28"/>
        </w:rPr>
      </w:pPr>
    </w:p>
    <w:sectPr w:rsidR="00901D35" w:rsidRPr="00EE74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erriweather">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360FC"/>
    <w:multiLevelType w:val="hybridMultilevel"/>
    <w:tmpl w:val="B07ABFBA"/>
    <w:lvl w:ilvl="0" w:tplc="AB9CED86">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86A"/>
    <w:rsid w:val="001359BD"/>
    <w:rsid w:val="0041219B"/>
    <w:rsid w:val="004E7007"/>
    <w:rsid w:val="005E6A8D"/>
    <w:rsid w:val="00632E63"/>
    <w:rsid w:val="007A4943"/>
    <w:rsid w:val="0081677F"/>
    <w:rsid w:val="00901D35"/>
    <w:rsid w:val="009638DC"/>
    <w:rsid w:val="00A00041"/>
    <w:rsid w:val="00A77EDA"/>
    <w:rsid w:val="00C4286A"/>
    <w:rsid w:val="00EB4071"/>
    <w:rsid w:val="00EE7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237E"/>
  <w15:chartTrackingRefBased/>
  <w15:docId w15:val="{E97C8E8B-1691-4D16-BC08-9D4F8A96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оект текст"/>
    <w:basedOn w:val="a"/>
    <w:qFormat/>
    <w:rsid w:val="00EB4071"/>
    <w:pPr>
      <w:spacing w:after="0" w:line="360" w:lineRule="auto"/>
      <w:ind w:firstLine="851"/>
    </w:pPr>
    <w:rPr>
      <w:rFonts w:ascii="Times New Roman" w:hAnsi="Times New Roman" w:cs="Times New Roman"/>
      <w:color w:val="212529"/>
      <w:sz w:val="24"/>
      <w:szCs w:val="24"/>
    </w:rPr>
  </w:style>
  <w:style w:type="character" w:styleId="a4">
    <w:name w:val="Strong"/>
    <w:basedOn w:val="a0"/>
    <w:uiPriority w:val="22"/>
    <w:qFormat/>
    <w:rsid w:val="007A4943"/>
    <w:rPr>
      <w:b/>
      <w:bCs/>
    </w:rPr>
  </w:style>
  <w:style w:type="character" w:customStyle="1" w:styleId="c5">
    <w:name w:val="c5"/>
    <w:basedOn w:val="a0"/>
    <w:rsid w:val="00A77E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1592</Words>
  <Characters>9080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Григорий Захаров</cp:lastModifiedBy>
  <cp:revision>2</cp:revision>
  <dcterms:created xsi:type="dcterms:W3CDTF">2025-04-04T17:29:00Z</dcterms:created>
  <dcterms:modified xsi:type="dcterms:W3CDTF">2025-04-04T17:29:00Z</dcterms:modified>
</cp:coreProperties>
</file>