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5E36" w:rsidRPr="00585E36" w:rsidRDefault="00902FA2" w:rsidP="001663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634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(Слайд 1)</w:t>
      </w:r>
      <w:bookmarkStart w:id="0" w:name="_GoBack"/>
      <w:r w:rsidR="00585E36" w:rsidRPr="001663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</w:t>
      </w:r>
      <w:r w:rsidRPr="001663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 «Урок русского языка и развития речи</w:t>
      </w:r>
      <w:r w:rsidR="00585E36" w:rsidRPr="001663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 условиях </w:t>
      </w:r>
      <w:r w:rsidRPr="001663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реализации</w:t>
      </w:r>
      <w:r w:rsidR="00585E36" w:rsidRPr="001663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ФГОС</w:t>
      </w:r>
      <w:r w:rsidRPr="001663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ОВЗ</w:t>
      </w:r>
      <w:r w:rsidR="00585E36" w:rsidRPr="001663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  <w:bookmarkEnd w:id="0"/>
    </w:p>
    <w:p w:rsidR="00902FA2" w:rsidRPr="00166344" w:rsidRDefault="00902FA2" w:rsidP="001663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6634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(Слайд №2, 3</w:t>
      </w:r>
      <w:r w:rsidR="00585E36" w:rsidRPr="0016634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) </w:t>
      </w:r>
      <w:r w:rsidRPr="0016634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Что такое урок?</w:t>
      </w:r>
    </w:p>
    <w:p w:rsidR="00902FA2" w:rsidRPr="00585E36" w:rsidRDefault="00902FA2" w:rsidP="001663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663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(Слайд 4) С</w:t>
      </w:r>
      <w:r w:rsidRPr="00585E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овременный урок для детей с ОВЗ - это:</w:t>
      </w:r>
    </w:p>
    <w:p w:rsidR="00902FA2" w:rsidRPr="00585E36" w:rsidRDefault="00902FA2" w:rsidP="00166344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85E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урок с использованием техники (компьютер, диапроектор, интерактивная доска и т.п.);</w:t>
      </w:r>
    </w:p>
    <w:p w:rsidR="00902FA2" w:rsidRPr="00585E36" w:rsidRDefault="00902FA2" w:rsidP="00166344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85E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урок, на котором осуществляется индивидуальный подход каждому ученику.</w:t>
      </w:r>
    </w:p>
    <w:p w:rsidR="00902FA2" w:rsidRPr="00585E36" w:rsidRDefault="00902FA2" w:rsidP="00166344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85E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урок, содержащий разные виды деятельности.</w:t>
      </w:r>
    </w:p>
    <w:p w:rsidR="00902FA2" w:rsidRPr="00585E36" w:rsidRDefault="00902FA2" w:rsidP="00166344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85E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урок, на котором ученику должно быть комфортно.</w:t>
      </w:r>
    </w:p>
    <w:p w:rsidR="00902FA2" w:rsidRPr="00585E36" w:rsidRDefault="00902FA2" w:rsidP="00166344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85E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урок, на котором деятельность должна стимулировать развитие познавательной активности ученика.</w:t>
      </w:r>
    </w:p>
    <w:p w:rsidR="00902FA2" w:rsidRPr="00166344" w:rsidRDefault="00902FA2" w:rsidP="00166344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85E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урок предполагает сотрудничество, взаимопонимание, атмосферу радости и увлеченности.</w:t>
      </w:r>
    </w:p>
    <w:p w:rsidR="00585E36" w:rsidRPr="00166344" w:rsidRDefault="00585E36" w:rsidP="001663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5E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разработать урок по-новому? Как учесть при этом новые требования ФГОС?</w:t>
      </w:r>
    </w:p>
    <w:p w:rsidR="00902FA2" w:rsidRPr="00166344" w:rsidRDefault="0045771C" w:rsidP="001663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63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(Слайд 5) При планировании урока необходимо:</w:t>
      </w:r>
    </w:p>
    <w:p w:rsidR="00902FA2" w:rsidRPr="00166344" w:rsidRDefault="00902FA2" w:rsidP="001663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6634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· конкретно определить тему, цели, тип урока и его место в рамках учебной программы;</w:t>
      </w:r>
      <w:r w:rsidRPr="0016634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>· определить содержание учебного материала, его объем, установить связь с ранее изученным мат</w:t>
      </w:r>
      <w:r w:rsidR="00166344" w:rsidRPr="0016634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ериалом, систему упражнений для </w:t>
      </w:r>
      <w:r w:rsidRPr="0016634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дифференцированной работы и домашнего задания;</w:t>
      </w:r>
      <w:r w:rsidRPr="0016634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>· выбрать разнообразные, наиболее эффективные методы и приемы обучения в данном классе, сочетать разнообразные виды деятельности учащихся и учителя на всех этапах урока;</w:t>
      </w:r>
      <w:proofErr w:type="gramEnd"/>
      <w:r w:rsidRPr="0016634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 xml:space="preserve">· определить эффективные формы </w:t>
      </w:r>
      <w:proofErr w:type="gramStart"/>
      <w:r w:rsidRPr="0016634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контроля за</w:t>
      </w:r>
      <w:proofErr w:type="gramEnd"/>
      <w:r w:rsidRPr="0016634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учебной деятельностью школьников;</w:t>
      </w:r>
      <w:r w:rsidRPr="0016634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>· продумать оптимальный темп урока, то есть рассчитать время на каждый его этап;</w:t>
      </w:r>
      <w:r w:rsidRPr="0016634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>· разнообразить формы рефлексии</w:t>
      </w:r>
      <w:r w:rsidR="00166344" w:rsidRPr="001663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6634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(подведения итогов урока: фронтальные,  индивидуальные);</w:t>
      </w:r>
      <w:r w:rsidRPr="0016634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>·  продумать содержание, объем и форму домашнего задания.</w:t>
      </w:r>
    </w:p>
    <w:p w:rsidR="0045771C" w:rsidRPr="00585E36" w:rsidRDefault="0045771C" w:rsidP="001663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6634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(Слайд 6)</w:t>
      </w:r>
      <w:r w:rsidRPr="001663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585E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Требования, предъявляемые к построению современного урока:</w:t>
      </w:r>
    </w:p>
    <w:p w:rsidR="0045771C" w:rsidRPr="00585E36" w:rsidRDefault="0045771C" w:rsidP="00166344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85E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хорошо организованный урок в хорошо оборудованном кабинете должен иметь хорошее начало и хорошее окончание;</w:t>
      </w:r>
    </w:p>
    <w:p w:rsidR="0045771C" w:rsidRPr="00585E36" w:rsidRDefault="0045771C" w:rsidP="00166344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85E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учитель должен спланировать свою деятельность и деятельность учащихся, нацелить детей на определённую тему;</w:t>
      </w:r>
    </w:p>
    <w:p w:rsidR="0045771C" w:rsidRPr="00585E36" w:rsidRDefault="0045771C" w:rsidP="00166344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85E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урок должен быть проблемным и развивающим: учитель сам нацеливается на сотрудничество с учениками и умеет направлять учеников на сотрудничество с учителем и одноклассниками;</w:t>
      </w:r>
    </w:p>
    <w:p w:rsidR="0045771C" w:rsidRPr="00585E36" w:rsidRDefault="0045771C" w:rsidP="00166344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85E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минимум репродукции и максимум творчества и сотворчества;</w:t>
      </w:r>
    </w:p>
    <w:p w:rsidR="0045771C" w:rsidRPr="00585E36" w:rsidRDefault="0045771C" w:rsidP="00166344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585E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времясбережение</w:t>
      </w:r>
      <w:proofErr w:type="spellEnd"/>
      <w:r w:rsidRPr="00585E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</w:t>
      </w:r>
      <w:proofErr w:type="spellStart"/>
      <w:r w:rsidRPr="00585E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здоровьесбережение</w:t>
      </w:r>
      <w:proofErr w:type="spellEnd"/>
      <w:r w:rsidRPr="00585E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45771C" w:rsidRPr="00585E36" w:rsidRDefault="0045771C" w:rsidP="00166344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85E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центре внимания урока - дети;</w:t>
      </w:r>
    </w:p>
    <w:p w:rsidR="0045771C" w:rsidRPr="00585E36" w:rsidRDefault="0045771C" w:rsidP="00166344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85E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учет уровня и возможностей учащихся;</w:t>
      </w:r>
    </w:p>
    <w:p w:rsidR="0045771C" w:rsidRPr="00585E36" w:rsidRDefault="0045771C" w:rsidP="00166344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85E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умение демонстрировать методическое искусство учителя;</w:t>
      </w:r>
    </w:p>
    <w:p w:rsidR="0045771C" w:rsidRPr="00585E36" w:rsidRDefault="0045771C" w:rsidP="00166344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85E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планирование обратной связи;</w:t>
      </w:r>
    </w:p>
    <w:p w:rsidR="0045771C" w:rsidRPr="00585E36" w:rsidRDefault="0045771C" w:rsidP="00166344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85E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урок должен быть добрым.</w:t>
      </w:r>
    </w:p>
    <w:p w:rsidR="00585E36" w:rsidRPr="00585E36" w:rsidRDefault="00585E36" w:rsidP="001663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5E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Теперь, в соответствии с новыми стандартами, нужно, прежде всего, усилить мотивацию ребенка к </w:t>
      </w:r>
      <w:r w:rsidR="00D35514" w:rsidRPr="001663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познанию русского языка и развития речи</w:t>
      </w:r>
      <w:r w:rsidRPr="00585E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продемонстрировать ему, что школьные занятия – это </w:t>
      </w:r>
      <w:proofErr w:type="gramStart"/>
      <w:r w:rsidRPr="00585E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получение</w:t>
      </w:r>
      <w:proofErr w:type="gramEnd"/>
      <w:r w:rsidRPr="00585E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отвлеченных от жизни знаний, а наоборот – необходимая подготовка к жизни, её узнавание, поиск полезной информации и навыки ее применения в реальной жизни. Уроки должны строиться по совершенно иной схеме, упор должен делаться на взаимодействие обучающихся и учителя, а также взаимодействие самих учеников.</w:t>
      </w:r>
    </w:p>
    <w:p w:rsidR="00585E36" w:rsidRPr="00585E36" w:rsidRDefault="00585E36" w:rsidP="001663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5E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нестандартных форм проведения уроков, сюрпризные моменты, проблемные ситуации, выбор верного решения способствуют развитию и коррекции мыслительной деятельности, формируют дисциплину умственного труда, способствует развитию у детей мотивации к обучению, воспитанию стремления к получению новых знаний.</w:t>
      </w:r>
    </w:p>
    <w:p w:rsidR="00585E36" w:rsidRPr="00585E36" w:rsidRDefault="00585E36" w:rsidP="001663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5E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Выстраивая урок, учитель четко определяет его этапы. Каждый этап должен быть интересным и продуктивным.</w:t>
      </w:r>
    </w:p>
    <w:p w:rsidR="00585E36" w:rsidRPr="00585E36" w:rsidRDefault="0045771C" w:rsidP="001663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634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(Слайд 7</w:t>
      </w:r>
      <w:r w:rsidR="00585E36" w:rsidRPr="0016634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) Цель первого этапа</w:t>
      </w:r>
      <w:r w:rsidR="00585E36" w:rsidRPr="00585E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настроить школьников на работу. Заинтересовать их. Этот этап задает тон всему уроку. На своих уроках я использую следующие приёмы: психологический настрой, эмоциональный настрой, релаксация, игра.</w:t>
      </w:r>
    </w:p>
    <w:p w:rsidR="00585E36" w:rsidRPr="00585E36" w:rsidRDefault="00585E36" w:rsidP="001663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634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Этап повторения и актуализации знаний</w:t>
      </w:r>
      <w:r w:rsidRPr="00585E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является обязательным, именно на этом этапе будет базироваться новый материал. </w:t>
      </w:r>
      <w:proofErr w:type="gramStart"/>
      <w:r w:rsidRPr="00585E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proofErr w:type="gramEnd"/>
      <w:r w:rsidRPr="00585E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проверки домашнего задания, например, на доске появляется изображение сказочного героя и рядом образец правильно выполненного, либо выполненного с ошибками домашнего задания. </w:t>
      </w:r>
      <w:proofErr w:type="gramStart"/>
      <w:r w:rsidRPr="00585E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Обучающемся</w:t>
      </w:r>
      <w:proofErr w:type="gramEnd"/>
      <w:r w:rsidRPr="00585E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предлагается сравнить с образцом выполненное ими д/з.</w:t>
      </w:r>
    </w:p>
    <w:p w:rsidR="0045771C" w:rsidRPr="00166344" w:rsidRDefault="00585E36" w:rsidP="001663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5E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Формы следует периодически менять, например, самопроверка по образцу, взаимопроверка. На этом же этапе следует проводить коррекционные упражнения на развития В</w:t>
      </w:r>
      <w:r w:rsidR="0045771C" w:rsidRPr="001663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ысших </w:t>
      </w:r>
      <w:r w:rsidRPr="00585E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45771C" w:rsidRPr="001663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сихических </w:t>
      </w:r>
      <w:r w:rsidRPr="00585E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</w:t>
      </w:r>
      <w:r w:rsidR="0045771C" w:rsidRPr="001663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ункций.</w:t>
      </w:r>
    </w:p>
    <w:p w:rsidR="00585E36" w:rsidRPr="00585E36" w:rsidRDefault="00585E36" w:rsidP="001663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634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 этапе изучения нового материала</w:t>
      </w:r>
      <w:r w:rsidRPr="00585E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важно показать практическую значимость материала. Интересным и продуктивным для учащихся является тот урок, на котором учитель использует для изложения нового материала метод проблемного обучения, частично-поисковый или исследовательский. Сейчас я продемонстрирую, как я работаю </w:t>
      </w:r>
      <w:proofErr w:type="gramStart"/>
      <w:r w:rsidRPr="00585E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выше</w:t>
      </w:r>
      <w:proofErr w:type="gramEnd"/>
      <w:r w:rsidRPr="00585E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перечисленными методами.</w:t>
      </w:r>
    </w:p>
    <w:p w:rsidR="008D0B9E" w:rsidRPr="00166344" w:rsidRDefault="00585E36" w:rsidP="001663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585E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Учитель:</w:t>
      </w:r>
      <w:r w:rsidR="008D0B9E" w:rsidRPr="001663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Послушайте сказку</w:t>
      </w:r>
      <w:r w:rsidR="008D0B9E" w:rsidRPr="0016634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585E36" w:rsidRPr="00585E36" w:rsidRDefault="008D0B9E" w:rsidP="001663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66344">
        <w:rPr>
          <w:rFonts w:ascii="Times New Roman" w:eastAsia="Times New Roman" w:hAnsi="Times New Roman" w:cs="Times New Roman"/>
          <w:sz w:val="28"/>
          <w:szCs w:val="28"/>
        </w:rPr>
        <w:t xml:space="preserve">В одном королевстве жили муж и жена. Были они очень жадные. Решили между собой все слова поделить. Слов много, а жизнь коротка. Делили они слова до самой смерти, да так и не разделили до конца. Стали слова, которые забрал себе муж мужского рода, а </w:t>
      </w:r>
      <w:proofErr w:type="gramStart"/>
      <w:r w:rsidRPr="00166344">
        <w:rPr>
          <w:rFonts w:ascii="Times New Roman" w:eastAsia="Times New Roman" w:hAnsi="Times New Roman" w:cs="Times New Roman"/>
          <w:sz w:val="28"/>
          <w:szCs w:val="28"/>
        </w:rPr>
        <w:t>слова</w:t>
      </w:r>
      <w:proofErr w:type="gramEnd"/>
      <w:r w:rsidRPr="00166344">
        <w:rPr>
          <w:rFonts w:ascii="Times New Roman" w:eastAsia="Times New Roman" w:hAnsi="Times New Roman" w:cs="Times New Roman"/>
          <w:sz w:val="28"/>
          <w:szCs w:val="28"/>
        </w:rPr>
        <w:t xml:space="preserve"> которые оказались у жены – женского рода. А те, что остались неопределёнными – среднего рода.</w:t>
      </w:r>
    </w:p>
    <w:p w:rsidR="008D0B9E" w:rsidRPr="00166344" w:rsidRDefault="00585E36" w:rsidP="00166344">
      <w:pPr>
        <w:numPr>
          <w:ilvl w:val="0"/>
          <w:numId w:val="6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</w:pPr>
      <w:r w:rsidRPr="00585E36"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  <w:lastRenderedPageBreak/>
        <w:t>Подумайте и определите, какова тема нашего урока, чему мы сегодня будем учиться?</w:t>
      </w:r>
    </w:p>
    <w:p w:rsidR="00585E36" w:rsidRPr="00585E36" w:rsidRDefault="00585E36" w:rsidP="00166344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634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Для отработки и закрепления полученных знаний</w:t>
      </w:r>
      <w:r w:rsidRPr="00585E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мною используются разные приемы, например, </w:t>
      </w:r>
      <w:r w:rsidR="008D0B9E" w:rsidRPr="001663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по заданию в учебнике, рабочей тетради. Здесь учащиеся самостоятельно читают задание, объясняют выполнение задания и выполняют его.</w:t>
      </w:r>
    </w:p>
    <w:p w:rsidR="00585E36" w:rsidRPr="00585E36" w:rsidRDefault="00585E36" w:rsidP="001663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634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 последнем этапе урока, рефлексии </w:t>
      </w:r>
      <w:r w:rsidRPr="00585E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 обратить внимание на форму задаваемых учащимся вопросов. Я задаю детям вопросы: Какое задание было самым интересным (сложным, легким)? Кто сегодня на уроке работал у доски? Какое задание выполнял? Как справился (самооценка, оценка класса)?</w:t>
      </w:r>
    </w:p>
    <w:p w:rsidR="00585E36" w:rsidRPr="00585E36" w:rsidRDefault="00585E36" w:rsidP="001663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5E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Очень многое зависит на уроке от умения учителя правильно задавать вопрос </w:t>
      </w:r>
      <w:proofErr w:type="gramStart"/>
      <w:r w:rsidRPr="00585E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обучающимся</w:t>
      </w:r>
      <w:proofErr w:type="gramEnd"/>
      <w:r w:rsidRPr="00585E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своей работе я использую разработанную М. Ф. Гнездиловым классификацию вопросов. </w:t>
      </w:r>
      <w:proofErr w:type="gramStart"/>
      <w:r w:rsidR="008D0B9E" w:rsidRPr="0016634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(Слайд 8</w:t>
      </w:r>
      <w:r w:rsidRPr="0016634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) </w:t>
      </w:r>
      <w:r w:rsidRPr="00585E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1.Вопросы, требующие названия (Кто это?</w:t>
      </w:r>
      <w:proofErr w:type="gramEnd"/>
      <w:r w:rsidRPr="00585E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585E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это?). 2.</w:t>
      </w:r>
      <w:proofErr w:type="gramEnd"/>
      <w:r w:rsidRPr="00585E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585E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Вопросы, требующие воспроизведения фактов (Что делает?</w:t>
      </w:r>
      <w:proofErr w:type="gramEnd"/>
      <w:r w:rsidRPr="00585E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585E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делает?).3.</w:t>
      </w:r>
      <w:proofErr w:type="gramEnd"/>
      <w:r w:rsidRPr="00585E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585E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Вопросы, требующие сопоставления предметов или явлений (Как делает, медленно или быстро?</w:t>
      </w:r>
      <w:proofErr w:type="gramEnd"/>
      <w:r w:rsidRPr="00585E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585E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Чем отличается звук от буквы?). 4.</w:t>
      </w:r>
      <w:proofErr w:type="gramEnd"/>
      <w:r w:rsidRPr="00585E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585E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Вопросы, требующие выяснение причинно – следственных отношений (Почему?</w:t>
      </w:r>
      <w:proofErr w:type="gramEnd"/>
      <w:r w:rsidRPr="00585E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585E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Зачем?). 5.</w:t>
      </w:r>
      <w:proofErr w:type="gramEnd"/>
      <w:r w:rsidRPr="00585E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585E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Вопросы, требующие обсуждения и приведения доводов (Нужно ли беречь природу?</w:t>
      </w:r>
      <w:proofErr w:type="gramEnd"/>
      <w:r w:rsidRPr="00585E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585E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Докажите, почему вы так считаете?).</w:t>
      </w:r>
      <w:proofErr w:type="gramEnd"/>
    </w:p>
    <w:p w:rsidR="00585E36" w:rsidRPr="00585E36" w:rsidRDefault="00585E36" w:rsidP="001663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5E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Весьма продуктивным является прием проговаривания алгоритмов действия. Это начало думания. На уроке ребенок должен говорить. Более внимательно нужно подходить к задаванию вопросов школьникам. Если я хочу получить не односложный ответ, а развернутый, то спрашиваю соответствующим образом. Например, вопрос «Какое сейчас время года?» подразумевает односложный ответ. </w:t>
      </w:r>
      <w:r w:rsidR="00902FA2" w:rsidRPr="001663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85E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спрашиваю ученика: «Расскажи о</w:t>
      </w:r>
      <w:r w:rsidR="00166344" w:rsidRPr="001663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весне</w:t>
      </w:r>
      <w:r w:rsidRPr="00585E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ка</w:t>
      </w:r>
      <w:r w:rsidR="00166344" w:rsidRPr="001663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кая она, чем тебе нравится весна</w:t>
      </w:r>
      <w:r w:rsidRPr="00585E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?», подобного рода задания заставляет ребенка думать, рассуждать, говорить. При таком общении на уроке учитель становится для ученика партнером и собеседником.</w:t>
      </w:r>
    </w:p>
    <w:p w:rsidR="00166344" w:rsidRPr="00166344" w:rsidRDefault="00166344" w:rsidP="001663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634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«Четкий, размеренный порядок работы, строгая дозировка умственной и физической нагрузок, наличие постоянно действующих педагогических стимулов, побуждающих к активной деятельно</w:t>
      </w:r>
      <w:r w:rsidRPr="0016634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softHyphen/>
        <w:t>сти, свойственных хорошо организованному уроку, создают благоприятные и щадящие условия для обучения учащихся с ОВЗ, предупреждают нервно-психические перенапряже</w:t>
      </w:r>
      <w:r w:rsidRPr="0016634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softHyphen/>
        <w:t>ния».</w:t>
      </w:r>
    </w:p>
    <w:p w:rsidR="00585E36" w:rsidRPr="00585E36" w:rsidRDefault="00585E36" w:rsidP="001663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5E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Спасибо за внимания. Ваши вопросы.</w:t>
      </w:r>
    </w:p>
    <w:p w:rsidR="00585E36" w:rsidRPr="00166344" w:rsidRDefault="00585E36" w:rsidP="001663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585E36" w:rsidRPr="001663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C41AF"/>
    <w:multiLevelType w:val="multilevel"/>
    <w:tmpl w:val="0EEE0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7F6D43"/>
    <w:multiLevelType w:val="multilevel"/>
    <w:tmpl w:val="E9B67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1C4802"/>
    <w:multiLevelType w:val="multilevel"/>
    <w:tmpl w:val="7F9C0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0526C34"/>
    <w:multiLevelType w:val="multilevel"/>
    <w:tmpl w:val="94A64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A6425A4"/>
    <w:multiLevelType w:val="multilevel"/>
    <w:tmpl w:val="5EA0A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F610D0C"/>
    <w:multiLevelType w:val="multilevel"/>
    <w:tmpl w:val="84E4C8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E36"/>
    <w:rsid w:val="00122D97"/>
    <w:rsid w:val="00166344"/>
    <w:rsid w:val="0045771C"/>
    <w:rsid w:val="00585E36"/>
    <w:rsid w:val="00773C2F"/>
    <w:rsid w:val="008D0B9E"/>
    <w:rsid w:val="00902FA2"/>
    <w:rsid w:val="00D35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85E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85E36"/>
    <w:rPr>
      <w:b/>
      <w:bCs/>
    </w:rPr>
  </w:style>
  <w:style w:type="character" w:styleId="a5">
    <w:name w:val="Emphasis"/>
    <w:basedOn w:val="a0"/>
    <w:uiPriority w:val="20"/>
    <w:qFormat/>
    <w:rsid w:val="00585E3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85E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85E36"/>
    <w:rPr>
      <w:b/>
      <w:bCs/>
    </w:rPr>
  </w:style>
  <w:style w:type="character" w:styleId="a5">
    <w:name w:val="Emphasis"/>
    <w:basedOn w:val="a0"/>
    <w:uiPriority w:val="20"/>
    <w:qFormat/>
    <w:rsid w:val="00585E3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1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4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1015</Words>
  <Characters>5786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2023-03-28T13:44:00Z</dcterms:created>
  <dcterms:modified xsi:type="dcterms:W3CDTF">2023-03-28T15:03:00Z</dcterms:modified>
</cp:coreProperties>
</file>