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69" w:rsidRDefault="00A61A69">
      <w:pPr>
        <w:spacing w:after="60"/>
        <w:ind w:right="60"/>
      </w:pPr>
    </w:p>
    <w:p w:rsidR="00A61A69" w:rsidRPr="005D1DE1" w:rsidRDefault="00A3189F">
      <w:pPr>
        <w:spacing w:line="270" w:lineRule="atLeast"/>
        <w:ind w:right="735"/>
        <w:jc w:val="center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  <w:t>У</w:t>
      </w:r>
      <w:r w:rsidR="005D1DE1" w:rsidRPr="005D1DE1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  <w:t>р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  <w:t>ок литературы</w:t>
      </w:r>
      <w:bookmarkStart w:id="0" w:name="_GoBack"/>
      <w:bookmarkEnd w:id="0"/>
      <w:r w:rsidR="0048790B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  <w:br/>
        <w:t xml:space="preserve">Любовь в рассказе </w:t>
      </w:r>
      <w:r w:rsidR="005D1DE1" w:rsidRPr="005D1DE1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  <w:t>И. Куприна «Гранатовый браслет»</w:t>
      </w:r>
    </w:p>
    <w:p w:rsidR="0048790B" w:rsidRDefault="005D1DE1" w:rsidP="0048790B">
      <w:pPr>
        <w:spacing w:line="270" w:lineRule="atLeast"/>
        <w:ind w:right="735"/>
        <w:jc w:val="both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Цели урока: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 xml:space="preserve"> поговорить о великой и вечной духовной ценности человека - любви; показать, как писатель изображает влияние любви на человека; пробудить желание учащихся философствовать на тему любви, учиться отстаивать свое мнение, приводя веские аргументы из текста и из жизни; по возможности использовать при обсуждении темы и другие литературные произведения, а также музыку, в частности, Вторую сонату Бетховена.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</w:r>
    </w:p>
    <w:p w:rsidR="00A61A69" w:rsidRPr="0048790B" w:rsidRDefault="005D1DE1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48790B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Методические приемы:</w:t>
      </w:r>
      <w:r w:rsidRPr="0048790B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 xml:space="preserve"> лекция учителя, беседа.</w:t>
      </w:r>
    </w:p>
    <w:p w:rsidR="00A61A69" w:rsidRPr="005D1DE1" w:rsidRDefault="005D1DE1">
      <w:pPr>
        <w:spacing w:line="270" w:lineRule="atLeast"/>
        <w:ind w:right="735"/>
        <w:jc w:val="center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</w:r>
      <w:r w:rsidRPr="005D1DE1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  <w:t>Ход урока</w:t>
      </w:r>
    </w:p>
    <w:p w:rsidR="0048790B" w:rsidRDefault="005D1DE1" w:rsidP="0048790B">
      <w:pPr>
        <w:spacing w:line="270" w:lineRule="atLeast"/>
        <w:ind w:right="735"/>
        <w:jc w:val="both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bidi="ar"/>
        </w:rPr>
        <w:t>I</w:t>
      </w:r>
      <w:r w:rsidRPr="005D1DE1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  <w:t>. Слово учителя</w:t>
      </w:r>
    </w:p>
    <w:p w:rsidR="00A61A69" w:rsidRPr="005D1DE1" w:rsidRDefault="005D1DE1" w:rsidP="0048790B">
      <w:pPr>
        <w:spacing w:line="270" w:lineRule="atLeast"/>
        <w:ind w:right="735"/>
        <w:jc w:val="both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 xml:space="preserve">Что такое любовь? На протяжении веков ответ на этот вопрос искали и до сих пор продолжают искать философы, художники, композиторы, 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писатели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 xml:space="preserve">, поэты и обычные люди. Всегда не переставали прославлять это великое и вечное чувство человека. Вот как писал о любви еще в 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bidi="ar"/>
        </w:rPr>
        <w:t>XVII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 xml:space="preserve"> веке известный драматург Ж.-Б. Мольер:</w:t>
      </w:r>
    </w:p>
    <w:p w:rsidR="00A61A69" w:rsidRPr="005D1DE1" w:rsidRDefault="005D1DE1">
      <w:pPr>
        <w:spacing w:line="270" w:lineRule="atLeast"/>
        <w:ind w:right="735"/>
        <w:jc w:val="center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В душе померк бы день, и тьма настала вновь,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Когда бы на земле изгнали мы любовь.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Лишь тот блаженство знал, кто страстно сердце нежил,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А кто не знал любви, тот все равно,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Что не жил...</w:t>
      </w:r>
    </w:p>
    <w:p w:rsidR="00A61A69" w:rsidRPr="005D1DE1" w:rsidRDefault="005D1DE1" w:rsidP="0048790B">
      <w:pPr>
        <w:spacing w:line="270" w:lineRule="atLeast"/>
        <w:ind w:right="735"/>
        <w:jc w:val="both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Сам же Куприн так говорил о любви: это чувство, «которое до сих пор еше не нашло себе истолкователя».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 xml:space="preserve">(Учащимся можно предложить и другие высказывания о любви, а также стихи поэтов разных времен. Весь этот материал записывается на доске или читается вслух. Наиболее понравившиеся высказывания о любви 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ученики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 xml:space="preserve"> могут записать в тетрадь, а затем обсудить в конце урока.)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Одним из примеров размышления о любви является стихотворение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В. Рождественского:</w:t>
      </w:r>
    </w:p>
    <w:p w:rsidR="00A61A69" w:rsidRPr="005D1DE1" w:rsidRDefault="005D1DE1">
      <w:pPr>
        <w:spacing w:line="270" w:lineRule="atLeast"/>
        <w:ind w:right="735"/>
        <w:jc w:val="center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Любовь, любовь - загадочное слово,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Кто мог бы до конца его понять?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Всегда во всем старо ты или ново,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Томленье духа ты иль благодать?</w:t>
      </w:r>
    </w:p>
    <w:p w:rsidR="00A61A69" w:rsidRPr="005D1DE1" w:rsidRDefault="005D1DE1">
      <w:pPr>
        <w:spacing w:line="270" w:lineRule="atLeast"/>
        <w:ind w:right="735"/>
        <w:jc w:val="center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Невозвратимая себе утрата</w:t>
      </w:r>
    </w:p>
    <w:p w:rsidR="00A61A69" w:rsidRPr="005D1DE1" w:rsidRDefault="005D1DE1">
      <w:pPr>
        <w:spacing w:line="270" w:lineRule="atLeast"/>
        <w:ind w:right="735"/>
        <w:jc w:val="center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Или обогащенье без конца?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Горячий день, какому нет заката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Иль ночь, опустошившая сердца?</w:t>
      </w:r>
    </w:p>
    <w:p w:rsidR="00A61A69" w:rsidRPr="005D1DE1" w:rsidRDefault="005D1DE1">
      <w:pPr>
        <w:spacing w:line="270" w:lineRule="atLeast"/>
        <w:ind w:right="735"/>
        <w:jc w:val="center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А может быть, ты лишь напоминанье</w:t>
      </w:r>
    </w:p>
    <w:p w:rsidR="00A61A69" w:rsidRPr="0048790B" w:rsidRDefault="005D1DE1">
      <w:pPr>
        <w:spacing w:line="270" w:lineRule="atLeast"/>
        <w:ind w:right="735"/>
        <w:jc w:val="center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О том, что всех нас неизбежно ждет?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</w:r>
      <w:r w:rsidRPr="0048790B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С природою, с беспамятством слиянье</w:t>
      </w:r>
    </w:p>
    <w:p w:rsidR="00A61A69" w:rsidRPr="005D1DE1" w:rsidRDefault="005D1DE1">
      <w:pPr>
        <w:spacing w:line="270" w:lineRule="atLeast"/>
        <w:ind w:right="735"/>
        <w:jc w:val="center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И вечный мировой круговорот?</w:t>
      </w:r>
    </w:p>
    <w:p w:rsidR="00A61A69" w:rsidRPr="005D1DE1" w:rsidRDefault="005D1DE1" w:rsidP="0048790B">
      <w:pPr>
        <w:spacing w:line="270" w:lineRule="atLeast"/>
        <w:ind w:right="735"/>
        <w:jc w:val="both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Прежде чем непосредственно перейти к обсуждению произведения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 xml:space="preserve">Куприна, к раскрытию его главных тем, к обсуждению характеров героев, проведем специальную викторину. Ее вопросы помогут вам вспомнить детали произведения, а ваши 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lastRenderedPageBreak/>
        <w:t>ответы покажут, насколько внимательно вы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 xml:space="preserve"> 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читали рассказ «Гранатовый браслет» и как хорошо вы помните его содержание и некоторые детали.</w:t>
      </w:r>
    </w:p>
    <w:p w:rsidR="0048790B" w:rsidRDefault="005D1DE1">
      <w:pPr>
        <w:spacing w:line="270" w:lineRule="atLeast"/>
        <w:ind w:right="735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bidi="ar"/>
        </w:rPr>
        <w:t>II</w:t>
      </w:r>
      <w:r w:rsidRPr="005D1DE1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  <w:t>. Вопросы для викторины</w:t>
      </w:r>
    </w:p>
    <w:p w:rsidR="00A61A69" w:rsidRDefault="005D1DE1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1. В какое время года происходит действие рассказа?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Осень, сентябрь.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2. Где происходят события произведения?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Причерноморский город.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 xml:space="preserve">3. Как зовут главную героиню? </w:t>
      </w:r>
      <w:r w:rsidRPr="0048790B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(</w:t>
      </w:r>
      <w:r w:rsidRPr="0048790B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Княгиня Вера Шина</w:t>
      </w:r>
      <w:r w:rsidRPr="0048790B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.)</w:t>
      </w:r>
      <w:r w:rsidRPr="0048790B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 xml:space="preserve">4. 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bidi="ar"/>
        </w:rPr>
        <w:t xml:space="preserve">Фамилия княгини Шеиной до замужества? 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Мирза-Булат-Тугановская.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5. Кто был предок Веры Шеиной?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Тамерлан.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6. Как зовут сестру Веры?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Анна Фриессе.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7. Как зовут мужа княгини Веры?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Князь Василий Львович.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</w:r>
      <w:r w:rsidRPr="0048790B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 xml:space="preserve">8. Его должность? 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Предводитель дворянства.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9. Какого числа были именины княгини Веры Шеиной?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17 сентября.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10. Что подарил ей муж?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Серьги из жемчужин грушевидной формы.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11. Что подарила Вере сестра?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Записную книжку «в удивительном пе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реплете».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12. Как звали знаменитую пианистку, подругу Веры?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Женни Рейтер.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13. Кто подарил браслет с гранатами?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Желтков.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14. С чем сравнивает Вера густо-красные гранаты?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«Точно кровь!»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15. Кто такой Желтков?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Влюбленный в Веру телеграфист.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16. Как зовет Желткова его хозяйка?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«пан Ежий»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17. Настоящее имя Желткова?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Георгий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.)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 xml:space="preserve">18. О ком Куприн писал: «... пошла в мать, красавицу англичанку, своей высокой гибкой фигурой, нежным, но холодным и гордым лицом, прекрасными, хотя довольно большими руками, и той очаровательной покатостью плеч, какую можно видеть на старинных миниатюрах...»? 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bidi="ar"/>
        </w:rPr>
        <w:t>(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bidi="ar"/>
        </w:rPr>
        <w:t>О княгине Вере.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bidi="ar"/>
        </w:rPr>
        <w:t>)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bidi="ar"/>
        </w:rPr>
        <w:br/>
        <w:t xml:space="preserve">19. Как звали мужа Анны, сестры Веры? 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Густав Иванович.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 xml:space="preserve">20. Чей это портрет? «Она была на полголовы ниже, несколько широкая в плечах, живая и легкомысленная, насмешница. Лицо ее сильно монгольского типа с довольно заметными скулами, с узенькими глазами... пленяло какой-то неуловимой и непонятной прелестью...» 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bidi="ar"/>
        </w:rPr>
        <w:t>(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bidi="ar"/>
        </w:rPr>
        <w:t>Анна.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bidi="ar"/>
        </w:rPr>
        <w:t>)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bidi="ar"/>
        </w:rPr>
        <w:br/>
        <w:t xml:space="preserve">21. 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 xml:space="preserve">О ком пишет Куприн: «... очень бледный, с нежным девичьим лицом, с голубыми глазами и упрямым детским подбородком с ямочкой 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посередине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; лет ему, должно быть, было около тридцати, тридцати пяти»?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О Желткове.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22. Какая музыка звучит в произведении?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Вторая соната Бетховена.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23. Чей это портрет? «Тучный, высокий, серебряный старец, тяжело слезал с подножки... У него было большое, грубое, красное лицо с мясистым носом и с тем добродушно-величавым, чуть-чуть презрительным вы</w:t>
      </w:r>
      <w:r w:rsidR="0048790B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ражением в прищуренных глазах.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 xml:space="preserve">.. </w:t>
      </w:r>
      <w:r w:rsidRPr="0048790B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какое свойственно мужественным 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 xml:space="preserve"> </w:t>
      </w:r>
      <w:r w:rsidRPr="0048790B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простым людям...» (</w:t>
      </w:r>
      <w:r w:rsidRPr="0048790B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Генерал Аносов.</w:t>
      </w:r>
      <w:r w:rsidRPr="0048790B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48790B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24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. О ком автор пишет: «... обняла ствол акации, прижалась к нему и плакала...»? 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>О Вере Шеиной.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2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5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. Кому принадлежат следующие слова? «А где же любовь-то? Любовь бескорыстная, самоотверженная, не ждущая награды? Та, про которую сказано - «сильна, как смерть»? .. такая любовь, для которой совершить любой подвиг, отдать жизнь, пойти на мучение - вовсе не труд, а одна радос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т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ь. ..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bidi="ar"/>
        </w:rPr>
        <w:t xml:space="preserve">Любовь должна быть трагедией. 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Величай шей тайной в мире! Ни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какие жизненные удобства, расчеты и компромиссы не должны ее касаться». (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 xml:space="preserve"> Генералу Аносову.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)</w:t>
      </w:r>
    </w:p>
    <w:p w:rsidR="00A61A69" w:rsidRDefault="00A61A69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</w:p>
    <w:p w:rsidR="00A61A69" w:rsidRDefault="005D1DE1">
      <w:pPr>
        <w:spacing w:line="270" w:lineRule="atLeast"/>
        <w:ind w:right="735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III. Обсуждение рассказа Куприна</w:t>
      </w:r>
    </w:p>
    <w:p w:rsidR="00A61A69" w:rsidRDefault="00A61A69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</w:pP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О чем рассказывается в произведении Куприна? Почему, на вам взгляд, автор назвал свой рассказ «Гранатовый браслет»?</w:t>
      </w:r>
    </w:p>
    <w:p w:rsidR="00A61A69" w:rsidRPr="005D1DE1" w:rsidRDefault="005D1DE1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(В рассказе показано возвышенное чувство - любовь. Эта любовь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идеальна, необыкновенна и чиста. Сам автор позднее сказал, что «ничего более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цело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мудренного» он не писал. В 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произведении показано безответное чувство телеграфиста Желткова к княгине Вере Шиной.)</w:t>
      </w:r>
    </w:p>
    <w:p w:rsidR="00A61A69" w:rsidRPr="005D1DE1" w:rsidRDefault="00A61A69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Какое значение для любви имеет разный социальный статус героев?</w:t>
      </w:r>
    </w:p>
    <w:p w:rsidR="00A61A69" w:rsidRPr="005D1DE1" w:rsidRDefault="005D1DE1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(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Между княгиней Верой и мелким чиновником Желтковым существуют социальные преграды и перегородки сословного неравенства. Именно разный социальный статус и замужество Веры делают неразделенной и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безответной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любовь Желткова. Сам герой признается в своем письме, что на его долю выпало «только благоговение, вечное преклонение и рабская преданность».)</w:t>
      </w:r>
    </w:p>
    <w:p w:rsidR="00A61A69" w:rsidRPr="005D1DE1" w:rsidRDefault="00A61A69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Критикует ли автор ту среду, к которой принадлежит княгиня?</w:t>
      </w:r>
    </w:p>
    <w:p w:rsidR="00A61A69" w:rsidRPr="005D1DE1" w:rsidRDefault="005D1DE1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(Куприн в своем рассказе не делает особого акцента на «неравенстве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состояний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», не критикует открыто общество, к которому принадлежит главная героиня. Автор находит другой способ для того, чтобы показать то пропасть, которая разделяет главных героев и которая делает невозможным взаимное чувство. Этим способом является описание поведения людей из окружения княгини Веры Шиной. Они смеются над письмами молодого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чиновника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, издеваются над его чувствами, пренебрежительно относятся к его подарку. Эти люди готовы растоптать плебея за посягательство на то, что ему недоступно, легко могут признать простого человека сумасшедшим.)</w:t>
      </w:r>
    </w:p>
    <w:p w:rsidR="00A61A69" w:rsidRPr="005D1DE1" w:rsidRDefault="00A61A69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Какое значение имеет первая глава рассказа и описание осеннего пейзажа?</w:t>
      </w:r>
    </w:p>
    <w:p w:rsidR="00A61A69" w:rsidRPr="005D1DE1" w:rsidRDefault="005D1DE1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(Первая глава представляет собой вступление, на долю которого выпала задача подготовить читателя к нужному восприятию последующих событий. Благодаря описанию осеннего пейзажа с его опустевшими дачами и клумбами, ощущаешь неизбежность увядания окружающей природы, увядания мира. Подчеркивают это и слова автора: «Жалко, и грустно, и противно было глядеть сквозь эту мутную кисею дождя на этот жалкий скарб».)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Какую роль играет пейзаж в передаче настроения Веры Шеиной?</w:t>
      </w:r>
    </w:p>
    <w:p w:rsidR="00A61A69" w:rsidRDefault="00A61A69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</w:p>
    <w:p w:rsidR="00A61A69" w:rsidRPr="005D1DE1" w:rsidRDefault="005D1DE1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(Куприн проводит параллель между описанием осеннего сада и внутренним состоянием главной героини. «Деревья успокоились, бесшумно и покорно роняли желтые листья». В таком же спокойном, благоразумном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состоянии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пребывает княгиня Вера, на душе у нее покой: « И Вера была строго проста, со всеми холодна... любезна, независима и царственно спокойна».)</w:t>
      </w:r>
    </w:p>
    <w:p w:rsidR="00A61A69" w:rsidRDefault="00A61A69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Когда происходит завязка действия рассказа?</w:t>
      </w:r>
    </w:p>
    <w:p w:rsidR="00A61A69" w:rsidRDefault="00A61A69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</w:p>
    <w:p w:rsidR="00A61A69" w:rsidRPr="005D1DE1" w:rsidRDefault="005D1DE1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(Завязка происходит в день именин Веры Шиной, 17 сентября.)</w:t>
      </w:r>
    </w:p>
    <w:p w:rsidR="00A61A69" w:rsidRPr="005D1DE1" w:rsidRDefault="00A61A69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Что ждет от именин героиня и что происходит в этот день?</w:t>
      </w:r>
    </w:p>
    <w:p w:rsidR="00A61A69" w:rsidRDefault="005D1DE1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(По словам Куприна, «Вера Николаевна Шина всегда ожидала от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ня именин чего-то счастливо-чудесного». Она получает подарок от мужа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серьги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; подарок от своей сестры - записную книжку; и от человека с ини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циа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лами Г. С. Ж. - браслет. Это подарок Желткова: «золотой, низкопробны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й, 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очень толстый... с наружной стороны весь сплошь покрытый... гранатами» браслет. Он выглядит безвкусной безделушкой рядом с дорогими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изящными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подарками. Но его ценность совсем в другом... Ведь Желтков дарит самое ценное, что есть у него, - фамильную драгоценность. Глядя на густо-красные гранаты, Вера почувствовала тревогу, она ощущает приближение чего-то неприятного, видит в этом браслете некое предзнаменование. Не случайно она сразу сравнивает эти красные камни с кровью: «Точно кровь!» - восклицает она.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Спокойствие Веры Шиной было нарушено.)</w:t>
      </w:r>
    </w:p>
    <w:p w:rsidR="00A61A69" w:rsidRDefault="00A61A69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Что значит гранатовый браслет для самого Желткова?</w:t>
      </w:r>
    </w:p>
    <w:p w:rsidR="00A61A69" w:rsidRPr="005D1DE1" w:rsidRDefault="005D1DE1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br/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(Браслет не только является для Желткова символом благоговейной, бесконечной и безнадежной любви, он имеет и некую магическую силу, как и любая фамильная драгоценность. Об этом пишет молодой человек в письме к Вере Шеиной: «По старинному преданию, сохранившемуся в нашей семье, он имеет свойство сообщать дар предвидения носящим его женщинам и отгоняет от них тяжелые мысли, мужчин же охраняет от насильственной смерти..»)</w:t>
      </w:r>
    </w:p>
    <w:p w:rsidR="00A61A69" w:rsidRPr="005D1DE1" w:rsidRDefault="00A61A69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Подумайте, почему Желтков подарил Вере самую ценную для него вещь?</w:t>
      </w:r>
    </w:p>
    <w:p w:rsidR="00A61A69" w:rsidRDefault="005D1DE1">
      <w:pPr>
        <w:spacing w:line="270" w:lineRule="atLeast"/>
        <w:ind w:right="735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Работа с текстом</w:t>
      </w:r>
    </w:p>
    <w:p w:rsidR="00A61A69" w:rsidRDefault="00A61A69">
      <w:pPr>
        <w:spacing w:line="270" w:lineRule="atLeast"/>
        <w:ind w:right="735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Прочитайте письмо Желткова к Вере. Что мы узнаем о молодом человеке из этого письма?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На основании прочитанного дайте герою свою характеристику.</w:t>
      </w: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Как относится муж Веры к письмам Желткова?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(Девятая глава)</w:t>
      </w: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Найдите в тексте ответ на вопрос: «Способен князь Василий Шеин глубоко и сильно любить?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(Генерал Аносов о Васе)</w:t>
      </w: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Роль генерала Аносова в рассказе «Гранатовый браслет».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Его рассуждения о любви.</w:t>
      </w: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Характеристика Желткова, данная генералом Аносовым: «Безумец; может быть, это просто ненормальный парень, маниак, почем знать? - может быть, твой жизненный путь, Верочка, пересекла именно такая любовь, о которой грезят женщины и на которую больше не способны мужчины».</w:t>
      </w: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Понимание Верой всей исключительности прошедшей мимо нее любви и предчувствие скорой смерти Желткова.</w:t>
      </w: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Найти в тексте и зачитать портрет Желткова.</w:t>
      </w:r>
    </w:p>
    <w:p w:rsidR="00A61A69" w:rsidRDefault="005D1DE1">
      <w:pPr>
        <w:spacing w:line="270" w:lineRule="atLeast"/>
        <w:ind w:right="735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Основные выводы</w:t>
      </w:r>
    </w:p>
    <w:p w:rsidR="00A61A69" w:rsidRDefault="00A61A69">
      <w:pPr>
        <w:spacing w:line="270" w:lineRule="atLeast"/>
        <w:ind w:right="735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Можно ли чувство Желткова к Вере назвать сумасшествием?</w:t>
      </w:r>
    </w:p>
    <w:p w:rsidR="00A61A69" w:rsidRPr="005D1DE1" w:rsidRDefault="005D1DE1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(Найти в тексте слова князя Шеина, которые являются ответом на поставленный вопрос. «Я чувствую, что этот человек не способен обманьнать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лгать заведомо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» (десятая глава); «.. я чувствую, что присутствую при какой-то громадной трагедии души, и я не могу здесь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паясничать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одиннад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ц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атая глава). И обращение князя к жене: «Я скажу, что он любил тебя, а вовсе не был сумасшедшим».)</w:t>
      </w:r>
    </w:p>
    <w:p w:rsidR="00A61A69" w:rsidRPr="005D1DE1" w:rsidRDefault="00A61A69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61A69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Почему автор дал главному герою имя Георгий?</w:t>
      </w:r>
    </w:p>
    <w:p w:rsidR="00A61A69" w:rsidRPr="005D1DE1" w:rsidRDefault="005D1DE1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(Имя Георгий означает - победоносе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ц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. Желтков из победоносцев. Куприн в своем произведении нарисовал «маленького, но великого человека».)</w:t>
      </w:r>
    </w:p>
    <w:p w:rsidR="00A61A69" w:rsidRPr="005D1DE1" w:rsidRDefault="00A61A69">
      <w:pPr>
        <w:spacing w:line="270" w:lineRule="atLeast"/>
        <w:ind w:right="735"/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:rsidR="00A61A69" w:rsidRPr="005D1DE1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Прощание Веры Шеиной с умершим Желтковым (12-я глава).</w:t>
      </w:r>
    </w:p>
    <w:p w:rsidR="00A61A69" w:rsidRPr="005D1DE1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Как вы думаете, почему Вера заплакала? Что стало причиной слез - «впечатление смерти» или что-то другое? Может быть, она поняла, что «мимо нее прошла большая любовь, которая повторяется только один раз в тысячу лет»? А может быть, в ее душе хоть на мгновение пробудилось ответное чувство?</w:t>
      </w:r>
    </w:p>
    <w:p w:rsidR="00A61A69" w:rsidRPr="005D1DE1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Вторая соната Бетховена. Почему Желтков «заставил» любимую женщину слушать именно это бессмертное произведение?</w:t>
      </w:r>
    </w:p>
    <w:p w:rsidR="00A61A69" w:rsidRDefault="005D1DE1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lang w:bidi="ar"/>
        </w:rPr>
        <w:t>(Звучит соната Бетховена.)</w:t>
      </w:r>
    </w:p>
    <w:p w:rsidR="00A61A69" w:rsidRPr="005D1DE1" w:rsidRDefault="005D1DE1">
      <w:pPr>
        <w:numPr>
          <w:ilvl w:val="0"/>
          <w:numId w:val="1"/>
        </w:numPr>
        <w:tabs>
          <w:tab w:val="clear" w:pos="420"/>
        </w:tabs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В чем, на ваш взгляд, состоит сила любви?</w:t>
      </w:r>
    </w:p>
    <w:p w:rsidR="0048790B" w:rsidRDefault="005D1DE1">
      <w:pPr>
        <w:spacing w:line="270" w:lineRule="atLeast"/>
        <w:ind w:right="735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t xml:space="preserve">(Любовь возвышает человека, преображает его душу. Любовь расцветает в сердце Желткова и дарит ему «громадное счастье». Свою жизнь он ограничил только этим чувством, пренебрегая всем остальным. Эта идеальная, чистая любовь возвышает «маленького человека», делает его значительным в собственных и в чужих глазах. Не </w:t>
      </w:r>
      <w:r w:rsidRPr="005D1DE1"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lang w:val="ru-RU" w:bidi="ar"/>
        </w:rPr>
        <w:lastRenderedPageBreak/>
        <w:t>случайно Вера в лице мертвого Желткова увидела «глубокую важность», которую можно было заметить только в масках таких великих людей, как Пушкин и Наполеон. Любовь Желткова, та, которая бывает «раз в тысячу лет», осталась бессмертной. Именно такая любовь воспета Куприным.)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</w:r>
    </w:p>
    <w:p w:rsidR="0048790B" w:rsidRDefault="005D1DE1">
      <w:pPr>
        <w:spacing w:line="270" w:lineRule="atLeast"/>
        <w:ind w:right="735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</w:pPr>
      <w:r w:rsidRPr="005D1DE1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lang w:val="ru-RU" w:bidi="ar"/>
        </w:rPr>
        <w:t>Домашнее задание</w:t>
      </w:r>
    </w:p>
    <w:p w:rsidR="00A61A69" w:rsidRPr="005D1DE1" w:rsidRDefault="005D1DE1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lang w:val="ru-RU"/>
        </w:rPr>
      </w:pP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Подготовиться к сочинению. Темы: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1. Мои мысли о прочитанном рассказе А. И. Куприна «Гранатовый браслет».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br/>
        <w:t>2. «. . что это было: любовь или сумасшествие?» (По рассказу «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>Гранатовый</w:t>
      </w:r>
      <w:r w:rsidRPr="005D1DE1">
        <w:rPr>
          <w:rFonts w:ascii="Times New Roman" w:eastAsia="sans-serif" w:hAnsi="Times New Roman" w:cs="Times New Roman"/>
          <w:color w:val="000000"/>
          <w:sz w:val="24"/>
          <w:szCs w:val="24"/>
          <w:lang w:val="ru-RU" w:bidi="ar"/>
        </w:rPr>
        <w:t xml:space="preserve"> браслет»)</w:t>
      </w:r>
    </w:p>
    <w:p w:rsidR="00A61A69" w:rsidRPr="005D1DE1" w:rsidRDefault="00A61A69">
      <w:pPr>
        <w:spacing w:after="60"/>
        <w:ind w:left="-300" w:right="60"/>
        <w:rPr>
          <w:lang w:val="ru-RU"/>
        </w:rPr>
      </w:pPr>
    </w:p>
    <w:p w:rsidR="00A61A69" w:rsidRDefault="00A61A69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61A69" w:rsidRDefault="00A61A69">
      <w:pPr>
        <w:spacing w:line="270" w:lineRule="atLeast"/>
        <w:ind w:right="735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61A69" w:rsidRPr="005D1DE1" w:rsidRDefault="00A61A69">
      <w:pPr>
        <w:spacing w:after="60"/>
        <w:ind w:right="60"/>
        <w:rPr>
          <w:lang w:val="ru-RU"/>
        </w:rPr>
      </w:pPr>
    </w:p>
    <w:p w:rsidR="00A61A69" w:rsidRPr="005D1DE1" w:rsidRDefault="00A61A69">
      <w:pPr>
        <w:spacing w:after="60"/>
        <w:ind w:left="-300" w:right="60"/>
        <w:rPr>
          <w:lang w:val="ru-RU"/>
        </w:rPr>
      </w:pPr>
    </w:p>
    <w:p w:rsidR="00A61A69" w:rsidRPr="005D1DE1" w:rsidRDefault="00A61A6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61A69" w:rsidRPr="005D1DE1" w:rsidSect="0048790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E6BA"/>
    <w:multiLevelType w:val="singleLevel"/>
    <w:tmpl w:val="272FE6B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69"/>
    <w:rsid w:val="0048790B"/>
    <w:rsid w:val="005D1DE1"/>
    <w:rsid w:val="00A3189F"/>
    <w:rsid w:val="00A61A69"/>
    <w:rsid w:val="55C1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315EF3-5B94-4955-913D-853DC0CB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1745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Хайрова</cp:lastModifiedBy>
  <cp:revision>7</cp:revision>
  <dcterms:created xsi:type="dcterms:W3CDTF">2023-01-22T08:07:00Z</dcterms:created>
  <dcterms:modified xsi:type="dcterms:W3CDTF">2025-04-07T09:40:00Z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621DA067576F4647A6BA8F853587973C</vt:lpwstr>
  </property>
</Properties>
</file>