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2A" w:rsidRPr="002E7996" w:rsidRDefault="00B07A2A" w:rsidP="00B07A2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Технологическая карта урока русского языка в 7 классе</w:t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br/>
      </w: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Тема урока: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Признаки прилагательного и глагола у причастия.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br/>
      </w: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Тип урока: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«Открытие» новых знаний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br/>
      </w: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Цели урока: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br/>
      </w:r>
      <w:proofErr w:type="spellStart"/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Деятельностная</w:t>
      </w:r>
      <w:proofErr w:type="spellEnd"/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 xml:space="preserve"> цель: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 организовать деятельность учащихся по знакомству с признаками прилагательного и глагола у причастия.</w:t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Содержательная цель: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</w:t>
      </w:r>
    </w:p>
    <w:p w:rsidR="00B07A2A" w:rsidRPr="002E7996" w:rsidRDefault="00B07A2A" w:rsidP="00B07A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актуализация знаний о причастии (общее грамматическое значение, синтаксическая роль),</w:t>
      </w:r>
    </w:p>
    <w:p w:rsidR="00B07A2A" w:rsidRPr="002E7996" w:rsidRDefault="00B07A2A" w:rsidP="00B07A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повышение </w:t>
      </w:r>
      <w:proofErr w:type="gramStart"/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теоретических компетенций</w:t>
      </w:r>
      <w:proofErr w:type="gramEnd"/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обучающихся по русскому языку,</w:t>
      </w:r>
    </w:p>
    <w:p w:rsidR="00B07A2A" w:rsidRPr="002E7996" w:rsidRDefault="00B07A2A" w:rsidP="00B07A2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содействие формированию познавательной активности и самореализации обучающихся.</w:t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Формы учебной деятельности обучающихся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: индивидуальная, работа в группах, парах, учебный диалог, коллективная.</w:t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Методы и приёмы обучения: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проблемные ситуации, самостоятельная работа, рефлексия учебной деятельности.</w:t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Формируемые УУД:</w:t>
      </w:r>
    </w:p>
    <w:p w:rsidR="00B07A2A" w:rsidRPr="002E7996" w:rsidRDefault="00B07A2A" w:rsidP="00B07A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предметные: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умение находить причастия; знать морфологические признаки прилагательного и глагола у причастия; уметь составлять словосочетания и предложения с причастиями.</w:t>
      </w:r>
    </w:p>
    <w:p w:rsidR="00B07A2A" w:rsidRPr="002E7996" w:rsidRDefault="00B07A2A" w:rsidP="00B07A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личностные: 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осознание алгоритма учебного действия; формулирование собственного высказывания, мнения; положительное отношение к процессу познания; применение правил делового сотрудничества.</w:t>
      </w:r>
    </w:p>
    <w:p w:rsidR="00B07A2A" w:rsidRPr="002E7996" w:rsidRDefault="00B07A2A" w:rsidP="00B07A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познавательные: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воспроизводить по памяти информацию, необходимую для решения учебной задачи; высказывать предположения, обсуждать проблемные вопросы; формирование умений самостоятельно строить и применять новые знания.</w:t>
      </w:r>
    </w:p>
    <w:p w:rsidR="00B07A2A" w:rsidRPr="002E7996" w:rsidRDefault="00B07A2A" w:rsidP="00B07A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регулятивные: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умение принимать и сохранять учебную цель и задачи; планировать собственную деятельность в соответствии с поставленной задачей и искать средства её осуществления; умение контролировать и оценивать свои действия, планировать решение учебной задачи, оценивать и корректировать деятельность</w:t>
      </w:r>
    </w:p>
    <w:p w:rsidR="00B07A2A" w:rsidRPr="002E7996" w:rsidRDefault="00B07A2A" w:rsidP="00B07A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коммуникативные:</w:t>
      </w:r>
      <w:r w:rsidRPr="002E7996">
        <w:rPr>
          <w:rFonts w:ascii="Helvetica" w:eastAsia="Times New Roman" w:hAnsi="Helvetica" w:cs="Times New Roman"/>
          <w:i/>
          <w:iCs/>
          <w:sz w:val="21"/>
          <w:szCs w:val="21"/>
          <w:lang w:eastAsia="ru-RU"/>
        </w:rPr>
        <w:t> 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участвовать в учебном диалоге и строить монологические высказывания; формировать умение сотрудничать с учителем и сверстниками при решении учебных проблем; принимать на себя ответственность за результат своих действий; наблюдать за действиями партнёра.</w:t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Система оценок: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 взаимопроверка, самопроверка по эталону, оценивание учителем индивидуальной работы обучающихся.</w:t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b/>
          <w:bCs/>
          <w:sz w:val="21"/>
          <w:szCs w:val="21"/>
          <w:lang w:eastAsia="ru-RU"/>
        </w:rPr>
        <w:t>Образовательные ресурсы: </w:t>
      </w: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интерактивная доска; ментальные карты, составленные учащимися; карточки для исследования; звёзды и прямоугольник для оценивания.</w:t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9"/>
        <w:gridCol w:w="7101"/>
        <w:gridCol w:w="2217"/>
        <w:gridCol w:w="3502"/>
      </w:tblGrid>
      <w:tr w:rsidR="002E7996" w:rsidRPr="002E7996" w:rsidTr="00B07A2A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урока,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</w: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цель этапа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Формируемые УУД</w:t>
            </w:r>
          </w:p>
        </w:tc>
      </w:tr>
      <w:tr w:rsidR="002E7996" w:rsidRPr="002E7996" w:rsidTr="00B07A2A"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1. Мотивация к учебной деятельности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</w:tr>
      <w:tr w:rsidR="002E7996" w:rsidRPr="002E7996" w:rsidTr="00B07A2A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u w:val="single"/>
                <w:lang w:eastAsia="ru-RU"/>
              </w:rPr>
              <w:lastRenderedPageBreak/>
              <w:t>Цель: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создать условия для возникновения у ученика внутренней потребности включения в учебный процесс.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Ребята, наш сегодняшний урок мы начинаем с высказывания Л.</w:t>
            </w:r>
            <w:r w:rsidRPr="002E799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Н.</w:t>
            </w:r>
            <w:r w:rsidRPr="002E799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Толстого: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«Знание только тогда знание,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когда оно приобретено усилиями своей мысли»</w:t>
            </w:r>
          </w:p>
          <w:p w:rsidR="00B07A2A" w:rsidRPr="002E7996" w:rsidRDefault="00B07A2A" w:rsidP="00B07A2A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Как вы понимаете эти слова?</w:t>
            </w:r>
          </w:p>
          <w:p w:rsidR="00B07A2A" w:rsidRPr="002E7996" w:rsidRDefault="00B07A2A" w:rsidP="00B07A2A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Можно ли данные слова взять эпиграфом к уроку? Почему?</w:t>
            </w:r>
          </w:p>
          <w:p w:rsidR="00B07A2A" w:rsidRPr="002E7996" w:rsidRDefault="00B07A2A" w:rsidP="00B07A2A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Запишите эпиграф к уроку.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Подготовка класса к работе.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Личностные: самоопределение; регулятивные: Целеполагание; коммуникативные: планирование учебного сотрудничества с учителем и сверстниками.</w:t>
            </w:r>
          </w:p>
        </w:tc>
      </w:tr>
      <w:tr w:rsidR="002E7996" w:rsidRPr="002E7996" w:rsidTr="00B07A2A"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2.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</w:t>
            </w: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Актуализация знаний и пробное учебное действие</w:t>
            </w:r>
          </w:p>
        </w:tc>
      </w:tr>
      <w:tr w:rsidR="002E7996" w:rsidRPr="002E7996" w:rsidTr="00B07A2A">
        <w:trPr>
          <w:trHeight w:val="1755"/>
        </w:trPr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u w:val="single"/>
                <w:lang w:eastAsia="ru-RU"/>
              </w:rPr>
              <w:t>Цель: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актуализировать мыслительные операции: сравнение, анализ, обобщение;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повторить понятие о причастии.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Прочитайте загадку: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Мы войдём в лесную чащу –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Бродит там медведь рычащий.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Там протоптанные тропки,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Ёж испуганный и робкий.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Там поющий соловей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 ползущий муравей.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 этих строчках, я замечу,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Есть особая часть речи…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 какой части речи говорится в загадке?</w:t>
            </w:r>
          </w:p>
          <w:p w:rsidR="00B07A2A" w:rsidRPr="002E7996" w:rsidRDefault="00B07A2A" w:rsidP="00B07A2A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Что говорится о причастии?</w:t>
            </w:r>
          </w:p>
          <w:p w:rsidR="00B07A2A" w:rsidRPr="002E7996" w:rsidRDefault="00B07A2A" w:rsidP="00B07A2A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Почему причастие – это особая часть речи?</w:t>
            </w:r>
          </w:p>
          <w:p w:rsidR="00B07A2A" w:rsidRPr="002E7996" w:rsidRDefault="00B07A2A" w:rsidP="00B07A2A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Знаем ли мы, какие признаки прилагательного и глагола имеет причастие?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Обдумывают ответы на вопросы, принимают участие в обучающей игре, участвуют в диалоге с учителем, осознают, что знаний у них недостаточно для полных ответов.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Личностные: имеют желание осознавать свои трудности и стремиться к их преодолению.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Познавательные: 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Регулятивные: принимают и сохраняют учебную задачу, осознают недостаточность своих знаний.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Коммуникативные:</w:t>
            </w:r>
            <w:r w:rsidRPr="002E7996">
              <w:rPr>
                <w:rFonts w:ascii="Helvetica" w:eastAsia="Times New Roman" w:hAnsi="Helvetica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формулируют собственные мысли, высказывают и обосновывают свою точку зрения.</w:t>
            </w:r>
          </w:p>
        </w:tc>
      </w:tr>
      <w:tr w:rsidR="002E7996" w:rsidRPr="002E7996" w:rsidTr="00B07A2A">
        <w:trPr>
          <w:trHeight w:val="360"/>
        </w:trPr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3. Целеполагание и построение выхода из затруднения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</w:tr>
      <w:tr w:rsidR="002E7996" w:rsidRPr="002E7996" w:rsidTr="00B07A2A">
        <w:trPr>
          <w:trHeight w:val="2895"/>
        </w:trPr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u w:val="single"/>
                <w:lang w:eastAsia="ru-RU"/>
              </w:rPr>
              <w:lastRenderedPageBreak/>
              <w:t>Цель этапа: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постановка цели учебной деятельности, выбор способа и средств её реализации.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Как вы думаете, над какой темой мы сегодня будем работать?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Признаки прилагательного и глагола у причастия.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Запишем тему в тетрадь.</w:t>
            </w:r>
          </w:p>
          <w:p w:rsidR="00B07A2A" w:rsidRPr="002E7996" w:rsidRDefault="00B07A2A" w:rsidP="00B07A2A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Исходя из темы урока, сформулируем цель урока.</w:t>
            </w:r>
          </w:p>
          <w:p w:rsidR="00B07A2A" w:rsidRPr="002E7996" w:rsidRDefault="00B07A2A" w:rsidP="00B07A2A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Определим этапы по достижению цели. Что сначала необходимо сделать?</w:t>
            </w:r>
          </w:p>
          <w:p w:rsidR="00B07A2A" w:rsidRPr="002E7996" w:rsidRDefault="00B07A2A" w:rsidP="00B07A2A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Повторить, что такое причастие, суффиксы причастий.</w:t>
            </w:r>
          </w:p>
          <w:p w:rsidR="00B07A2A" w:rsidRPr="002E7996" w:rsidRDefault="00B07A2A" w:rsidP="00B07A2A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Изучить теоретический материал.</w:t>
            </w:r>
          </w:p>
          <w:p w:rsidR="00B07A2A" w:rsidRPr="002E7996" w:rsidRDefault="00B07A2A" w:rsidP="00B07A2A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Применить на практике.</w:t>
            </w:r>
          </w:p>
          <w:p w:rsidR="00B07A2A" w:rsidRPr="002E7996" w:rsidRDefault="00B07A2A" w:rsidP="00B07A2A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Подвести итог</w:t>
            </w:r>
            <w:r w:rsidRPr="002E7996">
              <w:rPr>
                <w:rFonts w:eastAsia="Times New Roman" w:cs="Times New Roman"/>
                <w:sz w:val="21"/>
                <w:szCs w:val="21"/>
                <w:lang w:eastAsia="ru-RU"/>
              </w:rPr>
              <w:t>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Высказывают предположения, формулируют тему урока. Формулируют цель учебной деятельности в диалоге с учителем. Слушают, рассуждают. Составляют план достижения цели и определяют средства (алгоритм).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Регулятивные: самостоятельное формулирование познавательной цели, планирование, прогнозирование.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Коммуникативные: выражение своих мыслей, аргументация своего мнения, учёт разных мнений учащихся.</w:t>
            </w:r>
          </w:p>
        </w:tc>
      </w:tr>
      <w:tr w:rsidR="002E7996" w:rsidRPr="002E7996" w:rsidTr="00B07A2A"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4. Первичное восприятие и усвоение нового теоретического учебного материала</w:t>
            </w:r>
          </w:p>
        </w:tc>
      </w:tr>
      <w:tr w:rsidR="002E7996" w:rsidRPr="002E7996" w:rsidTr="00B07A2A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u w:val="single"/>
                <w:lang w:eastAsia="ru-RU"/>
              </w:rPr>
              <w:t>Цель этапа: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формирование навыка правильного определения морфологических признаков прилагательного и глагола у причастия.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u w:val="single"/>
                <w:lang w:eastAsia="ru-RU"/>
              </w:rPr>
              <w:t>Повторение:</w:t>
            </w:r>
          </w:p>
          <w:p w:rsidR="00B07A2A" w:rsidRPr="002E7996" w:rsidRDefault="00B07A2A" w:rsidP="00B07A2A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Вспомним, что мы знаем о причастии.</w:t>
            </w:r>
          </w:p>
          <w:p w:rsidR="00B07A2A" w:rsidRPr="002E7996" w:rsidRDefault="00B07A2A" w:rsidP="00B07A2A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Продолжите предложение «Знаете ли вы, что…»</w:t>
            </w:r>
          </w:p>
          <w:p w:rsidR="00B07A2A" w:rsidRPr="002E7996" w:rsidRDefault="00B07A2A" w:rsidP="00B07A2A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Найдите в стихотворении причастия. Докажите.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u w:val="single"/>
                <w:lang w:eastAsia="ru-RU"/>
              </w:rPr>
              <w:t>Работа в группах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1 группа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– изучить теоретический материал, представленный в</w:t>
            </w:r>
          </w:p>
          <w:p w:rsidR="00B07A2A" w:rsidRPr="002E7996" w:rsidRDefault="002E7996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§ 12</w:t>
            </w:r>
            <w:r w:rsidR="00B07A2A"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. Составить ментальную карту.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2 группа -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изучить теоретический материал, представленный в</w:t>
            </w:r>
          </w:p>
          <w:p w:rsidR="00B07A2A" w:rsidRPr="002E7996" w:rsidRDefault="002E7996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§ 13</w:t>
            </w:r>
            <w:r w:rsidR="00B07A2A"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. Составить ментальную карту.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3 группа -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изучить теоретический материал, представленный в</w:t>
            </w:r>
          </w:p>
          <w:p w:rsidR="00B07A2A" w:rsidRPr="002E7996" w:rsidRDefault="002E7996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§ 12</w:t>
            </w:r>
            <w:r w:rsidR="00B07A2A"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. Провести исследование.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Прочитайте предложения. Найдите причастия и прилагательные. Определите морфологические и синтаксические признаки каждой части речи. Сделайте вывод.</w:t>
            </w:r>
          </w:p>
          <w:p w:rsidR="00B07A2A" w:rsidRPr="002E7996" w:rsidRDefault="00B07A2A" w:rsidP="00B07A2A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Давно опавшие жёлтые листья золотятся на солнце.</w:t>
            </w:r>
          </w:p>
          <w:p w:rsidR="00B07A2A" w:rsidRPr="002E7996" w:rsidRDefault="00B07A2A" w:rsidP="00B07A2A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Берёзы окрашены багровым отблеском зари.</w:t>
            </w:r>
          </w:p>
          <w:p w:rsidR="00B07A2A" w:rsidRPr="002E7996" w:rsidRDefault="00B07A2A" w:rsidP="00B07A2A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Как город прекрасен!</w:t>
            </w:r>
          </w:p>
          <w:p w:rsidR="00B07A2A" w:rsidRPr="002E7996" w:rsidRDefault="00B07A2A" w:rsidP="00B07A2A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Краем глаза я заметил движущуюся тень.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4 группа -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изучить теоретический материал, представленный в</w:t>
            </w:r>
          </w:p>
          <w:p w:rsidR="00B07A2A" w:rsidRPr="002E7996" w:rsidRDefault="002E7996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§ 13</w:t>
            </w:r>
            <w:r w:rsidR="00B07A2A"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. Провести исследование.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Прочитайте предложения. Найдите причастия. Определите, от каких глаголов образованы причастия. Укажите признаки глагола и причастия. Сделайте вывод.</w:t>
            </w:r>
          </w:p>
          <w:p w:rsidR="00B07A2A" w:rsidRPr="002E7996" w:rsidRDefault="00B07A2A" w:rsidP="00B07A2A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Давно опавшие жёлтые листья золотятся на солнце.</w:t>
            </w:r>
          </w:p>
          <w:p w:rsidR="00B07A2A" w:rsidRPr="002E7996" w:rsidRDefault="00B07A2A" w:rsidP="00B07A2A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Берёзы окрашены багровым отблеском зари.</w:t>
            </w:r>
          </w:p>
          <w:p w:rsidR="00B07A2A" w:rsidRPr="002E7996" w:rsidRDefault="00B07A2A" w:rsidP="00B07A2A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Краем глаза я заметил движущуюся тень.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5 группа </w:t>
            </w:r>
            <w:r w:rsid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– стр. 36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(практика). Изучить орфограмму.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Провести исследование.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Вставьте пропущенные буквы. Объясните орфограмму. Сделайте вывод.</w:t>
            </w:r>
          </w:p>
          <w:p w:rsidR="00B07A2A" w:rsidRPr="002E7996" w:rsidRDefault="00B07A2A" w:rsidP="00B07A2A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Давно 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опавш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… жёлтые листья золотятся на солнце.</w:t>
            </w:r>
          </w:p>
          <w:p w:rsidR="00B07A2A" w:rsidRPr="002E7996" w:rsidRDefault="00B07A2A" w:rsidP="00B07A2A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Краем глаза я заметил 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движущ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…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ся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тень.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Оцените работу своей группы по данным критериям: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«5» - нет ошибок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«4» - 1-2 ошибки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«3» - 3 ошибки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Вспоминают теоретические сведения о причастии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Принимают участие в коллективном составлении алгоритма, выступают с результатами работы группы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 заданию исследовательского проекта.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Формулируют собственные мысли, высказывают и обосновывают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свою точку зрения.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Познавательные: анализ, сравнение, обобщение, подведение под понятие, постановка и формулирование проблемы, построение речевого высказывания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Регулятивные: волевая 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саморегуляция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в ситуации затруднения</w:t>
            </w: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;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вносить коррективы в действие после его завершения; определять степень успешности своей работы и работы других людей.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br/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Коммуникативные: выражение своих мыслей, аргументация 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своего мнения, учёт разных мнений, разрешение конфликтной ситуации.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</w:tr>
      <w:tr w:rsidR="002E7996" w:rsidRPr="002E7996" w:rsidTr="00B07A2A"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5.Первичное закрепление с проговариванием во внешней речи.</w:t>
            </w:r>
          </w:p>
        </w:tc>
      </w:tr>
      <w:tr w:rsidR="002E7996" w:rsidRPr="002E7996" w:rsidTr="00B07A2A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u w:val="single"/>
                <w:lang w:eastAsia="ru-RU"/>
              </w:rPr>
              <w:t>Цель этапа: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применение нового знания в типовых заданиях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Спишите предложение. Выпишите причастие. Определите признаки прилагательного и глагола у причастия.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Блестевший на солнце снег слепил глаза.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Блестевший – 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ед.ч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., 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м.р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И.п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., полная форма, 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невозвр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., несов. вид, 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прош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. время.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Взаимопроверка по эталону. Оцените работу одноклассника по критериям: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«5» - нет ошибок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«4» - 1-2 ошибки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«3» - 3 ошибки</w:t>
            </w:r>
          </w:p>
          <w:p w:rsidR="00B07A2A" w:rsidRPr="002E7996" w:rsidRDefault="00B07A2A" w:rsidP="00B07A2A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Чему мы учились, выполняя данное упражнение?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Решают типовое задание с проговариванием алгоритма вслух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Самопроверка по эталону.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Регулятивные: контроль, оценка, коррекция; Познавательные: умение структурировать знания, выбор наиболее эффективных способов решения задания, умение осознанно и произвольно строить речевое высказывание.</w:t>
            </w:r>
          </w:p>
        </w:tc>
      </w:tr>
      <w:tr w:rsidR="002E7996" w:rsidRPr="002E7996" w:rsidTr="00B07A2A"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6.Самостоятельная работа с самопроверкой по эталону.</w:t>
            </w:r>
          </w:p>
        </w:tc>
      </w:tr>
      <w:tr w:rsidR="002E7996" w:rsidRPr="002E7996" w:rsidTr="00B07A2A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u w:val="single"/>
                <w:lang w:eastAsia="ru-RU"/>
              </w:rPr>
              <w:t>Цель этапа: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самопроверка умений применять новое знание </w:t>
            </w:r>
            <w:proofErr w:type="gram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 типовых условия</w:t>
            </w:r>
            <w:proofErr w:type="gramEnd"/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Замените часть предложения со словом </w:t>
            </w: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lang w:eastAsia="ru-RU"/>
              </w:rPr>
              <w:t>который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 синонимичным словосочетанием с причастием.           </w:t>
            </w:r>
          </w:p>
          <w:p w:rsidR="00B07A2A" w:rsidRPr="002E7996" w:rsidRDefault="00B07A2A" w:rsidP="00B07A2A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Луч, который выглянул -</w:t>
            </w:r>
          </w:p>
          <w:p w:rsidR="00B07A2A" w:rsidRPr="002E7996" w:rsidRDefault="00B07A2A" w:rsidP="00B07A2A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Снежинки, которые сверкают –</w:t>
            </w:r>
          </w:p>
          <w:p w:rsidR="00B07A2A" w:rsidRPr="002E7996" w:rsidRDefault="00B07A2A" w:rsidP="00B07A2A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Море, которое бушует –</w:t>
            </w:r>
          </w:p>
          <w:p w:rsidR="00B07A2A" w:rsidRPr="002E7996" w:rsidRDefault="00B07A2A" w:rsidP="00B07A2A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Задача, которую решили –</w:t>
            </w:r>
          </w:p>
          <w:p w:rsidR="00B07A2A" w:rsidRPr="002E7996" w:rsidRDefault="00B07A2A" w:rsidP="00B07A2A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Небо, которое светлеет - </w:t>
            </w: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lang w:eastAsia="ru-RU"/>
              </w:rPr>
              <w:t>                        </w:t>
            </w:r>
          </w:p>
          <w:p w:rsidR="00B07A2A" w:rsidRPr="002E7996" w:rsidRDefault="00B07A2A" w:rsidP="00B07A2A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Голос, который звенит –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Самопроверка по эталону. Оцените свою работу по данным критериям: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«5» - нет ошибок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«4» - 1-2 ошибки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«3» - 3 ошибки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 чём согласуются причастия с определяемым словом?</w:t>
            </w:r>
          </w:p>
          <w:p w:rsidR="00B07A2A" w:rsidRPr="002E7996" w:rsidRDefault="00B07A2A" w:rsidP="00B07A2A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Объясните орфограмму.</w:t>
            </w:r>
          </w:p>
          <w:p w:rsidR="00B07A2A" w:rsidRPr="002E7996" w:rsidRDefault="00B07A2A" w:rsidP="00B07A2A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Чему мы учились, выполняя это задание?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Выполняют упражнение с последующей проверкой в интерактивном режиме.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Регулятивные: осознание качества и уровня усвоения. Личностные: самоопределение.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Коммуникативные: слушать и слышать других; задавать вопросы, быть готовым корректировать свою точку зрения.</w:t>
            </w:r>
          </w:p>
        </w:tc>
      </w:tr>
      <w:tr w:rsidR="002E7996" w:rsidRPr="002E7996" w:rsidTr="00B07A2A"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7. Включение в систему знаний и повторение</w:t>
            </w:r>
          </w:p>
        </w:tc>
      </w:tr>
      <w:tr w:rsidR="002E7996" w:rsidRPr="002E7996" w:rsidTr="00B07A2A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u w:val="single"/>
                <w:lang w:eastAsia="ru-RU"/>
              </w:rPr>
              <w:t>Цель этапа: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мотивировать учащихся к деятельности;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координировать деятельность учащихся;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контролировать выполнения заданий</w:t>
            </w: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numPr>
                <w:ilvl w:val="0"/>
                <w:numId w:val="18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Рассмотрите картину Василия Дмитриевича Поленова</w:t>
            </w: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«Золотая осень». Составьте и запишите словосочетания или предложения, включив в них причастия.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lang w:eastAsia="ru-RU"/>
              </w:rPr>
              <w:t>Желтеющие берёзы красуются своим нарядом.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lang w:eastAsia="ru-RU"/>
              </w:rPr>
              <w:t>Убегающая вдаль дорога зовёт с собой.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lang w:eastAsia="ru-RU"/>
              </w:rPr>
              <w:t>Покрытое серыми тучами небо встречает золотую осень.</w:t>
            </w:r>
          </w:p>
          <w:p w:rsidR="00B07A2A" w:rsidRPr="002E7996" w:rsidRDefault="00B07A2A" w:rsidP="00B07A2A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Кто желает представить свою работу?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Оцените свою работу по количеству составленных словосочетаний или предложений.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Рассматривают картину, составляют словосочетания или предложения, </w:t>
            </w:r>
            <w:proofErr w:type="spellStart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согласуя</w:t>
            </w:r>
            <w:proofErr w:type="spellEnd"/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 причастия с существительным.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Коммуникативные: оформлять свои мысли в письменной форме.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Познавательные: осуществлять синтез как составление целого из частей; проводить анализ работы.</w:t>
            </w:r>
          </w:p>
        </w:tc>
      </w:tr>
      <w:tr w:rsidR="002E7996" w:rsidRPr="002E7996" w:rsidTr="00B07A2A"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7. Рефлексия деятельности</w:t>
            </w:r>
          </w:p>
        </w:tc>
      </w:tr>
      <w:tr w:rsidR="002E7996" w:rsidRPr="002E7996" w:rsidTr="00B07A2A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u w:val="single"/>
                <w:lang w:eastAsia="ru-RU"/>
              </w:rPr>
              <w:t>Цель этапа: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u w:val="single"/>
                <w:lang w:eastAsia="ru-RU"/>
              </w:rPr>
              <w:t>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соотнесение цели урока и его результатов, самооценка работы на уроке, осознание метода построения нового знания.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«Две звезды, одно пожелание»</w:t>
            </w:r>
          </w:p>
          <w:p w:rsidR="00B07A2A" w:rsidRPr="002E7996" w:rsidRDefault="00B07A2A" w:rsidP="00B07A2A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Над какой темой мы работали?</w:t>
            </w:r>
          </w:p>
          <w:p w:rsidR="00B07A2A" w:rsidRPr="002E7996" w:rsidRDefault="00B07A2A" w:rsidP="00B07A2A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Какие цели мы ставили в начале урока?</w:t>
            </w:r>
          </w:p>
          <w:p w:rsidR="00B07A2A" w:rsidRPr="002E7996" w:rsidRDefault="00B07A2A" w:rsidP="00B07A2A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Вернёмся к словам Л.</w:t>
            </w:r>
            <w:r w:rsidRPr="002E799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Н.</w:t>
            </w:r>
            <w:r w:rsidRPr="002E7996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Толстого </w:t>
            </w: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«Знание только тогда знание, когда оно приобретено усилиями своей мысли»</w:t>
            </w:r>
          </w:p>
          <w:p w:rsidR="00B07A2A" w:rsidRPr="002E7996" w:rsidRDefault="00B07A2A" w:rsidP="00B07A2A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Какие знания приобрели усилиями своей мысли?</w:t>
            </w:r>
          </w:p>
          <w:p w:rsidR="00B07A2A" w:rsidRPr="002E7996" w:rsidRDefault="00B07A2A" w:rsidP="00B07A2A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На одной звезде напишите, что я знаю, на другой, что я умею.</w:t>
            </w:r>
          </w:p>
          <w:p w:rsidR="00B07A2A" w:rsidRPr="002E7996" w:rsidRDefault="00B07A2A" w:rsidP="00B07A2A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На прямоугольнике напишите, какие знания вы хотите ещё приобрести по теме.</w:t>
            </w:r>
          </w:p>
          <w:p w:rsidR="00B07A2A" w:rsidRPr="002E7996" w:rsidRDefault="00B07A2A" w:rsidP="00B07A2A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Кто желает озвучить свой результат?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В течение урока каждый набирал баллы. Посчитайте все баллы и по критериям выставите итоговую отметку за свою работу: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tbl>
            <w:tblPr>
              <w:tblW w:w="685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06"/>
              <w:gridCol w:w="1722"/>
              <w:gridCol w:w="1722"/>
              <w:gridCol w:w="1705"/>
            </w:tblGrid>
            <w:tr w:rsidR="002E7996" w:rsidRPr="002E7996"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07A2A" w:rsidRPr="002E7996" w:rsidRDefault="00B07A2A" w:rsidP="00B07A2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E799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0-11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07A2A" w:rsidRPr="002E7996" w:rsidRDefault="00B07A2A" w:rsidP="00B07A2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E799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12-14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07A2A" w:rsidRPr="002E7996" w:rsidRDefault="00B07A2A" w:rsidP="00B07A2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E799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15-17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07A2A" w:rsidRPr="002E7996" w:rsidRDefault="00B07A2A" w:rsidP="00B07A2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E799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18-20</w:t>
                  </w:r>
                </w:p>
              </w:tc>
            </w:tr>
            <w:tr w:rsidR="002E7996" w:rsidRPr="002E7996"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07A2A" w:rsidRPr="002E7996" w:rsidRDefault="00B07A2A" w:rsidP="00B07A2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E799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«2»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07A2A" w:rsidRPr="002E7996" w:rsidRDefault="00B07A2A" w:rsidP="00B07A2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E799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«3»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07A2A" w:rsidRPr="002E7996" w:rsidRDefault="00B07A2A" w:rsidP="00B07A2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E799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«4»</w:t>
                  </w:r>
                </w:p>
              </w:tc>
              <w:tc>
                <w:tcPr>
                  <w:tcW w:w="14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07A2A" w:rsidRPr="002E7996" w:rsidRDefault="00B07A2A" w:rsidP="00B07A2A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2E799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«5»</w:t>
                  </w:r>
                </w:p>
              </w:tc>
            </w:tr>
          </w:tbl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Личностные: мотивация учебной деятельности, способность к самооценке на основе критерия успешности учебной деятельности.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 xml:space="preserve">Коммуникативные: уметь оформлять свои мысли в устной форме, отвечать на вопросы 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lastRenderedPageBreak/>
              <w:t>учителя, слушать и понимать речь других.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Регулятивные: уметь осуществлять итоговый контроль деятельности.</w:t>
            </w:r>
          </w:p>
        </w:tc>
      </w:tr>
      <w:tr w:rsidR="002E7996" w:rsidRPr="002E7996" w:rsidTr="00B07A2A">
        <w:tc>
          <w:tcPr>
            <w:tcW w:w="149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ЭТАП 8. Информация о домашнем задании, инструктаж по его выполнению.</w:t>
            </w:r>
          </w:p>
        </w:tc>
      </w:tr>
      <w:tr w:rsidR="002E7996" w:rsidRPr="002E7996" w:rsidTr="00B07A2A"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i/>
                <w:iCs/>
                <w:sz w:val="21"/>
                <w:szCs w:val="21"/>
                <w:u w:val="single"/>
                <w:lang w:eastAsia="ru-RU"/>
              </w:rPr>
              <w:t>Цель этапа: </w:t>
            </w: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осознание новых знаний, полученных на уроке.</w:t>
            </w:r>
          </w:p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2E7996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§ 12, 13 (запомнить), упр. 8</w:t>
            </w:r>
            <w:bookmarkStart w:id="0" w:name="_GoBack"/>
            <w:bookmarkEnd w:id="0"/>
            <w:r w:rsidR="00B07A2A"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3 или написать сочинение –миниатюру «Чарующая осень»</w:t>
            </w:r>
          </w:p>
        </w:tc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Осмысливают информацию о д/з, записывают в дневник.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Познавательные: уметь выбирать решение, обосновывать выбор.</w:t>
            </w:r>
          </w:p>
        </w:tc>
      </w:tr>
    </w:tbl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br/>
      </w:r>
    </w:p>
    <w:p w:rsidR="00B07A2A" w:rsidRPr="002E7996" w:rsidRDefault="00B07A2A" w:rsidP="00B07A2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E7996">
        <w:rPr>
          <w:rFonts w:ascii="Helvetica" w:eastAsia="Times New Roman" w:hAnsi="Helvetica" w:cs="Times New Roman"/>
          <w:sz w:val="21"/>
          <w:szCs w:val="21"/>
          <w:lang w:eastAsia="ru-RU"/>
        </w:rPr>
        <w:t>Оценочный лист</w:t>
      </w: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9"/>
        <w:gridCol w:w="1033"/>
        <w:gridCol w:w="1033"/>
        <w:gridCol w:w="1002"/>
        <w:gridCol w:w="1061"/>
        <w:gridCol w:w="2057"/>
      </w:tblGrid>
      <w:tr w:rsidR="002E7996" w:rsidRPr="002E7996" w:rsidTr="00B07A2A">
        <w:trPr>
          <w:trHeight w:val="375"/>
        </w:trPr>
        <w:tc>
          <w:tcPr>
            <w:tcW w:w="709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ФИ ученика</w:t>
            </w:r>
          </w:p>
        </w:tc>
      </w:tr>
      <w:tr w:rsidR="002E7996" w:rsidRPr="002E7996" w:rsidTr="00B07A2A">
        <w:trPr>
          <w:trHeight w:val="390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Работа в группе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1 задание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2 задание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Работа по картине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Общее кол-во баллов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  <w:r w:rsidRPr="002E7996"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  <w:t>Итоговая отметка</w:t>
            </w:r>
          </w:p>
        </w:tc>
      </w:tr>
      <w:tr w:rsidR="002E7996" w:rsidRPr="002E7996" w:rsidTr="00B07A2A">
        <w:trPr>
          <w:trHeight w:val="300"/>
        </w:trPr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7A2A" w:rsidRPr="002E7996" w:rsidRDefault="00B07A2A" w:rsidP="00B07A2A">
            <w:pPr>
              <w:spacing w:after="150" w:line="240" w:lineRule="auto"/>
              <w:rPr>
                <w:rFonts w:ascii="Helvetica" w:eastAsia="Times New Roman" w:hAnsi="Helvetica" w:cs="Times New Roman"/>
                <w:sz w:val="21"/>
                <w:szCs w:val="21"/>
                <w:lang w:eastAsia="ru-RU"/>
              </w:rPr>
            </w:pPr>
          </w:p>
        </w:tc>
      </w:tr>
    </w:tbl>
    <w:p w:rsidR="00B07A2A" w:rsidRPr="002E7996" w:rsidRDefault="00B07A2A" w:rsidP="002E7996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:rsidR="005723B1" w:rsidRPr="002E7996" w:rsidRDefault="005723B1" w:rsidP="00B07A2A">
      <w:pPr>
        <w:ind w:left="-567" w:right="-598"/>
      </w:pPr>
    </w:p>
    <w:sectPr w:rsidR="005723B1" w:rsidRPr="002E7996" w:rsidSect="00B07A2A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C9"/>
    <w:multiLevelType w:val="multilevel"/>
    <w:tmpl w:val="AFB8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70B"/>
    <w:multiLevelType w:val="multilevel"/>
    <w:tmpl w:val="C50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61236"/>
    <w:multiLevelType w:val="multilevel"/>
    <w:tmpl w:val="D07E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B19FD"/>
    <w:multiLevelType w:val="multilevel"/>
    <w:tmpl w:val="48B6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26E52"/>
    <w:multiLevelType w:val="multilevel"/>
    <w:tmpl w:val="1B98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A4D9E"/>
    <w:multiLevelType w:val="multilevel"/>
    <w:tmpl w:val="EDC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86A85"/>
    <w:multiLevelType w:val="multilevel"/>
    <w:tmpl w:val="9D3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C7BDE"/>
    <w:multiLevelType w:val="multilevel"/>
    <w:tmpl w:val="9E0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64DCC"/>
    <w:multiLevelType w:val="multilevel"/>
    <w:tmpl w:val="A632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27B5A"/>
    <w:multiLevelType w:val="multilevel"/>
    <w:tmpl w:val="FE4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15ED1"/>
    <w:multiLevelType w:val="multilevel"/>
    <w:tmpl w:val="6E94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B6C3C"/>
    <w:multiLevelType w:val="multilevel"/>
    <w:tmpl w:val="371C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F29F5"/>
    <w:multiLevelType w:val="multilevel"/>
    <w:tmpl w:val="9702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12C05"/>
    <w:multiLevelType w:val="multilevel"/>
    <w:tmpl w:val="111C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020CF"/>
    <w:multiLevelType w:val="multilevel"/>
    <w:tmpl w:val="C6CA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666F3B"/>
    <w:multiLevelType w:val="multilevel"/>
    <w:tmpl w:val="019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26533"/>
    <w:multiLevelType w:val="multilevel"/>
    <w:tmpl w:val="307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F0668"/>
    <w:multiLevelType w:val="multilevel"/>
    <w:tmpl w:val="0084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C34BD"/>
    <w:multiLevelType w:val="multilevel"/>
    <w:tmpl w:val="D78C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E228B"/>
    <w:multiLevelType w:val="multilevel"/>
    <w:tmpl w:val="F074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19"/>
  </w:num>
  <w:num w:numId="7">
    <w:abstractNumId w:val="16"/>
  </w:num>
  <w:num w:numId="8">
    <w:abstractNumId w:val="11"/>
  </w:num>
  <w:num w:numId="9">
    <w:abstractNumId w:val="14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12"/>
  </w:num>
  <w:num w:numId="15">
    <w:abstractNumId w:val="15"/>
  </w:num>
  <w:num w:numId="16">
    <w:abstractNumId w:val="18"/>
  </w:num>
  <w:num w:numId="17">
    <w:abstractNumId w:val="8"/>
  </w:num>
  <w:num w:numId="18">
    <w:abstractNumId w:val="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C9"/>
    <w:rsid w:val="002E7996"/>
    <w:rsid w:val="004F3DC9"/>
    <w:rsid w:val="005723B1"/>
    <w:rsid w:val="00B0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4D12"/>
  <w15:chartTrackingRefBased/>
  <w15:docId w15:val="{3B3FD839-AD83-41E4-A132-5D7606C6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1701</Words>
  <Characters>9698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2025-04-25T14:16:00Z</dcterms:created>
  <dcterms:modified xsi:type="dcterms:W3CDTF">2025-04-27T18:48:00Z</dcterms:modified>
</cp:coreProperties>
</file>