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43" w:rsidRPr="00E51343" w:rsidRDefault="00E51343" w:rsidP="00E51343">
      <w:pPr>
        <w:spacing w:after="0" w:line="276" w:lineRule="auto"/>
        <w:jc w:val="right"/>
        <w:rPr>
          <w:rFonts w:ascii="Times New Roman" w:eastAsia="Calibri" w:hAnsi="Times New Roman" w:cs="Times New Roman"/>
          <w:i/>
          <w:iCs/>
          <w:color w:val="000000"/>
          <w:sz w:val="24"/>
          <w:szCs w:val="24"/>
          <w:lang w:eastAsia="en-US"/>
        </w:rPr>
      </w:pPr>
      <w:proofErr w:type="spellStart"/>
      <w:r w:rsidRPr="00253A8F">
        <w:rPr>
          <w:rFonts w:ascii="Times New Roman" w:eastAsia="Times New Roman" w:hAnsi="Times New Roman" w:cs="Times New Roman"/>
          <w:b/>
          <w:sz w:val="28"/>
          <w:szCs w:val="28"/>
          <w:lang w:eastAsia="en-US"/>
        </w:rPr>
        <w:t>Поторочина</w:t>
      </w:r>
      <w:proofErr w:type="spellEnd"/>
      <w:r w:rsidR="00253A8F" w:rsidRPr="00253A8F">
        <w:rPr>
          <w:rFonts w:ascii="Times New Roman" w:eastAsia="Times New Roman" w:hAnsi="Times New Roman" w:cs="Times New Roman"/>
          <w:b/>
          <w:sz w:val="28"/>
          <w:szCs w:val="28"/>
          <w:lang w:eastAsia="en-US"/>
        </w:rPr>
        <w:t xml:space="preserve"> А</w:t>
      </w:r>
      <w:r w:rsidRPr="00253A8F">
        <w:rPr>
          <w:rFonts w:ascii="Times New Roman" w:eastAsia="Times New Roman" w:hAnsi="Times New Roman" w:cs="Times New Roman"/>
          <w:b/>
          <w:sz w:val="28"/>
          <w:szCs w:val="28"/>
          <w:lang w:eastAsia="en-US"/>
        </w:rPr>
        <w:t>настасия,</w:t>
      </w:r>
      <w:r w:rsidRPr="00E51343">
        <w:rPr>
          <w:rFonts w:ascii="Times New Roman" w:eastAsia="Times New Roman" w:hAnsi="Times New Roman" w:cs="Times New Roman"/>
          <w:sz w:val="28"/>
          <w:szCs w:val="28"/>
          <w:lang w:eastAsia="en-US"/>
        </w:rPr>
        <w:t xml:space="preserve"> </w:t>
      </w:r>
      <w:r w:rsidRPr="00E51343">
        <w:rPr>
          <w:rFonts w:ascii="Times New Roman" w:eastAsia="Calibri" w:hAnsi="Times New Roman" w:cs="Times New Roman"/>
          <w:i/>
          <w:iCs/>
          <w:color w:val="000000"/>
          <w:sz w:val="28"/>
          <w:szCs w:val="28"/>
          <w:lang w:eastAsia="en-US"/>
        </w:rPr>
        <w:t xml:space="preserve">студентка, </w:t>
      </w:r>
    </w:p>
    <w:p w:rsidR="00E51343" w:rsidRPr="00E51343" w:rsidRDefault="00E51343" w:rsidP="00E51343">
      <w:pPr>
        <w:spacing w:after="0" w:line="276" w:lineRule="auto"/>
        <w:jc w:val="right"/>
        <w:rPr>
          <w:rFonts w:ascii="Times New Roman" w:eastAsia="Calibri" w:hAnsi="Times New Roman" w:cs="Times New Roman"/>
          <w:b/>
          <w:sz w:val="28"/>
          <w:szCs w:val="28"/>
          <w:lang w:eastAsia="en-US"/>
        </w:rPr>
      </w:pPr>
      <w:r w:rsidRPr="00E51343">
        <w:rPr>
          <w:rFonts w:ascii="Times New Roman" w:eastAsia="Calibri" w:hAnsi="Times New Roman" w:cs="Times New Roman"/>
          <w:i/>
          <w:iCs/>
          <w:color w:val="000000"/>
          <w:sz w:val="28"/>
          <w:szCs w:val="28"/>
          <w:lang w:eastAsia="en-US"/>
        </w:rPr>
        <w:t xml:space="preserve">Научный руководитель – </w:t>
      </w:r>
      <w:proofErr w:type="spellStart"/>
      <w:r w:rsidRPr="00E51343">
        <w:rPr>
          <w:rFonts w:ascii="Times New Roman" w:eastAsia="Calibri" w:hAnsi="Times New Roman" w:cs="Times New Roman"/>
          <w:iCs/>
          <w:color w:val="000000"/>
          <w:sz w:val="28"/>
          <w:szCs w:val="28"/>
          <w:lang w:eastAsia="en-US"/>
        </w:rPr>
        <w:t>Тутолмин</w:t>
      </w:r>
      <w:proofErr w:type="spellEnd"/>
      <w:r w:rsidRPr="00E51343">
        <w:rPr>
          <w:rFonts w:ascii="Times New Roman" w:eastAsia="Calibri" w:hAnsi="Times New Roman" w:cs="Times New Roman"/>
          <w:iCs/>
          <w:color w:val="000000"/>
          <w:sz w:val="28"/>
          <w:szCs w:val="28"/>
          <w:lang w:eastAsia="en-US"/>
        </w:rPr>
        <w:t xml:space="preserve"> Александр Викторович,</w:t>
      </w:r>
      <w:r w:rsidRPr="00E51343">
        <w:rPr>
          <w:rFonts w:ascii="Times New Roman" w:eastAsia="Calibri" w:hAnsi="Times New Roman" w:cs="Times New Roman"/>
          <w:i/>
          <w:iCs/>
          <w:color w:val="000000"/>
          <w:sz w:val="28"/>
          <w:szCs w:val="28"/>
          <w:lang w:eastAsia="en-US"/>
        </w:rPr>
        <w:br/>
      </w:r>
      <w:proofErr w:type="spellStart"/>
      <w:r w:rsidRPr="00E51343">
        <w:rPr>
          <w:rFonts w:ascii="Times New Roman" w:eastAsia="Calibri" w:hAnsi="Times New Roman" w:cs="Times New Roman"/>
          <w:i/>
          <w:iCs/>
          <w:color w:val="000000"/>
          <w:sz w:val="28"/>
          <w:szCs w:val="28"/>
          <w:lang w:val="en-US" w:eastAsia="en-US"/>
        </w:rPr>
        <w:t>GrandPh</w:t>
      </w:r>
      <w:proofErr w:type="spellEnd"/>
      <w:r w:rsidRPr="00E51343">
        <w:rPr>
          <w:rFonts w:ascii="Times New Roman" w:eastAsia="Calibri" w:hAnsi="Times New Roman" w:cs="Times New Roman"/>
          <w:i/>
          <w:iCs/>
          <w:color w:val="000000"/>
          <w:sz w:val="28"/>
          <w:szCs w:val="28"/>
          <w:lang w:eastAsia="en-US"/>
        </w:rPr>
        <w:t>.</w:t>
      </w:r>
      <w:r w:rsidRPr="00E51343">
        <w:rPr>
          <w:rFonts w:ascii="Times New Roman" w:eastAsia="Calibri" w:hAnsi="Times New Roman" w:cs="Times New Roman"/>
          <w:i/>
          <w:iCs/>
          <w:color w:val="000000"/>
          <w:sz w:val="28"/>
          <w:szCs w:val="28"/>
          <w:lang w:val="en-US" w:eastAsia="en-US"/>
        </w:rPr>
        <w:t>D</w:t>
      </w:r>
      <w:r w:rsidRPr="00E51343">
        <w:rPr>
          <w:rFonts w:ascii="Times New Roman" w:eastAsia="Calibri" w:hAnsi="Times New Roman" w:cs="Times New Roman"/>
          <w:i/>
          <w:iCs/>
          <w:color w:val="000000"/>
          <w:sz w:val="28"/>
          <w:szCs w:val="28"/>
          <w:lang w:eastAsia="en-US"/>
        </w:rPr>
        <w:t xml:space="preserve">., д-р </w:t>
      </w:r>
      <w:proofErr w:type="spellStart"/>
      <w:r w:rsidRPr="00E51343">
        <w:rPr>
          <w:rFonts w:ascii="Times New Roman" w:eastAsia="Calibri" w:hAnsi="Times New Roman" w:cs="Times New Roman"/>
          <w:i/>
          <w:iCs/>
          <w:color w:val="000000"/>
          <w:sz w:val="28"/>
          <w:szCs w:val="28"/>
          <w:lang w:eastAsia="en-US"/>
        </w:rPr>
        <w:t>пед</w:t>
      </w:r>
      <w:proofErr w:type="spellEnd"/>
      <w:r w:rsidRPr="00E51343">
        <w:rPr>
          <w:rFonts w:ascii="Times New Roman" w:eastAsia="Calibri" w:hAnsi="Times New Roman" w:cs="Times New Roman"/>
          <w:i/>
          <w:iCs/>
          <w:color w:val="000000"/>
          <w:sz w:val="28"/>
          <w:szCs w:val="28"/>
          <w:lang w:eastAsia="en-US"/>
        </w:rPr>
        <w:t>. наук, профессор</w:t>
      </w:r>
    </w:p>
    <w:p w:rsidR="00E51343" w:rsidRDefault="00E51343" w:rsidP="00E51343">
      <w:pPr>
        <w:spacing w:after="200" w:line="276" w:lineRule="auto"/>
        <w:jc w:val="right"/>
        <w:rPr>
          <w:rFonts w:ascii="Times New Roman" w:eastAsia="Calibri" w:hAnsi="Times New Roman" w:cs="Times New Roman"/>
          <w:i/>
          <w:iCs/>
          <w:color w:val="000000"/>
          <w:sz w:val="28"/>
          <w:szCs w:val="28"/>
          <w:lang w:eastAsia="en-US"/>
        </w:rPr>
      </w:pPr>
      <w:r w:rsidRPr="00E51343">
        <w:rPr>
          <w:rFonts w:ascii="Times New Roman" w:eastAsia="Calibri" w:hAnsi="Times New Roman" w:cs="Times New Roman"/>
          <w:i/>
          <w:iCs/>
          <w:color w:val="000000"/>
          <w:sz w:val="28"/>
          <w:szCs w:val="28"/>
          <w:lang w:eastAsia="en-US"/>
        </w:rPr>
        <w:t>ФГБОУ ВО ГИПУ им. В.Г. Короленко, г. Глазов</w:t>
      </w:r>
    </w:p>
    <w:p w:rsidR="00E51343" w:rsidRDefault="00E51343" w:rsidP="00E51343">
      <w:pPr>
        <w:spacing w:after="200" w:line="276" w:lineRule="auto"/>
        <w:jc w:val="center"/>
        <w:rPr>
          <w:rFonts w:ascii="Times New Roman" w:eastAsia="Calibri" w:hAnsi="Times New Roman" w:cs="Times New Roman"/>
          <w:b/>
          <w:iCs/>
          <w:color w:val="000000"/>
          <w:sz w:val="28"/>
          <w:szCs w:val="28"/>
          <w:lang w:eastAsia="en-US"/>
        </w:rPr>
      </w:pPr>
    </w:p>
    <w:p w:rsidR="00E51343" w:rsidRDefault="00E51343" w:rsidP="00E51343">
      <w:pPr>
        <w:spacing w:after="200" w:line="276" w:lineRule="auto"/>
        <w:jc w:val="center"/>
        <w:rPr>
          <w:rFonts w:ascii="Times New Roman" w:eastAsia="Calibri" w:hAnsi="Times New Roman" w:cs="Times New Roman"/>
          <w:b/>
          <w:iCs/>
          <w:color w:val="000000"/>
          <w:sz w:val="28"/>
          <w:szCs w:val="28"/>
          <w:lang w:eastAsia="en-US"/>
        </w:rPr>
      </w:pPr>
      <w:r>
        <w:rPr>
          <w:rFonts w:ascii="Times New Roman" w:eastAsia="Calibri" w:hAnsi="Times New Roman" w:cs="Times New Roman"/>
          <w:b/>
          <w:iCs/>
          <w:color w:val="000000"/>
          <w:sz w:val="28"/>
          <w:szCs w:val="28"/>
          <w:lang w:eastAsia="en-US"/>
        </w:rPr>
        <w:t xml:space="preserve">Развитие </w:t>
      </w:r>
      <w:r w:rsidR="00385C2E">
        <w:rPr>
          <w:rFonts w:ascii="Times New Roman" w:eastAsia="Calibri" w:hAnsi="Times New Roman" w:cs="Times New Roman"/>
          <w:b/>
          <w:iCs/>
          <w:color w:val="000000"/>
          <w:sz w:val="28"/>
          <w:szCs w:val="28"/>
          <w:lang w:eastAsia="en-US"/>
        </w:rPr>
        <w:t xml:space="preserve">музыкального творчества у </w:t>
      </w:r>
      <w:proofErr w:type="spellStart"/>
      <w:r w:rsidR="00385C2E">
        <w:rPr>
          <w:rFonts w:ascii="Times New Roman" w:eastAsia="Calibri" w:hAnsi="Times New Roman" w:cs="Times New Roman"/>
          <w:b/>
          <w:iCs/>
          <w:color w:val="000000"/>
          <w:sz w:val="28"/>
          <w:szCs w:val="28"/>
          <w:lang w:eastAsia="en-US"/>
        </w:rPr>
        <w:t>младшеих</w:t>
      </w:r>
      <w:proofErr w:type="spellEnd"/>
      <w:r w:rsidR="00385C2E">
        <w:rPr>
          <w:rFonts w:ascii="Times New Roman" w:eastAsia="Calibri" w:hAnsi="Times New Roman" w:cs="Times New Roman"/>
          <w:b/>
          <w:iCs/>
          <w:color w:val="000000"/>
          <w:sz w:val="28"/>
          <w:szCs w:val="28"/>
          <w:lang w:eastAsia="en-US"/>
        </w:rPr>
        <w:t xml:space="preserve"> </w:t>
      </w:r>
      <w:proofErr w:type="spellStart"/>
      <w:r w:rsidR="00385C2E">
        <w:rPr>
          <w:rFonts w:ascii="Times New Roman" w:eastAsia="Calibri" w:hAnsi="Times New Roman" w:cs="Times New Roman"/>
          <w:b/>
          <w:iCs/>
          <w:color w:val="000000"/>
          <w:sz w:val="28"/>
          <w:szCs w:val="28"/>
          <w:lang w:eastAsia="en-US"/>
        </w:rPr>
        <w:t>школьиков</w:t>
      </w:r>
      <w:proofErr w:type="spellEnd"/>
      <w:r>
        <w:rPr>
          <w:rFonts w:ascii="Times New Roman" w:eastAsia="Calibri" w:hAnsi="Times New Roman" w:cs="Times New Roman"/>
          <w:b/>
          <w:iCs/>
          <w:color w:val="000000"/>
          <w:sz w:val="28"/>
          <w:szCs w:val="28"/>
          <w:lang w:eastAsia="en-US"/>
        </w:rPr>
        <w:t xml:space="preserve"> во </w:t>
      </w:r>
      <w:proofErr w:type="spellStart"/>
      <w:r>
        <w:rPr>
          <w:rFonts w:ascii="Times New Roman" w:eastAsia="Calibri" w:hAnsi="Times New Roman" w:cs="Times New Roman"/>
          <w:b/>
          <w:iCs/>
          <w:color w:val="000000"/>
          <w:sz w:val="28"/>
          <w:szCs w:val="28"/>
          <w:lang w:eastAsia="en-US"/>
        </w:rPr>
        <w:t>внеучебной</w:t>
      </w:r>
      <w:proofErr w:type="spellEnd"/>
      <w:r>
        <w:rPr>
          <w:rFonts w:ascii="Times New Roman" w:eastAsia="Calibri" w:hAnsi="Times New Roman" w:cs="Times New Roman"/>
          <w:b/>
          <w:iCs/>
          <w:color w:val="000000"/>
          <w:sz w:val="28"/>
          <w:szCs w:val="28"/>
          <w:lang w:eastAsia="en-US"/>
        </w:rPr>
        <w:t xml:space="preserve"> деятельности.</w:t>
      </w:r>
    </w:p>
    <w:p w:rsidR="00C766C2" w:rsidRPr="00253A8F" w:rsidRDefault="00E51343" w:rsidP="00C766C2">
      <w:pPr>
        <w:spacing w:after="200" w:line="276" w:lineRule="auto"/>
        <w:jc w:val="both"/>
        <w:rPr>
          <w:rFonts w:ascii="Times New Roman" w:eastAsia="Calibri" w:hAnsi="Times New Roman" w:cs="Times New Roman"/>
          <w:sz w:val="28"/>
          <w:szCs w:val="28"/>
          <w:lang w:eastAsia="en-US"/>
        </w:rPr>
      </w:pPr>
      <w:r w:rsidRPr="00253A8F">
        <w:rPr>
          <w:rFonts w:ascii="Times New Roman" w:eastAsia="Calibri" w:hAnsi="Times New Roman" w:cs="Times New Roman"/>
          <w:i/>
          <w:sz w:val="28"/>
          <w:szCs w:val="28"/>
          <w:lang w:eastAsia="en-US"/>
        </w:rPr>
        <w:t>Аннотация.</w:t>
      </w:r>
      <w:r w:rsidR="00253A8F">
        <w:rPr>
          <w:rFonts w:ascii="Times New Roman" w:eastAsia="Calibri" w:hAnsi="Times New Roman" w:cs="Times New Roman"/>
          <w:b/>
          <w:sz w:val="28"/>
          <w:szCs w:val="28"/>
          <w:lang w:eastAsia="en-US"/>
        </w:rPr>
        <w:t xml:space="preserve"> </w:t>
      </w:r>
      <w:r w:rsidRPr="00E51343">
        <w:rPr>
          <w:rFonts w:ascii="Times New Roman" w:eastAsia="Calibri" w:hAnsi="Times New Roman" w:cs="Times New Roman"/>
          <w:sz w:val="28"/>
          <w:szCs w:val="28"/>
          <w:lang w:eastAsia="en-US"/>
        </w:rPr>
        <w:t xml:space="preserve">В статье рассмотрены теоретические основы </w:t>
      </w:r>
      <w:r>
        <w:rPr>
          <w:rFonts w:ascii="Times New Roman" w:eastAsia="Calibri" w:hAnsi="Times New Roman" w:cs="Times New Roman"/>
          <w:sz w:val="28"/>
          <w:szCs w:val="28"/>
          <w:lang w:eastAsia="en-US"/>
        </w:rPr>
        <w:t xml:space="preserve">развития музыкального творчества </w:t>
      </w:r>
      <w:r w:rsidR="00385C2E">
        <w:rPr>
          <w:rFonts w:ascii="Times New Roman" w:eastAsia="Calibri" w:hAnsi="Times New Roman" w:cs="Times New Roman"/>
          <w:sz w:val="28"/>
          <w:szCs w:val="28"/>
          <w:lang w:eastAsia="en-US"/>
        </w:rPr>
        <w:t>младших школьников</w:t>
      </w:r>
      <w:r>
        <w:rPr>
          <w:rFonts w:ascii="Times New Roman" w:eastAsia="Calibri" w:hAnsi="Times New Roman" w:cs="Times New Roman"/>
          <w:sz w:val="28"/>
          <w:szCs w:val="28"/>
          <w:lang w:eastAsia="en-US"/>
        </w:rPr>
        <w:t xml:space="preserve"> во </w:t>
      </w:r>
      <w:proofErr w:type="spellStart"/>
      <w:r>
        <w:rPr>
          <w:rFonts w:ascii="Times New Roman" w:eastAsia="Calibri" w:hAnsi="Times New Roman" w:cs="Times New Roman"/>
          <w:sz w:val="28"/>
          <w:szCs w:val="28"/>
          <w:lang w:eastAsia="en-US"/>
        </w:rPr>
        <w:t>внеучебной</w:t>
      </w:r>
      <w:proofErr w:type="spellEnd"/>
      <w:r>
        <w:rPr>
          <w:rFonts w:ascii="Times New Roman" w:eastAsia="Calibri" w:hAnsi="Times New Roman" w:cs="Times New Roman"/>
          <w:sz w:val="28"/>
          <w:szCs w:val="28"/>
          <w:lang w:eastAsia="en-US"/>
        </w:rPr>
        <w:t xml:space="preserve"> деятельности</w:t>
      </w:r>
      <w:r w:rsidRPr="00E51343">
        <w:rPr>
          <w:rFonts w:ascii="Times New Roman" w:eastAsia="Calibri" w:hAnsi="Times New Roman" w:cs="Times New Roman"/>
          <w:sz w:val="28"/>
          <w:szCs w:val="28"/>
          <w:lang w:eastAsia="en-US"/>
        </w:rPr>
        <w:t xml:space="preserve"> на основе знакомства с музыкальными произведениями, их компонентами. Конкретизировано понятие музыкального творчества, выявлены особенности его развития. Рассмотрена </w:t>
      </w:r>
      <w:proofErr w:type="spellStart"/>
      <w:r w:rsidRPr="00E51343">
        <w:rPr>
          <w:rFonts w:ascii="Times New Roman" w:eastAsia="Calibri" w:hAnsi="Times New Roman" w:cs="Times New Roman"/>
          <w:sz w:val="28"/>
          <w:szCs w:val="28"/>
          <w:lang w:eastAsia="en-US"/>
        </w:rPr>
        <w:t>внеучебная</w:t>
      </w:r>
      <w:proofErr w:type="spellEnd"/>
      <w:r w:rsidRPr="00E51343">
        <w:rPr>
          <w:rFonts w:ascii="Times New Roman" w:eastAsia="Calibri" w:hAnsi="Times New Roman" w:cs="Times New Roman"/>
          <w:sz w:val="28"/>
          <w:szCs w:val="28"/>
          <w:lang w:eastAsia="en-US"/>
        </w:rPr>
        <w:t xml:space="preserve"> деятельность как эффективное пространство для развития творческих способностей учащихся начальной школы. Определена и охарактеризована основная проблема развития музыкальног</w:t>
      </w:r>
      <w:r w:rsidR="00C766C2">
        <w:rPr>
          <w:rFonts w:ascii="Times New Roman" w:eastAsia="Calibri" w:hAnsi="Times New Roman" w:cs="Times New Roman"/>
          <w:sz w:val="28"/>
          <w:szCs w:val="28"/>
          <w:lang w:eastAsia="en-US"/>
        </w:rPr>
        <w:t xml:space="preserve">о творчества младших школьников, экспериментально проверена гипотеза о надобности внедрения кружка </w:t>
      </w:r>
      <w:proofErr w:type="spellStart"/>
      <w:r w:rsidR="00C766C2">
        <w:rPr>
          <w:rFonts w:ascii="Times New Roman" w:eastAsia="Calibri" w:hAnsi="Times New Roman" w:cs="Times New Roman"/>
          <w:sz w:val="28"/>
          <w:szCs w:val="28"/>
          <w:lang w:eastAsia="en-US"/>
        </w:rPr>
        <w:t>музицирования</w:t>
      </w:r>
      <w:proofErr w:type="spellEnd"/>
      <w:r w:rsidR="00C766C2">
        <w:rPr>
          <w:rFonts w:ascii="Times New Roman" w:eastAsia="Calibri" w:hAnsi="Times New Roman" w:cs="Times New Roman"/>
          <w:sz w:val="28"/>
          <w:szCs w:val="28"/>
          <w:lang w:eastAsia="en-US"/>
        </w:rPr>
        <w:t xml:space="preserve"> для эффективного развития музыкального творчества у детей младшего школьного возраста во </w:t>
      </w:r>
      <w:proofErr w:type="spellStart"/>
      <w:r w:rsidR="00C766C2">
        <w:rPr>
          <w:rFonts w:ascii="Times New Roman" w:eastAsia="Calibri" w:hAnsi="Times New Roman" w:cs="Times New Roman"/>
          <w:sz w:val="28"/>
          <w:szCs w:val="28"/>
          <w:lang w:eastAsia="en-US"/>
        </w:rPr>
        <w:t>внеучебной</w:t>
      </w:r>
      <w:proofErr w:type="spellEnd"/>
      <w:r w:rsidR="00C766C2">
        <w:rPr>
          <w:rFonts w:ascii="Times New Roman" w:eastAsia="Calibri" w:hAnsi="Times New Roman" w:cs="Times New Roman"/>
          <w:sz w:val="28"/>
          <w:szCs w:val="28"/>
          <w:lang w:eastAsia="en-US"/>
        </w:rPr>
        <w:t xml:space="preserve"> деятельности.</w:t>
      </w:r>
      <w:r w:rsidRPr="00E51343">
        <w:rPr>
          <w:rFonts w:ascii="Times New Roman" w:eastAsia="Calibri" w:hAnsi="Times New Roman" w:cs="Times New Roman"/>
          <w:sz w:val="28"/>
          <w:szCs w:val="28"/>
          <w:lang w:eastAsia="en-US"/>
        </w:rPr>
        <w:t xml:space="preserve"> </w:t>
      </w:r>
      <w:r w:rsidR="00385C2E">
        <w:rPr>
          <w:rFonts w:ascii="Times New Roman" w:eastAsia="Calibri" w:hAnsi="Times New Roman" w:cs="Times New Roman"/>
          <w:sz w:val="28"/>
          <w:szCs w:val="28"/>
          <w:lang w:eastAsia="en-US"/>
        </w:rPr>
        <w:t>В</w:t>
      </w:r>
      <w:r w:rsidRPr="00E51343">
        <w:rPr>
          <w:rFonts w:ascii="Times New Roman" w:eastAsia="Calibri" w:hAnsi="Times New Roman" w:cs="Times New Roman"/>
          <w:sz w:val="28"/>
          <w:szCs w:val="28"/>
          <w:lang w:eastAsia="en-US"/>
        </w:rPr>
        <w:t xml:space="preserve">ыявлено, что музыкальное творчество является результатом </w:t>
      </w:r>
      <w:proofErr w:type="gramStart"/>
      <w:r w:rsidRPr="00E51343">
        <w:rPr>
          <w:rFonts w:ascii="Times New Roman" w:eastAsia="Calibri" w:hAnsi="Times New Roman" w:cs="Times New Roman"/>
          <w:sz w:val="28"/>
          <w:szCs w:val="28"/>
          <w:lang w:eastAsia="en-US"/>
        </w:rPr>
        <w:t>увиденного</w:t>
      </w:r>
      <w:proofErr w:type="gramEnd"/>
      <w:r w:rsidRPr="00E51343">
        <w:rPr>
          <w:rFonts w:ascii="Times New Roman" w:eastAsia="Calibri" w:hAnsi="Times New Roman" w:cs="Times New Roman"/>
          <w:sz w:val="28"/>
          <w:szCs w:val="28"/>
          <w:lang w:eastAsia="en-US"/>
        </w:rPr>
        <w:t xml:space="preserve">, услышанного, прочувствованного ребенком на эмоциональном уровне. </w:t>
      </w:r>
    </w:p>
    <w:p w:rsidR="00A8626A" w:rsidRDefault="00C766C2" w:rsidP="00C766C2">
      <w:pPr>
        <w:jc w:val="both"/>
        <w:rPr>
          <w:rFonts w:ascii="Times New Roman" w:hAnsi="Times New Roman" w:cs="Times New Roman"/>
          <w:color w:val="000000" w:themeColor="text1"/>
          <w:sz w:val="28"/>
          <w:szCs w:val="28"/>
        </w:rPr>
      </w:pPr>
      <w:r w:rsidRPr="00253A8F">
        <w:rPr>
          <w:rFonts w:ascii="Times New Roman" w:hAnsi="Times New Roman" w:cs="Times New Roman"/>
          <w:i/>
          <w:color w:val="000000" w:themeColor="text1"/>
          <w:sz w:val="28"/>
          <w:szCs w:val="28"/>
        </w:rPr>
        <w:t>Ключевые слова</w:t>
      </w:r>
      <w:r w:rsidRPr="00C766C2">
        <w:rPr>
          <w:rFonts w:ascii="Times New Roman" w:hAnsi="Times New Roman" w:cs="Times New Roman"/>
          <w:color w:val="000000" w:themeColor="text1"/>
          <w:sz w:val="28"/>
          <w:szCs w:val="28"/>
        </w:rPr>
        <w:t>:</w:t>
      </w:r>
      <w:r w:rsidR="00253A8F">
        <w:rPr>
          <w:rFonts w:ascii="Times New Roman" w:hAnsi="Times New Roman" w:cs="Times New Roman"/>
          <w:color w:val="000000" w:themeColor="text1"/>
          <w:sz w:val="28"/>
          <w:szCs w:val="28"/>
        </w:rPr>
        <w:t xml:space="preserve"> </w:t>
      </w:r>
      <w:r w:rsidRPr="00C766C2">
        <w:rPr>
          <w:rFonts w:ascii="Times New Roman" w:hAnsi="Times New Roman" w:cs="Times New Roman"/>
          <w:color w:val="000000" w:themeColor="text1"/>
          <w:sz w:val="28"/>
          <w:szCs w:val="28"/>
        </w:rPr>
        <w:t>музыкальн</w:t>
      </w:r>
      <w:r w:rsidR="00A52D90">
        <w:rPr>
          <w:rFonts w:ascii="Times New Roman" w:hAnsi="Times New Roman" w:cs="Times New Roman"/>
          <w:color w:val="000000" w:themeColor="text1"/>
          <w:sz w:val="28"/>
          <w:szCs w:val="28"/>
        </w:rPr>
        <w:t>ое творчество,</w:t>
      </w:r>
      <w:r w:rsidRPr="00C766C2">
        <w:rPr>
          <w:rFonts w:ascii="Times New Roman" w:hAnsi="Times New Roman" w:cs="Times New Roman"/>
          <w:color w:val="000000" w:themeColor="text1"/>
          <w:sz w:val="28"/>
          <w:szCs w:val="28"/>
        </w:rPr>
        <w:t xml:space="preserve"> музыкально-творческое развитие, </w:t>
      </w:r>
      <w:r w:rsidR="004F3FB3">
        <w:rPr>
          <w:rFonts w:ascii="Times New Roman" w:hAnsi="Times New Roman" w:cs="Times New Roman"/>
          <w:color w:val="000000" w:themeColor="text1"/>
          <w:sz w:val="28"/>
          <w:szCs w:val="28"/>
        </w:rPr>
        <w:t>КРУМУЗ, Тут-технология.</w:t>
      </w:r>
    </w:p>
    <w:p w:rsidR="00C766C2" w:rsidRDefault="00C766C2" w:rsidP="00C766C2">
      <w:pPr>
        <w:jc w:val="both"/>
        <w:rPr>
          <w:rFonts w:ascii="Times New Roman" w:hAnsi="Times New Roman" w:cs="Times New Roman"/>
          <w:color w:val="000000" w:themeColor="text1"/>
          <w:sz w:val="28"/>
          <w:szCs w:val="28"/>
        </w:rPr>
      </w:pPr>
    </w:p>
    <w:p w:rsidR="007566FE" w:rsidRDefault="00C766C2" w:rsidP="00C766C2">
      <w:pPr>
        <w:jc w:val="both"/>
        <w:rPr>
          <w:rFonts w:ascii="Times New Roman" w:hAnsi="Times New Roman" w:cs="Times New Roman"/>
          <w:color w:val="000000" w:themeColor="text1"/>
          <w:sz w:val="28"/>
          <w:szCs w:val="28"/>
        </w:rPr>
      </w:pPr>
      <w:r w:rsidRPr="00C766C2">
        <w:rPr>
          <w:rFonts w:ascii="Times New Roman" w:hAnsi="Times New Roman" w:cs="Times New Roman"/>
          <w:color w:val="000000" w:themeColor="text1"/>
          <w:sz w:val="28"/>
          <w:szCs w:val="28"/>
        </w:rPr>
        <w:t>Развитие творческих способностей и формир</w:t>
      </w:r>
      <w:r w:rsidR="007566FE">
        <w:rPr>
          <w:rFonts w:ascii="Times New Roman" w:hAnsi="Times New Roman" w:cs="Times New Roman"/>
          <w:color w:val="000000" w:themeColor="text1"/>
          <w:sz w:val="28"/>
          <w:szCs w:val="28"/>
        </w:rPr>
        <w:t>ование гармоничной личности ребе</w:t>
      </w:r>
      <w:r w:rsidRPr="00C766C2">
        <w:rPr>
          <w:rFonts w:ascii="Times New Roman" w:hAnsi="Times New Roman" w:cs="Times New Roman"/>
          <w:color w:val="000000" w:themeColor="text1"/>
          <w:sz w:val="28"/>
          <w:szCs w:val="28"/>
        </w:rPr>
        <w:t>нка происходит через творческую деятельность. Из всего многообразия творческих действий импровизация – это наиболее близкий, доступный и интересный вид деятельности для младших школьников. Особенность э</w:t>
      </w:r>
      <w:r w:rsidR="007566FE">
        <w:rPr>
          <w:rFonts w:ascii="Times New Roman" w:hAnsi="Times New Roman" w:cs="Times New Roman"/>
          <w:color w:val="000000" w:themeColor="text1"/>
          <w:sz w:val="28"/>
          <w:szCs w:val="28"/>
        </w:rPr>
        <w:t>того метода в том, что он придае</w:t>
      </w:r>
      <w:r w:rsidRPr="00C766C2">
        <w:rPr>
          <w:rFonts w:ascii="Times New Roman" w:hAnsi="Times New Roman" w:cs="Times New Roman"/>
          <w:color w:val="000000" w:themeColor="text1"/>
          <w:sz w:val="28"/>
          <w:szCs w:val="28"/>
        </w:rPr>
        <w:t>т деятельности поисковый характер, основанный на интуиции детей. Начиная с эмоций, чувства и фантазии, импровизация включает в создание художественно-творческого продукта силу ума, спонтанная работа которого мгновенно выбирает нужную форму реализации художественного замысла. Таког</w:t>
      </w:r>
      <w:r w:rsidR="007566FE">
        <w:rPr>
          <w:rFonts w:ascii="Times New Roman" w:hAnsi="Times New Roman" w:cs="Times New Roman"/>
          <w:color w:val="000000" w:themeColor="text1"/>
          <w:sz w:val="28"/>
          <w:szCs w:val="28"/>
        </w:rPr>
        <w:t>о рода задания помогают учащимсяубеждаться</w:t>
      </w:r>
      <w:r w:rsidRPr="00C766C2">
        <w:rPr>
          <w:rFonts w:ascii="Times New Roman" w:hAnsi="Times New Roman" w:cs="Times New Roman"/>
          <w:color w:val="000000" w:themeColor="text1"/>
          <w:sz w:val="28"/>
          <w:szCs w:val="28"/>
        </w:rPr>
        <w:t xml:space="preserve"> в своей способности т</w:t>
      </w:r>
      <w:r w:rsidR="007566FE">
        <w:rPr>
          <w:rFonts w:ascii="Times New Roman" w:hAnsi="Times New Roman" w:cs="Times New Roman"/>
          <w:color w:val="000000" w:themeColor="text1"/>
          <w:sz w:val="28"/>
          <w:szCs w:val="28"/>
        </w:rPr>
        <w:t>ворить и открывать новое, у них</w:t>
      </w:r>
      <w:r w:rsidRPr="00C766C2">
        <w:rPr>
          <w:rFonts w:ascii="Times New Roman" w:hAnsi="Times New Roman" w:cs="Times New Roman"/>
          <w:color w:val="000000" w:themeColor="text1"/>
          <w:sz w:val="28"/>
          <w:szCs w:val="28"/>
        </w:rPr>
        <w:t xml:space="preserve"> развивается внимание и мышление. </w:t>
      </w:r>
    </w:p>
    <w:p w:rsidR="00C766C2" w:rsidRDefault="00C766C2" w:rsidP="00C766C2">
      <w:pPr>
        <w:jc w:val="both"/>
        <w:rPr>
          <w:rFonts w:ascii="Times New Roman" w:hAnsi="Times New Roman" w:cs="Times New Roman"/>
          <w:color w:val="000000" w:themeColor="text1"/>
          <w:sz w:val="28"/>
          <w:szCs w:val="28"/>
        </w:rPr>
      </w:pPr>
      <w:r w:rsidRPr="00C766C2">
        <w:rPr>
          <w:rFonts w:ascii="Times New Roman" w:hAnsi="Times New Roman" w:cs="Times New Roman"/>
          <w:color w:val="000000" w:themeColor="text1"/>
          <w:sz w:val="28"/>
          <w:szCs w:val="28"/>
        </w:rPr>
        <w:t xml:space="preserve">Отсутствие навыков импровизации у большинства </w:t>
      </w:r>
      <w:r w:rsidR="007566FE">
        <w:rPr>
          <w:rFonts w:ascii="Times New Roman" w:hAnsi="Times New Roman" w:cs="Times New Roman"/>
          <w:color w:val="000000" w:themeColor="text1"/>
          <w:sz w:val="28"/>
          <w:szCs w:val="28"/>
        </w:rPr>
        <w:t>младших школьников и не только</w:t>
      </w:r>
      <w:r w:rsidRPr="00C766C2">
        <w:rPr>
          <w:rFonts w:ascii="Times New Roman" w:hAnsi="Times New Roman" w:cs="Times New Roman"/>
          <w:color w:val="000000" w:themeColor="text1"/>
          <w:sz w:val="28"/>
          <w:szCs w:val="28"/>
        </w:rPr>
        <w:t xml:space="preserve"> объясняется некоторыми программными установками существующей системы художественного образования, где с первых шагов обучения </w:t>
      </w:r>
      <w:r w:rsidRPr="00C766C2">
        <w:rPr>
          <w:rFonts w:ascii="Times New Roman" w:hAnsi="Times New Roman" w:cs="Times New Roman"/>
          <w:color w:val="000000" w:themeColor="text1"/>
          <w:sz w:val="28"/>
          <w:szCs w:val="28"/>
        </w:rPr>
        <w:lastRenderedPageBreak/>
        <w:t>доминирует своего рода «отрасле</w:t>
      </w:r>
      <w:r w:rsidR="007566FE">
        <w:rPr>
          <w:rFonts w:ascii="Times New Roman" w:hAnsi="Times New Roman" w:cs="Times New Roman"/>
          <w:color w:val="000000" w:themeColor="text1"/>
          <w:sz w:val="28"/>
          <w:szCs w:val="28"/>
        </w:rPr>
        <w:t>вой» подход: воспитание «правильного</w:t>
      </w:r>
      <w:r w:rsidRPr="00C766C2">
        <w:rPr>
          <w:rFonts w:ascii="Times New Roman" w:hAnsi="Times New Roman" w:cs="Times New Roman"/>
          <w:color w:val="000000" w:themeColor="text1"/>
          <w:sz w:val="28"/>
          <w:szCs w:val="28"/>
        </w:rPr>
        <w:t>» исполнителя. Наряду с многочисленными формами творчества, импровизации должно отводиться важное место – и как методу практического изучения теории искусства, и как способу развития творческих навыков ученика. Существующая в обыденном сознании мысль, что импровизация есть дело особо одаренных детей, лишена основания и отражает инерционно-пассивные взгляды на музыкальн</w:t>
      </w:r>
      <w:r w:rsidR="007566FE">
        <w:rPr>
          <w:rFonts w:ascii="Times New Roman" w:hAnsi="Times New Roman" w:cs="Times New Roman"/>
          <w:color w:val="000000" w:themeColor="text1"/>
          <w:sz w:val="28"/>
          <w:szCs w:val="28"/>
        </w:rPr>
        <w:t>ую педагогику. В каждом ребе</w:t>
      </w:r>
      <w:r w:rsidRPr="00C766C2">
        <w:rPr>
          <w:rFonts w:ascii="Times New Roman" w:hAnsi="Times New Roman" w:cs="Times New Roman"/>
          <w:color w:val="000000" w:themeColor="text1"/>
          <w:sz w:val="28"/>
          <w:szCs w:val="28"/>
        </w:rPr>
        <w:t>нке изначально заложена способность к творчеству</w:t>
      </w:r>
      <w:r w:rsidR="007566FE">
        <w:rPr>
          <w:rFonts w:ascii="Times New Roman" w:hAnsi="Times New Roman" w:cs="Times New Roman"/>
          <w:color w:val="000000" w:themeColor="text1"/>
          <w:sz w:val="28"/>
          <w:szCs w:val="28"/>
        </w:rPr>
        <w:t>.</w:t>
      </w:r>
    </w:p>
    <w:p w:rsidR="004F3FB3" w:rsidRPr="004F3FB3" w:rsidRDefault="004F3FB3" w:rsidP="004F3FB3">
      <w:pPr>
        <w:spacing w:after="200" w:line="276" w:lineRule="auto"/>
        <w:rPr>
          <w:rFonts w:ascii="Times New Roman" w:eastAsia="Calibri" w:hAnsi="Times New Roman" w:cs="Times New Roman"/>
          <w:sz w:val="28"/>
          <w:szCs w:val="28"/>
          <w:lang w:eastAsia="en-US"/>
        </w:rPr>
      </w:pPr>
      <w:r w:rsidRPr="004F3FB3">
        <w:rPr>
          <w:rFonts w:ascii="Times New Roman" w:eastAsia="Calibri" w:hAnsi="Times New Roman" w:cs="Times New Roman"/>
          <w:b/>
          <w:sz w:val="28"/>
          <w:szCs w:val="28"/>
          <w:lang w:eastAsia="en-US"/>
        </w:rPr>
        <w:t xml:space="preserve">Актуальность исследования </w:t>
      </w:r>
      <w:r w:rsidRPr="004F3FB3">
        <w:rPr>
          <w:rFonts w:ascii="Times New Roman" w:eastAsia="Calibri" w:hAnsi="Times New Roman" w:cs="Times New Roman"/>
          <w:sz w:val="28"/>
          <w:szCs w:val="28"/>
          <w:lang w:eastAsia="en-US"/>
        </w:rPr>
        <w:t xml:space="preserve">обусловлена необходимостью преодоления </w:t>
      </w:r>
    </w:p>
    <w:p w:rsidR="004F3FB3" w:rsidRPr="004F3FB3" w:rsidRDefault="004F3FB3" w:rsidP="004F3FB3">
      <w:pPr>
        <w:spacing w:after="200" w:line="276" w:lineRule="auto"/>
        <w:rPr>
          <w:rFonts w:ascii="Times New Roman" w:eastAsia="Calibri" w:hAnsi="Times New Roman" w:cs="Times New Roman"/>
          <w:sz w:val="28"/>
          <w:szCs w:val="28"/>
          <w:lang w:eastAsia="en-US"/>
        </w:rPr>
      </w:pPr>
      <w:r w:rsidRPr="004F3FB3">
        <w:rPr>
          <w:rFonts w:ascii="Times New Roman" w:eastAsia="Calibri" w:hAnsi="Times New Roman" w:cs="Times New Roman"/>
          <w:i/>
          <w:iCs/>
          <w:sz w:val="28"/>
          <w:szCs w:val="28"/>
          <w:lang w:eastAsia="en-US"/>
        </w:rPr>
        <w:t xml:space="preserve">противоречия </w:t>
      </w:r>
      <w:r w:rsidRPr="004F3FB3">
        <w:rPr>
          <w:rFonts w:ascii="Times New Roman" w:eastAsia="Calibri" w:hAnsi="Times New Roman" w:cs="Times New Roman"/>
          <w:sz w:val="28"/>
          <w:szCs w:val="28"/>
          <w:lang w:eastAsia="en-US"/>
        </w:rPr>
        <w:t>между:</w:t>
      </w:r>
    </w:p>
    <w:p w:rsidR="004F3FB3" w:rsidRPr="004F3FB3" w:rsidRDefault="004F3FB3" w:rsidP="004F3FB3">
      <w:pPr>
        <w:spacing w:after="200" w:line="276" w:lineRule="auto"/>
        <w:rPr>
          <w:rFonts w:ascii="Times New Roman" w:eastAsia="Calibri" w:hAnsi="Times New Roman" w:cs="Times New Roman"/>
          <w:sz w:val="28"/>
          <w:szCs w:val="28"/>
          <w:lang w:eastAsia="en-US"/>
        </w:rPr>
      </w:pPr>
      <w:r w:rsidRPr="004F3FB3">
        <w:rPr>
          <w:rFonts w:ascii="Times New Roman" w:eastAsia="Calibri" w:hAnsi="Times New Roman" w:cs="Times New Roman"/>
          <w:i/>
          <w:iCs/>
          <w:sz w:val="28"/>
          <w:szCs w:val="28"/>
          <w:lang w:eastAsia="en-US"/>
        </w:rPr>
        <w:t xml:space="preserve">- теоретически </w:t>
      </w:r>
      <w:r w:rsidRPr="004F3FB3">
        <w:rPr>
          <w:rFonts w:ascii="Times New Roman" w:eastAsia="Calibri" w:hAnsi="Times New Roman" w:cs="Times New Roman"/>
          <w:sz w:val="28"/>
          <w:szCs w:val="28"/>
          <w:lang w:eastAsia="en-US"/>
        </w:rPr>
        <w:t>разработанными подходами к развитию творческого потенциала творческой активности, интеллектуального творче</w:t>
      </w:r>
      <w:r>
        <w:rPr>
          <w:rFonts w:ascii="Times New Roman" w:eastAsia="Calibri" w:hAnsi="Times New Roman" w:cs="Times New Roman"/>
          <w:sz w:val="28"/>
          <w:szCs w:val="28"/>
          <w:lang w:eastAsia="en-US"/>
        </w:rPr>
        <w:t>ства, творческих способностей.</w:t>
      </w:r>
    </w:p>
    <w:p w:rsidR="004F3FB3" w:rsidRPr="004F3FB3" w:rsidRDefault="004F3FB3" w:rsidP="004F3FB3">
      <w:pPr>
        <w:spacing w:after="200" w:line="276" w:lineRule="auto"/>
        <w:rPr>
          <w:rFonts w:ascii="Times New Roman" w:eastAsia="Calibri" w:hAnsi="Times New Roman" w:cs="Times New Roman"/>
          <w:sz w:val="28"/>
          <w:szCs w:val="28"/>
          <w:lang w:eastAsia="en-US"/>
        </w:rPr>
      </w:pPr>
      <w:r w:rsidRPr="004F3FB3">
        <w:rPr>
          <w:rFonts w:ascii="Times New Roman" w:eastAsia="Calibri" w:hAnsi="Times New Roman" w:cs="Times New Roman"/>
          <w:sz w:val="28"/>
          <w:szCs w:val="28"/>
          <w:lang w:eastAsia="en-US"/>
        </w:rPr>
        <w:t>- недостаточным освещением данной темы в</w:t>
      </w:r>
      <w:r w:rsidRPr="004F3FB3">
        <w:rPr>
          <w:rFonts w:ascii="Times New Roman" w:eastAsia="Calibri" w:hAnsi="Times New Roman" w:cs="Times New Roman"/>
          <w:i/>
          <w:iCs/>
          <w:sz w:val="28"/>
          <w:szCs w:val="28"/>
          <w:lang w:eastAsia="en-US"/>
        </w:rPr>
        <w:t xml:space="preserve"> методических </w:t>
      </w:r>
      <w:r w:rsidRPr="004F3FB3">
        <w:rPr>
          <w:rFonts w:ascii="Times New Roman" w:eastAsia="Calibri" w:hAnsi="Times New Roman" w:cs="Times New Roman"/>
          <w:sz w:val="28"/>
          <w:szCs w:val="28"/>
          <w:lang w:eastAsia="en-US"/>
        </w:rPr>
        <w:t>разработках;</w:t>
      </w:r>
    </w:p>
    <w:p w:rsidR="004F3FB3" w:rsidRPr="004F3FB3" w:rsidRDefault="004F3FB3" w:rsidP="004F3FB3">
      <w:pPr>
        <w:spacing w:after="200" w:line="276" w:lineRule="auto"/>
        <w:rPr>
          <w:rFonts w:ascii="Times New Roman" w:eastAsia="Calibri" w:hAnsi="Times New Roman" w:cs="Times New Roman"/>
          <w:sz w:val="28"/>
          <w:szCs w:val="28"/>
          <w:lang w:eastAsia="en-US"/>
        </w:rPr>
      </w:pPr>
      <w:r w:rsidRPr="004F3FB3">
        <w:rPr>
          <w:rFonts w:ascii="Times New Roman" w:eastAsia="Calibri" w:hAnsi="Times New Roman" w:cs="Times New Roman"/>
          <w:sz w:val="28"/>
          <w:szCs w:val="28"/>
          <w:lang w:eastAsia="en-US"/>
        </w:rPr>
        <w:t>- недостаточным их применением в</w:t>
      </w:r>
      <w:r w:rsidRPr="004F3FB3">
        <w:rPr>
          <w:rFonts w:ascii="Times New Roman" w:eastAsia="Calibri" w:hAnsi="Times New Roman" w:cs="Times New Roman"/>
          <w:i/>
          <w:iCs/>
          <w:sz w:val="28"/>
          <w:szCs w:val="28"/>
          <w:lang w:eastAsia="en-US"/>
        </w:rPr>
        <w:t xml:space="preserve"> практике </w:t>
      </w:r>
      <w:r w:rsidRPr="004F3FB3">
        <w:rPr>
          <w:rFonts w:ascii="Times New Roman" w:eastAsia="Calibri" w:hAnsi="Times New Roman" w:cs="Times New Roman"/>
          <w:sz w:val="28"/>
          <w:szCs w:val="28"/>
          <w:lang w:eastAsia="en-US"/>
        </w:rPr>
        <w:t>начальной школы.</w:t>
      </w:r>
    </w:p>
    <w:p w:rsidR="00651A4A" w:rsidRDefault="004F3FB3" w:rsidP="00111B13">
      <w:pPr>
        <w:spacing w:after="200" w:line="276" w:lineRule="auto"/>
        <w:rPr>
          <w:rFonts w:ascii="Times New Roman" w:eastAsia="Calibri" w:hAnsi="Times New Roman" w:cs="Times New Roman"/>
          <w:sz w:val="28"/>
          <w:szCs w:val="28"/>
          <w:lang w:eastAsia="en-US"/>
        </w:rPr>
      </w:pPr>
      <w:r w:rsidRPr="004F3FB3">
        <w:rPr>
          <w:rFonts w:ascii="Times New Roman" w:eastAsia="Calibri" w:hAnsi="Times New Roman" w:cs="Times New Roman"/>
          <w:b/>
          <w:sz w:val="28"/>
          <w:szCs w:val="28"/>
          <w:lang w:eastAsia="en-US"/>
        </w:rPr>
        <w:t>Проблема:</w:t>
      </w:r>
    </w:p>
    <w:p w:rsidR="004F3FB3" w:rsidRPr="00111B13" w:rsidRDefault="00651A4A" w:rsidP="00111B13">
      <w:pPr>
        <w:spacing w:after="200" w:line="276" w:lineRule="auto"/>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К</w:t>
      </w:r>
      <w:r w:rsidR="004F3FB3" w:rsidRPr="004F3FB3">
        <w:rPr>
          <w:rFonts w:ascii="Times New Roman" w:eastAsia="Calibri" w:hAnsi="Times New Roman" w:cs="Times New Roman"/>
          <w:sz w:val="28"/>
          <w:szCs w:val="28"/>
          <w:lang w:eastAsia="en-US"/>
        </w:rPr>
        <w:t>аковы педагогические условия развития музыкального творчества у младших школьников?</w:t>
      </w:r>
    </w:p>
    <w:p w:rsidR="00651A4A" w:rsidRDefault="004F3FB3" w:rsidP="00111B13">
      <w:pPr>
        <w:spacing w:after="200" w:line="276" w:lineRule="auto"/>
        <w:rPr>
          <w:rFonts w:ascii="Times New Roman" w:eastAsia="Calibri" w:hAnsi="Times New Roman" w:cs="Times New Roman"/>
          <w:sz w:val="28"/>
          <w:szCs w:val="28"/>
          <w:lang w:eastAsia="en-US"/>
        </w:rPr>
      </w:pPr>
      <w:r w:rsidRPr="004F3FB3">
        <w:rPr>
          <w:rFonts w:ascii="Times New Roman" w:eastAsia="Calibri" w:hAnsi="Times New Roman" w:cs="Times New Roman"/>
          <w:b/>
          <w:sz w:val="28"/>
          <w:szCs w:val="28"/>
          <w:lang w:eastAsia="en-US"/>
        </w:rPr>
        <w:t>Цель:</w:t>
      </w:r>
    </w:p>
    <w:p w:rsidR="004F3FB3" w:rsidRPr="00111B13" w:rsidRDefault="00651A4A" w:rsidP="00111B13">
      <w:pPr>
        <w:spacing w:after="200" w:line="276" w:lineRule="auto"/>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В</w:t>
      </w:r>
      <w:r w:rsidR="004F3FB3" w:rsidRPr="00111B13">
        <w:rPr>
          <w:rFonts w:ascii="Times New Roman" w:eastAsia="Calibri" w:hAnsi="Times New Roman" w:cs="Times New Roman"/>
          <w:sz w:val="28"/>
          <w:szCs w:val="28"/>
          <w:lang w:eastAsia="en-US"/>
        </w:rPr>
        <w:t>ыявить</w:t>
      </w:r>
      <w:r w:rsidR="004F3FB3" w:rsidRPr="004F3FB3">
        <w:rPr>
          <w:rFonts w:ascii="Times New Roman" w:eastAsia="Calibri" w:hAnsi="Times New Roman" w:cs="Times New Roman"/>
          <w:sz w:val="28"/>
          <w:szCs w:val="28"/>
          <w:lang w:eastAsia="en-US"/>
        </w:rPr>
        <w:t xml:space="preserve"> педагогические условия развития музыкального творчества у младших школьников.</w:t>
      </w:r>
    </w:p>
    <w:p w:rsidR="00651A4A" w:rsidRDefault="004F3FB3" w:rsidP="00111B13">
      <w:pPr>
        <w:spacing w:after="200" w:line="276" w:lineRule="auto"/>
        <w:rPr>
          <w:rFonts w:ascii="Times New Roman" w:eastAsia="Calibri" w:hAnsi="Times New Roman" w:cs="Times New Roman"/>
          <w:b/>
          <w:sz w:val="28"/>
          <w:szCs w:val="28"/>
          <w:lang w:eastAsia="en-US"/>
        </w:rPr>
      </w:pPr>
      <w:r w:rsidRPr="004F3FB3">
        <w:rPr>
          <w:rFonts w:ascii="Times New Roman" w:eastAsia="Calibri" w:hAnsi="Times New Roman" w:cs="Times New Roman"/>
          <w:b/>
          <w:sz w:val="28"/>
          <w:szCs w:val="28"/>
          <w:lang w:eastAsia="en-US"/>
        </w:rPr>
        <w:t>Объект:</w:t>
      </w:r>
    </w:p>
    <w:p w:rsidR="004F3FB3" w:rsidRPr="004F3FB3" w:rsidRDefault="00651A4A" w:rsidP="00111B13">
      <w:pPr>
        <w:spacing w:after="200" w:line="276" w:lineRule="auto"/>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П</w:t>
      </w:r>
      <w:r w:rsidR="004F3FB3" w:rsidRPr="004F3FB3">
        <w:rPr>
          <w:rFonts w:ascii="Times New Roman" w:eastAsia="Calibri" w:hAnsi="Times New Roman" w:cs="Times New Roman"/>
          <w:sz w:val="28"/>
          <w:szCs w:val="28"/>
          <w:lang w:eastAsia="en-US"/>
        </w:rPr>
        <w:t>роцесс педагогически организованного воспитания и развития младших школьников</w:t>
      </w:r>
      <w:r w:rsidR="004F3FB3" w:rsidRPr="004F3FB3">
        <w:rPr>
          <w:rFonts w:ascii="Times New Roman" w:eastAsia="Calibri" w:hAnsi="Times New Roman" w:cs="Times New Roman"/>
          <w:b/>
          <w:sz w:val="28"/>
          <w:szCs w:val="28"/>
          <w:lang w:eastAsia="en-US"/>
        </w:rPr>
        <w:t>.</w:t>
      </w:r>
    </w:p>
    <w:p w:rsidR="00651A4A" w:rsidRDefault="004F3FB3" w:rsidP="00111B13">
      <w:pPr>
        <w:spacing w:after="200" w:line="276" w:lineRule="auto"/>
        <w:rPr>
          <w:rFonts w:ascii="Times New Roman" w:eastAsia="Calibri" w:hAnsi="Times New Roman" w:cs="Times New Roman"/>
          <w:sz w:val="28"/>
          <w:szCs w:val="28"/>
          <w:lang w:eastAsia="en-US"/>
        </w:rPr>
      </w:pPr>
      <w:r w:rsidRPr="004F3FB3">
        <w:rPr>
          <w:rFonts w:ascii="Times New Roman" w:eastAsia="Calibri" w:hAnsi="Times New Roman" w:cs="Times New Roman"/>
          <w:b/>
          <w:sz w:val="28"/>
          <w:szCs w:val="28"/>
          <w:lang w:eastAsia="en-US"/>
        </w:rPr>
        <w:t>Предмет:</w:t>
      </w:r>
    </w:p>
    <w:p w:rsidR="004F3FB3" w:rsidRPr="00111B13" w:rsidRDefault="00651A4A" w:rsidP="00111B13">
      <w:pPr>
        <w:spacing w:after="200" w:line="276" w:lineRule="auto"/>
        <w:rPr>
          <w:rFonts w:ascii="Times New Roman" w:eastAsia="Calibri" w:hAnsi="Times New Roman" w:cs="Times New Roman"/>
          <w:b/>
          <w:sz w:val="28"/>
          <w:szCs w:val="28"/>
          <w:lang w:eastAsia="en-US"/>
        </w:rPr>
      </w:pPr>
      <w:proofErr w:type="spellStart"/>
      <w:r>
        <w:rPr>
          <w:rFonts w:ascii="Times New Roman" w:eastAsia="Calibri" w:hAnsi="Times New Roman" w:cs="Times New Roman"/>
          <w:sz w:val="28"/>
          <w:szCs w:val="28"/>
          <w:lang w:eastAsia="en-US"/>
        </w:rPr>
        <w:t>Вн</w:t>
      </w:r>
      <w:r w:rsidR="004F3FB3" w:rsidRPr="004F3FB3">
        <w:rPr>
          <w:rFonts w:ascii="Times New Roman" w:eastAsia="Calibri" w:hAnsi="Times New Roman" w:cs="Times New Roman"/>
          <w:sz w:val="28"/>
          <w:szCs w:val="28"/>
          <w:lang w:eastAsia="en-US"/>
        </w:rPr>
        <w:t>еучебная</w:t>
      </w:r>
      <w:proofErr w:type="spellEnd"/>
      <w:r w:rsidR="004F3FB3" w:rsidRPr="004F3FB3">
        <w:rPr>
          <w:rFonts w:ascii="Times New Roman" w:eastAsia="Calibri" w:hAnsi="Times New Roman" w:cs="Times New Roman"/>
          <w:sz w:val="28"/>
          <w:szCs w:val="28"/>
          <w:lang w:eastAsia="en-US"/>
        </w:rPr>
        <w:t xml:space="preserve"> музыкально-творческая деятельность младших школьников в кружке </w:t>
      </w:r>
      <w:proofErr w:type="spellStart"/>
      <w:r w:rsidR="004F3FB3" w:rsidRPr="004F3FB3">
        <w:rPr>
          <w:rFonts w:ascii="Times New Roman" w:eastAsia="Calibri" w:hAnsi="Times New Roman" w:cs="Times New Roman"/>
          <w:sz w:val="28"/>
          <w:szCs w:val="28"/>
          <w:lang w:eastAsia="en-US"/>
        </w:rPr>
        <w:t>музицирования</w:t>
      </w:r>
      <w:proofErr w:type="spellEnd"/>
      <w:r w:rsidR="004F3FB3" w:rsidRPr="004F3FB3">
        <w:rPr>
          <w:rFonts w:ascii="Times New Roman" w:eastAsia="Calibri" w:hAnsi="Times New Roman" w:cs="Times New Roman"/>
          <w:sz w:val="28"/>
          <w:szCs w:val="28"/>
          <w:lang w:eastAsia="en-US"/>
        </w:rPr>
        <w:t xml:space="preserve"> (КРУМУЗ)</w:t>
      </w:r>
    </w:p>
    <w:p w:rsidR="00651A4A" w:rsidRDefault="004F3FB3" w:rsidP="004F3FB3">
      <w:pPr>
        <w:spacing w:after="200" w:line="276" w:lineRule="auto"/>
        <w:rPr>
          <w:rFonts w:ascii="Times New Roman" w:eastAsia="Calibri" w:hAnsi="Times New Roman" w:cs="Times New Roman"/>
          <w:b/>
          <w:sz w:val="28"/>
          <w:szCs w:val="28"/>
          <w:lang w:eastAsia="en-US"/>
        </w:rPr>
      </w:pPr>
      <w:r w:rsidRPr="004F3FB3">
        <w:rPr>
          <w:rFonts w:ascii="Times New Roman" w:eastAsia="Calibri" w:hAnsi="Times New Roman" w:cs="Times New Roman"/>
          <w:b/>
          <w:sz w:val="28"/>
          <w:szCs w:val="28"/>
          <w:lang w:eastAsia="en-US"/>
        </w:rPr>
        <w:t>Гипотеза:</w:t>
      </w:r>
    </w:p>
    <w:p w:rsidR="004F3FB3" w:rsidRPr="00111B13" w:rsidRDefault="00651A4A" w:rsidP="004F3FB3">
      <w:pPr>
        <w:spacing w:after="200" w:line="276" w:lineRule="auto"/>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Э</w:t>
      </w:r>
      <w:r w:rsidR="004F3FB3" w:rsidRPr="004F3FB3">
        <w:rPr>
          <w:rFonts w:ascii="Times New Roman" w:eastAsia="Calibri" w:hAnsi="Times New Roman" w:cs="Times New Roman"/>
          <w:sz w:val="28"/>
          <w:szCs w:val="28"/>
          <w:lang w:eastAsia="en-US"/>
        </w:rPr>
        <w:t>ффективность развития музыкального творчества у младших школьников обеспечат:</w:t>
      </w:r>
    </w:p>
    <w:p w:rsidR="004F3FB3" w:rsidRPr="004F3FB3" w:rsidRDefault="004F3FB3" w:rsidP="004F3FB3">
      <w:pPr>
        <w:spacing w:after="200" w:line="276" w:lineRule="auto"/>
        <w:rPr>
          <w:rFonts w:ascii="Times New Roman" w:eastAsia="Calibri" w:hAnsi="Times New Roman" w:cs="Times New Roman"/>
          <w:sz w:val="28"/>
          <w:szCs w:val="28"/>
          <w:lang w:eastAsia="en-US"/>
        </w:rPr>
      </w:pPr>
      <w:r w:rsidRPr="004F3FB3">
        <w:rPr>
          <w:rFonts w:ascii="Times New Roman" w:eastAsia="Calibri" w:hAnsi="Times New Roman" w:cs="Times New Roman"/>
          <w:i/>
          <w:iCs/>
          <w:sz w:val="28"/>
          <w:szCs w:val="28"/>
          <w:lang w:eastAsia="en-US"/>
        </w:rPr>
        <w:t>* ознакомление младших школьников с основами музыкального творчества.</w:t>
      </w:r>
    </w:p>
    <w:p w:rsidR="004F3FB3" w:rsidRPr="004F3FB3" w:rsidRDefault="004F3FB3" w:rsidP="004F3FB3">
      <w:pPr>
        <w:spacing w:after="200" w:line="276" w:lineRule="auto"/>
        <w:rPr>
          <w:rFonts w:ascii="Times New Roman" w:eastAsia="Calibri" w:hAnsi="Times New Roman" w:cs="Times New Roman"/>
          <w:sz w:val="28"/>
          <w:szCs w:val="28"/>
          <w:lang w:eastAsia="en-US"/>
        </w:rPr>
      </w:pPr>
      <w:r w:rsidRPr="004F3FB3">
        <w:rPr>
          <w:rFonts w:ascii="Times New Roman" w:eastAsia="Calibri" w:hAnsi="Times New Roman" w:cs="Times New Roman"/>
          <w:i/>
          <w:iCs/>
          <w:sz w:val="28"/>
          <w:szCs w:val="28"/>
          <w:lang w:eastAsia="en-US"/>
        </w:rPr>
        <w:lastRenderedPageBreak/>
        <w:t>* стимулирование и поддержка творческих начинаний у младших школьников.</w:t>
      </w:r>
    </w:p>
    <w:p w:rsidR="004F3FB3" w:rsidRPr="004F3FB3" w:rsidRDefault="004F3FB3" w:rsidP="004F3FB3">
      <w:pPr>
        <w:spacing w:after="200" w:line="276" w:lineRule="auto"/>
        <w:rPr>
          <w:rFonts w:ascii="Times New Roman" w:eastAsia="Calibri" w:hAnsi="Times New Roman" w:cs="Times New Roman"/>
          <w:i/>
          <w:iCs/>
          <w:sz w:val="28"/>
          <w:szCs w:val="28"/>
          <w:lang w:eastAsia="en-US"/>
        </w:rPr>
      </w:pPr>
      <w:r w:rsidRPr="004F3FB3">
        <w:rPr>
          <w:rFonts w:ascii="Times New Roman" w:eastAsia="Calibri" w:hAnsi="Times New Roman" w:cs="Times New Roman"/>
          <w:i/>
          <w:iCs/>
          <w:sz w:val="28"/>
          <w:szCs w:val="28"/>
          <w:lang w:eastAsia="en-US"/>
        </w:rPr>
        <w:t xml:space="preserve">* предоставить младшим школьникам творчески развивающее пространство в кружке </w:t>
      </w:r>
      <w:proofErr w:type="spellStart"/>
      <w:r w:rsidRPr="004F3FB3">
        <w:rPr>
          <w:rFonts w:ascii="Times New Roman" w:eastAsia="Calibri" w:hAnsi="Times New Roman" w:cs="Times New Roman"/>
          <w:i/>
          <w:iCs/>
          <w:sz w:val="28"/>
          <w:szCs w:val="28"/>
          <w:lang w:eastAsia="en-US"/>
        </w:rPr>
        <w:t>музицирования</w:t>
      </w:r>
      <w:proofErr w:type="spellEnd"/>
      <w:r w:rsidRPr="004F3FB3">
        <w:rPr>
          <w:rFonts w:ascii="Times New Roman" w:eastAsia="Calibri" w:hAnsi="Times New Roman" w:cs="Times New Roman"/>
          <w:i/>
          <w:iCs/>
          <w:sz w:val="28"/>
          <w:szCs w:val="28"/>
          <w:lang w:eastAsia="en-US"/>
        </w:rPr>
        <w:t>.</w:t>
      </w:r>
    </w:p>
    <w:p w:rsidR="004F3FB3" w:rsidRPr="004F3FB3" w:rsidRDefault="00111B13" w:rsidP="004F3FB3">
      <w:pPr>
        <w:spacing w:after="200" w:line="276" w:lineRule="auto"/>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 xml:space="preserve">Исходя из цели и гипотезы исследования, определены следующие </w:t>
      </w:r>
      <w:r w:rsidRPr="00111B13">
        <w:rPr>
          <w:rFonts w:ascii="Times New Roman" w:eastAsia="Calibri" w:hAnsi="Times New Roman" w:cs="Times New Roman"/>
          <w:b/>
          <w:iCs/>
          <w:sz w:val="28"/>
          <w:szCs w:val="28"/>
          <w:lang w:eastAsia="en-US"/>
        </w:rPr>
        <w:t>з</w:t>
      </w:r>
      <w:r w:rsidR="004F3FB3" w:rsidRPr="00111B13">
        <w:rPr>
          <w:rFonts w:ascii="Times New Roman" w:eastAsia="Calibri" w:hAnsi="Times New Roman" w:cs="Times New Roman"/>
          <w:b/>
          <w:iCs/>
          <w:sz w:val="28"/>
          <w:szCs w:val="28"/>
          <w:lang w:eastAsia="en-US"/>
        </w:rPr>
        <w:t>адачи</w:t>
      </w:r>
      <w:r w:rsidRPr="00111B13">
        <w:rPr>
          <w:rFonts w:ascii="Times New Roman" w:eastAsia="Calibri" w:hAnsi="Times New Roman" w:cs="Times New Roman"/>
          <w:b/>
          <w:iCs/>
          <w:sz w:val="28"/>
          <w:szCs w:val="28"/>
          <w:lang w:eastAsia="en-US"/>
        </w:rPr>
        <w:t xml:space="preserve"> исследования</w:t>
      </w:r>
      <w:r w:rsidR="004F3FB3" w:rsidRPr="00111B13">
        <w:rPr>
          <w:rFonts w:ascii="Times New Roman" w:eastAsia="Calibri" w:hAnsi="Times New Roman" w:cs="Times New Roman"/>
          <w:b/>
          <w:iCs/>
          <w:sz w:val="28"/>
          <w:szCs w:val="28"/>
          <w:lang w:eastAsia="en-US"/>
        </w:rPr>
        <w:t>:</w:t>
      </w:r>
    </w:p>
    <w:p w:rsidR="004F3FB3" w:rsidRPr="004F3FB3" w:rsidRDefault="004F3FB3" w:rsidP="004F3FB3">
      <w:p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1. Охарактеризовать понятия: «творческое развитие», «музыкальное творчество», «</w:t>
      </w:r>
      <w:proofErr w:type="spellStart"/>
      <w:r w:rsidRPr="004F3FB3">
        <w:rPr>
          <w:rFonts w:ascii="Times New Roman" w:eastAsia="Calibri" w:hAnsi="Times New Roman" w:cs="Times New Roman"/>
          <w:iCs/>
          <w:sz w:val="28"/>
          <w:szCs w:val="28"/>
          <w:lang w:eastAsia="en-US"/>
        </w:rPr>
        <w:t>внеучебная</w:t>
      </w:r>
      <w:proofErr w:type="spellEnd"/>
      <w:r w:rsidRPr="004F3FB3">
        <w:rPr>
          <w:rFonts w:ascii="Times New Roman" w:eastAsia="Calibri" w:hAnsi="Times New Roman" w:cs="Times New Roman"/>
          <w:iCs/>
          <w:sz w:val="28"/>
          <w:szCs w:val="28"/>
          <w:lang w:eastAsia="en-US"/>
        </w:rPr>
        <w:t xml:space="preserve"> музыкально-творческая деятельность». </w:t>
      </w:r>
    </w:p>
    <w:p w:rsidR="004F3FB3" w:rsidRPr="004F3FB3" w:rsidRDefault="004F3FB3" w:rsidP="004F3FB3">
      <w:p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 xml:space="preserve">2.Определить специфику развития музыкального творчества у младших школьников. </w:t>
      </w:r>
    </w:p>
    <w:p w:rsidR="004F3FB3" w:rsidRPr="004F3FB3" w:rsidRDefault="004F3FB3" w:rsidP="004F3FB3">
      <w:p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 xml:space="preserve">3. Рассмотреть педагогическую Тут-технологию в «КРУМУЗ» (кружок </w:t>
      </w:r>
      <w:proofErr w:type="spellStart"/>
      <w:r w:rsidRPr="004F3FB3">
        <w:rPr>
          <w:rFonts w:ascii="Times New Roman" w:eastAsia="Calibri" w:hAnsi="Times New Roman" w:cs="Times New Roman"/>
          <w:iCs/>
          <w:sz w:val="28"/>
          <w:szCs w:val="28"/>
          <w:lang w:eastAsia="en-US"/>
        </w:rPr>
        <w:t>музицирования</w:t>
      </w:r>
      <w:proofErr w:type="spellEnd"/>
      <w:r w:rsidRPr="004F3FB3">
        <w:rPr>
          <w:rFonts w:ascii="Times New Roman" w:eastAsia="Calibri" w:hAnsi="Times New Roman" w:cs="Times New Roman"/>
          <w:iCs/>
          <w:sz w:val="28"/>
          <w:szCs w:val="28"/>
          <w:lang w:eastAsia="en-US"/>
        </w:rPr>
        <w:t>») как фактор развития музыкального творчества у младших школьников.</w:t>
      </w:r>
    </w:p>
    <w:p w:rsidR="004F3FB3" w:rsidRDefault="004F3FB3" w:rsidP="004F3FB3">
      <w:p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4. Выявить педагогические условия эффективности развития музыкального творчества у младших школьников.</w:t>
      </w:r>
    </w:p>
    <w:p w:rsidR="00111B13" w:rsidRDefault="00111B13" w:rsidP="004F3FB3">
      <w:pPr>
        <w:spacing w:after="200" w:line="276" w:lineRule="auto"/>
        <w:rPr>
          <w:rFonts w:ascii="Times New Roman" w:eastAsia="Calibri" w:hAnsi="Times New Roman" w:cs="Times New Roman"/>
          <w:iCs/>
          <w:sz w:val="28"/>
          <w:szCs w:val="28"/>
          <w:lang w:eastAsia="en-US"/>
        </w:rPr>
      </w:pPr>
      <w:r w:rsidRPr="00651A4A">
        <w:rPr>
          <w:rFonts w:ascii="Times New Roman" w:eastAsia="Calibri" w:hAnsi="Times New Roman" w:cs="Times New Roman"/>
          <w:b/>
          <w:iCs/>
          <w:sz w:val="28"/>
          <w:szCs w:val="28"/>
          <w:lang w:eastAsia="en-US"/>
        </w:rPr>
        <w:t>Методы исследования:</w:t>
      </w:r>
    </w:p>
    <w:p w:rsidR="0004621C" w:rsidRPr="00ED129B" w:rsidRDefault="0004621C" w:rsidP="0004621C">
      <w:pPr>
        <w:numPr>
          <w:ilvl w:val="0"/>
          <w:numId w:val="17"/>
        </w:numPr>
        <w:contextualSpacing/>
        <w:rPr>
          <w:rFonts w:ascii="Times New Roman" w:eastAsia="Calibri" w:hAnsi="Times New Roman" w:cs="Times New Roman"/>
          <w:iCs/>
          <w:sz w:val="28"/>
          <w:szCs w:val="28"/>
        </w:rPr>
      </w:pPr>
      <w:r w:rsidRPr="00ED129B">
        <w:rPr>
          <w:rFonts w:ascii="Times New Roman" w:eastAsia="Calibri" w:hAnsi="Times New Roman" w:cs="Times New Roman"/>
          <w:iCs/>
          <w:sz w:val="28"/>
          <w:szCs w:val="28"/>
        </w:rPr>
        <w:t>Теоретические: анали</w:t>
      </w:r>
      <w:r>
        <w:rPr>
          <w:rFonts w:ascii="Times New Roman" w:eastAsia="Calibri" w:hAnsi="Times New Roman" w:cs="Times New Roman"/>
          <w:iCs/>
          <w:sz w:val="28"/>
          <w:szCs w:val="28"/>
        </w:rPr>
        <w:t>з, синтез, сравнение, обобщение.</w:t>
      </w:r>
    </w:p>
    <w:p w:rsidR="0004621C" w:rsidRPr="00ED129B" w:rsidRDefault="0004621C" w:rsidP="0004621C">
      <w:pPr>
        <w:numPr>
          <w:ilvl w:val="0"/>
          <w:numId w:val="17"/>
        </w:numPr>
        <w:contextualSpacing/>
        <w:rPr>
          <w:rFonts w:ascii="Times New Roman" w:eastAsia="Calibri" w:hAnsi="Times New Roman" w:cs="Times New Roman"/>
          <w:iCs/>
          <w:sz w:val="28"/>
          <w:szCs w:val="28"/>
        </w:rPr>
      </w:pPr>
      <w:r w:rsidRPr="00ED129B">
        <w:rPr>
          <w:rFonts w:ascii="Times New Roman" w:eastAsia="Calibri" w:hAnsi="Times New Roman" w:cs="Times New Roman"/>
          <w:iCs/>
          <w:sz w:val="28"/>
          <w:szCs w:val="28"/>
        </w:rPr>
        <w:t xml:space="preserve">Эмпирические: наблюдение, беседы, анкетирование, </w:t>
      </w:r>
      <w:r>
        <w:rPr>
          <w:rFonts w:ascii="Times New Roman" w:eastAsia="Calibri" w:hAnsi="Times New Roman" w:cs="Times New Roman"/>
          <w:iCs/>
          <w:sz w:val="28"/>
          <w:szCs w:val="28"/>
        </w:rPr>
        <w:t>диагностирование, анализ детских</w:t>
      </w:r>
      <w:r w:rsidRPr="00ED129B">
        <w:rPr>
          <w:rFonts w:ascii="Times New Roman" w:eastAsia="Calibri" w:hAnsi="Times New Roman" w:cs="Times New Roman"/>
          <w:iCs/>
          <w:sz w:val="28"/>
          <w:szCs w:val="28"/>
        </w:rPr>
        <w:t xml:space="preserve"> работ, педаг</w:t>
      </w:r>
      <w:r>
        <w:rPr>
          <w:rFonts w:ascii="Times New Roman" w:eastAsia="Calibri" w:hAnsi="Times New Roman" w:cs="Times New Roman"/>
          <w:iCs/>
          <w:sz w:val="28"/>
          <w:szCs w:val="28"/>
        </w:rPr>
        <w:t>огический эксперимент</w:t>
      </w:r>
      <w:r w:rsidRPr="00ED129B">
        <w:rPr>
          <w:rFonts w:ascii="Times New Roman" w:eastAsia="Calibri" w:hAnsi="Times New Roman" w:cs="Times New Roman"/>
          <w:iCs/>
          <w:sz w:val="28"/>
          <w:szCs w:val="28"/>
        </w:rPr>
        <w:t>.</w:t>
      </w:r>
    </w:p>
    <w:p w:rsidR="0004621C" w:rsidRPr="0004621C" w:rsidRDefault="0004621C" w:rsidP="0004621C">
      <w:pPr>
        <w:numPr>
          <w:ilvl w:val="0"/>
          <w:numId w:val="17"/>
        </w:numPr>
        <w:contextualSpacing/>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Статистические: </w:t>
      </w:r>
      <w:proofErr w:type="spellStart"/>
      <w:r>
        <w:rPr>
          <w:rFonts w:ascii="Times New Roman" w:eastAsia="Calibri" w:hAnsi="Times New Roman" w:cs="Times New Roman"/>
          <w:iCs/>
          <w:sz w:val="28"/>
          <w:szCs w:val="28"/>
        </w:rPr>
        <w:t>суммативный</w:t>
      </w:r>
      <w:proofErr w:type="spellEnd"/>
      <w:r>
        <w:rPr>
          <w:rFonts w:ascii="Times New Roman" w:eastAsia="Calibri" w:hAnsi="Times New Roman" w:cs="Times New Roman"/>
          <w:iCs/>
          <w:sz w:val="28"/>
          <w:szCs w:val="28"/>
        </w:rPr>
        <w:t xml:space="preserve"> (кумулятивный) метод, среднее арифметическое.</w:t>
      </w:r>
    </w:p>
    <w:p w:rsidR="00651A4A" w:rsidRDefault="00651A4A" w:rsidP="00651A4A">
      <w:pPr>
        <w:spacing w:after="200" w:line="276" w:lineRule="auto"/>
        <w:rPr>
          <w:rFonts w:ascii="Times New Roman" w:eastAsia="Calibri" w:hAnsi="Times New Roman" w:cs="Times New Roman"/>
          <w:iCs/>
          <w:sz w:val="28"/>
          <w:szCs w:val="28"/>
          <w:lang w:eastAsia="en-US"/>
        </w:rPr>
      </w:pPr>
      <w:r w:rsidRPr="00651A4A">
        <w:rPr>
          <w:rFonts w:ascii="Times New Roman" w:eastAsia="Calibri" w:hAnsi="Times New Roman" w:cs="Times New Roman"/>
          <w:b/>
          <w:iCs/>
          <w:sz w:val="28"/>
          <w:szCs w:val="28"/>
          <w:lang w:eastAsia="en-US"/>
        </w:rPr>
        <w:t>База исследования:</w:t>
      </w:r>
      <w:r>
        <w:rPr>
          <w:rFonts w:ascii="Times New Roman" w:eastAsia="Calibri" w:hAnsi="Times New Roman" w:cs="Times New Roman"/>
          <w:iCs/>
          <w:sz w:val="28"/>
          <w:szCs w:val="28"/>
          <w:lang w:eastAsia="en-US"/>
        </w:rPr>
        <w:t xml:space="preserve"> МБОУ «СШ №9» г. Глазов.</w:t>
      </w:r>
    </w:p>
    <w:p w:rsidR="008527CF" w:rsidRPr="008527CF" w:rsidRDefault="008527CF" w:rsidP="008527CF">
      <w:pPr>
        <w:spacing w:after="200" w:line="276" w:lineRule="auto"/>
        <w:ind w:firstLine="708"/>
        <w:jc w:val="both"/>
        <w:rPr>
          <w:rFonts w:ascii="Times New Roman" w:eastAsia="Calibri" w:hAnsi="Times New Roman" w:cs="Times New Roman"/>
          <w:iCs/>
          <w:sz w:val="28"/>
          <w:szCs w:val="28"/>
          <w:lang w:eastAsia="en-US"/>
        </w:rPr>
      </w:pPr>
      <w:r w:rsidRPr="008527CF">
        <w:rPr>
          <w:rFonts w:ascii="Times New Roman" w:eastAsia="Calibri" w:hAnsi="Times New Roman" w:cs="Times New Roman"/>
          <w:iCs/>
          <w:sz w:val="28"/>
          <w:szCs w:val="28"/>
          <w:lang w:eastAsia="en-US"/>
        </w:rPr>
        <w:t>В теоретическом плане наше исследование опирается на методологию «</w:t>
      </w:r>
      <w:r>
        <w:rPr>
          <w:rFonts w:ascii="Times New Roman" w:eastAsia="Calibri" w:hAnsi="Times New Roman" w:cs="Times New Roman"/>
          <w:iCs/>
          <w:sz w:val="28"/>
          <w:szCs w:val="28"/>
          <w:lang w:eastAsia="en-US"/>
        </w:rPr>
        <w:t>теорию и методику музыкального воспитания</w:t>
      </w:r>
      <w:r w:rsidRPr="008527CF">
        <w:rPr>
          <w:rFonts w:ascii="Times New Roman" w:eastAsia="Calibri" w:hAnsi="Times New Roman" w:cs="Times New Roman"/>
          <w:iCs/>
          <w:sz w:val="28"/>
          <w:szCs w:val="28"/>
          <w:lang w:eastAsia="en-US"/>
        </w:rPr>
        <w:t xml:space="preserve">» </w:t>
      </w:r>
      <w:proofErr w:type="spellStart"/>
      <w:r>
        <w:rPr>
          <w:rFonts w:ascii="Times New Roman" w:eastAsia="Calibri" w:hAnsi="Times New Roman" w:cs="Times New Roman"/>
          <w:iCs/>
          <w:sz w:val="28"/>
          <w:szCs w:val="28"/>
          <w:lang w:eastAsia="en-US"/>
        </w:rPr>
        <w:t>Осенневой</w:t>
      </w:r>
      <w:proofErr w:type="spellEnd"/>
      <w:r>
        <w:rPr>
          <w:rFonts w:ascii="Times New Roman" w:eastAsia="Calibri" w:hAnsi="Times New Roman" w:cs="Times New Roman"/>
          <w:iCs/>
          <w:sz w:val="28"/>
          <w:szCs w:val="28"/>
          <w:lang w:eastAsia="en-US"/>
        </w:rPr>
        <w:t xml:space="preserve"> М.С.</w:t>
      </w:r>
      <w:r w:rsidRPr="008527CF">
        <w:rPr>
          <w:rFonts w:ascii="Times New Roman" w:eastAsia="Calibri" w:hAnsi="Times New Roman" w:cs="Times New Roman"/>
          <w:iCs/>
          <w:sz w:val="28"/>
          <w:szCs w:val="28"/>
          <w:lang w:eastAsia="en-US"/>
        </w:rPr>
        <w:t>, «</w:t>
      </w:r>
      <w:r>
        <w:rPr>
          <w:rFonts w:ascii="Times New Roman" w:eastAsia="Calibri" w:hAnsi="Times New Roman" w:cs="Times New Roman"/>
          <w:iCs/>
          <w:sz w:val="28"/>
          <w:szCs w:val="28"/>
          <w:lang w:eastAsia="en-US"/>
        </w:rPr>
        <w:t>Тут-технологию</w:t>
      </w:r>
      <w:r w:rsidRPr="008527CF">
        <w:rPr>
          <w:rFonts w:ascii="Times New Roman" w:eastAsia="Calibri" w:hAnsi="Times New Roman" w:cs="Times New Roman"/>
          <w:iCs/>
          <w:sz w:val="28"/>
          <w:szCs w:val="28"/>
          <w:lang w:eastAsia="en-US"/>
        </w:rPr>
        <w:t xml:space="preserve">» профессора А. </w:t>
      </w:r>
      <w:proofErr w:type="spellStart"/>
      <w:r w:rsidRPr="008527CF">
        <w:rPr>
          <w:rFonts w:ascii="Times New Roman" w:eastAsia="Calibri" w:hAnsi="Times New Roman" w:cs="Times New Roman"/>
          <w:iCs/>
          <w:sz w:val="28"/>
          <w:szCs w:val="28"/>
          <w:lang w:eastAsia="en-US"/>
        </w:rPr>
        <w:t>Тутолмина</w:t>
      </w:r>
      <w:proofErr w:type="spellEnd"/>
      <w:r w:rsidRPr="008527CF">
        <w:rPr>
          <w:rFonts w:ascii="Times New Roman" w:eastAsia="Calibri" w:hAnsi="Times New Roman" w:cs="Times New Roman"/>
          <w:iCs/>
          <w:sz w:val="28"/>
          <w:szCs w:val="28"/>
          <w:lang w:eastAsia="en-US"/>
        </w:rPr>
        <w:t xml:space="preserve">. Суть </w:t>
      </w:r>
      <w:r>
        <w:rPr>
          <w:rFonts w:ascii="Times New Roman" w:eastAsia="Calibri" w:hAnsi="Times New Roman" w:cs="Times New Roman"/>
          <w:iCs/>
          <w:sz w:val="28"/>
          <w:szCs w:val="28"/>
          <w:lang w:eastAsia="en-US"/>
        </w:rPr>
        <w:t>тут-технологии</w:t>
      </w:r>
      <w:r w:rsidRPr="008527CF">
        <w:rPr>
          <w:rFonts w:ascii="Times New Roman" w:eastAsia="Calibri" w:hAnsi="Times New Roman" w:cs="Times New Roman"/>
          <w:iCs/>
          <w:sz w:val="28"/>
          <w:szCs w:val="28"/>
          <w:lang w:eastAsia="en-US"/>
        </w:rPr>
        <w:t xml:space="preserve"> заключается в</w:t>
      </w:r>
      <w:r>
        <w:rPr>
          <w:rFonts w:ascii="Times New Roman" w:eastAsia="Calibri" w:hAnsi="Times New Roman" w:cs="Times New Roman"/>
          <w:iCs/>
          <w:sz w:val="28"/>
          <w:szCs w:val="28"/>
          <w:lang w:eastAsia="en-US"/>
        </w:rPr>
        <w:t xml:space="preserve"> применении оригинальных</w:t>
      </w:r>
      <w:r w:rsidRPr="008527CF">
        <w:rPr>
          <w:rFonts w:ascii="Times New Roman" w:eastAsia="Calibri" w:hAnsi="Times New Roman" w:cs="Times New Roman"/>
          <w:iCs/>
          <w:sz w:val="28"/>
          <w:szCs w:val="28"/>
          <w:lang w:eastAsia="en-US"/>
        </w:rPr>
        <w:t xml:space="preserve"> способов и приёмов организации и реализации </w:t>
      </w:r>
      <w:r>
        <w:rPr>
          <w:rFonts w:ascii="Times New Roman" w:eastAsia="Calibri" w:hAnsi="Times New Roman" w:cs="Times New Roman"/>
          <w:iCs/>
          <w:sz w:val="28"/>
          <w:szCs w:val="28"/>
          <w:lang w:eastAsia="en-US"/>
        </w:rPr>
        <w:t>учебно-творческой деятельности.</w:t>
      </w:r>
    </w:p>
    <w:p w:rsidR="008527CF" w:rsidRPr="008527CF" w:rsidRDefault="008527CF" w:rsidP="008527CF">
      <w:pPr>
        <w:spacing w:after="200" w:line="276" w:lineRule="auto"/>
        <w:ind w:firstLine="708"/>
        <w:jc w:val="both"/>
        <w:rPr>
          <w:rFonts w:ascii="Times New Roman" w:eastAsia="Calibri" w:hAnsi="Times New Roman" w:cs="Times New Roman"/>
          <w:iCs/>
          <w:sz w:val="28"/>
          <w:szCs w:val="28"/>
          <w:lang w:eastAsia="en-US"/>
        </w:rPr>
      </w:pPr>
      <w:r w:rsidRPr="008527CF">
        <w:rPr>
          <w:rFonts w:ascii="Times New Roman" w:eastAsia="Calibri" w:hAnsi="Times New Roman" w:cs="Times New Roman"/>
          <w:iCs/>
          <w:sz w:val="28"/>
          <w:szCs w:val="28"/>
          <w:lang w:eastAsia="en-US"/>
        </w:rPr>
        <w:t>Следуя логике научного исследования</w:t>
      </w:r>
      <w:r>
        <w:rPr>
          <w:rFonts w:ascii="Times New Roman" w:eastAsia="Calibri" w:hAnsi="Times New Roman" w:cs="Times New Roman"/>
          <w:iCs/>
          <w:sz w:val="28"/>
          <w:szCs w:val="28"/>
          <w:lang w:eastAsia="en-US"/>
        </w:rPr>
        <w:t>,</w:t>
      </w:r>
      <w:r w:rsidRPr="008527CF">
        <w:rPr>
          <w:rFonts w:ascii="Times New Roman" w:eastAsia="Calibri" w:hAnsi="Times New Roman" w:cs="Times New Roman"/>
          <w:iCs/>
          <w:sz w:val="28"/>
          <w:szCs w:val="28"/>
          <w:lang w:eastAsia="en-US"/>
        </w:rPr>
        <w:t xml:space="preserve"> мы детально изучили и сформулировали собственное понимание ключевых понятий: «</w:t>
      </w:r>
      <w:r>
        <w:rPr>
          <w:rFonts w:ascii="Times New Roman" w:eastAsia="Calibri" w:hAnsi="Times New Roman" w:cs="Times New Roman"/>
          <w:iCs/>
          <w:sz w:val="28"/>
          <w:szCs w:val="28"/>
          <w:lang w:eastAsia="en-US"/>
        </w:rPr>
        <w:t>музыкальное творчество», «музыкально-творческое развитие», «</w:t>
      </w:r>
      <w:proofErr w:type="spellStart"/>
      <w:r>
        <w:rPr>
          <w:rFonts w:ascii="Times New Roman" w:eastAsia="Calibri" w:hAnsi="Times New Roman" w:cs="Times New Roman"/>
          <w:iCs/>
          <w:sz w:val="28"/>
          <w:szCs w:val="28"/>
          <w:lang w:eastAsia="en-US"/>
        </w:rPr>
        <w:t>КруМуз</w:t>
      </w:r>
      <w:proofErr w:type="spellEnd"/>
      <w:r>
        <w:rPr>
          <w:rFonts w:ascii="Times New Roman" w:eastAsia="Calibri" w:hAnsi="Times New Roman" w:cs="Times New Roman"/>
          <w:iCs/>
          <w:sz w:val="28"/>
          <w:szCs w:val="28"/>
          <w:lang w:eastAsia="en-US"/>
        </w:rPr>
        <w:t>», «Тут-технология».</w:t>
      </w:r>
    </w:p>
    <w:p w:rsidR="008527CF" w:rsidRPr="004F3FB3" w:rsidRDefault="008527CF" w:rsidP="004F3FB3">
      <w:pPr>
        <w:spacing w:after="200" w:line="276" w:lineRule="auto"/>
        <w:rPr>
          <w:rFonts w:ascii="Times New Roman" w:eastAsia="Calibri" w:hAnsi="Times New Roman" w:cs="Times New Roman"/>
          <w:iCs/>
          <w:sz w:val="28"/>
          <w:szCs w:val="28"/>
          <w:lang w:eastAsia="en-US"/>
        </w:rPr>
      </w:pPr>
    </w:p>
    <w:p w:rsidR="004F3FB3" w:rsidRPr="004F3FB3" w:rsidRDefault="004F3FB3" w:rsidP="004F3FB3">
      <w:pPr>
        <w:spacing w:after="200" w:line="276" w:lineRule="auto"/>
        <w:rPr>
          <w:rFonts w:ascii="Times New Roman" w:eastAsia="Calibri" w:hAnsi="Times New Roman" w:cs="Times New Roman"/>
          <w:b/>
          <w:iCs/>
          <w:sz w:val="28"/>
          <w:szCs w:val="28"/>
          <w:lang w:eastAsia="en-US"/>
        </w:rPr>
      </w:pPr>
      <w:r w:rsidRPr="004F3FB3">
        <w:rPr>
          <w:rFonts w:ascii="Times New Roman" w:eastAsia="Calibri" w:hAnsi="Times New Roman" w:cs="Times New Roman"/>
          <w:b/>
          <w:iCs/>
          <w:sz w:val="28"/>
          <w:szCs w:val="28"/>
          <w:lang w:eastAsia="en-US"/>
        </w:rPr>
        <w:t>Основные понятия:</w:t>
      </w:r>
    </w:p>
    <w:p w:rsidR="004F3FB3" w:rsidRPr="004F3FB3" w:rsidRDefault="004F3FB3" w:rsidP="004F3FB3">
      <w:p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b/>
          <w:i/>
          <w:iCs/>
          <w:sz w:val="28"/>
          <w:szCs w:val="28"/>
          <w:lang w:eastAsia="en-US"/>
        </w:rPr>
        <w:lastRenderedPageBreak/>
        <w:t>Музыкальное творчество</w:t>
      </w:r>
      <w:r w:rsidRPr="004F3FB3">
        <w:rPr>
          <w:rFonts w:ascii="Times New Roman" w:eastAsia="Calibri" w:hAnsi="Times New Roman" w:cs="Times New Roman"/>
          <w:iCs/>
          <w:sz w:val="28"/>
          <w:szCs w:val="28"/>
          <w:lang w:eastAsia="en-US"/>
        </w:rPr>
        <w:t xml:space="preserve"> – оригинальная музыкально-поисковая деятельность самостоятельного применения младшими школьниками специфических музыкальных действий по созданию   собственных музыкальных композиций; </w:t>
      </w:r>
    </w:p>
    <w:p w:rsidR="004F3FB3" w:rsidRPr="004F3FB3" w:rsidRDefault="004F3FB3" w:rsidP="004F3FB3">
      <w:p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b/>
          <w:i/>
          <w:iCs/>
          <w:sz w:val="28"/>
          <w:szCs w:val="28"/>
          <w:lang w:eastAsia="en-US"/>
        </w:rPr>
        <w:t>Музыкально-творческое развитие</w:t>
      </w:r>
      <w:r w:rsidRPr="004F3FB3">
        <w:rPr>
          <w:rFonts w:ascii="Times New Roman" w:eastAsia="Calibri" w:hAnsi="Times New Roman" w:cs="Times New Roman"/>
          <w:iCs/>
          <w:sz w:val="28"/>
          <w:szCs w:val="28"/>
          <w:lang w:eastAsia="en-US"/>
        </w:rPr>
        <w:t xml:space="preserve"> - процесс становления системы специфических способностей личности музыкально-творческой направленности, проявляющейся в творческой активности, творческом воображении, креативности, парадоксальности мышления </w:t>
      </w:r>
      <w:r w:rsidRPr="004F3FB3">
        <w:rPr>
          <w:rFonts w:ascii="Times New Roman" w:eastAsia="Calibri" w:hAnsi="Times New Roman" w:cs="Times New Roman"/>
          <w:i/>
          <w:iCs/>
          <w:sz w:val="28"/>
          <w:szCs w:val="28"/>
          <w:lang w:eastAsia="en-US"/>
        </w:rPr>
        <w:t xml:space="preserve">(догадке, </w:t>
      </w:r>
      <w:proofErr w:type="spellStart"/>
      <w:r w:rsidRPr="004F3FB3">
        <w:rPr>
          <w:rFonts w:ascii="Times New Roman" w:eastAsia="Calibri" w:hAnsi="Times New Roman" w:cs="Times New Roman"/>
          <w:i/>
          <w:iCs/>
          <w:sz w:val="28"/>
          <w:szCs w:val="28"/>
          <w:lang w:eastAsia="en-US"/>
        </w:rPr>
        <w:t>инсайте</w:t>
      </w:r>
      <w:proofErr w:type="spellEnd"/>
      <w:r w:rsidRPr="004F3FB3">
        <w:rPr>
          <w:rFonts w:ascii="Times New Roman" w:eastAsia="Calibri" w:hAnsi="Times New Roman" w:cs="Times New Roman"/>
          <w:i/>
          <w:iCs/>
          <w:sz w:val="28"/>
          <w:szCs w:val="28"/>
          <w:lang w:eastAsia="en-US"/>
        </w:rPr>
        <w:t xml:space="preserve">, </w:t>
      </w:r>
      <w:proofErr w:type="spellStart"/>
      <w:r w:rsidRPr="004F3FB3">
        <w:rPr>
          <w:rFonts w:ascii="Times New Roman" w:eastAsia="Calibri" w:hAnsi="Times New Roman" w:cs="Times New Roman"/>
          <w:i/>
          <w:iCs/>
          <w:sz w:val="28"/>
          <w:szCs w:val="28"/>
          <w:lang w:eastAsia="en-US"/>
        </w:rPr>
        <w:t>гештальте</w:t>
      </w:r>
      <w:proofErr w:type="spellEnd"/>
      <w:r w:rsidRPr="004F3FB3">
        <w:rPr>
          <w:rFonts w:ascii="Times New Roman" w:eastAsia="Calibri" w:hAnsi="Times New Roman" w:cs="Times New Roman"/>
          <w:i/>
          <w:iCs/>
          <w:sz w:val="28"/>
          <w:szCs w:val="28"/>
          <w:lang w:eastAsia="en-US"/>
        </w:rPr>
        <w:t xml:space="preserve">, </w:t>
      </w:r>
      <w:proofErr w:type="spellStart"/>
      <w:r w:rsidRPr="004F3FB3">
        <w:rPr>
          <w:rFonts w:ascii="Times New Roman" w:eastAsia="Calibri" w:hAnsi="Times New Roman" w:cs="Times New Roman"/>
          <w:i/>
          <w:iCs/>
          <w:sz w:val="28"/>
          <w:szCs w:val="28"/>
          <w:lang w:eastAsia="en-US"/>
        </w:rPr>
        <w:t>эвриках</w:t>
      </w:r>
      <w:proofErr w:type="spellEnd"/>
      <w:r w:rsidRPr="004F3FB3">
        <w:rPr>
          <w:rFonts w:ascii="Times New Roman" w:eastAsia="Calibri" w:hAnsi="Times New Roman" w:cs="Times New Roman"/>
          <w:iCs/>
          <w:sz w:val="28"/>
          <w:szCs w:val="28"/>
          <w:lang w:eastAsia="en-US"/>
        </w:rPr>
        <w:t>), продуктивной музыкальной деятельности.</w:t>
      </w:r>
    </w:p>
    <w:p w:rsidR="004F3FB3" w:rsidRPr="004F3FB3" w:rsidRDefault="004F3FB3" w:rsidP="004F3FB3">
      <w:pPr>
        <w:spacing w:after="200" w:line="276" w:lineRule="auto"/>
        <w:rPr>
          <w:rFonts w:ascii="Times New Roman" w:eastAsia="Calibri" w:hAnsi="Times New Roman" w:cs="Times New Roman"/>
          <w:iCs/>
          <w:sz w:val="28"/>
          <w:szCs w:val="28"/>
          <w:lang w:eastAsia="en-US"/>
        </w:rPr>
      </w:pPr>
    </w:p>
    <w:p w:rsidR="004F3FB3" w:rsidRPr="004F3FB3" w:rsidRDefault="004F3FB3" w:rsidP="004F3FB3">
      <w:p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b/>
          <w:i/>
          <w:iCs/>
          <w:sz w:val="28"/>
          <w:szCs w:val="28"/>
          <w:lang w:eastAsia="en-US"/>
        </w:rPr>
        <w:t xml:space="preserve">КРУМУЗ </w:t>
      </w:r>
      <w:r w:rsidRPr="004F3FB3">
        <w:rPr>
          <w:rFonts w:ascii="Times New Roman" w:eastAsia="Calibri" w:hAnsi="Times New Roman" w:cs="Times New Roman"/>
          <w:i/>
          <w:iCs/>
          <w:sz w:val="28"/>
          <w:szCs w:val="28"/>
          <w:lang w:eastAsia="en-US"/>
        </w:rPr>
        <w:t xml:space="preserve">(кружок </w:t>
      </w:r>
      <w:proofErr w:type="spellStart"/>
      <w:r w:rsidRPr="004F3FB3">
        <w:rPr>
          <w:rFonts w:ascii="Times New Roman" w:eastAsia="Calibri" w:hAnsi="Times New Roman" w:cs="Times New Roman"/>
          <w:i/>
          <w:iCs/>
          <w:sz w:val="28"/>
          <w:szCs w:val="28"/>
          <w:lang w:eastAsia="en-US"/>
        </w:rPr>
        <w:t>музицирования</w:t>
      </w:r>
      <w:proofErr w:type="spellEnd"/>
      <w:r w:rsidRPr="004F3FB3">
        <w:rPr>
          <w:rFonts w:ascii="Times New Roman" w:eastAsia="Calibri" w:hAnsi="Times New Roman" w:cs="Times New Roman"/>
          <w:b/>
          <w:i/>
          <w:iCs/>
          <w:sz w:val="28"/>
          <w:szCs w:val="28"/>
          <w:lang w:eastAsia="en-US"/>
        </w:rPr>
        <w:t>)</w:t>
      </w:r>
      <w:r w:rsidRPr="004F3FB3">
        <w:rPr>
          <w:rFonts w:ascii="Calibri" w:eastAsia="Calibri" w:hAnsi="Calibri" w:cs="Times New Roman"/>
          <w:iCs/>
          <w:sz w:val="28"/>
          <w:szCs w:val="28"/>
          <w:lang w:eastAsia="en-US"/>
        </w:rPr>
        <w:t xml:space="preserve">- </w:t>
      </w:r>
      <w:r w:rsidRPr="004F3FB3">
        <w:rPr>
          <w:rFonts w:ascii="Times New Roman" w:eastAsia="Calibri" w:hAnsi="Times New Roman" w:cs="Times New Roman"/>
          <w:iCs/>
          <w:sz w:val="28"/>
          <w:szCs w:val="28"/>
          <w:lang w:eastAsia="en-US"/>
        </w:rPr>
        <w:t>формат практических внеурочных занятий, нацеленных на развитие творческого поведения и сочинительства у младших- школьников.</w:t>
      </w:r>
    </w:p>
    <w:p w:rsidR="004F3FB3" w:rsidRPr="004F3FB3" w:rsidRDefault="004F3FB3" w:rsidP="004F3FB3">
      <w:pPr>
        <w:rPr>
          <w:rFonts w:ascii="Times New Roman" w:eastAsia="Calibri" w:hAnsi="Times New Roman" w:cs="Times New Roman"/>
          <w:iCs/>
          <w:sz w:val="28"/>
          <w:szCs w:val="28"/>
          <w:lang w:eastAsia="en-US"/>
        </w:rPr>
      </w:pPr>
      <w:r w:rsidRPr="004F3FB3">
        <w:rPr>
          <w:rFonts w:ascii="Times New Roman" w:eastAsia="Calibri" w:hAnsi="Times New Roman" w:cs="Times New Roman"/>
          <w:i/>
          <w:iCs/>
          <w:sz w:val="28"/>
          <w:szCs w:val="28"/>
          <w:lang w:eastAsia="en-US"/>
        </w:rPr>
        <w:t xml:space="preserve">КРУМУЗ </w:t>
      </w:r>
      <w:r w:rsidRPr="004F3FB3">
        <w:rPr>
          <w:rFonts w:ascii="Times New Roman" w:eastAsia="Calibri" w:hAnsi="Times New Roman" w:cs="Times New Roman"/>
          <w:iCs/>
          <w:sz w:val="28"/>
          <w:szCs w:val="28"/>
          <w:lang w:eastAsia="en-US"/>
        </w:rPr>
        <w:t xml:space="preserve">объединяет: </w:t>
      </w:r>
      <w:proofErr w:type="spellStart"/>
      <w:r w:rsidRPr="004F3FB3">
        <w:rPr>
          <w:rFonts w:ascii="Times New Roman" w:eastAsia="Calibri" w:hAnsi="Times New Roman" w:cs="Times New Roman"/>
          <w:b/>
          <w:bCs/>
          <w:i/>
          <w:iCs/>
          <w:sz w:val="28"/>
          <w:szCs w:val="28"/>
          <w:lang w:eastAsia="en-US"/>
        </w:rPr>
        <w:t>музицирование</w:t>
      </w:r>
      <w:proofErr w:type="spellEnd"/>
      <w:r w:rsidRPr="004F3FB3">
        <w:rPr>
          <w:rFonts w:ascii="Times New Roman" w:eastAsia="Calibri" w:hAnsi="Times New Roman" w:cs="Times New Roman"/>
          <w:b/>
          <w:bCs/>
          <w:i/>
          <w:iCs/>
          <w:sz w:val="28"/>
          <w:szCs w:val="28"/>
          <w:lang w:eastAsia="en-US"/>
        </w:rPr>
        <w:t>, творчество</w:t>
      </w:r>
      <w:r w:rsidRPr="004F3FB3">
        <w:rPr>
          <w:rFonts w:ascii="Times New Roman" w:eastAsia="Calibri" w:hAnsi="Times New Roman" w:cs="Times New Roman"/>
          <w:bCs/>
          <w:i/>
          <w:iCs/>
          <w:sz w:val="28"/>
          <w:szCs w:val="28"/>
          <w:lang w:eastAsia="en-US"/>
        </w:rPr>
        <w:t>(сочинение сочинённого),</w:t>
      </w:r>
      <w:r w:rsidRPr="004F3FB3">
        <w:rPr>
          <w:rFonts w:ascii="Times New Roman" w:eastAsia="Calibri" w:hAnsi="Times New Roman" w:cs="Times New Roman"/>
          <w:b/>
          <w:bCs/>
          <w:i/>
          <w:iCs/>
          <w:sz w:val="28"/>
          <w:szCs w:val="28"/>
          <w:lang w:eastAsia="en-US"/>
        </w:rPr>
        <w:t>общение</w:t>
      </w:r>
      <w:r w:rsidRPr="004F3FB3">
        <w:rPr>
          <w:rFonts w:ascii="Times New Roman" w:eastAsia="Calibri" w:hAnsi="Times New Roman" w:cs="Times New Roman"/>
          <w:iCs/>
          <w:sz w:val="28"/>
          <w:szCs w:val="28"/>
          <w:lang w:eastAsia="en-US"/>
        </w:rPr>
        <w:t> </w:t>
      </w:r>
    </w:p>
    <w:p w:rsidR="004F3FB3" w:rsidRPr="004F3FB3" w:rsidRDefault="004F3FB3" w:rsidP="004F3FB3">
      <w:pPr>
        <w:rPr>
          <w:rFonts w:ascii="Times New Roman" w:eastAsia="Calibri" w:hAnsi="Times New Roman" w:cs="Times New Roman"/>
          <w:iCs/>
          <w:sz w:val="28"/>
          <w:szCs w:val="28"/>
          <w:lang w:eastAsia="en-US"/>
        </w:rPr>
      </w:pPr>
      <w:r w:rsidRPr="004F3FB3">
        <w:rPr>
          <w:rFonts w:ascii="Times New Roman" w:eastAsia="Calibri" w:hAnsi="Times New Roman" w:cs="Times New Roman"/>
          <w:i/>
          <w:iCs/>
          <w:sz w:val="28"/>
          <w:szCs w:val="28"/>
          <w:lang w:eastAsia="en-US"/>
        </w:rPr>
        <w:t>Цель</w:t>
      </w:r>
      <w:r w:rsidRPr="004F3FB3">
        <w:rPr>
          <w:rFonts w:ascii="Times New Roman" w:eastAsia="Calibri" w:hAnsi="Times New Roman" w:cs="Times New Roman"/>
          <w:iCs/>
          <w:sz w:val="28"/>
          <w:szCs w:val="28"/>
          <w:lang w:eastAsia="en-US"/>
        </w:rPr>
        <w:t xml:space="preserve"> - создание педагогических условий для музыкально-творческой деятельности и свободного общения и самовыражения участников КРУМУЗ. </w:t>
      </w:r>
    </w:p>
    <w:p w:rsidR="004F3FB3" w:rsidRPr="004F3FB3" w:rsidRDefault="004F3FB3" w:rsidP="004F3FB3">
      <w:pPr>
        <w:rPr>
          <w:rFonts w:ascii="Times New Roman" w:eastAsia="Calibri" w:hAnsi="Times New Roman" w:cs="Times New Roman"/>
          <w:b/>
          <w:iCs/>
          <w:sz w:val="28"/>
          <w:szCs w:val="28"/>
          <w:lang w:eastAsia="en-US"/>
        </w:rPr>
      </w:pPr>
    </w:p>
    <w:p w:rsidR="004F3FB3" w:rsidRPr="004F3FB3" w:rsidRDefault="004F3FB3" w:rsidP="004F3FB3">
      <w:pPr>
        <w:spacing w:after="200" w:line="276" w:lineRule="auto"/>
        <w:rPr>
          <w:rFonts w:ascii="Calibri" w:eastAsia="Calibri" w:hAnsi="Calibri" w:cs="Times New Roman"/>
          <w:iCs/>
          <w:sz w:val="28"/>
          <w:szCs w:val="28"/>
          <w:lang w:eastAsia="en-US"/>
        </w:rPr>
      </w:pPr>
      <w:r w:rsidRPr="004F3FB3">
        <w:rPr>
          <w:rFonts w:ascii="Times New Roman" w:eastAsia="Calibri" w:hAnsi="Times New Roman" w:cs="Times New Roman"/>
          <w:b/>
          <w:iCs/>
          <w:sz w:val="28"/>
          <w:szCs w:val="28"/>
          <w:lang w:eastAsia="en-US"/>
        </w:rPr>
        <w:t>Тут-технология</w:t>
      </w:r>
      <w:r w:rsidRPr="004F3FB3">
        <w:rPr>
          <w:rFonts w:ascii="Times New Roman" w:eastAsia="Calibri" w:hAnsi="Times New Roman" w:cs="Times New Roman"/>
          <w:iCs/>
          <w:sz w:val="28"/>
          <w:szCs w:val="28"/>
          <w:lang w:eastAsia="en-US"/>
        </w:rPr>
        <w:t xml:space="preserve"> – совокупность оригинальных педагогически эффективных способов и приёмов организации и реализации учебно-творческой деятельности обучающихся</w:t>
      </w:r>
    </w:p>
    <w:p w:rsidR="004F3FB3" w:rsidRPr="004F3FB3" w:rsidRDefault="004F3FB3" w:rsidP="004F3FB3">
      <w:pPr>
        <w:ind w:left="720"/>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Архитектоника Тут-технологии образуется из взаимообусловленных компонентов:</w:t>
      </w:r>
    </w:p>
    <w:p w:rsidR="004F3FB3" w:rsidRPr="004F3FB3" w:rsidRDefault="004F3FB3" w:rsidP="004F3FB3">
      <w:pPr>
        <w:numPr>
          <w:ilvl w:val="0"/>
          <w:numId w:val="16"/>
        </w:numPr>
        <w:spacing w:after="200" w:line="276" w:lineRule="auto"/>
        <w:rPr>
          <w:rFonts w:ascii="Calibri" w:eastAsia="Calibri" w:hAnsi="Calibri" w:cs="Times New Roman"/>
          <w:iCs/>
          <w:sz w:val="28"/>
          <w:szCs w:val="28"/>
          <w:lang w:eastAsia="en-US"/>
        </w:rPr>
      </w:pPr>
      <w:r w:rsidRPr="004F3FB3">
        <w:rPr>
          <w:rFonts w:ascii="Times New Roman" w:eastAsia="Calibri" w:hAnsi="Times New Roman" w:cs="Times New Roman"/>
          <w:iCs/>
          <w:sz w:val="28"/>
          <w:szCs w:val="28"/>
          <w:lang w:eastAsia="en-US"/>
        </w:rPr>
        <w:t>Педагогическая проницательность (экспресс-диагностика);</w:t>
      </w:r>
    </w:p>
    <w:p w:rsidR="004F3FB3" w:rsidRPr="004F3FB3" w:rsidRDefault="004F3FB3" w:rsidP="004F3FB3">
      <w:pPr>
        <w:numPr>
          <w:ilvl w:val="0"/>
          <w:numId w:val="16"/>
        </w:num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Педагогическая интуиция (муки творчества);</w:t>
      </w:r>
    </w:p>
    <w:p w:rsidR="004F3FB3" w:rsidRPr="004F3FB3" w:rsidRDefault="004F3FB3" w:rsidP="004F3FB3">
      <w:pPr>
        <w:numPr>
          <w:ilvl w:val="0"/>
          <w:numId w:val="16"/>
        </w:num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Педагогическая интрига (</w:t>
      </w:r>
      <w:proofErr w:type="spellStart"/>
      <w:r w:rsidRPr="004F3FB3">
        <w:rPr>
          <w:rFonts w:ascii="Times New Roman" w:eastAsia="Calibri" w:hAnsi="Times New Roman" w:cs="Times New Roman"/>
          <w:iCs/>
          <w:sz w:val="28"/>
          <w:szCs w:val="28"/>
          <w:lang w:eastAsia="en-US"/>
        </w:rPr>
        <w:t>замагничивание</w:t>
      </w:r>
      <w:proofErr w:type="spellEnd"/>
      <w:r w:rsidRPr="004F3FB3">
        <w:rPr>
          <w:rFonts w:ascii="Times New Roman" w:eastAsia="Calibri" w:hAnsi="Times New Roman" w:cs="Times New Roman"/>
          <w:iCs/>
          <w:sz w:val="28"/>
          <w:szCs w:val="28"/>
          <w:lang w:eastAsia="en-US"/>
        </w:rPr>
        <w:t>, НЛП);</w:t>
      </w:r>
    </w:p>
    <w:p w:rsidR="004F3FB3" w:rsidRPr="004F3FB3" w:rsidRDefault="004F3FB3" w:rsidP="004F3FB3">
      <w:pPr>
        <w:numPr>
          <w:ilvl w:val="0"/>
          <w:numId w:val="16"/>
        </w:num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 xml:space="preserve">Педагогическая импровизация (спонтанное триггерное решение и сиюминутная реализация </w:t>
      </w:r>
      <w:proofErr w:type="spellStart"/>
      <w:r w:rsidRPr="004F3FB3">
        <w:rPr>
          <w:rFonts w:ascii="Times New Roman" w:eastAsia="Calibri" w:hAnsi="Times New Roman" w:cs="Times New Roman"/>
          <w:iCs/>
          <w:sz w:val="28"/>
          <w:szCs w:val="28"/>
          <w:lang w:eastAsia="en-US"/>
        </w:rPr>
        <w:t>инсайта</w:t>
      </w:r>
      <w:proofErr w:type="spellEnd"/>
      <w:r w:rsidRPr="004F3FB3">
        <w:rPr>
          <w:rFonts w:ascii="Times New Roman" w:eastAsia="Calibri" w:hAnsi="Times New Roman" w:cs="Times New Roman"/>
          <w:iCs/>
          <w:sz w:val="28"/>
          <w:szCs w:val="28"/>
          <w:lang w:eastAsia="en-US"/>
        </w:rPr>
        <w:t>);</w:t>
      </w:r>
    </w:p>
    <w:p w:rsidR="004F3FB3" w:rsidRPr="004F3FB3" w:rsidRDefault="004F3FB3" w:rsidP="004F3FB3">
      <w:pPr>
        <w:numPr>
          <w:ilvl w:val="0"/>
          <w:numId w:val="16"/>
        </w:num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Педагогическая рефлексия (труд души, сомнения).</w:t>
      </w:r>
    </w:p>
    <w:p w:rsidR="004F3FB3" w:rsidRPr="004F3FB3" w:rsidRDefault="004F3FB3" w:rsidP="004F3FB3">
      <w:pPr>
        <w:rPr>
          <w:rFonts w:ascii="Times New Roman" w:eastAsia="Calibri" w:hAnsi="Times New Roman" w:cs="Times New Roman"/>
          <w:iCs/>
          <w:sz w:val="28"/>
          <w:szCs w:val="28"/>
          <w:lang w:eastAsia="en-US"/>
        </w:rPr>
      </w:pPr>
      <w:r w:rsidRPr="004F3FB3">
        <w:rPr>
          <w:rFonts w:ascii="Times New Roman" w:eastAsia="Calibri" w:hAnsi="Times New Roman" w:cs="Times New Roman"/>
          <w:bCs/>
          <w:iCs/>
          <w:sz w:val="28"/>
          <w:szCs w:val="28"/>
          <w:lang w:eastAsia="en-US"/>
        </w:rPr>
        <w:t>Приёмы:</w:t>
      </w:r>
    </w:p>
    <w:p w:rsidR="004F3FB3" w:rsidRPr="004F3FB3" w:rsidRDefault="004F3FB3" w:rsidP="004F3FB3">
      <w:pPr>
        <w:rPr>
          <w:rFonts w:ascii="Times New Roman" w:eastAsia="Calibri" w:hAnsi="Times New Roman" w:cs="Times New Roman"/>
          <w:iCs/>
          <w:sz w:val="28"/>
          <w:szCs w:val="28"/>
          <w:lang w:eastAsia="en-US"/>
        </w:rPr>
      </w:pPr>
      <w:proofErr w:type="spellStart"/>
      <w:r w:rsidRPr="004F3FB3">
        <w:rPr>
          <w:rFonts w:ascii="Times New Roman" w:eastAsia="Calibri" w:hAnsi="Times New Roman" w:cs="Times New Roman"/>
          <w:i/>
          <w:iCs/>
          <w:sz w:val="28"/>
          <w:szCs w:val="28"/>
          <w:lang w:eastAsia="en-US"/>
        </w:rPr>
        <w:t>лингво-музыкальные</w:t>
      </w:r>
      <w:proofErr w:type="spellEnd"/>
      <w:r w:rsidRPr="004F3FB3">
        <w:rPr>
          <w:rFonts w:ascii="Times New Roman" w:eastAsia="Calibri" w:hAnsi="Times New Roman" w:cs="Times New Roman"/>
          <w:i/>
          <w:iCs/>
          <w:sz w:val="28"/>
          <w:szCs w:val="28"/>
          <w:lang w:eastAsia="en-US"/>
        </w:rPr>
        <w:t xml:space="preserve"> экспромты, переделки, аранжировки, композиции, режиссура. </w:t>
      </w:r>
    </w:p>
    <w:p w:rsidR="004F3FB3" w:rsidRPr="004F3FB3" w:rsidRDefault="004F3FB3" w:rsidP="004F3FB3">
      <w:pPr>
        <w:rPr>
          <w:rFonts w:ascii="Times New Roman" w:eastAsia="Calibri" w:hAnsi="Times New Roman" w:cs="Times New Roman"/>
          <w:iCs/>
          <w:sz w:val="28"/>
          <w:szCs w:val="28"/>
          <w:lang w:eastAsia="en-US"/>
        </w:rPr>
      </w:pPr>
    </w:p>
    <w:p w:rsidR="004F3FB3" w:rsidRPr="004F3FB3" w:rsidRDefault="004F3FB3" w:rsidP="004F3FB3">
      <w:pPr>
        <w:spacing w:after="200" w:line="276" w:lineRule="auto"/>
        <w:ind w:left="360"/>
        <w:rPr>
          <w:rFonts w:ascii="Times New Roman" w:eastAsia="Calibri" w:hAnsi="Times New Roman" w:cs="Times New Roman"/>
          <w:b/>
          <w:iCs/>
          <w:sz w:val="28"/>
          <w:szCs w:val="28"/>
          <w:lang w:eastAsia="en-US"/>
        </w:rPr>
      </w:pPr>
      <w:r w:rsidRPr="004F3FB3">
        <w:rPr>
          <w:rFonts w:ascii="Times New Roman" w:eastAsia="Calibri" w:hAnsi="Times New Roman" w:cs="Times New Roman"/>
          <w:b/>
          <w:iCs/>
          <w:sz w:val="28"/>
          <w:szCs w:val="28"/>
          <w:lang w:eastAsia="en-US"/>
        </w:rPr>
        <w:t>Практическая часть исследования:</w:t>
      </w:r>
    </w:p>
    <w:p w:rsidR="004F3FB3" w:rsidRPr="004F3FB3" w:rsidRDefault="004F3FB3" w:rsidP="004F3FB3">
      <w:pPr>
        <w:numPr>
          <w:ilvl w:val="0"/>
          <w:numId w:val="3"/>
        </w:num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Разработана программа эксперимента;</w:t>
      </w:r>
    </w:p>
    <w:p w:rsidR="004F3FB3" w:rsidRPr="004F3FB3" w:rsidRDefault="004F3FB3" w:rsidP="004F3FB3">
      <w:pPr>
        <w:numPr>
          <w:ilvl w:val="0"/>
          <w:numId w:val="3"/>
        </w:num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 xml:space="preserve">Разработана программа «обучения музыкальному творчеству» младших школьников во </w:t>
      </w:r>
      <w:proofErr w:type="spellStart"/>
      <w:r w:rsidRPr="004F3FB3">
        <w:rPr>
          <w:rFonts w:ascii="Times New Roman" w:eastAsia="Calibri" w:hAnsi="Times New Roman" w:cs="Times New Roman"/>
          <w:iCs/>
          <w:sz w:val="28"/>
          <w:szCs w:val="28"/>
          <w:lang w:eastAsia="en-US"/>
        </w:rPr>
        <w:t>внеучебной</w:t>
      </w:r>
      <w:proofErr w:type="spellEnd"/>
      <w:r w:rsidRPr="004F3FB3">
        <w:rPr>
          <w:rFonts w:ascii="Times New Roman" w:eastAsia="Calibri" w:hAnsi="Times New Roman" w:cs="Times New Roman"/>
          <w:iCs/>
          <w:sz w:val="28"/>
          <w:szCs w:val="28"/>
          <w:lang w:eastAsia="en-US"/>
        </w:rPr>
        <w:t xml:space="preserve"> деятельности;</w:t>
      </w:r>
    </w:p>
    <w:p w:rsidR="004F3FB3" w:rsidRPr="004F3FB3" w:rsidRDefault="004F3FB3" w:rsidP="004F3FB3">
      <w:pPr>
        <w:numPr>
          <w:ilvl w:val="0"/>
          <w:numId w:val="3"/>
        </w:num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 xml:space="preserve">Разработан </w:t>
      </w:r>
      <w:proofErr w:type="spellStart"/>
      <w:r w:rsidRPr="004F3FB3">
        <w:rPr>
          <w:rFonts w:ascii="Times New Roman" w:eastAsia="Calibri" w:hAnsi="Times New Roman" w:cs="Times New Roman"/>
          <w:iCs/>
          <w:sz w:val="28"/>
          <w:szCs w:val="28"/>
          <w:lang w:eastAsia="en-US"/>
        </w:rPr>
        <w:t>критериально-уровневый</w:t>
      </w:r>
      <w:proofErr w:type="spellEnd"/>
      <w:r w:rsidRPr="004F3FB3">
        <w:rPr>
          <w:rFonts w:ascii="Times New Roman" w:eastAsia="Calibri" w:hAnsi="Times New Roman" w:cs="Times New Roman"/>
          <w:iCs/>
          <w:sz w:val="28"/>
          <w:szCs w:val="28"/>
          <w:lang w:eastAsia="en-US"/>
        </w:rPr>
        <w:t xml:space="preserve"> аппарат;</w:t>
      </w:r>
    </w:p>
    <w:p w:rsidR="004F3FB3" w:rsidRPr="004F3FB3" w:rsidRDefault="004F3FB3" w:rsidP="004F3FB3">
      <w:pPr>
        <w:numPr>
          <w:ilvl w:val="0"/>
          <w:numId w:val="3"/>
        </w:num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Проведены констатирующий, формирующий и контрольный этапы эксперимента;</w:t>
      </w:r>
    </w:p>
    <w:p w:rsidR="004F3FB3" w:rsidRPr="004F3FB3" w:rsidRDefault="004F3FB3" w:rsidP="004F3FB3">
      <w:pPr>
        <w:numPr>
          <w:ilvl w:val="0"/>
          <w:numId w:val="3"/>
        </w:num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Произведен расчет, анализ, обобщение результатов исследования.</w:t>
      </w:r>
    </w:p>
    <w:p w:rsidR="004F3FB3" w:rsidRPr="004F3FB3" w:rsidRDefault="004F3FB3" w:rsidP="004F3FB3">
      <w:pPr>
        <w:ind w:left="720"/>
        <w:rPr>
          <w:rFonts w:ascii="Times New Roman" w:eastAsia="Calibri" w:hAnsi="Times New Roman" w:cs="Times New Roman"/>
          <w:iCs/>
          <w:sz w:val="28"/>
          <w:szCs w:val="28"/>
          <w:lang w:eastAsia="en-US"/>
        </w:rPr>
      </w:pPr>
    </w:p>
    <w:p w:rsidR="004F3FB3" w:rsidRPr="004F3FB3" w:rsidRDefault="004F3FB3" w:rsidP="004F3FB3">
      <w:pPr>
        <w:spacing w:after="200" w:line="276" w:lineRule="auto"/>
        <w:ind w:left="360"/>
        <w:rPr>
          <w:rFonts w:ascii="Times New Roman" w:eastAsia="Calibri" w:hAnsi="Times New Roman" w:cs="Times New Roman"/>
          <w:b/>
          <w:iCs/>
          <w:sz w:val="28"/>
          <w:szCs w:val="28"/>
          <w:lang w:eastAsia="en-US"/>
        </w:rPr>
      </w:pPr>
      <w:r>
        <w:rPr>
          <w:rFonts w:ascii="Times New Roman" w:eastAsia="Calibri" w:hAnsi="Times New Roman" w:cs="Times New Roman"/>
          <w:b/>
          <w:iCs/>
          <w:sz w:val="28"/>
          <w:szCs w:val="28"/>
          <w:lang w:eastAsia="en-US"/>
        </w:rPr>
        <w:t>Ди</w:t>
      </w:r>
      <w:r w:rsidRPr="004F3FB3">
        <w:rPr>
          <w:rFonts w:ascii="Times New Roman" w:eastAsia="Calibri" w:hAnsi="Times New Roman" w:cs="Times New Roman"/>
          <w:b/>
          <w:iCs/>
          <w:sz w:val="28"/>
          <w:szCs w:val="28"/>
          <w:lang w:eastAsia="en-US"/>
        </w:rPr>
        <w:t>агностический аппарат</w:t>
      </w:r>
      <w:r>
        <w:rPr>
          <w:rFonts w:ascii="Times New Roman" w:eastAsia="Calibri" w:hAnsi="Times New Roman" w:cs="Times New Roman"/>
          <w:b/>
          <w:iCs/>
          <w:sz w:val="28"/>
          <w:szCs w:val="28"/>
          <w:lang w:eastAsia="en-US"/>
        </w:rPr>
        <w:t>:</w:t>
      </w:r>
    </w:p>
    <w:p w:rsidR="004F3FB3" w:rsidRPr="004F3FB3" w:rsidRDefault="004F3FB3" w:rsidP="004F3FB3">
      <w:pPr>
        <w:ind w:left="720"/>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1. Опрос о слагаемых музыкального творчества.</w:t>
      </w:r>
    </w:p>
    <w:p w:rsidR="004F3FB3" w:rsidRPr="004F3FB3" w:rsidRDefault="004F3FB3" w:rsidP="004F3FB3">
      <w:pPr>
        <w:ind w:left="720"/>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2. Диагностика творческих способностей.</w:t>
      </w:r>
    </w:p>
    <w:p w:rsidR="004F3FB3" w:rsidRPr="004F3FB3" w:rsidRDefault="004F3FB3" w:rsidP="004F3FB3">
      <w:pPr>
        <w:ind w:left="720"/>
        <w:rPr>
          <w:rFonts w:ascii="Times New Roman" w:eastAsia="Calibri" w:hAnsi="Times New Roman" w:cs="Times New Roman"/>
          <w:iCs/>
          <w:sz w:val="28"/>
          <w:szCs w:val="28"/>
          <w:lang w:eastAsia="en-US"/>
        </w:rPr>
      </w:pPr>
      <w:r w:rsidRPr="004F3FB3">
        <w:rPr>
          <w:rFonts w:ascii="Times New Roman" w:eastAsia="Calibri" w:hAnsi="Times New Roman" w:cs="Times New Roman"/>
          <w:iCs/>
          <w:sz w:val="28"/>
          <w:szCs w:val="28"/>
          <w:lang w:eastAsia="en-US"/>
        </w:rPr>
        <w:t xml:space="preserve">3. Методика «Я - композитор?» </w:t>
      </w:r>
    </w:p>
    <w:p w:rsidR="004F3FB3" w:rsidRPr="004F3FB3" w:rsidRDefault="004F3FB3" w:rsidP="004F3FB3">
      <w:pPr>
        <w:ind w:left="720"/>
        <w:rPr>
          <w:rFonts w:ascii="Times New Roman" w:eastAsia="Calibri" w:hAnsi="Times New Roman" w:cs="Times New Roman"/>
          <w:iCs/>
          <w:sz w:val="28"/>
          <w:szCs w:val="28"/>
          <w:lang w:eastAsia="en-US"/>
        </w:rPr>
      </w:pPr>
    </w:p>
    <w:p w:rsidR="004F3FB3" w:rsidRPr="004F3FB3" w:rsidRDefault="004F3FB3" w:rsidP="004F3FB3">
      <w:pPr>
        <w:spacing w:after="200" w:line="276" w:lineRule="auto"/>
        <w:rPr>
          <w:rFonts w:ascii="Times New Roman" w:eastAsia="Calibri" w:hAnsi="Times New Roman" w:cs="Times New Roman"/>
          <w:b/>
          <w:iCs/>
          <w:sz w:val="28"/>
          <w:szCs w:val="28"/>
          <w:lang w:eastAsia="en-US"/>
        </w:rPr>
      </w:pPr>
      <w:r w:rsidRPr="004F3FB3">
        <w:rPr>
          <w:rFonts w:ascii="Times New Roman" w:eastAsia="Calibri" w:hAnsi="Times New Roman" w:cs="Times New Roman"/>
          <w:b/>
          <w:iCs/>
          <w:sz w:val="28"/>
          <w:szCs w:val="28"/>
          <w:lang w:eastAsia="en-US"/>
        </w:rPr>
        <w:t>Компоненты</w:t>
      </w:r>
      <w:r>
        <w:rPr>
          <w:rFonts w:ascii="Times New Roman" w:eastAsia="Calibri" w:hAnsi="Times New Roman" w:cs="Times New Roman"/>
          <w:b/>
          <w:iCs/>
          <w:sz w:val="28"/>
          <w:szCs w:val="28"/>
          <w:lang w:eastAsia="en-US"/>
        </w:rPr>
        <w:t>:</w:t>
      </w:r>
    </w:p>
    <w:p w:rsidR="004F3FB3" w:rsidRPr="004F3FB3" w:rsidRDefault="004F3FB3" w:rsidP="004F3FB3">
      <w:pPr>
        <w:numPr>
          <w:ilvl w:val="0"/>
          <w:numId w:val="4"/>
        </w:numPr>
        <w:spacing w:after="200" w:line="276" w:lineRule="auto"/>
        <w:rPr>
          <w:rFonts w:ascii="Times New Roman" w:eastAsia="Calibri" w:hAnsi="Times New Roman" w:cs="Times New Roman"/>
          <w:iCs/>
          <w:sz w:val="28"/>
          <w:szCs w:val="28"/>
          <w:lang w:eastAsia="en-US"/>
        </w:rPr>
      </w:pPr>
      <w:r w:rsidRPr="004F3FB3">
        <w:rPr>
          <w:rFonts w:ascii="Times New Roman" w:eastAsia="Calibri" w:hAnsi="Times New Roman" w:cs="Times New Roman"/>
          <w:i/>
          <w:iCs/>
          <w:sz w:val="28"/>
          <w:szCs w:val="28"/>
          <w:lang w:eastAsia="en-US"/>
        </w:rPr>
        <w:t>Когнитивный компонент</w:t>
      </w:r>
      <w:r w:rsidRPr="004F3FB3">
        <w:rPr>
          <w:rFonts w:ascii="Times New Roman" w:eastAsia="Calibri" w:hAnsi="Times New Roman" w:cs="Times New Roman"/>
          <w:iCs/>
          <w:sz w:val="28"/>
          <w:szCs w:val="28"/>
          <w:lang w:eastAsia="en-US"/>
        </w:rPr>
        <w:t xml:space="preserve"> - представления о таких понятиях, как «музыкальное творчество», «композитор», «музыкальная палитра».</w:t>
      </w:r>
    </w:p>
    <w:p w:rsidR="004F3FB3" w:rsidRPr="004F3FB3" w:rsidRDefault="004F3FB3" w:rsidP="004F3FB3">
      <w:pPr>
        <w:numPr>
          <w:ilvl w:val="0"/>
          <w:numId w:val="4"/>
        </w:numPr>
        <w:spacing w:after="200" w:line="276" w:lineRule="auto"/>
        <w:rPr>
          <w:rFonts w:ascii="Times New Roman" w:eastAsia="Calibri" w:hAnsi="Times New Roman" w:cs="Times New Roman"/>
          <w:iCs/>
          <w:sz w:val="28"/>
          <w:szCs w:val="28"/>
          <w:lang w:eastAsia="en-US"/>
        </w:rPr>
      </w:pPr>
      <w:proofErr w:type="spellStart"/>
      <w:r w:rsidRPr="004F3FB3">
        <w:rPr>
          <w:rFonts w:ascii="Times New Roman" w:eastAsia="Calibri" w:hAnsi="Times New Roman" w:cs="Times New Roman"/>
          <w:i/>
          <w:iCs/>
          <w:sz w:val="28"/>
          <w:szCs w:val="28"/>
          <w:lang w:eastAsia="en-US"/>
        </w:rPr>
        <w:t>Эмпатийный-</w:t>
      </w:r>
      <w:r w:rsidRPr="004F3FB3">
        <w:rPr>
          <w:rFonts w:ascii="Times New Roman" w:eastAsia="Times New Roman" w:hAnsi="Times New Roman" w:cs="Times New Roman"/>
          <w:i/>
          <w:sz w:val="28"/>
          <w:szCs w:val="28"/>
          <w:shd w:val="clear" w:color="auto" w:fill="FFFFFF"/>
          <w:lang w:eastAsia="en-US"/>
        </w:rPr>
        <w:t>рефлексивный</w:t>
      </w:r>
      <w:proofErr w:type="spellEnd"/>
      <w:r w:rsidRPr="004F3FB3">
        <w:rPr>
          <w:rFonts w:ascii="Times New Roman" w:eastAsia="Calibri" w:hAnsi="Times New Roman" w:cs="Times New Roman"/>
          <w:i/>
          <w:iCs/>
          <w:sz w:val="28"/>
          <w:szCs w:val="28"/>
          <w:lang w:eastAsia="en-US"/>
        </w:rPr>
        <w:t xml:space="preserve">- </w:t>
      </w:r>
      <w:r w:rsidRPr="004F3FB3">
        <w:rPr>
          <w:rFonts w:ascii="Times New Roman" w:eastAsia="Calibri" w:hAnsi="Times New Roman" w:cs="Times New Roman"/>
          <w:iCs/>
          <w:sz w:val="28"/>
          <w:szCs w:val="28"/>
          <w:lang w:eastAsia="en-US"/>
        </w:rPr>
        <w:t xml:space="preserve">отношение к музыкальному искусству, музыкантам и композиторам; </w:t>
      </w:r>
    </w:p>
    <w:p w:rsidR="004F3FB3" w:rsidRPr="004F3FB3" w:rsidRDefault="004F3FB3" w:rsidP="004F3FB3">
      <w:pPr>
        <w:numPr>
          <w:ilvl w:val="0"/>
          <w:numId w:val="4"/>
        </w:num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4F3FB3">
        <w:rPr>
          <w:rFonts w:ascii="Times New Roman" w:eastAsia="Times New Roman" w:hAnsi="Times New Roman" w:cs="Times New Roman"/>
          <w:i/>
          <w:sz w:val="28"/>
          <w:szCs w:val="28"/>
          <w:shd w:val="clear" w:color="auto" w:fill="FFFFFF"/>
          <w:lang w:eastAsia="ru-RU"/>
        </w:rPr>
        <w:t>Креативно-</w:t>
      </w:r>
      <w:r w:rsidRPr="004F3FB3">
        <w:rPr>
          <w:rFonts w:ascii="Times New Roman" w:eastAsia="Times New Roman" w:hAnsi="Times New Roman" w:cs="Times New Roman"/>
          <w:i/>
          <w:iCs/>
          <w:sz w:val="28"/>
          <w:szCs w:val="28"/>
          <w:lang w:eastAsia="ru-RU"/>
        </w:rPr>
        <w:t xml:space="preserve">поведенческий – </w:t>
      </w:r>
      <w:r w:rsidRPr="004F3FB3">
        <w:rPr>
          <w:rFonts w:ascii="Times New Roman" w:eastAsia="Times New Roman" w:hAnsi="Times New Roman" w:cs="Times New Roman"/>
          <w:iCs/>
          <w:sz w:val="28"/>
          <w:szCs w:val="28"/>
          <w:lang w:eastAsia="ru-RU"/>
        </w:rPr>
        <w:t>стремление реализовать выбор творческих решений в практической музыкальной деятельности;</w:t>
      </w:r>
    </w:p>
    <w:p w:rsidR="004F3FB3" w:rsidRDefault="004F3FB3" w:rsidP="00C766C2">
      <w:pPr>
        <w:jc w:val="both"/>
        <w:rPr>
          <w:rFonts w:ascii="Times New Roman" w:hAnsi="Times New Roman" w:cs="Times New Roman"/>
          <w:color w:val="000000" w:themeColor="text1"/>
          <w:sz w:val="28"/>
          <w:szCs w:val="28"/>
        </w:rPr>
      </w:pPr>
    </w:p>
    <w:p w:rsidR="004F3FB3" w:rsidRPr="004F3FB3" w:rsidRDefault="004F3FB3" w:rsidP="004F3FB3">
      <w:pPr>
        <w:shd w:val="clear" w:color="auto" w:fill="FFFFFF"/>
        <w:spacing w:after="200" w:line="276" w:lineRule="auto"/>
        <w:jc w:val="both"/>
        <w:rPr>
          <w:rFonts w:ascii="Times New Roman" w:eastAsia="Calibri" w:hAnsi="Times New Roman" w:cs="Times New Roman"/>
          <w:sz w:val="28"/>
          <w:szCs w:val="28"/>
          <w:shd w:val="clear" w:color="auto" w:fill="FFFFFF"/>
          <w:lang w:eastAsia="en-US"/>
        </w:rPr>
      </w:pPr>
      <w:r w:rsidRPr="004F3FB3">
        <w:rPr>
          <w:rFonts w:ascii="Times New Roman" w:eastAsia="Calibri" w:hAnsi="Times New Roman" w:cs="Times New Roman"/>
          <w:b/>
          <w:sz w:val="28"/>
          <w:szCs w:val="28"/>
          <w:shd w:val="clear" w:color="auto" w:fill="FFFFFF"/>
          <w:lang w:eastAsia="en-US"/>
        </w:rPr>
        <w:t>Критериями музыкального творчества</w:t>
      </w:r>
      <w:r w:rsidRPr="004F3FB3">
        <w:rPr>
          <w:rFonts w:ascii="Times New Roman" w:eastAsia="Calibri" w:hAnsi="Times New Roman" w:cs="Times New Roman"/>
          <w:sz w:val="28"/>
          <w:szCs w:val="28"/>
          <w:shd w:val="clear" w:color="auto" w:fill="FFFFFF"/>
          <w:lang w:eastAsia="en-US"/>
        </w:rPr>
        <w:t xml:space="preserve"> являются: </w:t>
      </w:r>
    </w:p>
    <w:p w:rsidR="004F3FB3" w:rsidRPr="004F3FB3" w:rsidRDefault="004F3FB3" w:rsidP="004F3FB3">
      <w:pPr>
        <w:shd w:val="clear" w:color="auto" w:fill="FFFFFF"/>
        <w:spacing w:after="0" w:line="240" w:lineRule="auto"/>
        <w:ind w:left="720"/>
        <w:contextualSpacing/>
        <w:jc w:val="both"/>
        <w:rPr>
          <w:rFonts w:ascii="Times New Roman" w:eastAsia="Times New Roman" w:hAnsi="Times New Roman" w:cs="Times New Roman"/>
          <w:sz w:val="28"/>
          <w:szCs w:val="28"/>
          <w:shd w:val="clear" w:color="auto" w:fill="FFFFFF"/>
          <w:lang w:eastAsia="ru-RU"/>
        </w:rPr>
      </w:pPr>
      <w:r w:rsidRPr="004F3FB3">
        <w:rPr>
          <w:rFonts w:ascii="Times New Roman" w:eastAsia="Times New Roman" w:hAnsi="Times New Roman" w:cs="Times New Roman"/>
          <w:sz w:val="28"/>
          <w:szCs w:val="28"/>
          <w:shd w:val="clear" w:color="auto" w:fill="FFFFFF"/>
          <w:lang w:eastAsia="ru-RU"/>
        </w:rPr>
        <w:t xml:space="preserve">- элементарное музыкознание; </w:t>
      </w:r>
    </w:p>
    <w:p w:rsidR="004F3FB3" w:rsidRPr="004F3FB3" w:rsidRDefault="004F3FB3" w:rsidP="004F3FB3">
      <w:pPr>
        <w:shd w:val="clear" w:color="auto" w:fill="FFFFFF"/>
        <w:spacing w:after="0" w:line="240" w:lineRule="auto"/>
        <w:ind w:left="720"/>
        <w:contextualSpacing/>
        <w:jc w:val="both"/>
        <w:rPr>
          <w:rFonts w:ascii="Times New Roman" w:eastAsia="Times New Roman" w:hAnsi="Times New Roman" w:cs="Times New Roman"/>
          <w:sz w:val="28"/>
          <w:szCs w:val="28"/>
          <w:shd w:val="clear" w:color="auto" w:fill="FFFFFF"/>
          <w:lang w:eastAsia="ru-RU"/>
        </w:rPr>
      </w:pPr>
      <w:r w:rsidRPr="004F3FB3">
        <w:rPr>
          <w:rFonts w:ascii="Times New Roman" w:eastAsia="Times New Roman" w:hAnsi="Times New Roman" w:cs="Times New Roman"/>
          <w:sz w:val="28"/>
          <w:szCs w:val="28"/>
          <w:shd w:val="clear" w:color="auto" w:fill="FFFFFF"/>
          <w:lang w:eastAsia="ru-RU"/>
        </w:rPr>
        <w:t xml:space="preserve">- </w:t>
      </w:r>
      <w:proofErr w:type="spellStart"/>
      <w:r w:rsidRPr="004F3FB3">
        <w:rPr>
          <w:rFonts w:ascii="Times New Roman" w:eastAsia="Times New Roman" w:hAnsi="Times New Roman" w:cs="Times New Roman"/>
          <w:sz w:val="28"/>
          <w:szCs w:val="28"/>
          <w:shd w:val="clear" w:color="auto" w:fill="FFFFFF"/>
          <w:lang w:eastAsia="ru-RU"/>
        </w:rPr>
        <w:t>эмпатийно-рефлексивная</w:t>
      </w:r>
      <w:proofErr w:type="spellEnd"/>
      <w:r w:rsidRPr="004F3FB3">
        <w:rPr>
          <w:rFonts w:ascii="Times New Roman" w:eastAsia="Times New Roman" w:hAnsi="Times New Roman" w:cs="Times New Roman"/>
          <w:sz w:val="28"/>
          <w:szCs w:val="28"/>
          <w:shd w:val="clear" w:color="auto" w:fill="FFFFFF"/>
          <w:lang w:eastAsia="ru-RU"/>
        </w:rPr>
        <w:t xml:space="preserve"> активность, позволяющая воссоздавать музыкальные образы, </w:t>
      </w:r>
    </w:p>
    <w:p w:rsidR="004F3FB3" w:rsidRPr="004F3FB3" w:rsidRDefault="004F3FB3" w:rsidP="004F3FB3">
      <w:pPr>
        <w:shd w:val="clear" w:color="auto" w:fill="FFFFFF"/>
        <w:spacing w:after="0" w:line="240" w:lineRule="auto"/>
        <w:ind w:left="720"/>
        <w:contextualSpacing/>
        <w:jc w:val="both"/>
        <w:rPr>
          <w:rFonts w:ascii="Times New Roman" w:eastAsia="Times New Roman" w:hAnsi="Times New Roman" w:cs="Times New Roman"/>
          <w:sz w:val="28"/>
          <w:szCs w:val="28"/>
          <w:shd w:val="clear" w:color="auto" w:fill="FFFFFF"/>
          <w:lang w:eastAsia="ru-RU"/>
        </w:rPr>
      </w:pPr>
      <w:r w:rsidRPr="004F3FB3">
        <w:rPr>
          <w:rFonts w:ascii="Times New Roman" w:eastAsia="Times New Roman" w:hAnsi="Times New Roman" w:cs="Times New Roman"/>
          <w:sz w:val="28"/>
          <w:szCs w:val="28"/>
          <w:shd w:val="clear" w:color="auto" w:fill="FFFFFF"/>
          <w:lang w:eastAsia="ru-RU"/>
        </w:rPr>
        <w:t>- эвристическая инициативность (придумывание-сочинительство) «музыкальных картинок – придумок».</w:t>
      </w:r>
    </w:p>
    <w:p w:rsidR="004F3FB3" w:rsidRPr="004F3FB3" w:rsidRDefault="004F3FB3" w:rsidP="004F3FB3">
      <w:pPr>
        <w:shd w:val="clear" w:color="auto" w:fill="FFFFFF"/>
        <w:spacing w:after="0" w:line="240" w:lineRule="auto"/>
        <w:ind w:left="720"/>
        <w:contextualSpacing/>
        <w:jc w:val="both"/>
        <w:rPr>
          <w:rFonts w:ascii="Times New Roman" w:eastAsia="Times New Roman" w:hAnsi="Times New Roman" w:cs="Times New Roman"/>
          <w:sz w:val="28"/>
          <w:szCs w:val="28"/>
          <w:shd w:val="clear" w:color="auto" w:fill="FFFFFF"/>
          <w:lang w:eastAsia="ru-RU"/>
        </w:rPr>
      </w:pPr>
    </w:p>
    <w:p w:rsidR="004F3FB3" w:rsidRPr="004F3FB3" w:rsidRDefault="004F3FB3" w:rsidP="004F3FB3">
      <w:pPr>
        <w:numPr>
          <w:ilvl w:val="0"/>
          <w:numId w:val="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F3FB3">
        <w:rPr>
          <w:rFonts w:ascii="Times New Roman" w:eastAsia="Times New Roman" w:hAnsi="Times New Roman" w:cs="Times New Roman"/>
          <w:sz w:val="28"/>
          <w:szCs w:val="28"/>
          <w:lang w:eastAsia="ru-RU"/>
        </w:rPr>
        <w:lastRenderedPageBreak/>
        <w:t xml:space="preserve">Теоретическое изучение проблемы музыкального творчества позволило нам определить уровни их </w:t>
      </w:r>
      <w:proofErr w:type="spellStart"/>
      <w:r w:rsidRPr="004F3FB3">
        <w:rPr>
          <w:rFonts w:ascii="Times New Roman" w:eastAsia="Times New Roman" w:hAnsi="Times New Roman" w:cs="Times New Roman"/>
          <w:sz w:val="28"/>
          <w:szCs w:val="28"/>
          <w:lang w:eastAsia="ru-RU"/>
        </w:rPr>
        <w:t>сформированности</w:t>
      </w:r>
      <w:proofErr w:type="spellEnd"/>
      <w:r w:rsidRPr="004F3FB3">
        <w:rPr>
          <w:rFonts w:ascii="Times New Roman" w:eastAsia="Times New Roman" w:hAnsi="Times New Roman" w:cs="Times New Roman"/>
          <w:sz w:val="28"/>
          <w:szCs w:val="28"/>
          <w:lang w:eastAsia="ru-RU"/>
        </w:rPr>
        <w:t xml:space="preserve"> у младших школьников: высокий, средний и низкий.</w:t>
      </w:r>
    </w:p>
    <w:p w:rsidR="004F3FB3" w:rsidRDefault="004F3FB3" w:rsidP="004F3FB3">
      <w:pPr>
        <w:shd w:val="clear" w:color="auto" w:fill="FFFFFF"/>
        <w:spacing w:after="0" w:line="240" w:lineRule="auto"/>
        <w:ind w:left="720"/>
        <w:contextualSpacing/>
        <w:jc w:val="both"/>
        <w:rPr>
          <w:rFonts w:ascii="Times New Roman" w:eastAsia="Times New Roman" w:hAnsi="Times New Roman" w:cs="Times New Roman"/>
          <w:sz w:val="28"/>
          <w:szCs w:val="28"/>
          <w:lang w:eastAsia="ru-RU"/>
        </w:rPr>
      </w:pPr>
    </w:p>
    <w:p w:rsidR="00501C4D" w:rsidRPr="004F3FB3" w:rsidRDefault="00501C4D" w:rsidP="004F3FB3">
      <w:pPr>
        <w:shd w:val="clear" w:color="auto" w:fill="FFFFFF"/>
        <w:spacing w:after="0" w:line="240" w:lineRule="auto"/>
        <w:ind w:left="720"/>
        <w:contextualSpacing/>
        <w:jc w:val="both"/>
        <w:rPr>
          <w:rFonts w:ascii="Times New Roman" w:eastAsia="Times New Roman" w:hAnsi="Times New Roman" w:cs="Times New Roman"/>
          <w:sz w:val="28"/>
          <w:szCs w:val="28"/>
          <w:lang w:eastAsia="ru-RU"/>
        </w:rPr>
      </w:pPr>
    </w:p>
    <w:p w:rsidR="004F3FB3" w:rsidRPr="004F3FB3" w:rsidRDefault="004F3FB3" w:rsidP="004F3FB3">
      <w:pPr>
        <w:shd w:val="clear" w:color="auto" w:fill="FFFFFF"/>
        <w:spacing w:after="0" w:line="240" w:lineRule="auto"/>
        <w:ind w:left="720"/>
        <w:contextualSpacing/>
        <w:jc w:val="both"/>
        <w:rPr>
          <w:rFonts w:ascii="Times New Roman" w:eastAsia="Times New Roman" w:hAnsi="Times New Roman" w:cs="Times New Roman"/>
          <w:b/>
          <w:sz w:val="28"/>
          <w:szCs w:val="28"/>
          <w:lang w:eastAsia="ru-RU"/>
        </w:rPr>
      </w:pPr>
      <w:r w:rsidRPr="004F3FB3">
        <w:rPr>
          <w:rFonts w:ascii="Times New Roman" w:eastAsia="Times New Roman" w:hAnsi="Times New Roman" w:cs="Times New Roman"/>
          <w:b/>
          <w:sz w:val="28"/>
          <w:szCs w:val="28"/>
          <w:lang w:eastAsia="ru-RU"/>
        </w:rPr>
        <w:t>Уровни</w:t>
      </w:r>
      <w:r w:rsidR="008527CF">
        <w:rPr>
          <w:rFonts w:ascii="Times New Roman" w:eastAsia="Times New Roman" w:hAnsi="Times New Roman" w:cs="Times New Roman"/>
          <w:b/>
          <w:sz w:val="28"/>
          <w:szCs w:val="28"/>
          <w:lang w:eastAsia="ru-RU"/>
        </w:rPr>
        <w:t>:</w:t>
      </w:r>
    </w:p>
    <w:p w:rsidR="00501C4D" w:rsidRPr="00501C4D" w:rsidRDefault="00501C4D" w:rsidP="00501C4D">
      <w:pPr>
        <w:ind w:firstLine="708"/>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Выявленные</w:t>
      </w:r>
      <w:r w:rsidRPr="00501C4D">
        <w:rPr>
          <w:rFonts w:ascii="Times New Roman" w:eastAsia="Calibri" w:hAnsi="Times New Roman" w:cs="Times New Roman"/>
          <w:iCs/>
          <w:sz w:val="28"/>
          <w:szCs w:val="28"/>
          <w:lang w:eastAsia="en-US"/>
        </w:rPr>
        <w:t xml:space="preserve"> в полной мере показатели у испытуемых по всем критериям свидетельствуют о высоком уровне музыкальной грамотности; в неполной мере – среднем уровне музыкальной грамотности; отсутствие минимальных проявление по двум критериям – низком уровне музыкальной грамотности. Шкалой оценивания являлась 3-ти балльная градация: 3 балла (ВУ); 2 балла (СУ); 1</w:t>
      </w:r>
      <w:r>
        <w:rPr>
          <w:rFonts w:ascii="Times New Roman" w:eastAsia="Calibri" w:hAnsi="Times New Roman" w:cs="Times New Roman"/>
          <w:iCs/>
          <w:sz w:val="28"/>
          <w:szCs w:val="28"/>
          <w:lang w:eastAsia="en-US"/>
        </w:rPr>
        <w:t>-0</w:t>
      </w:r>
      <w:r w:rsidRPr="00501C4D">
        <w:rPr>
          <w:rFonts w:ascii="Times New Roman" w:eastAsia="Calibri" w:hAnsi="Times New Roman" w:cs="Times New Roman"/>
          <w:iCs/>
          <w:sz w:val="28"/>
          <w:szCs w:val="28"/>
          <w:lang w:eastAsia="en-US"/>
        </w:rPr>
        <w:t xml:space="preserve"> балл (НУ).</w:t>
      </w:r>
    </w:p>
    <w:p w:rsidR="004F3FB3" w:rsidRPr="004F3FB3" w:rsidRDefault="004F3FB3" w:rsidP="004F3FB3">
      <w:pPr>
        <w:shd w:val="clear" w:color="auto" w:fill="FFFFFF"/>
        <w:spacing w:after="0" w:line="240" w:lineRule="auto"/>
        <w:ind w:left="720"/>
        <w:contextualSpacing/>
        <w:jc w:val="both"/>
        <w:rPr>
          <w:rFonts w:ascii="Times New Roman" w:eastAsia="Times New Roman" w:hAnsi="Times New Roman" w:cs="Times New Roman"/>
          <w:sz w:val="28"/>
          <w:szCs w:val="28"/>
          <w:lang w:eastAsia="ru-RU"/>
        </w:rPr>
      </w:pPr>
    </w:p>
    <w:p w:rsidR="004F3FB3" w:rsidRDefault="004F3FB3" w:rsidP="00253A8F">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4F3FB3">
        <w:rPr>
          <w:rFonts w:ascii="TimesNewRomanPSMT" w:eastAsia="Times New Roman" w:hAnsi="TimesNewRomanPSMT" w:cs="Times New Roman"/>
          <w:b/>
          <w:i/>
          <w:color w:val="000000"/>
          <w:sz w:val="28"/>
          <w:szCs w:val="28"/>
          <w:lang w:eastAsia="ru-RU"/>
        </w:rPr>
        <w:t>Высокий уровень:</w:t>
      </w:r>
      <w:r w:rsidRPr="004F3FB3">
        <w:rPr>
          <w:rFonts w:ascii="TimesNewRomanPSMT" w:eastAsia="Times New Roman" w:hAnsi="TimesNewRomanPSMT" w:cs="Times New Roman"/>
          <w:color w:val="000000"/>
          <w:sz w:val="28"/>
          <w:szCs w:val="28"/>
          <w:lang w:eastAsia="ru-RU"/>
        </w:rPr>
        <w:t xml:space="preserve"> полная </w:t>
      </w:r>
      <w:proofErr w:type="spellStart"/>
      <w:r w:rsidRPr="004F3FB3">
        <w:rPr>
          <w:rFonts w:ascii="TimesNewRomanPSMT" w:eastAsia="Times New Roman" w:hAnsi="TimesNewRomanPSMT" w:cs="Times New Roman"/>
          <w:color w:val="000000"/>
          <w:sz w:val="28"/>
          <w:szCs w:val="28"/>
          <w:lang w:eastAsia="ru-RU"/>
        </w:rPr>
        <w:t>сформированность</w:t>
      </w:r>
      <w:proofErr w:type="spellEnd"/>
      <w:r w:rsidRPr="004F3FB3">
        <w:rPr>
          <w:rFonts w:ascii="TimesNewRomanPSMT" w:eastAsia="Times New Roman" w:hAnsi="TimesNewRomanPSMT" w:cs="Times New Roman"/>
          <w:color w:val="000000"/>
          <w:sz w:val="28"/>
          <w:szCs w:val="28"/>
          <w:lang w:eastAsia="ru-RU"/>
        </w:rPr>
        <w:t xml:space="preserve"> представлений о  музыкальном творчестве: о музыкальном языке; о музыкальной палитре (средствах музыкальной выразительности); о </w:t>
      </w:r>
      <w:r w:rsidRPr="004F3FB3">
        <w:rPr>
          <w:rFonts w:ascii="TimesNewRomanPSMT" w:eastAsia="Times New Roman" w:hAnsi="TimesNewRomanPSMT" w:cs="Times New Roman" w:hint="eastAsia"/>
          <w:color w:val="000000"/>
          <w:sz w:val="28"/>
          <w:szCs w:val="28"/>
          <w:lang w:eastAsia="ru-RU"/>
        </w:rPr>
        <w:t>«</w:t>
      </w:r>
      <w:r w:rsidRPr="004F3FB3">
        <w:rPr>
          <w:rFonts w:ascii="TimesNewRomanPSMT" w:eastAsia="Times New Roman" w:hAnsi="TimesNewRomanPSMT" w:cs="Times New Roman"/>
          <w:color w:val="000000"/>
          <w:sz w:val="28"/>
          <w:szCs w:val="28"/>
          <w:lang w:eastAsia="ru-RU"/>
        </w:rPr>
        <w:t>волшебной лесенке</w:t>
      </w:r>
      <w:r w:rsidRPr="004F3FB3">
        <w:rPr>
          <w:rFonts w:ascii="TimesNewRomanPSMT" w:eastAsia="Times New Roman" w:hAnsi="TimesNewRomanPSMT" w:cs="Times New Roman" w:hint="eastAsia"/>
          <w:color w:val="000000"/>
          <w:sz w:val="28"/>
          <w:szCs w:val="28"/>
          <w:lang w:eastAsia="ru-RU"/>
        </w:rPr>
        <w:t>»</w:t>
      </w:r>
      <w:r w:rsidRPr="004F3FB3">
        <w:rPr>
          <w:rFonts w:ascii="TimesNewRomanPSMT" w:eastAsia="Times New Roman" w:hAnsi="TimesNewRomanPSMT" w:cs="Times New Roman"/>
          <w:color w:val="000000"/>
          <w:sz w:val="28"/>
          <w:szCs w:val="28"/>
          <w:lang w:eastAsia="ru-RU"/>
        </w:rPr>
        <w:t xml:space="preserve"> к творчеству (от копирования и подражания, к вариабельности, а от него к сочинительству (сочинению сочинённого, композиции));</w:t>
      </w:r>
      <w:r w:rsidRPr="004F3FB3">
        <w:rPr>
          <w:rFonts w:ascii="Times New Roman" w:eastAsia="Times New Roman" w:hAnsi="Times New Roman" w:cs="Times New Roman"/>
          <w:iCs/>
          <w:sz w:val="28"/>
          <w:szCs w:val="28"/>
          <w:lang w:eastAsia="ru-RU"/>
        </w:rPr>
        <w:t xml:space="preserve"> устойчивость, глубина, сила эмоциональных впечатлений, </w:t>
      </w:r>
      <w:r w:rsidRPr="004F3FB3">
        <w:rPr>
          <w:rFonts w:ascii="Times New Roman" w:eastAsia="Times New Roman" w:hAnsi="Times New Roman" w:cs="Times New Roman"/>
          <w:sz w:val="28"/>
          <w:szCs w:val="28"/>
          <w:shd w:val="clear" w:color="auto" w:fill="FFFFFF"/>
          <w:lang w:eastAsia="ru-RU"/>
        </w:rPr>
        <w:t>способность интуитивно осмысливать закодированную композитором в музыке информацию о музыкальном образе</w:t>
      </w:r>
      <w:r w:rsidRPr="004F3FB3">
        <w:rPr>
          <w:rFonts w:ascii="Times New Roman" w:eastAsia="Times New Roman" w:hAnsi="Times New Roman" w:cs="Times New Roman"/>
          <w:bCs/>
          <w:color w:val="000000"/>
          <w:sz w:val="28"/>
          <w:szCs w:val="28"/>
          <w:lang w:eastAsia="ru-RU"/>
        </w:rPr>
        <w:t>;</w:t>
      </w:r>
      <w:r w:rsidRPr="004F3FB3">
        <w:rPr>
          <w:rFonts w:ascii="Times New Roman" w:eastAsia="Times New Roman" w:hAnsi="Times New Roman" w:cs="Times New Roman"/>
          <w:sz w:val="28"/>
          <w:szCs w:val="28"/>
          <w:shd w:val="clear" w:color="auto" w:fill="FFFFFF"/>
          <w:lang w:eastAsia="ru-RU"/>
        </w:rPr>
        <w:t xml:space="preserve"> готовность и способность самостоятельно применять «музыкальную палитру» для придумывания оригинальной музыкально-художественной композиции, обогащающей изначально воспринимаемую.</w:t>
      </w:r>
    </w:p>
    <w:p w:rsidR="00122D22" w:rsidRPr="004F3FB3" w:rsidRDefault="00122D22" w:rsidP="00253A8F">
      <w:pPr>
        <w:spacing w:after="0" w:line="240" w:lineRule="auto"/>
        <w:contextualSpacing/>
        <w:jc w:val="both"/>
        <w:rPr>
          <w:rFonts w:ascii="Times New Roman" w:eastAsia="Times New Roman" w:hAnsi="Times New Roman" w:cs="Times New Roman"/>
          <w:bCs/>
          <w:color w:val="000000"/>
          <w:sz w:val="28"/>
          <w:szCs w:val="28"/>
          <w:lang w:eastAsia="ru-RU"/>
        </w:rPr>
      </w:pPr>
    </w:p>
    <w:p w:rsidR="004F3FB3" w:rsidRDefault="004F3FB3" w:rsidP="00253A8F">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4F3FB3">
        <w:rPr>
          <w:rFonts w:ascii="TimesNewRomanPS-BoldMT" w:eastAsia="Times New Roman" w:hAnsi="TimesNewRomanPS-BoldMT" w:cs="Times New Roman"/>
          <w:b/>
          <w:bCs/>
          <w:i/>
          <w:color w:val="000000"/>
          <w:sz w:val="28"/>
          <w:szCs w:val="28"/>
          <w:lang w:eastAsia="ru-RU"/>
        </w:rPr>
        <w:t xml:space="preserve">Средний </w:t>
      </w:r>
      <w:proofErr w:type="spellStart"/>
      <w:r w:rsidRPr="004F3FB3">
        <w:rPr>
          <w:rFonts w:ascii="TimesNewRomanPS-BoldMT" w:eastAsia="Times New Roman" w:hAnsi="TimesNewRomanPS-BoldMT" w:cs="Times New Roman"/>
          <w:b/>
          <w:bCs/>
          <w:i/>
          <w:color w:val="000000"/>
          <w:sz w:val="28"/>
          <w:szCs w:val="28"/>
          <w:lang w:eastAsia="ru-RU"/>
        </w:rPr>
        <w:t>уровень:</w:t>
      </w:r>
      <w:r w:rsidR="0004621C" w:rsidRPr="0004621C">
        <w:rPr>
          <w:rFonts w:ascii="TimesNewRomanPS-BoldMT" w:eastAsia="Times New Roman" w:hAnsi="TimesNewRomanPS-BoldMT" w:cs="Times New Roman"/>
          <w:bCs/>
          <w:color w:val="000000"/>
          <w:sz w:val="28"/>
          <w:szCs w:val="28"/>
          <w:lang w:eastAsia="ru-RU"/>
        </w:rPr>
        <w:t>не</w:t>
      </w:r>
      <w:r w:rsidR="0004621C">
        <w:rPr>
          <w:rFonts w:ascii="Times New Roman" w:eastAsia="Times New Roman" w:hAnsi="Times New Roman" w:cs="Times New Roman"/>
          <w:color w:val="000000"/>
          <w:sz w:val="28"/>
          <w:szCs w:val="28"/>
          <w:lang w:eastAsia="ru-RU"/>
        </w:rPr>
        <w:t>полная</w:t>
      </w:r>
      <w:proofErr w:type="spellEnd"/>
      <w:r w:rsidR="0004621C">
        <w:rPr>
          <w:rFonts w:ascii="Times New Roman" w:eastAsia="Times New Roman" w:hAnsi="Times New Roman" w:cs="Times New Roman"/>
          <w:color w:val="000000"/>
          <w:sz w:val="28"/>
          <w:szCs w:val="28"/>
          <w:lang w:eastAsia="ru-RU"/>
        </w:rPr>
        <w:t xml:space="preserve"> </w:t>
      </w:r>
      <w:proofErr w:type="spellStart"/>
      <w:r w:rsidRPr="004F3FB3">
        <w:rPr>
          <w:rFonts w:ascii="TimesNewRomanPSMT" w:eastAsia="Times New Roman" w:hAnsi="TimesNewRomanPSMT" w:cs="Times New Roman"/>
          <w:color w:val="000000"/>
          <w:sz w:val="28"/>
          <w:szCs w:val="28"/>
          <w:lang w:eastAsia="ru-RU"/>
        </w:rPr>
        <w:t>сформированность</w:t>
      </w:r>
      <w:proofErr w:type="spellEnd"/>
      <w:r w:rsidRPr="004F3FB3">
        <w:rPr>
          <w:rFonts w:ascii="TimesNewRomanPSMT" w:eastAsia="Times New Roman" w:hAnsi="TimesNewRomanPSMT" w:cs="Times New Roman"/>
          <w:color w:val="000000"/>
          <w:sz w:val="28"/>
          <w:szCs w:val="28"/>
          <w:lang w:eastAsia="ru-RU"/>
        </w:rPr>
        <w:t xml:space="preserve"> представлений о  музыкальном творчестве: о музыкальном языке; о музыкальной палитре (средствах музыкальной выразительности); о </w:t>
      </w:r>
      <w:r w:rsidRPr="004F3FB3">
        <w:rPr>
          <w:rFonts w:ascii="TimesNewRomanPSMT" w:eastAsia="Times New Roman" w:hAnsi="TimesNewRomanPSMT" w:cs="Times New Roman" w:hint="eastAsia"/>
          <w:color w:val="000000"/>
          <w:sz w:val="28"/>
          <w:szCs w:val="28"/>
          <w:lang w:eastAsia="ru-RU"/>
        </w:rPr>
        <w:t>«</w:t>
      </w:r>
      <w:r w:rsidRPr="004F3FB3">
        <w:rPr>
          <w:rFonts w:ascii="TimesNewRomanPSMT" w:eastAsia="Times New Roman" w:hAnsi="TimesNewRomanPSMT" w:cs="Times New Roman"/>
          <w:color w:val="000000"/>
          <w:sz w:val="28"/>
          <w:szCs w:val="28"/>
          <w:lang w:eastAsia="ru-RU"/>
        </w:rPr>
        <w:t>волшебной лесенке</w:t>
      </w:r>
      <w:r w:rsidRPr="004F3FB3">
        <w:rPr>
          <w:rFonts w:ascii="TimesNewRomanPSMT" w:eastAsia="Times New Roman" w:hAnsi="TimesNewRomanPSMT" w:cs="Times New Roman" w:hint="eastAsia"/>
          <w:color w:val="000000"/>
          <w:sz w:val="28"/>
          <w:szCs w:val="28"/>
          <w:lang w:eastAsia="ru-RU"/>
        </w:rPr>
        <w:t>»</w:t>
      </w:r>
      <w:r w:rsidRPr="004F3FB3">
        <w:rPr>
          <w:rFonts w:ascii="TimesNewRomanPSMT" w:eastAsia="Times New Roman" w:hAnsi="TimesNewRomanPSMT" w:cs="Times New Roman"/>
          <w:color w:val="000000"/>
          <w:sz w:val="28"/>
          <w:szCs w:val="28"/>
          <w:lang w:eastAsia="ru-RU"/>
        </w:rPr>
        <w:t xml:space="preserve"> к творчеству (от копирования и подражания, к вариабельности, а от него к сочинительству (сочинению сочинённого, композиции));</w:t>
      </w:r>
      <w:r w:rsidRPr="004F3FB3">
        <w:rPr>
          <w:rFonts w:ascii="Times New Roman" w:eastAsia="Times New Roman" w:hAnsi="Times New Roman" w:cs="Times New Roman"/>
          <w:iCs/>
          <w:sz w:val="28"/>
          <w:szCs w:val="28"/>
          <w:lang w:eastAsia="ru-RU"/>
        </w:rPr>
        <w:t xml:space="preserve"> устойчивость, глубина, сила эмоциональных впечатлений, </w:t>
      </w:r>
      <w:r w:rsidRPr="004F3FB3">
        <w:rPr>
          <w:rFonts w:ascii="Times New Roman" w:eastAsia="Times New Roman" w:hAnsi="Times New Roman" w:cs="Times New Roman"/>
          <w:sz w:val="28"/>
          <w:szCs w:val="28"/>
          <w:shd w:val="clear" w:color="auto" w:fill="FFFFFF"/>
          <w:lang w:eastAsia="ru-RU"/>
        </w:rPr>
        <w:t>способность интуитивно осмысливать закодированную композитором в музыке информацию о музыкальном образе</w:t>
      </w:r>
      <w:r w:rsidRPr="004F3FB3">
        <w:rPr>
          <w:rFonts w:ascii="Times New Roman" w:eastAsia="Times New Roman" w:hAnsi="Times New Roman" w:cs="Times New Roman"/>
          <w:bCs/>
          <w:color w:val="000000"/>
          <w:sz w:val="28"/>
          <w:szCs w:val="28"/>
          <w:lang w:eastAsia="ru-RU"/>
        </w:rPr>
        <w:t>;</w:t>
      </w:r>
      <w:r w:rsidRPr="004F3FB3">
        <w:rPr>
          <w:rFonts w:ascii="Times New Roman" w:eastAsia="Times New Roman" w:hAnsi="Times New Roman" w:cs="Times New Roman"/>
          <w:sz w:val="28"/>
          <w:szCs w:val="28"/>
          <w:shd w:val="clear" w:color="auto" w:fill="FFFFFF"/>
          <w:lang w:eastAsia="ru-RU"/>
        </w:rPr>
        <w:t xml:space="preserve"> готовность и способность самостоятельно применять «музыкальную палитру» для придумывания оригинальной музыкально-художественной композиции, обогащающей изначально воспринимаемую.</w:t>
      </w:r>
    </w:p>
    <w:p w:rsidR="00122D22" w:rsidRPr="004F3FB3" w:rsidRDefault="00122D22" w:rsidP="00253A8F">
      <w:pPr>
        <w:spacing w:after="0" w:line="240" w:lineRule="auto"/>
        <w:contextualSpacing/>
        <w:jc w:val="both"/>
        <w:rPr>
          <w:rFonts w:ascii="Times New Roman" w:eastAsia="Times New Roman" w:hAnsi="Times New Roman" w:cs="Times New Roman"/>
          <w:bCs/>
          <w:color w:val="000000"/>
          <w:sz w:val="28"/>
          <w:szCs w:val="28"/>
          <w:lang w:eastAsia="ru-RU"/>
        </w:rPr>
      </w:pPr>
    </w:p>
    <w:p w:rsidR="004F3FB3" w:rsidRPr="004F3FB3" w:rsidRDefault="004F3FB3" w:rsidP="00253A8F">
      <w:pPr>
        <w:tabs>
          <w:tab w:val="left" w:pos="284"/>
        </w:tabs>
        <w:spacing w:after="0" w:line="240" w:lineRule="auto"/>
        <w:contextualSpacing/>
        <w:jc w:val="both"/>
        <w:rPr>
          <w:rFonts w:ascii="TimesNewRomanPS-BoldMT" w:eastAsia="Times New Roman" w:hAnsi="TimesNewRomanPS-BoldMT" w:cs="Times New Roman"/>
          <w:bCs/>
          <w:color w:val="000000"/>
          <w:sz w:val="28"/>
          <w:szCs w:val="28"/>
          <w:lang w:eastAsia="ru-RU"/>
        </w:rPr>
      </w:pPr>
      <w:r w:rsidRPr="004F3FB3">
        <w:rPr>
          <w:rFonts w:ascii="TimesNewRomanPS-BoldMT" w:eastAsia="Times New Roman" w:hAnsi="TimesNewRomanPS-BoldMT" w:cs="Times New Roman"/>
          <w:b/>
          <w:bCs/>
          <w:i/>
          <w:color w:val="000000"/>
          <w:sz w:val="28"/>
          <w:szCs w:val="28"/>
          <w:lang w:eastAsia="ru-RU"/>
        </w:rPr>
        <w:t xml:space="preserve">Низкий </w:t>
      </w:r>
      <w:proofErr w:type="spellStart"/>
      <w:r w:rsidRPr="004F3FB3">
        <w:rPr>
          <w:rFonts w:ascii="TimesNewRomanPS-BoldMT" w:eastAsia="Times New Roman" w:hAnsi="TimesNewRomanPS-BoldMT" w:cs="Times New Roman"/>
          <w:b/>
          <w:bCs/>
          <w:i/>
          <w:color w:val="000000"/>
          <w:sz w:val="28"/>
          <w:szCs w:val="28"/>
          <w:lang w:eastAsia="ru-RU"/>
        </w:rPr>
        <w:t>уровень:</w:t>
      </w:r>
      <w:r w:rsidRPr="004F3FB3">
        <w:rPr>
          <w:rFonts w:ascii="TimesNewRomanPS-BoldMT" w:eastAsia="Times New Roman" w:hAnsi="TimesNewRomanPS-BoldMT" w:cs="Times New Roman"/>
          <w:bCs/>
          <w:color w:val="000000"/>
          <w:sz w:val="28"/>
          <w:szCs w:val="28"/>
          <w:lang w:eastAsia="ru-RU"/>
        </w:rPr>
        <w:t>не</w:t>
      </w:r>
      <w:r w:rsidRPr="004F3FB3">
        <w:rPr>
          <w:rFonts w:ascii="Times New Roman" w:eastAsia="Times New Roman" w:hAnsi="Times New Roman" w:cs="Times New Roman"/>
          <w:color w:val="000000"/>
          <w:sz w:val="28"/>
          <w:szCs w:val="28"/>
          <w:lang w:eastAsia="ru-RU"/>
        </w:rPr>
        <w:t>сформированность</w:t>
      </w:r>
      <w:r w:rsidRPr="004F3FB3">
        <w:rPr>
          <w:rFonts w:ascii="TimesNewRomanPSMT" w:eastAsia="Times New Roman" w:hAnsi="TimesNewRomanPSMT" w:cs="Times New Roman"/>
          <w:color w:val="000000"/>
          <w:sz w:val="28"/>
          <w:szCs w:val="28"/>
          <w:lang w:eastAsia="ru-RU"/>
        </w:rPr>
        <w:t>представлений</w:t>
      </w:r>
      <w:proofErr w:type="spellEnd"/>
      <w:r w:rsidRPr="004F3FB3">
        <w:rPr>
          <w:rFonts w:ascii="TimesNewRomanPSMT" w:eastAsia="Times New Roman" w:hAnsi="TimesNewRomanPSMT" w:cs="Times New Roman"/>
          <w:color w:val="000000"/>
          <w:sz w:val="28"/>
          <w:szCs w:val="28"/>
          <w:lang w:eastAsia="ru-RU"/>
        </w:rPr>
        <w:t xml:space="preserve"> о  музыкальном творчестве: о музыкальном языке; о музыкальной палитре (средствах музыкальной выразительности); о </w:t>
      </w:r>
      <w:r w:rsidRPr="004F3FB3">
        <w:rPr>
          <w:rFonts w:ascii="TimesNewRomanPSMT" w:eastAsia="Times New Roman" w:hAnsi="TimesNewRomanPSMT" w:cs="Times New Roman" w:hint="eastAsia"/>
          <w:color w:val="000000"/>
          <w:sz w:val="28"/>
          <w:szCs w:val="28"/>
          <w:lang w:eastAsia="ru-RU"/>
        </w:rPr>
        <w:t>«</w:t>
      </w:r>
      <w:r w:rsidRPr="004F3FB3">
        <w:rPr>
          <w:rFonts w:ascii="TimesNewRomanPSMT" w:eastAsia="Times New Roman" w:hAnsi="TimesNewRomanPSMT" w:cs="Times New Roman"/>
          <w:color w:val="000000"/>
          <w:sz w:val="28"/>
          <w:szCs w:val="28"/>
          <w:lang w:eastAsia="ru-RU"/>
        </w:rPr>
        <w:t>волшебной лесенке</w:t>
      </w:r>
      <w:r w:rsidRPr="004F3FB3">
        <w:rPr>
          <w:rFonts w:ascii="TimesNewRomanPSMT" w:eastAsia="Times New Roman" w:hAnsi="TimesNewRomanPSMT" w:cs="Times New Roman" w:hint="eastAsia"/>
          <w:color w:val="000000"/>
          <w:sz w:val="28"/>
          <w:szCs w:val="28"/>
          <w:lang w:eastAsia="ru-RU"/>
        </w:rPr>
        <w:t>»</w:t>
      </w:r>
      <w:r w:rsidRPr="004F3FB3">
        <w:rPr>
          <w:rFonts w:ascii="TimesNewRomanPSMT" w:eastAsia="Times New Roman" w:hAnsi="TimesNewRomanPSMT" w:cs="Times New Roman"/>
          <w:color w:val="000000"/>
          <w:sz w:val="28"/>
          <w:szCs w:val="28"/>
          <w:lang w:eastAsia="ru-RU"/>
        </w:rPr>
        <w:t xml:space="preserve"> к творчеству (от копирования и подражания, к вариабельности, а от него к сочинительству (сочинению сочинённого, композиции));</w:t>
      </w:r>
      <w:r w:rsidRPr="004F3FB3">
        <w:rPr>
          <w:rFonts w:ascii="Times New Roman" w:eastAsia="Times New Roman" w:hAnsi="Times New Roman" w:cs="Times New Roman"/>
          <w:iCs/>
          <w:sz w:val="28"/>
          <w:szCs w:val="28"/>
          <w:lang w:eastAsia="ru-RU"/>
        </w:rPr>
        <w:t xml:space="preserve"> устойчивость, глубина, сила эмоциональных впечатлений, </w:t>
      </w:r>
      <w:r w:rsidRPr="004F3FB3">
        <w:rPr>
          <w:rFonts w:ascii="Times New Roman" w:eastAsia="Times New Roman" w:hAnsi="Times New Roman" w:cs="Times New Roman"/>
          <w:sz w:val="28"/>
          <w:szCs w:val="28"/>
          <w:shd w:val="clear" w:color="auto" w:fill="FFFFFF"/>
          <w:lang w:eastAsia="ru-RU"/>
        </w:rPr>
        <w:t>способность интуитивно осмысливать закодированную композитором в музыке информацию о музыкальном образе</w:t>
      </w:r>
      <w:r w:rsidRPr="004F3FB3">
        <w:rPr>
          <w:rFonts w:ascii="Times New Roman" w:eastAsia="Times New Roman" w:hAnsi="Times New Roman" w:cs="Times New Roman"/>
          <w:bCs/>
          <w:color w:val="000000"/>
          <w:sz w:val="28"/>
          <w:szCs w:val="28"/>
          <w:lang w:eastAsia="ru-RU"/>
        </w:rPr>
        <w:t>;</w:t>
      </w:r>
      <w:r w:rsidRPr="004F3FB3">
        <w:rPr>
          <w:rFonts w:ascii="Times New Roman" w:eastAsia="Times New Roman" w:hAnsi="Times New Roman" w:cs="Times New Roman"/>
          <w:sz w:val="28"/>
          <w:szCs w:val="28"/>
          <w:shd w:val="clear" w:color="auto" w:fill="FFFFFF"/>
          <w:lang w:eastAsia="ru-RU"/>
        </w:rPr>
        <w:t xml:space="preserve"> готовность и способность самостоятельно применять «музыкальную </w:t>
      </w:r>
      <w:r w:rsidRPr="004F3FB3">
        <w:rPr>
          <w:rFonts w:ascii="Times New Roman" w:eastAsia="Times New Roman" w:hAnsi="Times New Roman" w:cs="Times New Roman"/>
          <w:sz w:val="28"/>
          <w:szCs w:val="28"/>
          <w:shd w:val="clear" w:color="auto" w:fill="FFFFFF"/>
          <w:lang w:eastAsia="ru-RU"/>
        </w:rPr>
        <w:lastRenderedPageBreak/>
        <w:t>палитру» для придумывания оригинальной музыкально-художественной композиции, обогащающей изначально воспринимаемую.</w:t>
      </w:r>
    </w:p>
    <w:p w:rsidR="004F3FB3" w:rsidRPr="004F3FB3" w:rsidRDefault="004F3FB3" w:rsidP="00253A8F">
      <w:pPr>
        <w:tabs>
          <w:tab w:val="left" w:pos="284"/>
        </w:tabs>
        <w:spacing w:after="200" w:line="276" w:lineRule="auto"/>
        <w:rPr>
          <w:rFonts w:ascii="Calibri" w:eastAsia="Calibri" w:hAnsi="Calibri" w:cs="Times New Roman"/>
          <w:bCs/>
          <w:color w:val="000000"/>
          <w:sz w:val="28"/>
          <w:szCs w:val="28"/>
          <w:lang w:eastAsia="en-US"/>
        </w:rPr>
      </w:pPr>
    </w:p>
    <w:p w:rsidR="004F3FB3" w:rsidRPr="004F3FB3" w:rsidRDefault="004F3FB3" w:rsidP="00253A8F">
      <w:pPr>
        <w:shd w:val="clear" w:color="auto" w:fill="FFFFFF"/>
        <w:spacing w:after="0" w:line="240" w:lineRule="auto"/>
        <w:contextualSpacing/>
        <w:jc w:val="both"/>
        <w:rPr>
          <w:rFonts w:ascii="Times New Roman" w:eastAsia="Times New Roman" w:hAnsi="Times New Roman" w:cs="Times New Roman"/>
          <w:sz w:val="28"/>
          <w:szCs w:val="28"/>
          <w:shd w:val="clear" w:color="auto" w:fill="FFFFFF"/>
          <w:lang w:eastAsia="ru-RU"/>
        </w:rPr>
      </w:pPr>
      <w:r w:rsidRPr="004F3FB3">
        <w:rPr>
          <w:rFonts w:ascii="Times New Roman" w:eastAsia="Times New Roman" w:hAnsi="Times New Roman" w:cs="Times New Roman"/>
          <w:sz w:val="28"/>
          <w:szCs w:val="28"/>
          <w:shd w:val="clear" w:color="auto" w:fill="FFFFFF"/>
          <w:lang w:eastAsia="ru-RU"/>
        </w:rPr>
        <w:t xml:space="preserve">Для изучения </w:t>
      </w:r>
      <w:proofErr w:type="spellStart"/>
      <w:r w:rsidRPr="004F3FB3">
        <w:rPr>
          <w:rFonts w:ascii="Times New Roman" w:eastAsia="Times New Roman" w:hAnsi="Times New Roman" w:cs="Times New Roman"/>
          <w:sz w:val="28"/>
          <w:szCs w:val="28"/>
          <w:shd w:val="clear" w:color="auto" w:fill="FFFFFF"/>
          <w:lang w:eastAsia="ru-RU"/>
        </w:rPr>
        <w:t>сформированности</w:t>
      </w:r>
      <w:proofErr w:type="spellEnd"/>
      <w:r w:rsidRPr="004F3FB3">
        <w:rPr>
          <w:rFonts w:ascii="Times New Roman" w:eastAsia="Times New Roman" w:hAnsi="Times New Roman" w:cs="Times New Roman"/>
          <w:sz w:val="28"/>
          <w:szCs w:val="28"/>
          <w:shd w:val="clear" w:color="auto" w:fill="FFFFFF"/>
          <w:lang w:eastAsia="ru-RU"/>
        </w:rPr>
        <w:t xml:space="preserve"> музыкального творчества вышеназванным критериям в ходе экспериментальной работы нами применялись диагностические методики известных учёных-музыкантов: </w:t>
      </w:r>
      <w:proofErr w:type="spellStart"/>
      <w:r w:rsidR="0003079E">
        <w:rPr>
          <w:rFonts w:ascii="Times New Roman" w:eastAsia="Times New Roman" w:hAnsi="Times New Roman" w:cs="Times New Roman"/>
          <w:sz w:val="28"/>
          <w:szCs w:val="28"/>
          <w:shd w:val="clear" w:color="auto" w:fill="FFFFFF"/>
          <w:lang w:eastAsia="ru-RU"/>
        </w:rPr>
        <w:t>Осеннева</w:t>
      </w:r>
      <w:proofErr w:type="spellEnd"/>
      <w:r w:rsidR="0003079E">
        <w:rPr>
          <w:rFonts w:ascii="Times New Roman" w:eastAsia="Times New Roman" w:hAnsi="Times New Roman" w:cs="Times New Roman"/>
          <w:sz w:val="28"/>
          <w:szCs w:val="28"/>
          <w:shd w:val="clear" w:color="auto" w:fill="FFFFFF"/>
          <w:lang w:eastAsia="ru-RU"/>
        </w:rPr>
        <w:t xml:space="preserve"> М.С., Критская Е.Д., </w:t>
      </w:r>
      <w:proofErr w:type="spellStart"/>
      <w:r w:rsidR="0003079E">
        <w:rPr>
          <w:rFonts w:ascii="Times New Roman" w:eastAsia="Times New Roman" w:hAnsi="Times New Roman" w:cs="Times New Roman"/>
          <w:sz w:val="28"/>
          <w:szCs w:val="28"/>
          <w:shd w:val="clear" w:color="auto" w:fill="FFFFFF"/>
          <w:lang w:eastAsia="ru-RU"/>
        </w:rPr>
        <w:t>Шмагина</w:t>
      </w:r>
      <w:proofErr w:type="spellEnd"/>
      <w:r w:rsidR="0003079E">
        <w:rPr>
          <w:rFonts w:ascii="Times New Roman" w:eastAsia="Times New Roman" w:hAnsi="Times New Roman" w:cs="Times New Roman"/>
          <w:sz w:val="28"/>
          <w:szCs w:val="28"/>
          <w:shd w:val="clear" w:color="auto" w:fill="FFFFFF"/>
          <w:lang w:eastAsia="ru-RU"/>
        </w:rPr>
        <w:t xml:space="preserve"> Т.С., Сергеева Г.П.</w:t>
      </w:r>
    </w:p>
    <w:p w:rsidR="006A7CA9" w:rsidRDefault="006A7CA9" w:rsidP="00253A8F">
      <w:pPr>
        <w:spacing w:after="0"/>
        <w:ind w:firstLine="708"/>
        <w:jc w:val="both"/>
        <w:rPr>
          <w:rFonts w:ascii="Times New Roman" w:eastAsia="Calibri" w:hAnsi="Times New Roman" w:cs="Times New Roman"/>
          <w:iCs/>
          <w:sz w:val="28"/>
          <w:szCs w:val="28"/>
          <w:lang w:eastAsia="en-US"/>
        </w:rPr>
      </w:pPr>
    </w:p>
    <w:p w:rsidR="006A7CA9" w:rsidRPr="006A7CA9" w:rsidRDefault="006A7CA9" w:rsidP="00253A8F">
      <w:pPr>
        <w:spacing w:after="200" w:line="276" w:lineRule="auto"/>
        <w:rPr>
          <w:rFonts w:ascii="Times New Roman" w:eastAsia="Calibri" w:hAnsi="Times New Roman" w:cs="Times New Roman"/>
          <w:iCs/>
          <w:sz w:val="28"/>
          <w:szCs w:val="28"/>
          <w:lang w:eastAsia="en-US"/>
        </w:rPr>
      </w:pPr>
    </w:p>
    <w:p w:rsidR="006A7CA9" w:rsidRPr="006A7CA9" w:rsidRDefault="006A7CA9" w:rsidP="00253A8F">
      <w:pPr>
        <w:spacing w:after="200" w:line="276" w:lineRule="auto"/>
        <w:ind w:firstLine="851"/>
        <w:rPr>
          <w:rFonts w:ascii="Times New Roman" w:eastAsia="Calibri" w:hAnsi="Times New Roman" w:cs="Times New Roman"/>
          <w:b/>
          <w:iCs/>
          <w:sz w:val="28"/>
          <w:szCs w:val="28"/>
          <w:lang w:eastAsia="en-US"/>
        </w:rPr>
      </w:pPr>
      <w:r w:rsidRPr="006A7CA9">
        <w:rPr>
          <w:rFonts w:ascii="Times New Roman" w:eastAsia="Calibri" w:hAnsi="Times New Roman" w:cs="Times New Roman"/>
          <w:b/>
          <w:iCs/>
          <w:sz w:val="28"/>
          <w:szCs w:val="28"/>
          <w:lang w:eastAsia="en-US"/>
        </w:rPr>
        <w:t>Программа «</w:t>
      </w:r>
      <w:proofErr w:type="spellStart"/>
      <w:r w:rsidRPr="006A7CA9">
        <w:rPr>
          <w:rFonts w:ascii="Times New Roman" w:eastAsia="Calibri" w:hAnsi="Times New Roman" w:cs="Times New Roman"/>
          <w:b/>
          <w:iCs/>
          <w:sz w:val="28"/>
          <w:szCs w:val="28"/>
          <w:lang w:eastAsia="en-US"/>
        </w:rPr>
        <w:t>Крумуз</w:t>
      </w:r>
      <w:proofErr w:type="spellEnd"/>
      <w:r w:rsidRPr="006A7CA9">
        <w:rPr>
          <w:rFonts w:ascii="Times New Roman" w:eastAsia="Calibri" w:hAnsi="Times New Roman" w:cs="Times New Roman"/>
          <w:b/>
          <w:iCs/>
          <w:sz w:val="28"/>
          <w:szCs w:val="28"/>
          <w:lang w:eastAsia="en-US"/>
        </w:rPr>
        <w:t>» тематически включал в себя 5 тем:</w:t>
      </w:r>
    </w:p>
    <w:p w:rsidR="006A7CA9" w:rsidRPr="006A7CA9" w:rsidRDefault="006A7CA9" w:rsidP="00253A8F">
      <w:pPr>
        <w:numPr>
          <w:ilvl w:val="0"/>
          <w:numId w:val="5"/>
        </w:numPr>
        <w:spacing w:after="0" w:line="240" w:lineRule="auto"/>
        <w:ind w:left="0"/>
        <w:contextualSpacing/>
        <w:rPr>
          <w:rFonts w:ascii="Times New Roman" w:eastAsia="Times New Roman" w:hAnsi="Times New Roman" w:cs="Times New Roman"/>
          <w:iCs/>
          <w:sz w:val="28"/>
          <w:szCs w:val="28"/>
          <w:lang w:eastAsia="ru-RU"/>
        </w:rPr>
      </w:pPr>
      <w:r w:rsidRPr="006A7CA9">
        <w:rPr>
          <w:rFonts w:ascii="Times New Roman" w:eastAsia="Times New Roman" w:hAnsi="Times New Roman" w:cs="Times New Roman"/>
          <w:iCs/>
          <w:sz w:val="28"/>
          <w:szCs w:val="28"/>
          <w:lang w:eastAsia="ru-RU"/>
        </w:rPr>
        <w:t>О музыке и музыкантах.</w:t>
      </w:r>
    </w:p>
    <w:p w:rsidR="006A7CA9" w:rsidRPr="006A7CA9" w:rsidRDefault="006A7CA9" w:rsidP="00253A8F">
      <w:pPr>
        <w:numPr>
          <w:ilvl w:val="0"/>
          <w:numId w:val="5"/>
        </w:numPr>
        <w:spacing w:after="0" w:line="240" w:lineRule="auto"/>
        <w:ind w:left="0"/>
        <w:contextualSpacing/>
        <w:rPr>
          <w:rFonts w:ascii="Times New Roman" w:eastAsia="Times New Roman" w:hAnsi="Times New Roman" w:cs="Times New Roman"/>
          <w:iCs/>
          <w:sz w:val="28"/>
          <w:szCs w:val="28"/>
          <w:lang w:eastAsia="ru-RU"/>
        </w:rPr>
      </w:pPr>
      <w:r w:rsidRPr="006A7CA9">
        <w:rPr>
          <w:rFonts w:ascii="Times New Roman" w:eastAsia="Times New Roman" w:hAnsi="Times New Roman" w:cs="Times New Roman"/>
          <w:iCs/>
          <w:sz w:val="28"/>
          <w:szCs w:val="28"/>
          <w:lang w:eastAsia="ru-RU"/>
        </w:rPr>
        <w:t>Нескучная классика</w:t>
      </w:r>
    </w:p>
    <w:p w:rsidR="006A7CA9" w:rsidRPr="006A7CA9" w:rsidRDefault="006A7CA9" w:rsidP="00253A8F">
      <w:pPr>
        <w:numPr>
          <w:ilvl w:val="0"/>
          <w:numId w:val="5"/>
        </w:numPr>
        <w:spacing w:after="0" w:line="240" w:lineRule="auto"/>
        <w:ind w:left="0"/>
        <w:contextualSpacing/>
        <w:rPr>
          <w:rFonts w:ascii="Times New Roman" w:eastAsia="Times New Roman" w:hAnsi="Times New Roman" w:cs="Times New Roman"/>
          <w:iCs/>
          <w:sz w:val="28"/>
          <w:szCs w:val="28"/>
          <w:lang w:eastAsia="ru-RU"/>
        </w:rPr>
      </w:pPr>
      <w:r w:rsidRPr="006A7CA9">
        <w:rPr>
          <w:rFonts w:ascii="Times New Roman" w:eastAsia="Times New Roman" w:hAnsi="Times New Roman" w:cs="Times New Roman"/>
          <w:iCs/>
          <w:sz w:val="28"/>
          <w:szCs w:val="28"/>
          <w:lang w:eastAsia="ru-RU"/>
        </w:rPr>
        <w:t>О творчестве Чайковского</w:t>
      </w:r>
    </w:p>
    <w:p w:rsidR="006A7CA9" w:rsidRPr="006A7CA9" w:rsidRDefault="006A7CA9" w:rsidP="00253A8F">
      <w:pPr>
        <w:numPr>
          <w:ilvl w:val="0"/>
          <w:numId w:val="5"/>
        </w:numPr>
        <w:spacing w:after="0" w:line="240" w:lineRule="auto"/>
        <w:ind w:left="0"/>
        <w:contextualSpacing/>
        <w:rPr>
          <w:rFonts w:ascii="Times New Roman" w:eastAsia="Times New Roman" w:hAnsi="Times New Roman" w:cs="Times New Roman"/>
          <w:iCs/>
          <w:sz w:val="28"/>
          <w:szCs w:val="28"/>
          <w:lang w:eastAsia="ru-RU"/>
        </w:rPr>
      </w:pPr>
      <w:r w:rsidRPr="006A7CA9">
        <w:rPr>
          <w:rFonts w:ascii="Times New Roman" w:eastAsia="Times New Roman" w:hAnsi="Times New Roman" w:cs="Times New Roman"/>
          <w:iCs/>
          <w:sz w:val="28"/>
          <w:szCs w:val="28"/>
          <w:lang w:eastAsia="ru-RU"/>
        </w:rPr>
        <w:t>Как рождается композитор?</w:t>
      </w:r>
    </w:p>
    <w:p w:rsidR="006A7CA9" w:rsidRPr="006A7CA9" w:rsidRDefault="006A7CA9" w:rsidP="00253A8F">
      <w:pPr>
        <w:numPr>
          <w:ilvl w:val="0"/>
          <w:numId w:val="5"/>
        </w:numPr>
        <w:spacing w:after="0" w:line="240" w:lineRule="auto"/>
        <w:ind w:left="0"/>
        <w:contextualSpacing/>
        <w:rPr>
          <w:rFonts w:ascii="Times New Roman" w:eastAsia="Times New Roman" w:hAnsi="Times New Roman" w:cs="Times New Roman"/>
          <w:iCs/>
          <w:sz w:val="28"/>
          <w:szCs w:val="28"/>
          <w:lang w:eastAsia="ru-RU"/>
        </w:rPr>
      </w:pPr>
      <w:r w:rsidRPr="006A7CA9">
        <w:rPr>
          <w:rFonts w:ascii="Times New Roman" w:eastAsia="Times New Roman" w:hAnsi="Times New Roman" w:cs="Times New Roman"/>
          <w:iCs/>
          <w:sz w:val="28"/>
          <w:szCs w:val="28"/>
          <w:lang w:eastAsia="ru-RU"/>
        </w:rPr>
        <w:t>Моя первая песенка!</w:t>
      </w:r>
    </w:p>
    <w:p w:rsidR="006A7CA9" w:rsidRDefault="006A7CA9" w:rsidP="00253A8F">
      <w:pPr>
        <w:spacing w:after="0"/>
        <w:ind w:firstLine="708"/>
        <w:jc w:val="both"/>
        <w:rPr>
          <w:rFonts w:ascii="Times New Roman" w:eastAsia="Calibri" w:hAnsi="Times New Roman" w:cs="Times New Roman"/>
          <w:iCs/>
          <w:sz w:val="28"/>
          <w:szCs w:val="28"/>
          <w:lang w:eastAsia="en-US"/>
        </w:rPr>
      </w:pPr>
    </w:p>
    <w:p w:rsidR="006A7CA9" w:rsidRPr="00837322" w:rsidRDefault="006A7CA9" w:rsidP="00253A8F">
      <w:pPr>
        <w:spacing w:after="0"/>
        <w:ind w:firstLine="708"/>
        <w:jc w:val="both"/>
        <w:rPr>
          <w:rFonts w:ascii="Times New Roman" w:eastAsia="Calibri" w:hAnsi="Times New Roman" w:cs="Times New Roman"/>
          <w:b/>
          <w:iCs/>
          <w:sz w:val="28"/>
          <w:szCs w:val="28"/>
          <w:lang w:eastAsia="en-US"/>
        </w:rPr>
      </w:pPr>
      <w:proofErr w:type="spellStart"/>
      <w:r w:rsidRPr="00837322">
        <w:rPr>
          <w:rFonts w:ascii="Times New Roman" w:eastAsia="Calibri" w:hAnsi="Times New Roman" w:cs="Times New Roman"/>
          <w:b/>
          <w:iCs/>
          <w:sz w:val="28"/>
          <w:szCs w:val="28"/>
          <w:lang w:eastAsia="en-US"/>
        </w:rPr>
        <w:t>Внеучебная</w:t>
      </w:r>
      <w:proofErr w:type="spellEnd"/>
      <w:r w:rsidRPr="00837322">
        <w:rPr>
          <w:rFonts w:ascii="Times New Roman" w:eastAsia="Calibri" w:hAnsi="Times New Roman" w:cs="Times New Roman"/>
          <w:b/>
          <w:iCs/>
          <w:sz w:val="28"/>
          <w:szCs w:val="28"/>
          <w:lang w:eastAsia="en-US"/>
        </w:rPr>
        <w:t xml:space="preserve"> занимательная деятельность младших школьников (испытуемых) организовывалась нами </w:t>
      </w:r>
      <w:r w:rsidR="00837322" w:rsidRPr="00837322">
        <w:rPr>
          <w:rFonts w:ascii="Times New Roman" w:eastAsia="Calibri" w:hAnsi="Times New Roman" w:cs="Times New Roman"/>
          <w:b/>
          <w:iCs/>
          <w:sz w:val="28"/>
          <w:szCs w:val="28"/>
          <w:lang w:eastAsia="en-US"/>
        </w:rPr>
        <w:t>следующими</w:t>
      </w:r>
      <w:r w:rsidRPr="00837322">
        <w:rPr>
          <w:rFonts w:ascii="Times New Roman" w:eastAsia="Calibri" w:hAnsi="Times New Roman" w:cs="Times New Roman"/>
          <w:b/>
          <w:iCs/>
          <w:sz w:val="28"/>
          <w:szCs w:val="28"/>
          <w:lang w:eastAsia="en-US"/>
        </w:rPr>
        <w:t xml:space="preserve"> формами</w:t>
      </w:r>
      <w:r w:rsidR="00837322" w:rsidRPr="00837322">
        <w:rPr>
          <w:rFonts w:ascii="Times New Roman" w:eastAsia="Calibri" w:hAnsi="Times New Roman" w:cs="Times New Roman"/>
          <w:b/>
          <w:iCs/>
          <w:sz w:val="28"/>
          <w:szCs w:val="28"/>
          <w:lang w:eastAsia="en-US"/>
        </w:rPr>
        <w:t>:</w:t>
      </w:r>
    </w:p>
    <w:p w:rsidR="00837322" w:rsidRDefault="00837322" w:rsidP="00253A8F">
      <w:pPr>
        <w:spacing w:after="0"/>
        <w:ind w:firstLine="708"/>
        <w:jc w:val="both"/>
        <w:rPr>
          <w:rFonts w:ascii="Times New Roman" w:eastAsia="Calibri" w:hAnsi="Times New Roman" w:cs="Times New Roman"/>
          <w:iCs/>
          <w:sz w:val="28"/>
          <w:szCs w:val="28"/>
          <w:lang w:eastAsia="en-US"/>
        </w:rPr>
      </w:pPr>
    </w:p>
    <w:p w:rsidR="00837322" w:rsidRPr="00837322" w:rsidRDefault="002C260A" w:rsidP="00253A8F">
      <w:pPr>
        <w:numPr>
          <w:ilvl w:val="0"/>
          <w:numId w:val="6"/>
        </w:numPr>
        <w:spacing w:after="0"/>
        <w:ind w:left="0"/>
        <w:jc w:val="both"/>
        <w:rPr>
          <w:rFonts w:ascii="Times New Roman" w:eastAsia="Calibri" w:hAnsi="Times New Roman" w:cs="Times New Roman"/>
          <w:iCs/>
          <w:sz w:val="28"/>
          <w:szCs w:val="28"/>
          <w:lang w:eastAsia="en-US"/>
        </w:rPr>
      </w:pPr>
      <w:r>
        <w:rPr>
          <w:rFonts w:ascii="Times New Roman" w:eastAsia="Calibri" w:hAnsi="Times New Roman" w:cs="Times New Roman"/>
          <w:bCs/>
          <w:iCs/>
          <w:sz w:val="28"/>
          <w:szCs w:val="28"/>
          <w:lang w:eastAsia="en-US"/>
        </w:rPr>
        <w:t xml:space="preserve">Классные часы, беседы </w:t>
      </w:r>
      <w:r w:rsidR="00837322" w:rsidRPr="00837322">
        <w:rPr>
          <w:rFonts w:ascii="Times New Roman" w:eastAsia="Calibri" w:hAnsi="Times New Roman" w:cs="Times New Roman"/>
          <w:i/>
          <w:iCs/>
          <w:sz w:val="28"/>
          <w:szCs w:val="28"/>
          <w:lang w:eastAsia="en-US"/>
        </w:rPr>
        <w:t>(беседа, рассказ, решение музыка</w:t>
      </w:r>
      <w:r>
        <w:rPr>
          <w:rFonts w:ascii="Times New Roman" w:eastAsia="Calibri" w:hAnsi="Times New Roman" w:cs="Times New Roman"/>
          <w:i/>
          <w:iCs/>
          <w:sz w:val="28"/>
          <w:szCs w:val="28"/>
          <w:lang w:eastAsia="en-US"/>
        </w:rPr>
        <w:t>льно-творческих задач, дискуссии</w:t>
      </w:r>
      <w:r w:rsidR="00837322">
        <w:rPr>
          <w:rFonts w:ascii="Times New Roman" w:eastAsia="Calibri" w:hAnsi="Times New Roman" w:cs="Times New Roman"/>
          <w:i/>
          <w:iCs/>
          <w:sz w:val="28"/>
          <w:szCs w:val="28"/>
          <w:lang w:eastAsia="en-US"/>
        </w:rPr>
        <w:t>).</w:t>
      </w:r>
    </w:p>
    <w:p w:rsidR="00837322" w:rsidRPr="00837322" w:rsidRDefault="00837322" w:rsidP="00253A8F">
      <w:pPr>
        <w:numPr>
          <w:ilvl w:val="0"/>
          <w:numId w:val="7"/>
        </w:numPr>
        <w:spacing w:after="0"/>
        <w:ind w:left="0"/>
        <w:jc w:val="both"/>
        <w:rPr>
          <w:rFonts w:ascii="Times New Roman" w:eastAsia="Calibri" w:hAnsi="Times New Roman" w:cs="Times New Roman"/>
          <w:iCs/>
          <w:sz w:val="28"/>
          <w:szCs w:val="28"/>
          <w:lang w:eastAsia="en-US"/>
        </w:rPr>
      </w:pPr>
      <w:r w:rsidRPr="00837322">
        <w:rPr>
          <w:rFonts w:ascii="Times New Roman" w:eastAsia="Calibri" w:hAnsi="Times New Roman" w:cs="Times New Roman"/>
          <w:bCs/>
          <w:iCs/>
          <w:sz w:val="28"/>
          <w:szCs w:val="28"/>
          <w:lang w:eastAsia="en-US"/>
        </w:rPr>
        <w:t>Видео-лекторий (</w:t>
      </w:r>
      <w:r w:rsidRPr="00837322">
        <w:rPr>
          <w:rFonts w:ascii="Times New Roman" w:eastAsia="Calibri" w:hAnsi="Times New Roman" w:cs="Times New Roman"/>
          <w:i/>
          <w:iCs/>
          <w:sz w:val="28"/>
          <w:szCs w:val="28"/>
          <w:lang w:eastAsia="en-US"/>
        </w:rPr>
        <w:t>позн</w:t>
      </w:r>
      <w:r w:rsidR="002C260A">
        <w:rPr>
          <w:rFonts w:ascii="Times New Roman" w:eastAsia="Calibri" w:hAnsi="Times New Roman" w:cs="Times New Roman"/>
          <w:i/>
          <w:iCs/>
          <w:sz w:val="28"/>
          <w:szCs w:val="28"/>
          <w:lang w:eastAsia="en-US"/>
        </w:rPr>
        <w:t>авательные программы, дискуссии</w:t>
      </w:r>
      <w:r w:rsidRPr="00837322">
        <w:rPr>
          <w:rFonts w:ascii="Times New Roman" w:eastAsia="Calibri" w:hAnsi="Times New Roman" w:cs="Times New Roman"/>
          <w:i/>
          <w:iCs/>
          <w:sz w:val="28"/>
          <w:szCs w:val="28"/>
          <w:lang w:eastAsia="en-US"/>
        </w:rPr>
        <w:t>)</w:t>
      </w:r>
      <w:r>
        <w:rPr>
          <w:rFonts w:ascii="Times New Roman" w:eastAsia="Calibri" w:hAnsi="Times New Roman" w:cs="Times New Roman"/>
          <w:i/>
          <w:iCs/>
          <w:sz w:val="28"/>
          <w:szCs w:val="28"/>
          <w:lang w:eastAsia="en-US"/>
        </w:rPr>
        <w:t>.</w:t>
      </w:r>
    </w:p>
    <w:p w:rsidR="00837322" w:rsidRPr="00837322" w:rsidRDefault="00837322" w:rsidP="00253A8F">
      <w:pPr>
        <w:numPr>
          <w:ilvl w:val="0"/>
          <w:numId w:val="8"/>
        </w:numPr>
        <w:spacing w:after="0"/>
        <w:ind w:left="0"/>
        <w:jc w:val="both"/>
        <w:rPr>
          <w:rFonts w:ascii="Times New Roman" w:eastAsia="Calibri" w:hAnsi="Times New Roman" w:cs="Times New Roman"/>
          <w:iCs/>
          <w:sz w:val="28"/>
          <w:szCs w:val="28"/>
          <w:lang w:eastAsia="en-US"/>
        </w:rPr>
      </w:pPr>
      <w:r w:rsidRPr="00837322">
        <w:rPr>
          <w:rFonts w:ascii="Times New Roman" w:eastAsia="Calibri" w:hAnsi="Times New Roman" w:cs="Times New Roman"/>
          <w:bCs/>
          <w:iCs/>
          <w:sz w:val="28"/>
          <w:szCs w:val="28"/>
          <w:lang w:eastAsia="en-US"/>
        </w:rPr>
        <w:t>Встречи с музыкантами, композиторами (</w:t>
      </w:r>
      <w:r w:rsidRPr="00837322">
        <w:rPr>
          <w:rFonts w:ascii="Times New Roman" w:eastAsia="Calibri" w:hAnsi="Times New Roman" w:cs="Times New Roman"/>
          <w:i/>
          <w:iCs/>
          <w:sz w:val="28"/>
          <w:szCs w:val="28"/>
          <w:lang w:eastAsia="en-US"/>
        </w:rPr>
        <w:t>рассказы о ЖЗЛ, творческая беседа.</w:t>
      </w:r>
    </w:p>
    <w:p w:rsidR="00837322" w:rsidRPr="00837322" w:rsidRDefault="00837322" w:rsidP="00253A8F">
      <w:pPr>
        <w:numPr>
          <w:ilvl w:val="0"/>
          <w:numId w:val="9"/>
        </w:numPr>
        <w:spacing w:after="0"/>
        <w:ind w:left="0"/>
        <w:jc w:val="both"/>
        <w:rPr>
          <w:rFonts w:ascii="Times New Roman" w:eastAsia="Calibri" w:hAnsi="Times New Roman" w:cs="Times New Roman"/>
          <w:iCs/>
          <w:sz w:val="28"/>
          <w:szCs w:val="28"/>
          <w:lang w:eastAsia="en-US"/>
        </w:rPr>
      </w:pPr>
      <w:r w:rsidRPr="00837322">
        <w:rPr>
          <w:rFonts w:ascii="Times New Roman" w:eastAsia="Calibri" w:hAnsi="Times New Roman" w:cs="Times New Roman"/>
          <w:bCs/>
          <w:iCs/>
          <w:sz w:val="28"/>
          <w:szCs w:val="28"/>
          <w:lang w:eastAsia="en-US"/>
        </w:rPr>
        <w:t>Уроки вдохновения</w:t>
      </w:r>
      <w:r w:rsidRPr="00837322">
        <w:rPr>
          <w:rFonts w:ascii="Times New Roman" w:eastAsia="Calibri" w:hAnsi="Times New Roman" w:cs="Times New Roman"/>
          <w:iCs/>
          <w:sz w:val="28"/>
          <w:szCs w:val="28"/>
          <w:lang w:eastAsia="en-US"/>
        </w:rPr>
        <w:t xml:space="preserve"> и творчества (</w:t>
      </w:r>
      <w:r w:rsidRPr="00837322">
        <w:rPr>
          <w:rFonts w:ascii="Times New Roman" w:eastAsia="Calibri" w:hAnsi="Times New Roman" w:cs="Times New Roman"/>
          <w:i/>
          <w:iCs/>
          <w:sz w:val="28"/>
          <w:szCs w:val="28"/>
          <w:lang w:eastAsia="en-US"/>
        </w:rPr>
        <w:t>рассказ, беседа, творчество)</w:t>
      </w:r>
      <w:r>
        <w:rPr>
          <w:rFonts w:ascii="Times New Roman" w:eastAsia="Calibri" w:hAnsi="Times New Roman" w:cs="Times New Roman"/>
          <w:i/>
          <w:iCs/>
          <w:sz w:val="28"/>
          <w:szCs w:val="28"/>
          <w:lang w:eastAsia="en-US"/>
        </w:rPr>
        <w:t>.</w:t>
      </w:r>
    </w:p>
    <w:p w:rsidR="00837322" w:rsidRDefault="00837322" w:rsidP="00253A8F">
      <w:pPr>
        <w:spacing w:after="0"/>
        <w:ind w:firstLine="708"/>
        <w:jc w:val="both"/>
        <w:rPr>
          <w:rFonts w:ascii="Times New Roman" w:eastAsia="Calibri" w:hAnsi="Times New Roman" w:cs="Times New Roman"/>
          <w:iCs/>
          <w:sz w:val="28"/>
          <w:szCs w:val="28"/>
          <w:lang w:eastAsia="en-US"/>
        </w:rPr>
      </w:pPr>
    </w:p>
    <w:p w:rsidR="00837322" w:rsidRDefault="00837322" w:rsidP="006A7CA9">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 xml:space="preserve">Анализ результатов эксперимента по развитию музыкального творчества у детей младшего школьного возраста во </w:t>
      </w:r>
      <w:proofErr w:type="spellStart"/>
      <w:r>
        <w:rPr>
          <w:rFonts w:ascii="Times New Roman" w:eastAsia="Calibri" w:hAnsi="Times New Roman" w:cs="Times New Roman"/>
          <w:iCs/>
          <w:sz w:val="28"/>
          <w:szCs w:val="28"/>
          <w:lang w:eastAsia="en-US"/>
        </w:rPr>
        <w:t>внеучебной</w:t>
      </w:r>
      <w:proofErr w:type="spellEnd"/>
      <w:r>
        <w:rPr>
          <w:rFonts w:ascii="Times New Roman" w:eastAsia="Calibri" w:hAnsi="Times New Roman" w:cs="Times New Roman"/>
          <w:iCs/>
          <w:sz w:val="28"/>
          <w:szCs w:val="28"/>
          <w:lang w:eastAsia="en-US"/>
        </w:rPr>
        <w:t xml:space="preserve"> деятельности с применением «Тут-технологии».</w:t>
      </w:r>
      <w:r>
        <w:rPr>
          <w:rFonts w:ascii="Times New Roman" w:eastAsia="Calibri" w:hAnsi="Times New Roman" w:cs="Times New Roman"/>
          <w:iCs/>
          <w:sz w:val="28"/>
          <w:szCs w:val="28"/>
          <w:lang w:eastAsia="en-US"/>
        </w:rPr>
        <w:br/>
      </w:r>
    </w:p>
    <w:p w:rsidR="00837322" w:rsidRDefault="00837322" w:rsidP="00837322">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Опытно-экспериментальная работа проводилась нами в течении 2-х месяцев на базе МБОУ «СШ №9» г. Глазова. В эксперименте приняли участие младшие школьники 3-х классов. Экспериментальную выборку составили 20 испытуемых 3 «А» класса (экспериментальная группа) и 20 испытуем</w:t>
      </w:r>
      <w:r w:rsidR="00C214BF">
        <w:rPr>
          <w:rFonts w:ascii="Times New Roman" w:eastAsia="Calibri" w:hAnsi="Times New Roman" w:cs="Times New Roman"/>
          <w:iCs/>
          <w:sz w:val="28"/>
          <w:szCs w:val="28"/>
          <w:lang w:eastAsia="en-US"/>
        </w:rPr>
        <w:t>ых 3 «Б» класса (контрольная гру</w:t>
      </w:r>
      <w:r>
        <w:rPr>
          <w:rFonts w:ascii="Times New Roman" w:eastAsia="Calibri" w:hAnsi="Times New Roman" w:cs="Times New Roman"/>
          <w:iCs/>
          <w:sz w:val="28"/>
          <w:szCs w:val="28"/>
          <w:lang w:eastAsia="en-US"/>
        </w:rPr>
        <w:t>ппа).</w:t>
      </w:r>
    </w:p>
    <w:p w:rsidR="00837322" w:rsidRDefault="00837322" w:rsidP="00837322">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 xml:space="preserve">В соответствии с программой эксперимента мы провели первичный срез уровня развития музыкального творчества в контрольной и экспериментальной группах по каждому критерию и запротоколировали полученные результаты в сводных таблицах (размещенных в приложении к ВКР). В качестве примера приведем одну из сводных таблиц: </w:t>
      </w:r>
    </w:p>
    <w:p w:rsidR="00253A8F" w:rsidRDefault="00253A8F" w:rsidP="00837322">
      <w:pPr>
        <w:spacing w:after="0"/>
        <w:ind w:firstLine="708"/>
        <w:jc w:val="both"/>
        <w:rPr>
          <w:rFonts w:ascii="Times New Roman" w:eastAsia="Calibri" w:hAnsi="Times New Roman" w:cs="Times New Roman"/>
          <w:iCs/>
          <w:sz w:val="28"/>
          <w:szCs w:val="28"/>
          <w:lang w:eastAsia="en-US"/>
        </w:rPr>
      </w:pPr>
    </w:p>
    <w:p w:rsidR="00837322" w:rsidRDefault="00837322" w:rsidP="00837322">
      <w:pPr>
        <w:spacing w:after="0"/>
        <w:ind w:firstLine="708"/>
        <w:jc w:val="right"/>
        <w:rPr>
          <w:rFonts w:ascii="Times New Roman" w:eastAsia="Calibri" w:hAnsi="Times New Roman" w:cs="Times New Roman"/>
          <w:i/>
          <w:iCs/>
          <w:sz w:val="28"/>
          <w:szCs w:val="28"/>
          <w:lang w:eastAsia="en-US"/>
        </w:rPr>
      </w:pPr>
      <w:r>
        <w:rPr>
          <w:rFonts w:ascii="Times New Roman" w:eastAsia="Calibri" w:hAnsi="Times New Roman" w:cs="Times New Roman"/>
          <w:i/>
          <w:iCs/>
          <w:sz w:val="28"/>
          <w:szCs w:val="28"/>
          <w:lang w:eastAsia="en-US"/>
        </w:rPr>
        <w:t>Таблица 1</w:t>
      </w:r>
    </w:p>
    <w:p w:rsidR="00F76C91" w:rsidRDefault="00F76C91" w:rsidP="00253A8F">
      <w:pPr>
        <w:spacing w:after="0"/>
        <w:jc w:val="both"/>
        <w:rPr>
          <w:rFonts w:ascii="Times New Roman" w:eastAsia="Calibri" w:hAnsi="Times New Roman" w:cs="Times New Roman"/>
          <w:iCs/>
          <w:sz w:val="28"/>
          <w:szCs w:val="28"/>
          <w:lang w:eastAsia="en-US"/>
        </w:rPr>
      </w:pPr>
    </w:p>
    <w:p w:rsidR="00F76C91" w:rsidRPr="00C214BF" w:rsidRDefault="00C214BF" w:rsidP="00F12F79">
      <w:pPr>
        <w:spacing w:after="0"/>
        <w:ind w:firstLine="708"/>
        <w:jc w:val="center"/>
        <w:rPr>
          <w:rFonts w:ascii="Times New Roman" w:eastAsia="Calibri" w:hAnsi="Times New Roman" w:cs="Times New Roman"/>
          <w:b/>
          <w:iCs/>
          <w:sz w:val="28"/>
          <w:szCs w:val="28"/>
          <w:lang w:eastAsia="en-US"/>
        </w:rPr>
      </w:pPr>
      <w:r w:rsidRPr="00C214BF">
        <w:rPr>
          <w:rFonts w:ascii="Times New Roman" w:eastAsia="Calibri" w:hAnsi="Times New Roman" w:cs="Times New Roman"/>
          <w:b/>
          <w:iCs/>
          <w:sz w:val="28"/>
          <w:szCs w:val="28"/>
          <w:lang w:eastAsia="en-US"/>
        </w:rPr>
        <w:t>Сводная таблица уровня музыкального творчества у испытуемых</w:t>
      </w:r>
      <w:r w:rsidR="008C0C76">
        <w:rPr>
          <w:rFonts w:ascii="Times New Roman" w:eastAsia="Calibri" w:hAnsi="Times New Roman" w:cs="Times New Roman"/>
          <w:b/>
          <w:iCs/>
          <w:sz w:val="28"/>
          <w:szCs w:val="28"/>
          <w:lang w:eastAsia="en-US"/>
        </w:rPr>
        <w:t xml:space="preserve"> экспериментальной группы (ЭГ)</w:t>
      </w:r>
    </w:p>
    <w:tbl>
      <w:tblPr>
        <w:tblpPr w:leftFromText="180" w:rightFromText="180" w:vertAnchor="text" w:horzAnchor="margin" w:tblpX="-345" w:tblpY="464"/>
        <w:tblW w:w="10055" w:type="dxa"/>
        <w:tblLayout w:type="fixed"/>
        <w:tblCellMar>
          <w:left w:w="0" w:type="dxa"/>
          <w:right w:w="0" w:type="dxa"/>
        </w:tblCellMar>
        <w:tblLook w:val="04A0"/>
      </w:tblPr>
      <w:tblGrid>
        <w:gridCol w:w="694"/>
        <w:gridCol w:w="1124"/>
        <w:gridCol w:w="910"/>
        <w:gridCol w:w="792"/>
        <w:gridCol w:w="1131"/>
        <w:gridCol w:w="6"/>
        <w:gridCol w:w="845"/>
        <w:gridCol w:w="994"/>
        <w:gridCol w:w="852"/>
        <w:gridCol w:w="995"/>
        <w:gridCol w:w="816"/>
        <w:gridCol w:w="896"/>
      </w:tblGrid>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ind w:left="-1065" w:firstLine="360"/>
              <w:rPr>
                <w:rFonts w:ascii="Times New Roman" w:eastAsia="Calibri" w:hAnsi="Times New Roman" w:cs="Times New Roman"/>
                <w:lang w:eastAsia="en-US"/>
              </w:rPr>
            </w:pPr>
            <w:r w:rsidRPr="008869A2">
              <w:rPr>
                <w:rFonts w:ascii="Times New Roman" w:eastAsia="Calibri" w:hAnsi="Times New Roman" w:cs="Times New Roman"/>
                <w:b/>
                <w:bCs/>
                <w:lang w:eastAsia="en-US"/>
              </w:rPr>
              <w:t>№</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Напр-ть</w:t>
            </w:r>
            <w:proofErr w:type="spellEnd"/>
            <w:r w:rsidRPr="008869A2">
              <w:rPr>
                <w:rFonts w:ascii="Times New Roman" w:eastAsia="Calibri" w:hAnsi="Times New Roman" w:cs="Times New Roman"/>
                <w:b/>
                <w:bCs/>
                <w:lang w:eastAsia="en-US"/>
              </w:rPr>
              <w:t xml:space="preserve"> на </w:t>
            </w:r>
            <w:proofErr w:type="spellStart"/>
            <w:r w:rsidRPr="008869A2">
              <w:rPr>
                <w:rFonts w:ascii="Times New Roman" w:eastAsia="Calibri" w:hAnsi="Times New Roman" w:cs="Times New Roman"/>
                <w:b/>
                <w:bCs/>
                <w:lang w:eastAsia="en-US"/>
              </w:rPr>
              <w:t>твор-во</w:t>
            </w:r>
            <w:proofErr w:type="spellEnd"/>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Актив-ть</w:t>
            </w:r>
            <w:proofErr w:type="spellEnd"/>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Иниц-ть</w:t>
            </w:r>
            <w:proofErr w:type="spellEnd"/>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Представления</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b/>
                <w:lang w:eastAsia="en-US"/>
              </w:rPr>
            </w:pPr>
            <w:r w:rsidRPr="008869A2">
              <w:rPr>
                <w:rFonts w:ascii="Times New Roman" w:eastAsia="Calibri" w:hAnsi="Times New Roman" w:cs="Times New Roman"/>
                <w:b/>
                <w:lang w:eastAsia="en-US"/>
              </w:rPr>
              <w:t>Знания</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Понимание</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Подражение</w:t>
            </w:r>
            <w:proofErr w:type="spellEnd"/>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Варьирование</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b/>
                <w:bCs/>
                <w:lang w:eastAsia="en-US"/>
              </w:rPr>
            </w:pPr>
            <w:r w:rsidRPr="008869A2">
              <w:rPr>
                <w:rFonts w:ascii="Times New Roman" w:eastAsia="Calibri" w:hAnsi="Times New Roman" w:cs="Times New Roman"/>
                <w:b/>
                <w:bCs/>
                <w:lang w:eastAsia="en-US"/>
              </w:rPr>
              <w:t>Сочинительство</w:t>
            </w:r>
          </w:p>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(придумывание)</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Сумма</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AE74FB" w:rsidRDefault="002C260A" w:rsidP="00C214BF">
            <w:pPr>
              <w:spacing w:after="0" w:line="240" w:lineRule="auto"/>
              <w:jc w:val="center"/>
              <w:rPr>
                <w:rFonts w:ascii="Times New Roman" w:eastAsia="Calibri" w:hAnsi="Times New Roman" w:cs="Times New Roman"/>
                <w:b/>
                <w:lang w:eastAsia="en-US"/>
              </w:rPr>
            </w:pPr>
            <w:r w:rsidRPr="00AE74FB">
              <w:rPr>
                <w:rFonts w:ascii="Times New Roman" w:eastAsia="Calibri" w:hAnsi="Times New Roman" w:cs="Times New Roman"/>
                <w:b/>
                <w:lang w:eastAsia="en-US"/>
              </w:rPr>
              <w:t>1</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BB4133"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3</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8E4514"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18</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E14ACE" w:rsidP="00E14ACE">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8E4514"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13</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3</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E14AC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8E4514"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8</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4</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E14AC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8E4514"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8</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5</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8E4514"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w:t>
            </w:r>
            <w:r w:rsidR="00023681">
              <w:rPr>
                <w:rFonts w:ascii="Times New Roman" w:eastAsia="Calibri" w:hAnsi="Times New Roman" w:cs="Times New Roman"/>
                <w:b/>
                <w:lang w:eastAsia="en-US"/>
              </w:rPr>
              <w:t>5</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6</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8E4514"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8</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7</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3</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BB4133"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3</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F84913"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3</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F84913"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18</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8</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E14AC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8E4514"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9</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9</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E14AC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CF0DFE"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8</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10</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E14AC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BE6213"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BE6213"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8E4514"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9</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11</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8E4514"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E14AC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8E4514"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9</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13</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E14AC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CF0DFE"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r>
      <w:tr w:rsidR="002C260A" w:rsidRPr="00F76C91" w:rsidTr="00F84913">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14</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BE6213"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C214BF" w:rsidRDefault="008E4514"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11</w:t>
            </w:r>
          </w:p>
        </w:tc>
      </w:tr>
      <w:tr w:rsidR="002C260A" w:rsidRPr="00F76C91" w:rsidTr="00F84913">
        <w:trPr>
          <w:trHeight w:val="261"/>
        </w:trPr>
        <w:tc>
          <w:tcPr>
            <w:tcW w:w="694"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15</w:t>
            </w:r>
          </w:p>
        </w:tc>
        <w:tc>
          <w:tcPr>
            <w:tcW w:w="1124"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792"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131"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2C260A" w:rsidRPr="008869A2" w:rsidRDefault="008E4514"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16"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2C260A" w:rsidRPr="00C214BF" w:rsidRDefault="008E4514"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13</w:t>
            </w:r>
          </w:p>
        </w:tc>
      </w:tr>
      <w:tr w:rsidR="002C260A" w:rsidRPr="00F76C91" w:rsidTr="00F84913">
        <w:trPr>
          <w:trHeight w:val="305"/>
        </w:trPr>
        <w:tc>
          <w:tcPr>
            <w:tcW w:w="694"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2C260A" w:rsidP="00C214BF">
            <w:pPr>
              <w:spacing w:after="0" w:line="240" w:lineRule="auto"/>
              <w:jc w:val="center"/>
              <w:rPr>
                <w:rFonts w:ascii="Times New Roman" w:eastAsia="Calibri" w:hAnsi="Times New Roman" w:cs="Times New Roman"/>
                <w:b/>
                <w:bCs/>
                <w:lang w:eastAsia="en-US"/>
              </w:rPr>
            </w:pPr>
            <w:r w:rsidRPr="008869A2">
              <w:rPr>
                <w:rFonts w:ascii="Times New Roman" w:eastAsia="Calibri" w:hAnsi="Times New Roman" w:cs="Times New Roman"/>
                <w:b/>
                <w:bCs/>
                <w:lang w:eastAsia="en-US"/>
              </w:rPr>
              <w:t>16</w:t>
            </w:r>
          </w:p>
        </w:tc>
        <w:tc>
          <w:tcPr>
            <w:tcW w:w="1124" w:type="dxa"/>
            <w:tcBorders>
              <w:top w:val="single" w:sz="4" w:space="0" w:color="auto"/>
              <w:left w:val="single" w:sz="8" w:space="0" w:color="000000"/>
              <w:bottom w:val="single" w:sz="8" w:space="0" w:color="000000"/>
              <w:right w:val="single" w:sz="4" w:space="0" w:color="auto"/>
            </w:tcBorders>
            <w:shd w:val="clear" w:color="auto" w:fill="auto"/>
            <w:tcMar>
              <w:top w:w="13" w:type="dxa"/>
              <w:left w:w="60" w:type="dxa"/>
              <w:bottom w:w="0" w:type="dxa"/>
              <w:right w:w="60" w:type="dxa"/>
            </w:tcMar>
            <w:hideMark/>
          </w:tcPr>
          <w:p w:rsidR="002C260A" w:rsidRPr="008869A2" w:rsidRDefault="002B0232"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10" w:type="dxa"/>
            <w:tcBorders>
              <w:top w:val="single" w:sz="4" w:space="0" w:color="auto"/>
              <w:left w:val="single" w:sz="4" w:space="0" w:color="auto"/>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E14AC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1131"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BE6213" w:rsidP="00C214B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1"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501C4D"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2C260A" w:rsidRPr="008869A2" w:rsidRDefault="00CF0DFE" w:rsidP="00C214B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96" w:type="dxa"/>
            <w:tcBorders>
              <w:top w:val="single" w:sz="4" w:space="0" w:color="auto"/>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2C260A" w:rsidRPr="00C214BF" w:rsidRDefault="00CF0DFE" w:rsidP="00C214B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8</w:t>
            </w:r>
          </w:p>
        </w:tc>
      </w:tr>
      <w:tr w:rsidR="002C260A" w:rsidTr="00F84913">
        <w:tblPrEx>
          <w:tblBorders>
            <w:top w:val="single" w:sz="4" w:space="0" w:color="auto"/>
          </w:tblBorders>
          <w:tblCellMar>
            <w:left w:w="108" w:type="dxa"/>
            <w:right w:w="108" w:type="dxa"/>
          </w:tblCellMar>
          <w:tblLook w:val="0000"/>
        </w:tblPrEx>
        <w:trPr>
          <w:trHeight w:val="100"/>
        </w:trPr>
        <w:tc>
          <w:tcPr>
            <w:tcW w:w="694" w:type="dxa"/>
            <w:tcBorders>
              <w:left w:val="single" w:sz="4" w:space="0" w:color="auto"/>
              <w:bottom w:val="single" w:sz="4" w:space="0" w:color="auto"/>
              <w:right w:val="single" w:sz="4" w:space="0" w:color="auto"/>
            </w:tcBorders>
          </w:tcPr>
          <w:p w:rsidR="002C260A" w:rsidRPr="008869A2" w:rsidRDefault="002C260A" w:rsidP="00C214BF">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17</w:t>
            </w:r>
          </w:p>
        </w:tc>
        <w:tc>
          <w:tcPr>
            <w:tcW w:w="1124" w:type="dxa"/>
            <w:tcBorders>
              <w:left w:val="single" w:sz="4" w:space="0" w:color="auto"/>
              <w:bottom w:val="single" w:sz="4" w:space="0" w:color="auto"/>
              <w:right w:val="single" w:sz="4" w:space="0" w:color="auto"/>
            </w:tcBorders>
          </w:tcPr>
          <w:p w:rsidR="002C260A" w:rsidRPr="008869A2" w:rsidRDefault="00501C4D"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10" w:type="dxa"/>
            <w:tcBorders>
              <w:left w:val="single" w:sz="4" w:space="0" w:color="auto"/>
              <w:bottom w:val="single" w:sz="4" w:space="0" w:color="auto"/>
              <w:right w:val="single" w:sz="4" w:space="0" w:color="auto"/>
            </w:tcBorders>
          </w:tcPr>
          <w:p w:rsidR="002C260A" w:rsidRPr="008869A2" w:rsidRDefault="00E14ACE"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792" w:type="dxa"/>
            <w:tcBorders>
              <w:left w:val="single" w:sz="4" w:space="0" w:color="auto"/>
              <w:bottom w:val="single" w:sz="4" w:space="0" w:color="auto"/>
              <w:right w:val="single" w:sz="4" w:space="0" w:color="auto"/>
            </w:tcBorders>
          </w:tcPr>
          <w:p w:rsidR="002C260A" w:rsidRPr="008869A2" w:rsidRDefault="00501C4D"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1131" w:type="dxa"/>
            <w:tcBorders>
              <w:left w:val="single" w:sz="4" w:space="0" w:color="auto"/>
              <w:bottom w:val="single" w:sz="4" w:space="0" w:color="auto"/>
              <w:right w:val="single" w:sz="4" w:space="0" w:color="auto"/>
            </w:tcBorders>
          </w:tcPr>
          <w:p w:rsidR="002C260A" w:rsidRPr="008869A2" w:rsidRDefault="00BE6213" w:rsidP="00C214BF">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2</w:t>
            </w:r>
          </w:p>
        </w:tc>
        <w:tc>
          <w:tcPr>
            <w:tcW w:w="851" w:type="dxa"/>
            <w:gridSpan w:val="2"/>
            <w:tcBorders>
              <w:left w:val="single" w:sz="4" w:space="0" w:color="auto"/>
              <w:bottom w:val="single" w:sz="4" w:space="0" w:color="auto"/>
              <w:right w:val="single" w:sz="4" w:space="0" w:color="auto"/>
            </w:tcBorders>
          </w:tcPr>
          <w:p w:rsidR="002C260A" w:rsidRPr="008869A2" w:rsidRDefault="00501C4D"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94" w:type="dxa"/>
            <w:tcBorders>
              <w:left w:val="single" w:sz="4" w:space="0" w:color="auto"/>
              <w:bottom w:val="single" w:sz="4" w:space="0" w:color="auto"/>
              <w:right w:val="single" w:sz="4" w:space="0" w:color="auto"/>
            </w:tcBorders>
          </w:tcPr>
          <w:p w:rsidR="002C260A" w:rsidRPr="008869A2" w:rsidRDefault="00501C4D"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52" w:type="dxa"/>
            <w:tcBorders>
              <w:left w:val="single" w:sz="4" w:space="0" w:color="auto"/>
              <w:bottom w:val="single" w:sz="4" w:space="0" w:color="auto"/>
              <w:right w:val="single" w:sz="4" w:space="0" w:color="auto"/>
            </w:tcBorders>
          </w:tcPr>
          <w:p w:rsidR="002C260A" w:rsidRPr="008869A2" w:rsidRDefault="008E4514"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95" w:type="dxa"/>
            <w:tcBorders>
              <w:left w:val="single" w:sz="4" w:space="0" w:color="auto"/>
              <w:bottom w:val="single" w:sz="4" w:space="0" w:color="auto"/>
              <w:right w:val="single" w:sz="4" w:space="0" w:color="auto"/>
            </w:tcBorders>
          </w:tcPr>
          <w:p w:rsidR="002C260A" w:rsidRPr="008869A2" w:rsidRDefault="008E4514"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16" w:type="dxa"/>
            <w:tcBorders>
              <w:left w:val="single" w:sz="4" w:space="0" w:color="auto"/>
              <w:bottom w:val="single" w:sz="4" w:space="0" w:color="auto"/>
              <w:right w:val="single" w:sz="4" w:space="0" w:color="auto"/>
            </w:tcBorders>
          </w:tcPr>
          <w:p w:rsidR="002C260A" w:rsidRPr="008869A2" w:rsidRDefault="00CF0DFE"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96" w:type="dxa"/>
            <w:tcBorders>
              <w:left w:val="single" w:sz="4" w:space="0" w:color="auto"/>
              <w:bottom w:val="single" w:sz="4" w:space="0" w:color="auto"/>
              <w:right w:val="single" w:sz="4" w:space="0" w:color="auto"/>
            </w:tcBorders>
          </w:tcPr>
          <w:p w:rsidR="002C260A" w:rsidRPr="00C214BF" w:rsidRDefault="008E4514" w:rsidP="00C214BF">
            <w:pPr>
              <w:spacing w:after="0"/>
              <w:jc w:val="center"/>
              <w:rPr>
                <w:rFonts w:ascii="Times New Roman" w:eastAsia="Calibri" w:hAnsi="Times New Roman" w:cs="Times New Roman"/>
                <w:b/>
                <w:iCs/>
                <w:lang w:eastAsia="en-US"/>
              </w:rPr>
            </w:pPr>
            <w:r>
              <w:rPr>
                <w:rFonts w:ascii="Times New Roman" w:eastAsia="Calibri" w:hAnsi="Times New Roman" w:cs="Times New Roman"/>
                <w:b/>
                <w:iCs/>
                <w:lang w:eastAsia="en-US"/>
              </w:rPr>
              <w:t>9</w:t>
            </w:r>
          </w:p>
        </w:tc>
      </w:tr>
      <w:tr w:rsidR="002C260A" w:rsidTr="00F84913">
        <w:tblPrEx>
          <w:tblBorders>
            <w:top w:val="single" w:sz="4" w:space="0" w:color="auto"/>
          </w:tblBorders>
          <w:tblCellMar>
            <w:left w:w="108" w:type="dxa"/>
            <w:right w:w="108" w:type="dxa"/>
          </w:tblCellMar>
          <w:tblLook w:val="0000"/>
        </w:tblPrEx>
        <w:trPr>
          <w:trHeight w:val="100"/>
        </w:trPr>
        <w:tc>
          <w:tcPr>
            <w:tcW w:w="694" w:type="dxa"/>
            <w:tcBorders>
              <w:left w:val="single" w:sz="4" w:space="0" w:color="auto"/>
              <w:bottom w:val="single" w:sz="4" w:space="0" w:color="auto"/>
              <w:right w:val="single" w:sz="4" w:space="0" w:color="auto"/>
            </w:tcBorders>
          </w:tcPr>
          <w:p w:rsidR="002C260A" w:rsidRPr="008869A2" w:rsidRDefault="002C260A" w:rsidP="00C214BF">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18</w:t>
            </w:r>
          </w:p>
        </w:tc>
        <w:tc>
          <w:tcPr>
            <w:tcW w:w="1124" w:type="dxa"/>
            <w:tcBorders>
              <w:left w:val="single" w:sz="4" w:space="0" w:color="auto"/>
              <w:bottom w:val="single" w:sz="4" w:space="0" w:color="auto"/>
              <w:right w:val="single" w:sz="4" w:space="0" w:color="auto"/>
            </w:tcBorders>
          </w:tcPr>
          <w:p w:rsidR="002C260A" w:rsidRPr="008869A2" w:rsidRDefault="00501C4D"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10" w:type="dxa"/>
            <w:tcBorders>
              <w:left w:val="single" w:sz="4" w:space="0" w:color="auto"/>
              <w:bottom w:val="single" w:sz="4" w:space="0" w:color="auto"/>
              <w:right w:val="single" w:sz="4" w:space="0" w:color="auto"/>
            </w:tcBorders>
          </w:tcPr>
          <w:p w:rsidR="002C260A" w:rsidRPr="008869A2" w:rsidRDefault="008E4514"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792" w:type="dxa"/>
            <w:tcBorders>
              <w:left w:val="single" w:sz="4" w:space="0" w:color="auto"/>
              <w:bottom w:val="single" w:sz="4" w:space="0" w:color="auto"/>
              <w:right w:val="single" w:sz="4" w:space="0" w:color="auto"/>
            </w:tcBorders>
          </w:tcPr>
          <w:p w:rsidR="002C260A" w:rsidRPr="008869A2" w:rsidRDefault="008E4514"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3</w:t>
            </w:r>
          </w:p>
        </w:tc>
        <w:tc>
          <w:tcPr>
            <w:tcW w:w="1131" w:type="dxa"/>
            <w:tcBorders>
              <w:left w:val="single" w:sz="4" w:space="0" w:color="auto"/>
              <w:bottom w:val="single" w:sz="4" w:space="0" w:color="auto"/>
              <w:right w:val="single" w:sz="4" w:space="0" w:color="auto"/>
            </w:tcBorders>
          </w:tcPr>
          <w:p w:rsidR="002C260A" w:rsidRPr="008869A2" w:rsidRDefault="008E4514"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51" w:type="dxa"/>
            <w:gridSpan w:val="2"/>
            <w:tcBorders>
              <w:left w:val="single" w:sz="4" w:space="0" w:color="auto"/>
              <w:bottom w:val="single" w:sz="4" w:space="0" w:color="auto"/>
              <w:right w:val="single" w:sz="4" w:space="0" w:color="auto"/>
            </w:tcBorders>
          </w:tcPr>
          <w:p w:rsidR="002C260A" w:rsidRPr="008869A2" w:rsidRDefault="00501C4D"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94" w:type="dxa"/>
            <w:tcBorders>
              <w:left w:val="single" w:sz="4" w:space="0" w:color="auto"/>
              <w:bottom w:val="single" w:sz="4" w:space="0" w:color="auto"/>
              <w:right w:val="single" w:sz="4" w:space="0" w:color="auto"/>
            </w:tcBorders>
          </w:tcPr>
          <w:p w:rsidR="002C260A" w:rsidRPr="008869A2" w:rsidRDefault="008E4514"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52" w:type="dxa"/>
            <w:tcBorders>
              <w:left w:val="single" w:sz="4" w:space="0" w:color="auto"/>
              <w:bottom w:val="single" w:sz="4" w:space="0" w:color="auto"/>
              <w:right w:val="single" w:sz="4" w:space="0" w:color="auto"/>
            </w:tcBorders>
          </w:tcPr>
          <w:p w:rsidR="002C260A" w:rsidRPr="008869A2" w:rsidRDefault="00CF0DFE"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95" w:type="dxa"/>
            <w:tcBorders>
              <w:left w:val="single" w:sz="4" w:space="0" w:color="auto"/>
              <w:bottom w:val="single" w:sz="4" w:space="0" w:color="auto"/>
              <w:right w:val="single" w:sz="4" w:space="0" w:color="auto"/>
            </w:tcBorders>
          </w:tcPr>
          <w:p w:rsidR="002C260A" w:rsidRPr="008869A2" w:rsidRDefault="008E4514"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16" w:type="dxa"/>
            <w:tcBorders>
              <w:left w:val="single" w:sz="4" w:space="0" w:color="auto"/>
              <w:bottom w:val="single" w:sz="4" w:space="0" w:color="auto"/>
              <w:right w:val="single" w:sz="4" w:space="0" w:color="auto"/>
            </w:tcBorders>
          </w:tcPr>
          <w:p w:rsidR="002C260A" w:rsidRPr="008869A2" w:rsidRDefault="007436C1"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3</w:t>
            </w:r>
          </w:p>
        </w:tc>
        <w:tc>
          <w:tcPr>
            <w:tcW w:w="896" w:type="dxa"/>
            <w:tcBorders>
              <w:left w:val="single" w:sz="4" w:space="0" w:color="auto"/>
              <w:bottom w:val="single" w:sz="4" w:space="0" w:color="auto"/>
              <w:right w:val="single" w:sz="4" w:space="0" w:color="auto"/>
            </w:tcBorders>
          </w:tcPr>
          <w:p w:rsidR="002C260A" w:rsidRPr="00C214BF" w:rsidRDefault="008E4514" w:rsidP="00C214BF">
            <w:pPr>
              <w:spacing w:after="0"/>
              <w:jc w:val="center"/>
              <w:rPr>
                <w:rFonts w:ascii="Times New Roman" w:eastAsia="Calibri" w:hAnsi="Times New Roman" w:cs="Times New Roman"/>
                <w:b/>
                <w:iCs/>
                <w:lang w:eastAsia="en-US"/>
              </w:rPr>
            </w:pPr>
            <w:r>
              <w:rPr>
                <w:rFonts w:ascii="Times New Roman" w:eastAsia="Calibri" w:hAnsi="Times New Roman" w:cs="Times New Roman"/>
                <w:b/>
                <w:iCs/>
                <w:lang w:eastAsia="en-US"/>
              </w:rPr>
              <w:t>14</w:t>
            </w:r>
          </w:p>
        </w:tc>
      </w:tr>
      <w:tr w:rsidR="002C260A" w:rsidTr="00F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03"/>
        </w:trPr>
        <w:tc>
          <w:tcPr>
            <w:tcW w:w="694" w:type="dxa"/>
          </w:tcPr>
          <w:p w:rsidR="002C260A" w:rsidRPr="008869A2" w:rsidRDefault="002C260A" w:rsidP="00C214BF">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19</w:t>
            </w:r>
          </w:p>
        </w:tc>
        <w:tc>
          <w:tcPr>
            <w:tcW w:w="1124" w:type="dxa"/>
          </w:tcPr>
          <w:p w:rsidR="002C260A" w:rsidRPr="008869A2" w:rsidRDefault="008E4514"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10" w:type="dxa"/>
          </w:tcPr>
          <w:p w:rsidR="002C260A" w:rsidRPr="008869A2" w:rsidRDefault="00E14ACE"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792" w:type="dxa"/>
          </w:tcPr>
          <w:p w:rsidR="002C260A" w:rsidRPr="008869A2" w:rsidRDefault="00501C4D"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1131" w:type="dxa"/>
          </w:tcPr>
          <w:p w:rsidR="002C260A" w:rsidRPr="008869A2" w:rsidRDefault="00501C4D"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51" w:type="dxa"/>
            <w:gridSpan w:val="2"/>
          </w:tcPr>
          <w:p w:rsidR="002C260A" w:rsidRPr="008869A2" w:rsidRDefault="008E4514"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94" w:type="dxa"/>
          </w:tcPr>
          <w:p w:rsidR="002C260A" w:rsidRPr="008869A2" w:rsidRDefault="008E4514"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52" w:type="dxa"/>
          </w:tcPr>
          <w:p w:rsidR="002C260A" w:rsidRPr="008869A2" w:rsidRDefault="008E4514"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95" w:type="dxa"/>
          </w:tcPr>
          <w:p w:rsidR="002C260A" w:rsidRPr="008869A2" w:rsidRDefault="00CF0DFE"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16" w:type="dxa"/>
          </w:tcPr>
          <w:p w:rsidR="002C260A" w:rsidRPr="008869A2" w:rsidRDefault="00CF0DFE"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96" w:type="dxa"/>
          </w:tcPr>
          <w:p w:rsidR="002C260A" w:rsidRPr="00C214BF" w:rsidRDefault="008E4514" w:rsidP="00C214BF">
            <w:pPr>
              <w:spacing w:after="0"/>
              <w:jc w:val="center"/>
              <w:rPr>
                <w:rFonts w:ascii="Times New Roman" w:eastAsia="Calibri" w:hAnsi="Times New Roman" w:cs="Times New Roman"/>
                <w:b/>
                <w:iCs/>
                <w:lang w:eastAsia="en-US"/>
              </w:rPr>
            </w:pPr>
            <w:r>
              <w:rPr>
                <w:rFonts w:ascii="Times New Roman" w:eastAsia="Calibri" w:hAnsi="Times New Roman" w:cs="Times New Roman"/>
                <w:b/>
                <w:iCs/>
                <w:lang w:eastAsia="en-US"/>
              </w:rPr>
              <w:t>12</w:t>
            </w:r>
          </w:p>
        </w:tc>
      </w:tr>
      <w:tr w:rsidR="002C260A" w:rsidTr="00F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96"/>
        </w:trPr>
        <w:tc>
          <w:tcPr>
            <w:tcW w:w="694" w:type="dxa"/>
          </w:tcPr>
          <w:p w:rsidR="002C260A" w:rsidRPr="008869A2" w:rsidRDefault="002C260A" w:rsidP="00C214BF">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20</w:t>
            </w:r>
          </w:p>
        </w:tc>
        <w:tc>
          <w:tcPr>
            <w:tcW w:w="1124" w:type="dxa"/>
          </w:tcPr>
          <w:p w:rsidR="002C260A" w:rsidRPr="008869A2" w:rsidRDefault="002B0232" w:rsidP="00C214BF">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1</w:t>
            </w:r>
          </w:p>
        </w:tc>
        <w:tc>
          <w:tcPr>
            <w:tcW w:w="910" w:type="dxa"/>
          </w:tcPr>
          <w:p w:rsidR="002C260A" w:rsidRPr="008869A2" w:rsidRDefault="00E14ACE"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792" w:type="dxa"/>
          </w:tcPr>
          <w:p w:rsidR="002C260A" w:rsidRPr="008869A2" w:rsidRDefault="008E4514"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1131" w:type="dxa"/>
          </w:tcPr>
          <w:p w:rsidR="002C260A" w:rsidRPr="008869A2" w:rsidRDefault="00501C4D"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851" w:type="dxa"/>
            <w:gridSpan w:val="2"/>
          </w:tcPr>
          <w:p w:rsidR="002C260A" w:rsidRPr="008869A2" w:rsidRDefault="00501C4D"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94" w:type="dxa"/>
          </w:tcPr>
          <w:p w:rsidR="002C260A" w:rsidRPr="008869A2" w:rsidRDefault="00BE6213" w:rsidP="00C214BF">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1</w:t>
            </w:r>
          </w:p>
        </w:tc>
        <w:tc>
          <w:tcPr>
            <w:tcW w:w="852" w:type="dxa"/>
          </w:tcPr>
          <w:p w:rsidR="002C260A" w:rsidRPr="008869A2" w:rsidRDefault="00CF0DFE"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95" w:type="dxa"/>
          </w:tcPr>
          <w:p w:rsidR="002C260A" w:rsidRPr="008869A2" w:rsidRDefault="00CF0DFE" w:rsidP="00C214B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816" w:type="dxa"/>
          </w:tcPr>
          <w:p w:rsidR="002C260A" w:rsidRPr="008869A2" w:rsidRDefault="00BE6213" w:rsidP="00C214BF">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1</w:t>
            </w:r>
          </w:p>
        </w:tc>
        <w:tc>
          <w:tcPr>
            <w:tcW w:w="896" w:type="dxa"/>
          </w:tcPr>
          <w:p w:rsidR="002C260A" w:rsidRPr="00C214BF" w:rsidRDefault="008E4514" w:rsidP="00C214BF">
            <w:pPr>
              <w:spacing w:after="0"/>
              <w:ind w:left="-10"/>
              <w:jc w:val="center"/>
              <w:rPr>
                <w:rFonts w:ascii="Times New Roman" w:eastAsia="Calibri" w:hAnsi="Times New Roman" w:cs="Times New Roman"/>
                <w:b/>
                <w:iCs/>
                <w:lang w:eastAsia="en-US"/>
              </w:rPr>
            </w:pPr>
            <w:r>
              <w:rPr>
                <w:rFonts w:ascii="Times New Roman" w:eastAsia="Calibri" w:hAnsi="Times New Roman" w:cs="Times New Roman"/>
                <w:b/>
                <w:iCs/>
                <w:lang w:eastAsia="en-US"/>
              </w:rPr>
              <w:t>7</w:t>
            </w:r>
          </w:p>
        </w:tc>
      </w:tr>
      <w:tr w:rsidR="00C214BF" w:rsidTr="00F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1"/>
          <w:wBefore w:w="694" w:type="dxa"/>
          <w:trHeight w:val="360"/>
        </w:trPr>
        <w:tc>
          <w:tcPr>
            <w:tcW w:w="1124" w:type="dxa"/>
          </w:tcPr>
          <w:p w:rsidR="00C214BF" w:rsidRPr="00C214BF" w:rsidRDefault="008E4514" w:rsidP="00C214B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25</w:t>
            </w:r>
          </w:p>
        </w:tc>
        <w:tc>
          <w:tcPr>
            <w:tcW w:w="910" w:type="dxa"/>
          </w:tcPr>
          <w:p w:rsidR="00C214BF" w:rsidRPr="00C214BF" w:rsidRDefault="008E4514" w:rsidP="00C214B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26</w:t>
            </w:r>
          </w:p>
        </w:tc>
        <w:tc>
          <w:tcPr>
            <w:tcW w:w="792" w:type="dxa"/>
          </w:tcPr>
          <w:p w:rsidR="00C214BF" w:rsidRPr="00C214BF" w:rsidRDefault="008E4514" w:rsidP="00C214B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26</w:t>
            </w:r>
          </w:p>
        </w:tc>
        <w:tc>
          <w:tcPr>
            <w:tcW w:w="1137" w:type="dxa"/>
            <w:gridSpan w:val="2"/>
          </w:tcPr>
          <w:p w:rsidR="00C214BF" w:rsidRPr="00C214BF" w:rsidRDefault="008E4514" w:rsidP="00C214B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21</w:t>
            </w:r>
          </w:p>
        </w:tc>
        <w:tc>
          <w:tcPr>
            <w:tcW w:w="845" w:type="dxa"/>
          </w:tcPr>
          <w:p w:rsidR="00C214BF" w:rsidRPr="00C214BF" w:rsidRDefault="008E4514" w:rsidP="00C214B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17</w:t>
            </w:r>
          </w:p>
        </w:tc>
        <w:tc>
          <w:tcPr>
            <w:tcW w:w="994" w:type="dxa"/>
          </w:tcPr>
          <w:p w:rsidR="00C214BF" w:rsidRPr="00C214BF" w:rsidRDefault="008E4514" w:rsidP="00C214B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23</w:t>
            </w:r>
          </w:p>
        </w:tc>
        <w:tc>
          <w:tcPr>
            <w:tcW w:w="852" w:type="dxa"/>
          </w:tcPr>
          <w:p w:rsidR="00C214BF" w:rsidRPr="00C214BF" w:rsidRDefault="008E4514" w:rsidP="00C214B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28</w:t>
            </w:r>
          </w:p>
        </w:tc>
        <w:tc>
          <w:tcPr>
            <w:tcW w:w="995" w:type="dxa"/>
          </w:tcPr>
          <w:p w:rsidR="00C214BF" w:rsidRPr="00C214BF" w:rsidRDefault="008E4514" w:rsidP="00C214B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23</w:t>
            </w:r>
          </w:p>
        </w:tc>
        <w:tc>
          <w:tcPr>
            <w:tcW w:w="816" w:type="dxa"/>
          </w:tcPr>
          <w:p w:rsidR="00C214BF" w:rsidRPr="00C214BF" w:rsidRDefault="007436C1" w:rsidP="00C214B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29</w:t>
            </w:r>
          </w:p>
        </w:tc>
        <w:tc>
          <w:tcPr>
            <w:tcW w:w="896" w:type="dxa"/>
          </w:tcPr>
          <w:p w:rsidR="00C214BF" w:rsidRDefault="00C214BF" w:rsidP="00C214BF">
            <w:pPr>
              <w:spacing w:after="0"/>
              <w:ind w:firstLine="708"/>
              <w:jc w:val="both"/>
              <w:rPr>
                <w:rFonts w:ascii="Times New Roman" w:eastAsia="Calibri" w:hAnsi="Times New Roman" w:cs="Times New Roman"/>
                <w:iCs/>
                <w:sz w:val="28"/>
                <w:szCs w:val="28"/>
                <w:lang w:eastAsia="en-US"/>
              </w:rPr>
            </w:pPr>
          </w:p>
        </w:tc>
      </w:tr>
    </w:tbl>
    <w:p w:rsidR="00C214BF" w:rsidRDefault="00C214BF" w:rsidP="00837322">
      <w:pPr>
        <w:spacing w:after="0"/>
        <w:ind w:firstLine="708"/>
        <w:jc w:val="both"/>
        <w:rPr>
          <w:rFonts w:ascii="Times New Roman" w:eastAsia="Calibri" w:hAnsi="Times New Roman" w:cs="Times New Roman"/>
          <w:iCs/>
          <w:sz w:val="28"/>
          <w:szCs w:val="28"/>
          <w:lang w:eastAsia="en-US"/>
        </w:rPr>
      </w:pPr>
    </w:p>
    <w:p w:rsidR="00F84913" w:rsidRDefault="00F84913" w:rsidP="00F84913">
      <w:pPr>
        <w:spacing w:after="200" w:line="276" w:lineRule="auto"/>
        <w:jc w:val="right"/>
        <w:rPr>
          <w:rFonts w:ascii="Times New Roman" w:eastAsia="Calibri" w:hAnsi="Times New Roman" w:cs="Times New Roman"/>
          <w:b/>
          <w:sz w:val="28"/>
          <w:szCs w:val="28"/>
          <w:lang w:eastAsia="en-US"/>
        </w:rPr>
      </w:pPr>
    </w:p>
    <w:p w:rsidR="008C0C76" w:rsidRDefault="008C0C76" w:rsidP="00F84913">
      <w:pPr>
        <w:spacing w:after="200" w:line="276" w:lineRule="auto"/>
        <w:jc w:val="right"/>
        <w:rPr>
          <w:rFonts w:ascii="Times New Roman" w:eastAsia="Calibri" w:hAnsi="Times New Roman" w:cs="Times New Roman"/>
          <w:i/>
          <w:sz w:val="28"/>
          <w:szCs w:val="28"/>
          <w:lang w:eastAsia="en-US"/>
        </w:rPr>
      </w:pPr>
    </w:p>
    <w:p w:rsidR="00253A8F" w:rsidRDefault="00253A8F" w:rsidP="00F84913">
      <w:pPr>
        <w:spacing w:after="200" w:line="276" w:lineRule="auto"/>
        <w:jc w:val="right"/>
        <w:rPr>
          <w:rFonts w:ascii="Times New Roman" w:eastAsia="Calibri" w:hAnsi="Times New Roman" w:cs="Times New Roman"/>
          <w:i/>
          <w:sz w:val="28"/>
          <w:szCs w:val="28"/>
          <w:lang w:eastAsia="en-US"/>
        </w:rPr>
      </w:pPr>
    </w:p>
    <w:p w:rsidR="00253A8F" w:rsidRDefault="00253A8F" w:rsidP="00F84913">
      <w:pPr>
        <w:spacing w:after="200" w:line="276" w:lineRule="auto"/>
        <w:jc w:val="right"/>
        <w:rPr>
          <w:rFonts w:ascii="Times New Roman" w:eastAsia="Calibri" w:hAnsi="Times New Roman" w:cs="Times New Roman"/>
          <w:i/>
          <w:sz w:val="28"/>
          <w:szCs w:val="28"/>
          <w:lang w:eastAsia="en-US"/>
        </w:rPr>
      </w:pPr>
    </w:p>
    <w:p w:rsidR="00253A8F" w:rsidRDefault="00253A8F" w:rsidP="00F84913">
      <w:pPr>
        <w:spacing w:after="200" w:line="276" w:lineRule="auto"/>
        <w:jc w:val="right"/>
        <w:rPr>
          <w:rFonts w:ascii="Times New Roman" w:eastAsia="Calibri" w:hAnsi="Times New Roman" w:cs="Times New Roman"/>
          <w:i/>
          <w:sz w:val="28"/>
          <w:szCs w:val="28"/>
          <w:lang w:eastAsia="en-US"/>
        </w:rPr>
      </w:pPr>
    </w:p>
    <w:p w:rsidR="00F84913" w:rsidRPr="00F84913" w:rsidRDefault="00F84913" w:rsidP="00F84913">
      <w:pPr>
        <w:spacing w:after="200" w:line="276" w:lineRule="auto"/>
        <w:jc w:val="right"/>
        <w:rPr>
          <w:rFonts w:ascii="Times New Roman" w:eastAsia="Calibri" w:hAnsi="Times New Roman" w:cs="Times New Roman"/>
          <w:i/>
          <w:sz w:val="28"/>
          <w:szCs w:val="28"/>
          <w:lang w:eastAsia="en-US"/>
        </w:rPr>
      </w:pPr>
      <w:r w:rsidRPr="00F84913">
        <w:rPr>
          <w:rFonts w:ascii="Times New Roman" w:eastAsia="Calibri" w:hAnsi="Times New Roman" w:cs="Times New Roman"/>
          <w:i/>
          <w:sz w:val="28"/>
          <w:szCs w:val="28"/>
          <w:lang w:eastAsia="en-US"/>
        </w:rPr>
        <w:t xml:space="preserve">Таблица 2 </w:t>
      </w:r>
    </w:p>
    <w:tbl>
      <w:tblPr>
        <w:tblpPr w:leftFromText="180" w:rightFromText="180" w:vertAnchor="text" w:horzAnchor="margin" w:tblpXSpec="center" w:tblpY="1033"/>
        <w:tblW w:w="10055" w:type="dxa"/>
        <w:tblLayout w:type="fixed"/>
        <w:tblCellMar>
          <w:left w:w="0" w:type="dxa"/>
          <w:right w:w="0" w:type="dxa"/>
        </w:tblCellMar>
        <w:tblLook w:val="04A0"/>
      </w:tblPr>
      <w:tblGrid>
        <w:gridCol w:w="694"/>
        <w:gridCol w:w="1124"/>
        <w:gridCol w:w="910"/>
        <w:gridCol w:w="792"/>
        <w:gridCol w:w="1131"/>
        <w:gridCol w:w="6"/>
        <w:gridCol w:w="845"/>
        <w:gridCol w:w="994"/>
        <w:gridCol w:w="852"/>
        <w:gridCol w:w="995"/>
        <w:gridCol w:w="816"/>
        <w:gridCol w:w="896"/>
      </w:tblGrid>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ind w:left="-1065" w:firstLine="360"/>
              <w:rPr>
                <w:rFonts w:ascii="Times New Roman" w:eastAsia="Calibri" w:hAnsi="Times New Roman" w:cs="Times New Roman"/>
                <w:lang w:eastAsia="en-US"/>
              </w:rPr>
            </w:pPr>
            <w:r w:rsidRPr="008869A2">
              <w:rPr>
                <w:rFonts w:ascii="Times New Roman" w:eastAsia="Calibri" w:hAnsi="Times New Roman" w:cs="Times New Roman"/>
                <w:b/>
                <w:bCs/>
                <w:lang w:eastAsia="en-US"/>
              </w:rPr>
              <w:lastRenderedPageBreak/>
              <w:t>№</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Напр-ть</w:t>
            </w:r>
            <w:proofErr w:type="spellEnd"/>
            <w:r w:rsidRPr="008869A2">
              <w:rPr>
                <w:rFonts w:ascii="Times New Roman" w:eastAsia="Calibri" w:hAnsi="Times New Roman" w:cs="Times New Roman"/>
                <w:b/>
                <w:bCs/>
                <w:lang w:eastAsia="en-US"/>
              </w:rPr>
              <w:t xml:space="preserve"> на </w:t>
            </w:r>
            <w:proofErr w:type="spellStart"/>
            <w:r w:rsidRPr="008869A2">
              <w:rPr>
                <w:rFonts w:ascii="Times New Roman" w:eastAsia="Calibri" w:hAnsi="Times New Roman" w:cs="Times New Roman"/>
                <w:b/>
                <w:bCs/>
                <w:lang w:eastAsia="en-US"/>
              </w:rPr>
              <w:t>твор-во</w:t>
            </w:r>
            <w:proofErr w:type="spellEnd"/>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Актив-ть</w:t>
            </w:r>
            <w:proofErr w:type="spellEnd"/>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Иниц-ть</w:t>
            </w:r>
            <w:proofErr w:type="spellEnd"/>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Представления</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b/>
                <w:lang w:eastAsia="en-US"/>
              </w:rPr>
            </w:pPr>
            <w:r w:rsidRPr="008869A2">
              <w:rPr>
                <w:rFonts w:ascii="Times New Roman" w:eastAsia="Calibri" w:hAnsi="Times New Roman" w:cs="Times New Roman"/>
                <w:b/>
                <w:lang w:eastAsia="en-US"/>
              </w:rPr>
              <w:t>Знания</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Понимание</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Подражение</w:t>
            </w:r>
            <w:proofErr w:type="spellEnd"/>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Варьирование</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b/>
                <w:bCs/>
                <w:lang w:eastAsia="en-US"/>
              </w:rPr>
            </w:pPr>
            <w:r w:rsidRPr="008869A2">
              <w:rPr>
                <w:rFonts w:ascii="Times New Roman" w:eastAsia="Calibri" w:hAnsi="Times New Roman" w:cs="Times New Roman"/>
                <w:b/>
                <w:bCs/>
                <w:lang w:eastAsia="en-US"/>
              </w:rPr>
              <w:t>Сочинительство</w:t>
            </w:r>
          </w:p>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(придумывание)</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Сумма</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AE74FB" w:rsidRDefault="008C0C76" w:rsidP="008C0C76">
            <w:pPr>
              <w:spacing w:after="0" w:line="240" w:lineRule="auto"/>
              <w:jc w:val="center"/>
              <w:rPr>
                <w:rFonts w:ascii="Times New Roman" w:eastAsia="Calibri" w:hAnsi="Times New Roman" w:cs="Times New Roman"/>
                <w:b/>
                <w:lang w:eastAsia="en-US"/>
              </w:rPr>
            </w:pPr>
            <w:r w:rsidRPr="00AE74FB">
              <w:rPr>
                <w:rFonts w:ascii="Times New Roman" w:eastAsia="Calibri" w:hAnsi="Times New Roman" w:cs="Times New Roman"/>
                <w:b/>
                <w:lang w:eastAsia="en-US"/>
              </w:rPr>
              <w:t>1</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3</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7436C1"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20</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7436C1"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13</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3</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8C0C76"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6</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4</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7436C1"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15</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5</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8C0C76"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8</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6</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7436C1"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14</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7</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7436C1"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16</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8</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E4514"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7436C1"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9</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7436C1"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12</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10</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8C0C76"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7</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11</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E4514"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7436C1"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9</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E4514"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7436C1"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8</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13</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8C0C76"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r>
      <w:tr w:rsidR="008C0C76" w:rsidRPr="00F76C91" w:rsidTr="008C0C76">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14</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013833"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C214BF" w:rsidRDefault="007436C1"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14</w:t>
            </w:r>
          </w:p>
        </w:tc>
      </w:tr>
      <w:tr w:rsidR="008C0C76" w:rsidRPr="00F76C91" w:rsidTr="008C0C76">
        <w:trPr>
          <w:trHeight w:val="261"/>
        </w:trPr>
        <w:tc>
          <w:tcPr>
            <w:tcW w:w="694"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15</w:t>
            </w:r>
          </w:p>
        </w:tc>
        <w:tc>
          <w:tcPr>
            <w:tcW w:w="1124"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8C0C76" w:rsidRPr="008869A2" w:rsidRDefault="008E4514"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16"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8C0C76" w:rsidRPr="00C214BF" w:rsidRDefault="007436C1"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r>
      <w:tr w:rsidR="008C0C76" w:rsidRPr="00F76C91" w:rsidTr="008C0C76">
        <w:trPr>
          <w:trHeight w:val="305"/>
        </w:trPr>
        <w:tc>
          <w:tcPr>
            <w:tcW w:w="694"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b/>
                <w:bCs/>
                <w:lang w:eastAsia="en-US"/>
              </w:rPr>
            </w:pPr>
            <w:r w:rsidRPr="008869A2">
              <w:rPr>
                <w:rFonts w:ascii="Times New Roman" w:eastAsia="Calibri" w:hAnsi="Times New Roman" w:cs="Times New Roman"/>
                <w:b/>
                <w:bCs/>
                <w:lang w:eastAsia="en-US"/>
              </w:rPr>
              <w:t>16</w:t>
            </w:r>
          </w:p>
        </w:tc>
        <w:tc>
          <w:tcPr>
            <w:tcW w:w="1124" w:type="dxa"/>
            <w:tcBorders>
              <w:top w:val="single" w:sz="4" w:space="0" w:color="auto"/>
              <w:left w:val="single" w:sz="8" w:space="0" w:color="000000"/>
              <w:bottom w:val="single" w:sz="8" w:space="0" w:color="000000"/>
              <w:right w:val="single" w:sz="4" w:space="0" w:color="auto"/>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10" w:type="dxa"/>
            <w:tcBorders>
              <w:top w:val="single" w:sz="4" w:space="0" w:color="auto"/>
              <w:left w:val="single" w:sz="4" w:space="0" w:color="auto"/>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E4514"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1131"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1"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7436C1"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5"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8C0C76" w:rsidRPr="008869A2" w:rsidRDefault="008C0C76" w:rsidP="008C0C76">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96" w:type="dxa"/>
            <w:tcBorders>
              <w:top w:val="single" w:sz="4" w:space="0" w:color="auto"/>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8C0C76" w:rsidRPr="00C214BF" w:rsidRDefault="007436C1" w:rsidP="008C0C7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r>
      <w:tr w:rsidR="008C0C76" w:rsidTr="008C0C76">
        <w:tblPrEx>
          <w:tblBorders>
            <w:top w:val="single" w:sz="4" w:space="0" w:color="auto"/>
          </w:tblBorders>
          <w:tblCellMar>
            <w:left w:w="108" w:type="dxa"/>
            <w:right w:w="108" w:type="dxa"/>
          </w:tblCellMar>
          <w:tblLook w:val="0000"/>
        </w:tblPrEx>
        <w:trPr>
          <w:trHeight w:val="100"/>
        </w:trPr>
        <w:tc>
          <w:tcPr>
            <w:tcW w:w="694" w:type="dxa"/>
            <w:tcBorders>
              <w:left w:val="single" w:sz="4" w:space="0" w:color="auto"/>
              <w:bottom w:val="single" w:sz="4" w:space="0" w:color="auto"/>
              <w:right w:val="single" w:sz="4" w:space="0" w:color="auto"/>
            </w:tcBorders>
          </w:tcPr>
          <w:p w:rsidR="008C0C76" w:rsidRPr="008869A2" w:rsidRDefault="008C0C76" w:rsidP="008C0C76">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17</w:t>
            </w:r>
          </w:p>
        </w:tc>
        <w:tc>
          <w:tcPr>
            <w:tcW w:w="1124" w:type="dxa"/>
            <w:tcBorders>
              <w:left w:val="single" w:sz="4" w:space="0" w:color="auto"/>
              <w:bottom w:val="single" w:sz="4" w:space="0" w:color="auto"/>
              <w:right w:val="single" w:sz="4" w:space="0" w:color="auto"/>
            </w:tcBorders>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10" w:type="dxa"/>
            <w:tcBorders>
              <w:left w:val="single" w:sz="4" w:space="0" w:color="auto"/>
              <w:bottom w:val="single" w:sz="4" w:space="0" w:color="auto"/>
              <w:right w:val="single" w:sz="4" w:space="0" w:color="auto"/>
            </w:tcBorders>
          </w:tcPr>
          <w:p w:rsidR="008C0C76" w:rsidRPr="008869A2" w:rsidRDefault="007436C1"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792" w:type="dxa"/>
            <w:tcBorders>
              <w:left w:val="single" w:sz="4" w:space="0" w:color="auto"/>
              <w:bottom w:val="single" w:sz="4" w:space="0" w:color="auto"/>
              <w:right w:val="single" w:sz="4" w:space="0" w:color="auto"/>
            </w:tcBorders>
          </w:tcPr>
          <w:p w:rsidR="008C0C76" w:rsidRPr="008869A2" w:rsidRDefault="007436C1"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1131" w:type="dxa"/>
            <w:tcBorders>
              <w:left w:val="single" w:sz="4" w:space="0" w:color="auto"/>
              <w:bottom w:val="single" w:sz="4" w:space="0" w:color="auto"/>
              <w:right w:val="single" w:sz="4" w:space="0" w:color="auto"/>
            </w:tcBorders>
          </w:tcPr>
          <w:p w:rsidR="008C0C76" w:rsidRPr="008869A2" w:rsidRDefault="008C0C76" w:rsidP="008C0C76">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2</w:t>
            </w:r>
          </w:p>
        </w:tc>
        <w:tc>
          <w:tcPr>
            <w:tcW w:w="851" w:type="dxa"/>
            <w:gridSpan w:val="2"/>
            <w:tcBorders>
              <w:left w:val="single" w:sz="4" w:space="0" w:color="auto"/>
              <w:bottom w:val="single" w:sz="4" w:space="0" w:color="auto"/>
              <w:right w:val="single" w:sz="4" w:space="0" w:color="auto"/>
            </w:tcBorders>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94" w:type="dxa"/>
            <w:tcBorders>
              <w:left w:val="single" w:sz="4" w:space="0" w:color="auto"/>
              <w:bottom w:val="single" w:sz="4" w:space="0" w:color="auto"/>
              <w:right w:val="single" w:sz="4" w:space="0" w:color="auto"/>
            </w:tcBorders>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52" w:type="dxa"/>
            <w:tcBorders>
              <w:left w:val="single" w:sz="4" w:space="0" w:color="auto"/>
              <w:bottom w:val="single" w:sz="4" w:space="0" w:color="auto"/>
              <w:right w:val="single" w:sz="4" w:space="0" w:color="auto"/>
            </w:tcBorders>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95" w:type="dxa"/>
            <w:tcBorders>
              <w:left w:val="single" w:sz="4" w:space="0" w:color="auto"/>
              <w:bottom w:val="single" w:sz="4" w:space="0" w:color="auto"/>
              <w:right w:val="single" w:sz="4" w:space="0" w:color="auto"/>
            </w:tcBorders>
          </w:tcPr>
          <w:p w:rsidR="008C0C76" w:rsidRPr="008869A2" w:rsidRDefault="007436C1"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16" w:type="dxa"/>
            <w:tcBorders>
              <w:left w:val="single" w:sz="4" w:space="0" w:color="auto"/>
              <w:bottom w:val="single" w:sz="4" w:space="0" w:color="auto"/>
              <w:right w:val="single" w:sz="4" w:space="0" w:color="auto"/>
            </w:tcBorders>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96" w:type="dxa"/>
            <w:tcBorders>
              <w:left w:val="single" w:sz="4" w:space="0" w:color="auto"/>
              <w:bottom w:val="single" w:sz="4" w:space="0" w:color="auto"/>
              <w:right w:val="single" w:sz="4" w:space="0" w:color="auto"/>
            </w:tcBorders>
          </w:tcPr>
          <w:p w:rsidR="008C0C76" w:rsidRPr="00C214BF" w:rsidRDefault="007436C1" w:rsidP="008C0C76">
            <w:pPr>
              <w:spacing w:after="0"/>
              <w:jc w:val="center"/>
              <w:rPr>
                <w:rFonts w:ascii="Times New Roman" w:eastAsia="Calibri" w:hAnsi="Times New Roman" w:cs="Times New Roman"/>
                <w:b/>
                <w:iCs/>
                <w:lang w:eastAsia="en-US"/>
              </w:rPr>
            </w:pPr>
            <w:r>
              <w:rPr>
                <w:rFonts w:ascii="Times New Roman" w:eastAsia="Calibri" w:hAnsi="Times New Roman" w:cs="Times New Roman"/>
                <w:b/>
                <w:iCs/>
                <w:lang w:eastAsia="en-US"/>
              </w:rPr>
              <w:t>13</w:t>
            </w:r>
          </w:p>
        </w:tc>
      </w:tr>
      <w:tr w:rsidR="008C0C76" w:rsidTr="008C0C76">
        <w:tblPrEx>
          <w:tblBorders>
            <w:top w:val="single" w:sz="4" w:space="0" w:color="auto"/>
          </w:tblBorders>
          <w:tblCellMar>
            <w:left w:w="108" w:type="dxa"/>
            <w:right w:w="108" w:type="dxa"/>
          </w:tblCellMar>
          <w:tblLook w:val="0000"/>
        </w:tblPrEx>
        <w:trPr>
          <w:trHeight w:val="100"/>
        </w:trPr>
        <w:tc>
          <w:tcPr>
            <w:tcW w:w="694" w:type="dxa"/>
            <w:tcBorders>
              <w:left w:val="single" w:sz="4" w:space="0" w:color="auto"/>
              <w:bottom w:val="single" w:sz="4" w:space="0" w:color="auto"/>
              <w:right w:val="single" w:sz="4" w:space="0" w:color="auto"/>
            </w:tcBorders>
          </w:tcPr>
          <w:p w:rsidR="008C0C76" w:rsidRPr="008869A2" w:rsidRDefault="008C0C76" w:rsidP="008C0C76">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18</w:t>
            </w:r>
          </w:p>
        </w:tc>
        <w:tc>
          <w:tcPr>
            <w:tcW w:w="1124" w:type="dxa"/>
            <w:tcBorders>
              <w:left w:val="single" w:sz="4" w:space="0" w:color="auto"/>
              <w:bottom w:val="single" w:sz="4" w:space="0" w:color="auto"/>
              <w:right w:val="single" w:sz="4" w:space="0" w:color="auto"/>
            </w:tcBorders>
          </w:tcPr>
          <w:p w:rsidR="008C0C76" w:rsidRPr="008869A2" w:rsidRDefault="008E4514"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10" w:type="dxa"/>
            <w:tcBorders>
              <w:left w:val="single" w:sz="4" w:space="0" w:color="auto"/>
              <w:bottom w:val="single" w:sz="4" w:space="0" w:color="auto"/>
              <w:right w:val="single" w:sz="4" w:space="0" w:color="auto"/>
            </w:tcBorders>
          </w:tcPr>
          <w:p w:rsidR="008C0C76" w:rsidRPr="008869A2" w:rsidRDefault="008E4514"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792" w:type="dxa"/>
            <w:tcBorders>
              <w:left w:val="single" w:sz="4" w:space="0" w:color="auto"/>
              <w:bottom w:val="single" w:sz="4" w:space="0" w:color="auto"/>
              <w:right w:val="single" w:sz="4" w:space="0" w:color="auto"/>
            </w:tcBorders>
          </w:tcPr>
          <w:p w:rsidR="008C0C76" w:rsidRPr="008869A2" w:rsidRDefault="008C0C76" w:rsidP="008C0C76">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2</w:t>
            </w:r>
          </w:p>
        </w:tc>
        <w:tc>
          <w:tcPr>
            <w:tcW w:w="1131" w:type="dxa"/>
            <w:tcBorders>
              <w:left w:val="single" w:sz="4" w:space="0" w:color="auto"/>
              <w:bottom w:val="single" w:sz="4" w:space="0" w:color="auto"/>
              <w:right w:val="single" w:sz="4" w:space="0" w:color="auto"/>
            </w:tcBorders>
          </w:tcPr>
          <w:p w:rsidR="008C0C76" w:rsidRPr="008869A2" w:rsidRDefault="007436C1"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51" w:type="dxa"/>
            <w:gridSpan w:val="2"/>
            <w:tcBorders>
              <w:left w:val="single" w:sz="4" w:space="0" w:color="auto"/>
              <w:bottom w:val="single" w:sz="4" w:space="0" w:color="auto"/>
              <w:right w:val="single" w:sz="4" w:space="0" w:color="auto"/>
            </w:tcBorders>
          </w:tcPr>
          <w:p w:rsidR="008C0C76" w:rsidRPr="008869A2" w:rsidRDefault="007436C1"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94" w:type="dxa"/>
            <w:tcBorders>
              <w:left w:val="single" w:sz="4" w:space="0" w:color="auto"/>
              <w:bottom w:val="single" w:sz="4" w:space="0" w:color="auto"/>
              <w:right w:val="single" w:sz="4" w:space="0" w:color="auto"/>
            </w:tcBorders>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852" w:type="dxa"/>
            <w:tcBorders>
              <w:left w:val="single" w:sz="4" w:space="0" w:color="auto"/>
              <w:bottom w:val="single" w:sz="4" w:space="0" w:color="auto"/>
              <w:right w:val="single" w:sz="4" w:space="0" w:color="auto"/>
            </w:tcBorders>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95" w:type="dxa"/>
            <w:tcBorders>
              <w:left w:val="single" w:sz="4" w:space="0" w:color="auto"/>
              <w:bottom w:val="single" w:sz="4" w:space="0" w:color="auto"/>
              <w:right w:val="single" w:sz="4" w:space="0" w:color="auto"/>
            </w:tcBorders>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816" w:type="dxa"/>
            <w:tcBorders>
              <w:left w:val="single" w:sz="4" w:space="0" w:color="auto"/>
              <w:bottom w:val="single" w:sz="4" w:space="0" w:color="auto"/>
              <w:right w:val="single" w:sz="4" w:space="0" w:color="auto"/>
            </w:tcBorders>
          </w:tcPr>
          <w:p w:rsidR="008C0C76" w:rsidRPr="008869A2" w:rsidRDefault="007436C1"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96" w:type="dxa"/>
            <w:tcBorders>
              <w:left w:val="single" w:sz="4" w:space="0" w:color="auto"/>
              <w:bottom w:val="single" w:sz="4" w:space="0" w:color="auto"/>
              <w:right w:val="single" w:sz="4" w:space="0" w:color="auto"/>
            </w:tcBorders>
          </w:tcPr>
          <w:p w:rsidR="008C0C76" w:rsidRPr="00C214BF" w:rsidRDefault="007436C1" w:rsidP="008C0C76">
            <w:pPr>
              <w:spacing w:after="0"/>
              <w:jc w:val="center"/>
              <w:rPr>
                <w:rFonts w:ascii="Times New Roman" w:eastAsia="Calibri" w:hAnsi="Times New Roman" w:cs="Times New Roman"/>
                <w:b/>
                <w:iCs/>
                <w:lang w:eastAsia="en-US"/>
              </w:rPr>
            </w:pPr>
            <w:r>
              <w:rPr>
                <w:rFonts w:ascii="Times New Roman" w:eastAsia="Calibri" w:hAnsi="Times New Roman" w:cs="Times New Roman"/>
                <w:b/>
                <w:iCs/>
                <w:lang w:eastAsia="en-US"/>
              </w:rPr>
              <w:t>9</w:t>
            </w:r>
          </w:p>
        </w:tc>
      </w:tr>
      <w:tr w:rsidR="008C0C76" w:rsidTr="008C0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03"/>
        </w:trPr>
        <w:tc>
          <w:tcPr>
            <w:tcW w:w="694" w:type="dxa"/>
          </w:tcPr>
          <w:p w:rsidR="008C0C76" w:rsidRPr="008869A2" w:rsidRDefault="008C0C76" w:rsidP="008C0C76">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19</w:t>
            </w:r>
          </w:p>
        </w:tc>
        <w:tc>
          <w:tcPr>
            <w:tcW w:w="1124" w:type="dxa"/>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10" w:type="dxa"/>
          </w:tcPr>
          <w:p w:rsidR="008C0C76" w:rsidRPr="008869A2" w:rsidRDefault="008E4514"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792" w:type="dxa"/>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1131" w:type="dxa"/>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51" w:type="dxa"/>
            <w:gridSpan w:val="2"/>
          </w:tcPr>
          <w:p w:rsidR="008C0C76" w:rsidRPr="008869A2" w:rsidRDefault="007436C1"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94" w:type="dxa"/>
          </w:tcPr>
          <w:p w:rsidR="008C0C76" w:rsidRPr="008869A2" w:rsidRDefault="007436C1"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52" w:type="dxa"/>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95" w:type="dxa"/>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16" w:type="dxa"/>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96" w:type="dxa"/>
          </w:tcPr>
          <w:p w:rsidR="008C0C76" w:rsidRPr="00C214BF" w:rsidRDefault="00B37F73" w:rsidP="008C0C76">
            <w:pPr>
              <w:spacing w:after="0"/>
              <w:jc w:val="center"/>
              <w:rPr>
                <w:rFonts w:ascii="Times New Roman" w:eastAsia="Calibri" w:hAnsi="Times New Roman" w:cs="Times New Roman"/>
                <w:b/>
                <w:iCs/>
                <w:lang w:eastAsia="en-US"/>
              </w:rPr>
            </w:pPr>
            <w:r>
              <w:rPr>
                <w:rFonts w:ascii="Times New Roman" w:eastAsia="Calibri" w:hAnsi="Times New Roman" w:cs="Times New Roman"/>
                <w:b/>
                <w:iCs/>
                <w:lang w:eastAsia="en-US"/>
              </w:rPr>
              <w:t>10</w:t>
            </w:r>
          </w:p>
        </w:tc>
      </w:tr>
      <w:tr w:rsidR="008C0C76" w:rsidTr="008C0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96"/>
        </w:trPr>
        <w:tc>
          <w:tcPr>
            <w:tcW w:w="694" w:type="dxa"/>
          </w:tcPr>
          <w:p w:rsidR="008C0C76" w:rsidRPr="008869A2" w:rsidRDefault="008C0C76" w:rsidP="008C0C76">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20</w:t>
            </w:r>
          </w:p>
        </w:tc>
        <w:tc>
          <w:tcPr>
            <w:tcW w:w="1124" w:type="dxa"/>
          </w:tcPr>
          <w:p w:rsidR="008C0C76" w:rsidRPr="008869A2" w:rsidRDefault="008C0C76" w:rsidP="008C0C76">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1</w:t>
            </w:r>
          </w:p>
        </w:tc>
        <w:tc>
          <w:tcPr>
            <w:tcW w:w="910" w:type="dxa"/>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792" w:type="dxa"/>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1131" w:type="dxa"/>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851" w:type="dxa"/>
            <w:gridSpan w:val="2"/>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94" w:type="dxa"/>
          </w:tcPr>
          <w:p w:rsidR="008C0C76" w:rsidRPr="008869A2" w:rsidRDefault="008C0C76" w:rsidP="008C0C76">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1</w:t>
            </w:r>
          </w:p>
        </w:tc>
        <w:tc>
          <w:tcPr>
            <w:tcW w:w="852" w:type="dxa"/>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95" w:type="dxa"/>
          </w:tcPr>
          <w:p w:rsidR="008C0C76" w:rsidRPr="008869A2" w:rsidRDefault="008C0C76" w:rsidP="008C0C76">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816" w:type="dxa"/>
          </w:tcPr>
          <w:p w:rsidR="008C0C76" w:rsidRPr="008869A2" w:rsidRDefault="008C0C76" w:rsidP="008C0C76">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1</w:t>
            </w:r>
          </w:p>
        </w:tc>
        <w:tc>
          <w:tcPr>
            <w:tcW w:w="896" w:type="dxa"/>
          </w:tcPr>
          <w:p w:rsidR="008C0C76" w:rsidRPr="00C214BF" w:rsidRDefault="008C0C76" w:rsidP="008C0C76">
            <w:pPr>
              <w:spacing w:after="0"/>
              <w:ind w:left="-10"/>
              <w:jc w:val="center"/>
              <w:rPr>
                <w:rFonts w:ascii="Times New Roman" w:eastAsia="Calibri" w:hAnsi="Times New Roman" w:cs="Times New Roman"/>
                <w:b/>
                <w:iCs/>
                <w:lang w:eastAsia="en-US"/>
              </w:rPr>
            </w:pPr>
            <w:r>
              <w:rPr>
                <w:rFonts w:ascii="Times New Roman" w:eastAsia="Calibri" w:hAnsi="Times New Roman" w:cs="Times New Roman"/>
                <w:b/>
                <w:iCs/>
                <w:lang w:eastAsia="en-US"/>
              </w:rPr>
              <w:t>5</w:t>
            </w:r>
          </w:p>
        </w:tc>
      </w:tr>
      <w:tr w:rsidR="008C0C76" w:rsidTr="008C0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1"/>
          <w:wBefore w:w="694" w:type="dxa"/>
          <w:trHeight w:val="360"/>
        </w:trPr>
        <w:tc>
          <w:tcPr>
            <w:tcW w:w="1124" w:type="dxa"/>
          </w:tcPr>
          <w:p w:rsidR="008C0C76" w:rsidRPr="00C214BF" w:rsidRDefault="008E4514" w:rsidP="008C0C76">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26</w:t>
            </w:r>
          </w:p>
        </w:tc>
        <w:tc>
          <w:tcPr>
            <w:tcW w:w="910" w:type="dxa"/>
          </w:tcPr>
          <w:p w:rsidR="008C0C76" w:rsidRPr="00C214BF" w:rsidRDefault="007436C1" w:rsidP="008C0C76">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27</w:t>
            </w:r>
          </w:p>
        </w:tc>
        <w:tc>
          <w:tcPr>
            <w:tcW w:w="792" w:type="dxa"/>
          </w:tcPr>
          <w:p w:rsidR="008C0C76" w:rsidRPr="00C214BF" w:rsidRDefault="007436C1" w:rsidP="008C0C76">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26</w:t>
            </w:r>
          </w:p>
        </w:tc>
        <w:tc>
          <w:tcPr>
            <w:tcW w:w="1137" w:type="dxa"/>
            <w:gridSpan w:val="2"/>
          </w:tcPr>
          <w:p w:rsidR="008C0C76" w:rsidRPr="00C214BF" w:rsidRDefault="007436C1" w:rsidP="008C0C76">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23</w:t>
            </w:r>
          </w:p>
        </w:tc>
        <w:tc>
          <w:tcPr>
            <w:tcW w:w="845" w:type="dxa"/>
          </w:tcPr>
          <w:p w:rsidR="008C0C76" w:rsidRPr="00C214BF" w:rsidRDefault="007436C1" w:rsidP="008C0C76">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21</w:t>
            </w:r>
          </w:p>
        </w:tc>
        <w:tc>
          <w:tcPr>
            <w:tcW w:w="994" w:type="dxa"/>
          </w:tcPr>
          <w:p w:rsidR="008C0C76" w:rsidRPr="00C214BF" w:rsidRDefault="007436C1" w:rsidP="008C0C76">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23</w:t>
            </w:r>
          </w:p>
        </w:tc>
        <w:tc>
          <w:tcPr>
            <w:tcW w:w="852" w:type="dxa"/>
          </w:tcPr>
          <w:p w:rsidR="008C0C76" w:rsidRPr="00C214BF" w:rsidRDefault="007436C1" w:rsidP="008C0C76">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27</w:t>
            </w:r>
          </w:p>
        </w:tc>
        <w:tc>
          <w:tcPr>
            <w:tcW w:w="995" w:type="dxa"/>
          </w:tcPr>
          <w:p w:rsidR="008C0C76" w:rsidRPr="00C214BF" w:rsidRDefault="007436C1" w:rsidP="008C0C76">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20</w:t>
            </w:r>
          </w:p>
        </w:tc>
        <w:tc>
          <w:tcPr>
            <w:tcW w:w="816" w:type="dxa"/>
          </w:tcPr>
          <w:p w:rsidR="008C0C76" w:rsidRPr="00C214BF" w:rsidRDefault="007436C1" w:rsidP="008C0C76">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25</w:t>
            </w:r>
          </w:p>
        </w:tc>
        <w:tc>
          <w:tcPr>
            <w:tcW w:w="896" w:type="dxa"/>
          </w:tcPr>
          <w:p w:rsidR="008C0C76" w:rsidRDefault="008C0C76" w:rsidP="008C0C76">
            <w:pPr>
              <w:spacing w:after="0"/>
              <w:ind w:firstLine="708"/>
              <w:jc w:val="both"/>
              <w:rPr>
                <w:rFonts w:ascii="Times New Roman" w:eastAsia="Calibri" w:hAnsi="Times New Roman" w:cs="Times New Roman"/>
                <w:iCs/>
                <w:sz w:val="28"/>
                <w:szCs w:val="28"/>
                <w:lang w:eastAsia="en-US"/>
              </w:rPr>
            </w:pPr>
          </w:p>
        </w:tc>
      </w:tr>
    </w:tbl>
    <w:p w:rsidR="00CF0DFE" w:rsidRDefault="008C0C76" w:rsidP="00F76C91">
      <w:pPr>
        <w:spacing w:after="200" w:line="276" w:lineRule="auto"/>
        <w:jc w:val="center"/>
        <w:rPr>
          <w:rFonts w:ascii="Times New Roman" w:eastAsia="Calibri" w:hAnsi="Times New Roman" w:cs="Times New Roman"/>
          <w:b/>
          <w:iCs/>
          <w:sz w:val="28"/>
          <w:szCs w:val="28"/>
          <w:lang w:eastAsia="en-US"/>
        </w:rPr>
      </w:pPr>
      <w:r w:rsidRPr="008C0C76">
        <w:rPr>
          <w:rFonts w:ascii="Times New Roman" w:eastAsia="Calibri" w:hAnsi="Times New Roman" w:cs="Times New Roman"/>
          <w:b/>
          <w:iCs/>
          <w:sz w:val="28"/>
          <w:szCs w:val="28"/>
          <w:lang w:eastAsia="en-US"/>
        </w:rPr>
        <w:t xml:space="preserve"> Сводная таблица уровня музыкального творчества у испытуемых</w:t>
      </w:r>
      <w:r w:rsidR="00F12F79">
        <w:rPr>
          <w:rFonts w:ascii="Times New Roman" w:eastAsia="Calibri" w:hAnsi="Times New Roman" w:cs="Times New Roman"/>
          <w:b/>
          <w:iCs/>
          <w:sz w:val="28"/>
          <w:szCs w:val="28"/>
          <w:lang w:eastAsia="en-US"/>
        </w:rPr>
        <w:t>контрольной группы (КГ)</w:t>
      </w:r>
    </w:p>
    <w:p w:rsidR="008C0C76" w:rsidRDefault="008C0C76" w:rsidP="00F76C91">
      <w:pPr>
        <w:spacing w:after="200" w:line="276" w:lineRule="auto"/>
        <w:jc w:val="center"/>
        <w:rPr>
          <w:rFonts w:ascii="Times New Roman" w:eastAsia="Calibri" w:hAnsi="Times New Roman" w:cs="Times New Roman"/>
          <w:b/>
          <w:sz w:val="28"/>
          <w:szCs w:val="28"/>
          <w:lang w:eastAsia="en-US"/>
        </w:rPr>
      </w:pPr>
    </w:p>
    <w:p w:rsidR="00F76C91" w:rsidRPr="00F76C91" w:rsidRDefault="00F76C91" w:rsidP="00F76C91">
      <w:pPr>
        <w:spacing w:after="200" w:line="276" w:lineRule="auto"/>
        <w:jc w:val="center"/>
        <w:rPr>
          <w:rFonts w:ascii="Times New Roman" w:eastAsia="Calibri" w:hAnsi="Times New Roman" w:cs="Times New Roman"/>
          <w:iCs/>
          <w:sz w:val="28"/>
          <w:szCs w:val="28"/>
          <w:lang w:eastAsia="en-US"/>
        </w:rPr>
      </w:pPr>
      <w:r w:rsidRPr="00F76C91">
        <w:rPr>
          <w:rFonts w:ascii="Times New Roman" w:eastAsia="Calibri" w:hAnsi="Times New Roman" w:cs="Times New Roman"/>
          <w:b/>
          <w:sz w:val="28"/>
          <w:szCs w:val="28"/>
          <w:lang w:eastAsia="en-US"/>
        </w:rPr>
        <w:t>Обобщённая таблица</w:t>
      </w:r>
      <w:r w:rsidR="002B0232">
        <w:rPr>
          <w:rFonts w:ascii="Times New Roman" w:eastAsia="Calibri" w:hAnsi="Times New Roman" w:cs="Times New Roman"/>
          <w:b/>
          <w:iCs/>
          <w:sz w:val="28"/>
          <w:szCs w:val="28"/>
          <w:lang w:eastAsia="en-US"/>
        </w:rPr>
        <w:t xml:space="preserve"> уровня музыкального творчества</w:t>
      </w:r>
      <w:r w:rsidRPr="00F76C91">
        <w:rPr>
          <w:rFonts w:ascii="Times New Roman" w:eastAsia="Calibri" w:hAnsi="Times New Roman" w:cs="Times New Roman"/>
          <w:b/>
          <w:iCs/>
          <w:sz w:val="28"/>
          <w:szCs w:val="28"/>
          <w:lang w:eastAsia="en-US"/>
        </w:rPr>
        <w:t xml:space="preserve"> у испытуемых </w:t>
      </w:r>
      <w:r w:rsidRPr="00F76C91">
        <w:rPr>
          <w:rFonts w:ascii="Times New Roman" w:eastAsia="Calibri" w:hAnsi="Times New Roman" w:cs="Times New Roman"/>
          <w:iCs/>
          <w:sz w:val="28"/>
          <w:szCs w:val="28"/>
          <w:lang w:eastAsia="en-US"/>
        </w:rPr>
        <w:t>(на начало эксперимента)</w:t>
      </w:r>
    </w:p>
    <w:tbl>
      <w:tblPr>
        <w:tblW w:w="11199" w:type="dxa"/>
        <w:tblInd w:w="-1310" w:type="dxa"/>
        <w:tblLayout w:type="fixed"/>
        <w:tblCellMar>
          <w:left w:w="0" w:type="dxa"/>
          <w:right w:w="0" w:type="dxa"/>
        </w:tblCellMar>
        <w:tblLook w:val="04A0"/>
      </w:tblPr>
      <w:tblGrid>
        <w:gridCol w:w="1418"/>
        <w:gridCol w:w="851"/>
        <w:gridCol w:w="992"/>
        <w:gridCol w:w="709"/>
        <w:gridCol w:w="709"/>
        <w:gridCol w:w="708"/>
        <w:gridCol w:w="709"/>
        <w:gridCol w:w="709"/>
        <w:gridCol w:w="709"/>
        <w:gridCol w:w="708"/>
        <w:gridCol w:w="709"/>
        <w:gridCol w:w="709"/>
        <w:gridCol w:w="709"/>
        <w:gridCol w:w="850"/>
      </w:tblGrid>
      <w:tr w:rsidR="00F76C91" w:rsidRPr="00F76C91" w:rsidTr="004A182A">
        <w:trPr>
          <w:trHeight w:val="44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b/>
                <w:bCs/>
                <w:lang w:val="en-US" w:eastAsia="en-US"/>
              </w:rPr>
              <w:t>Компонент</w:t>
            </w:r>
            <w:proofErr w:type="spellEnd"/>
          </w:p>
        </w:tc>
        <w:tc>
          <w:tcPr>
            <w:tcW w:w="326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9218CD" w:rsidRDefault="009218CD" w:rsidP="009218CD">
            <w:pPr>
              <w:spacing w:after="0" w:line="276" w:lineRule="auto"/>
              <w:jc w:val="center"/>
              <w:rPr>
                <w:rFonts w:ascii="Times New Roman" w:eastAsia="Calibri" w:hAnsi="Times New Roman" w:cs="Times New Roman"/>
                <w:lang w:eastAsia="en-US"/>
              </w:rPr>
            </w:pPr>
            <w:r>
              <w:rPr>
                <w:rFonts w:ascii="Times New Roman" w:eastAsia="Calibri" w:hAnsi="Times New Roman" w:cs="Times New Roman"/>
                <w:b/>
                <w:bCs/>
                <w:lang w:eastAsia="en-US"/>
              </w:rPr>
              <w:t>Когнитивный</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9218CD" w:rsidRDefault="009218CD" w:rsidP="009218CD">
            <w:pPr>
              <w:spacing w:after="0" w:line="276" w:lineRule="auto"/>
              <w:jc w:val="center"/>
              <w:rPr>
                <w:rFonts w:ascii="Times New Roman" w:eastAsia="Calibri" w:hAnsi="Times New Roman" w:cs="Times New Roman"/>
                <w:lang w:eastAsia="en-US"/>
              </w:rPr>
            </w:pPr>
            <w:proofErr w:type="spellStart"/>
            <w:r>
              <w:rPr>
                <w:rFonts w:ascii="Times New Roman" w:eastAsia="Calibri" w:hAnsi="Times New Roman" w:cs="Times New Roman"/>
                <w:b/>
                <w:bCs/>
                <w:lang w:eastAsia="en-US"/>
              </w:rPr>
              <w:t>Эмпатийно-рефлексивный</w:t>
            </w:r>
            <w:proofErr w:type="spellEnd"/>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9218CD" w:rsidP="009218CD">
            <w:pPr>
              <w:spacing w:after="0" w:line="276" w:lineRule="auto"/>
              <w:jc w:val="center"/>
              <w:rPr>
                <w:rFonts w:ascii="Times New Roman" w:eastAsia="Calibri" w:hAnsi="Times New Roman" w:cs="Times New Roman"/>
                <w:lang w:eastAsia="en-US"/>
              </w:rPr>
            </w:pPr>
            <w:r>
              <w:rPr>
                <w:rFonts w:ascii="Times New Roman" w:eastAsia="Calibri" w:hAnsi="Times New Roman" w:cs="Times New Roman"/>
                <w:b/>
                <w:bCs/>
                <w:lang w:eastAsia="en-US"/>
              </w:rPr>
              <w:t>Креативно-поведенческий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b/>
                <w:bCs/>
                <w:lang w:val="en-US" w:eastAsia="en-US"/>
              </w:rPr>
              <w:t>Общ</w:t>
            </w:r>
            <w:proofErr w:type="spellEnd"/>
            <w:r w:rsidRPr="00F76C91">
              <w:rPr>
                <w:rFonts w:ascii="Times New Roman" w:eastAsia="Calibri" w:hAnsi="Times New Roman" w:cs="Times New Roman"/>
                <w:b/>
                <w:bCs/>
                <w:lang w:val="en-US" w:eastAsia="en-US"/>
              </w:rPr>
              <w:t>.</w:t>
            </w:r>
          </w:p>
        </w:tc>
      </w:tr>
      <w:tr w:rsidR="00F76C91" w:rsidRPr="00F76C91" w:rsidTr="004A182A">
        <w:trPr>
          <w:trHeight w:val="114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b/>
                <w:bCs/>
                <w:lang w:eastAsia="en-US"/>
              </w:rPr>
            </w:pPr>
            <w:r w:rsidRPr="00F76C91">
              <w:rPr>
                <w:rFonts w:ascii="Times New Roman" w:eastAsia="Calibri" w:hAnsi="Times New Roman" w:cs="Times New Roman"/>
                <w:b/>
                <w:bCs/>
                <w:lang w:eastAsia="en-US"/>
              </w:rPr>
              <w:t>Критерии</w:t>
            </w:r>
          </w:p>
          <w:p w:rsidR="00F76C91" w:rsidRPr="00F76C91" w:rsidRDefault="00F76C91" w:rsidP="00F76C91">
            <w:pPr>
              <w:spacing w:after="0" w:line="276" w:lineRule="auto"/>
              <w:jc w:val="both"/>
              <w:rPr>
                <w:rFonts w:ascii="Times New Roman" w:eastAsia="Calibri" w:hAnsi="Times New Roman" w:cs="Times New Roman"/>
                <w:lang w:eastAsia="en-US"/>
              </w:rPr>
            </w:pPr>
          </w:p>
          <w:p w:rsidR="00F76C91" w:rsidRPr="00F76C91" w:rsidRDefault="00F76C91" w:rsidP="00F76C91">
            <w:pPr>
              <w:spacing w:after="0" w:line="276" w:lineRule="auto"/>
              <w:ind w:firstLine="360"/>
              <w:jc w:val="both"/>
              <w:rPr>
                <w:rFonts w:ascii="Times New Roman" w:eastAsia="Calibri" w:hAnsi="Times New Roman" w:cs="Times New Roman"/>
                <w:lang w:eastAsia="en-US"/>
              </w:rPr>
            </w:pPr>
            <w:proofErr w:type="spellStart"/>
            <w:r w:rsidRPr="00F76C91">
              <w:rPr>
                <w:rFonts w:ascii="Times New Roman" w:eastAsia="Calibri" w:hAnsi="Times New Roman" w:cs="Times New Roman"/>
                <w:b/>
                <w:bCs/>
                <w:lang w:val="en-US" w:eastAsia="en-US"/>
              </w:rPr>
              <w:t>Уровни</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9218CD"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lang w:eastAsia="en-US"/>
              </w:rPr>
              <w:t>Полнота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9218CD"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lang w:eastAsia="en-US"/>
              </w:rPr>
              <w:t>Глубина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9218CD"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lang w:eastAsia="en-US"/>
              </w:rPr>
              <w:t>Прочность</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b/>
                <w:bCs/>
                <w:lang w:val="en-US" w:eastAsia="en-US"/>
              </w:rPr>
              <w:t>Ср</w:t>
            </w:r>
            <w:proofErr w:type="spellEnd"/>
            <w:r w:rsidRPr="00F76C91">
              <w:rPr>
                <w:rFonts w:ascii="Times New Roman" w:eastAsia="Calibri" w:hAnsi="Times New Roman" w:cs="Times New Roman"/>
                <w:b/>
                <w:bCs/>
                <w:lang w:val="en-US" w:eastAsia="en-US"/>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9218CD"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lang w:eastAsia="en-US"/>
              </w:rPr>
              <w:t>Отношение</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9218CD"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lang w:eastAsia="en-US"/>
              </w:rPr>
              <w:t>Устойчивость</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9218CD"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lang w:eastAsia="en-US"/>
              </w:rPr>
              <w:t>Глубина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b/>
                <w:bCs/>
                <w:lang w:val="en-US" w:eastAsia="en-US"/>
              </w:rPr>
              <w:t>Ср</w:t>
            </w:r>
            <w:proofErr w:type="spellEnd"/>
            <w:r w:rsidRPr="00F76C91">
              <w:rPr>
                <w:rFonts w:ascii="Times New Roman" w:eastAsia="Calibri" w:hAnsi="Times New Roman" w:cs="Times New Roman"/>
                <w:b/>
                <w:bCs/>
                <w:lang w:val="en-US" w:eastAsia="en-US"/>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lang w:eastAsia="en-US"/>
              </w:rPr>
              <w:t>Стре</w:t>
            </w:r>
            <w:proofErr w:type="spellEnd"/>
          </w:p>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lang w:eastAsia="en-US"/>
              </w:rPr>
              <w:t>мле</w:t>
            </w:r>
            <w:proofErr w:type="spellEnd"/>
          </w:p>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lang w:eastAsia="en-US"/>
              </w:rPr>
              <w:t>ние</w:t>
            </w:r>
            <w:proofErr w:type="spellEnd"/>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r w:rsidRPr="00F76C91">
              <w:rPr>
                <w:rFonts w:ascii="Times New Roman" w:eastAsia="Calibri" w:hAnsi="Times New Roman" w:cs="Times New Roman"/>
                <w:lang w:eastAsia="en-US"/>
              </w:rPr>
              <w:t xml:space="preserve">Способность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r w:rsidRPr="00F76C91">
              <w:rPr>
                <w:rFonts w:ascii="Times New Roman" w:eastAsia="Calibri" w:hAnsi="Times New Roman" w:cs="Times New Roman"/>
                <w:lang w:eastAsia="en-US"/>
              </w:rPr>
              <w:t xml:space="preserve">Умение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b/>
                <w:bCs/>
                <w:lang w:val="en-US" w:eastAsia="en-US"/>
              </w:rPr>
              <w:t>Ср</w:t>
            </w:r>
            <w:proofErr w:type="spellEnd"/>
            <w:r w:rsidRPr="00F76C91">
              <w:rPr>
                <w:rFonts w:ascii="Times New Roman" w:eastAsia="Calibri" w:hAnsi="Times New Roman" w:cs="Times New Roman"/>
                <w:b/>
                <w:bCs/>
                <w:lang w:val="en-US" w:eastAsia="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ind w:firstLine="360"/>
              <w:jc w:val="both"/>
              <w:rPr>
                <w:rFonts w:ascii="Times New Roman" w:eastAsia="Calibri" w:hAnsi="Times New Roman" w:cs="Times New Roman"/>
                <w:lang w:eastAsia="en-US"/>
              </w:rPr>
            </w:pPr>
          </w:p>
        </w:tc>
      </w:tr>
      <w:tr w:rsidR="00F76C91" w:rsidRPr="00F76C91" w:rsidTr="004A182A">
        <w:trPr>
          <w:trHeight w:val="482"/>
        </w:trPr>
        <w:tc>
          <w:tcPr>
            <w:tcW w:w="111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ind w:firstLine="360"/>
              <w:jc w:val="both"/>
              <w:rPr>
                <w:rFonts w:ascii="Times New Roman" w:eastAsia="Calibri" w:hAnsi="Times New Roman" w:cs="Times New Roman"/>
                <w:lang w:eastAsia="en-US"/>
              </w:rPr>
            </w:pPr>
            <w:r w:rsidRPr="00F76C91">
              <w:rPr>
                <w:rFonts w:ascii="Times New Roman" w:eastAsia="Calibri" w:hAnsi="Times New Roman" w:cs="Times New Roman"/>
                <w:b/>
                <w:bCs/>
                <w:lang w:eastAsia="en-US"/>
              </w:rPr>
              <w:t>ЭКСПЕРИМЕНТАЛЬНАЯ ГРУППА (</w:t>
            </w:r>
            <w:r w:rsidRPr="00F76C91">
              <w:rPr>
                <w:rFonts w:ascii="Times New Roman" w:eastAsia="Calibri" w:hAnsi="Times New Roman" w:cs="Times New Roman"/>
                <w:b/>
                <w:bCs/>
                <w:lang w:val="en-US" w:eastAsia="en-US"/>
              </w:rPr>
              <w:t>n</w:t>
            </w:r>
            <w:r w:rsidRPr="00F76C91">
              <w:rPr>
                <w:rFonts w:ascii="Times New Roman" w:eastAsia="Calibri" w:hAnsi="Times New Roman" w:cs="Times New Roman"/>
                <w:b/>
                <w:bCs/>
                <w:lang w:eastAsia="en-US"/>
              </w:rPr>
              <w:t>=20)</w:t>
            </w:r>
          </w:p>
          <w:p w:rsidR="00F76C91" w:rsidRPr="00F76C91" w:rsidRDefault="00F76C91" w:rsidP="00F76C91">
            <w:pPr>
              <w:spacing w:after="0" w:line="276" w:lineRule="auto"/>
              <w:ind w:firstLine="360"/>
              <w:jc w:val="both"/>
              <w:rPr>
                <w:rFonts w:ascii="Times New Roman" w:eastAsia="Calibri" w:hAnsi="Times New Roman" w:cs="Times New Roman"/>
                <w:lang w:eastAsia="en-US"/>
              </w:rPr>
            </w:pPr>
            <w:r w:rsidRPr="00F76C91">
              <w:rPr>
                <w:rFonts w:ascii="Times New Roman" w:eastAsia="Calibri" w:hAnsi="Times New Roman" w:cs="Times New Roman"/>
                <w:b/>
                <w:bCs/>
                <w:i/>
                <w:iCs/>
                <w:lang w:eastAsia="en-US"/>
              </w:rPr>
              <w:t>Констатирующий этап эксперимента</w:t>
            </w:r>
          </w:p>
        </w:tc>
      </w:tr>
      <w:tr w:rsidR="00F76C91" w:rsidRPr="00F76C91" w:rsidTr="004A182A">
        <w:trPr>
          <w:trHeight w:val="48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b/>
                <w:bCs/>
                <w:lang w:val="en-US" w:eastAsia="en-US"/>
              </w:rPr>
              <w:t>Высокий</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3E122D">
            <w:pPr>
              <w:spacing w:after="0" w:line="276" w:lineRule="auto"/>
              <w:jc w:val="both"/>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C05AFD" w:rsidRDefault="00B37F73" w:rsidP="00F76C91">
            <w:pPr>
              <w:spacing w:after="0" w:line="276" w:lineRule="auto"/>
              <w:ind w:firstLine="360"/>
              <w:jc w:val="both"/>
              <w:rPr>
                <w:rFonts w:ascii="Times New Roman" w:eastAsia="Calibri" w:hAnsi="Times New Roman" w:cs="Times New Roman"/>
                <w:lang w:eastAsia="en-US"/>
              </w:rPr>
            </w:pPr>
            <w:r>
              <w:rPr>
                <w:rFonts w:ascii="Times New Roman" w:eastAsia="Calibri" w:hAnsi="Times New Roman" w:cs="Times New Roman"/>
                <w:b/>
                <w:bCs/>
                <w:lang w:eastAsia="en-US"/>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CF0DFE" w:rsidRDefault="00B37F73" w:rsidP="00B37F73">
            <w:pPr>
              <w:spacing w:after="0" w:line="276" w:lineRule="auto"/>
              <w:jc w:val="center"/>
              <w:rPr>
                <w:rFonts w:ascii="Times New Roman" w:eastAsia="Calibri" w:hAnsi="Times New Roman" w:cs="Times New Roman"/>
                <w:lang w:eastAsia="en-US"/>
              </w:rPr>
            </w:pPr>
            <w:r>
              <w:rPr>
                <w:rFonts w:ascii="Times New Roman" w:eastAsia="Calibri" w:hAnsi="Times New Roman" w:cs="Times New Roman"/>
                <w:b/>
                <w:bCs/>
                <w:lang w:eastAsia="en-US"/>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CF0DFE"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2,3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84913"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8491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8491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84913" w:rsidP="00F76C91">
            <w:pPr>
              <w:spacing w:after="0" w:line="276" w:lineRule="auto"/>
              <w:rPr>
                <w:rFonts w:ascii="Times New Roman" w:eastAsia="Calibri" w:hAnsi="Times New Roman" w:cs="Times New Roman"/>
                <w:lang w:eastAsia="en-US"/>
              </w:rPr>
            </w:pPr>
            <w:r>
              <w:rPr>
                <w:rFonts w:ascii="Times New Roman" w:eastAsia="Calibri" w:hAnsi="Times New Roman" w:cs="Times New Roman"/>
                <w:b/>
                <w:bCs/>
                <w:lang w:eastAsia="en-US"/>
              </w:rPr>
              <w:t>0</w:t>
            </w:r>
            <w:r w:rsidR="00B37F73">
              <w:rPr>
                <w:rFonts w:ascii="Times New Roman" w:eastAsia="Calibri" w:hAnsi="Times New Roman" w:cs="Times New Roman"/>
                <w:b/>
                <w:bCs/>
                <w:lang w:eastAsia="en-US"/>
              </w:rPr>
              <w:t>,3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B37F73" w:rsidRDefault="00B37F73" w:rsidP="00F76C91">
            <w:pPr>
              <w:spacing w:after="0" w:line="276" w:lineRule="auto"/>
              <w:rPr>
                <w:rFonts w:ascii="Times New Roman" w:eastAsia="Calibri" w:hAnsi="Times New Roman" w:cs="Times New Roman"/>
                <w:lang w:eastAsia="en-US"/>
              </w:rPr>
            </w:pPr>
            <w:r>
              <w:rPr>
                <w:rFonts w:ascii="Times New Roman" w:eastAsia="Calibri" w:hAnsi="Times New Roman" w:cs="Times New Roman"/>
                <w:b/>
                <w:bCs/>
                <w:lang w:eastAsia="en-US"/>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rPr>
                <w:rFonts w:ascii="Times New Roman" w:eastAsia="Calibri" w:hAnsi="Times New Roman" w:cs="Times New Roman"/>
                <w:lang w:eastAsia="en-US"/>
              </w:rPr>
            </w:pPr>
            <w:r>
              <w:rPr>
                <w:rFonts w:ascii="Times New Roman" w:eastAsia="Calibri" w:hAnsi="Times New Roman" w:cs="Times New Roman"/>
                <w:b/>
                <w:bCs/>
                <w:lang w:eastAsia="en-US"/>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84913" w:rsidRDefault="00B37F73" w:rsidP="00F76C91">
            <w:pPr>
              <w:spacing w:after="0" w:line="276" w:lineRule="auto"/>
              <w:rPr>
                <w:rFonts w:ascii="Times New Roman" w:eastAsia="Calibri" w:hAnsi="Times New Roman" w:cs="Times New Roman"/>
                <w:lang w:eastAsia="en-US"/>
              </w:rPr>
            </w:pPr>
            <w:r>
              <w:rPr>
                <w:rFonts w:ascii="Times New Roman" w:eastAsia="Calibri" w:hAnsi="Times New Roman" w:cs="Times New Roman"/>
                <w:b/>
                <w:bCs/>
                <w:lang w:eastAsia="en-US"/>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84913"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1,5</w:t>
            </w:r>
          </w:p>
        </w:tc>
      </w:tr>
      <w:tr w:rsidR="00F76C91" w:rsidRPr="00F76C91" w:rsidTr="004A182A">
        <w:trPr>
          <w:trHeight w:val="48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b/>
                <w:bCs/>
                <w:lang w:val="en-US" w:eastAsia="en-US"/>
              </w:rPr>
              <w:t>Средний</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3E122D">
            <w:pPr>
              <w:spacing w:after="0" w:line="276" w:lineRule="auto"/>
              <w:jc w:val="both"/>
              <w:rPr>
                <w:rFonts w:ascii="Times New Roman" w:eastAsia="Calibri" w:hAnsi="Times New Roman" w:cs="Times New Roman"/>
                <w:lang w:eastAsia="en-US"/>
              </w:rPr>
            </w:pPr>
            <w:r>
              <w:rPr>
                <w:rFonts w:ascii="Times New Roman" w:eastAsia="Calibri" w:hAnsi="Times New Roman" w:cs="Times New Roman"/>
                <w:lang w:eastAsia="en-US"/>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ind w:firstLine="360"/>
              <w:jc w:val="both"/>
              <w:rPr>
                <w:rFonts w:ascii="Times New Roman" w:eastAsia="Calibri" w:hAnsi="Times New Roman" w:cs="Times New Roman"/>
                <w:lang w:eastAsia="en-US"/>
              </w:rPr>
            </w:pPr>
            <w:r>
              <w:rPr>
                <w:rFonts w:ascii="Times New Roman" w:eastAsia="Calibri" w:hAnsi="Times New Roman" w:cs="Times New Roman"/>
                <w:b/>
                <w:bCs/>
                <w:lang w:eastAsia="en-US"/>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CF0DFE"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5,3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84913"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84913" w:rsidRDefault="00B37F73" w:rsidP="00F76C91">
            <w:pPr>
              <w:spacing w:after="0" w:line="276" w:lineRule="auto"/>
              <w:rPr>
                <w:rFonts w:ascii="Times New Roman" w:eastAsia="Calibri" w:hAnsi="Times New Roman" w:cs="Times New Roman"/>
                <w:lang w:eastAsia="en-US"/>
              </w:rPr>
            </w:pPr>
            <w:r>
              <w:rPr>
                <w:rFonts w:ascii="Times New Roman" w:eastAsia="Calibri" w:hAnsi="Times New Roman" w:cs="Times New Roman"/>
                <w:b/>
                <w:bCs/>
                <w:lang w:eastAsia="en-US"/>
              </w:rPr>
              <w:t>5,7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rPr>
                <w:rFonts w:ascii="Times New Roman" w:eastAsia="Calibri" w:hAnsi="Times New Roman" w:cs="Times New Roman"/>
                <w:lang w:eastAsia="en-US"/>
              </w:rPr>
            </w:pPr>
            <w:r>
              <w:rPr>
                <w:rFonts w:ascii="Times New Roman" w:eastAsia="Calibri" w:hAnsi="Times New Roman" w:cs="Times New Roman"/>
                <w:b/>
                <w:bCs/>
                <w:lang w:eastAsia="en-US"/>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rPr>
                <w:rFonts w:ascii="Times New Roman" w:eastAsia="Calibri" w:hAnsi="Times New Roman" w:cs="Times New Roman"/>
                <w:lang w:eastAsia="en-US"/>
              </w:rPr>
            </w:pPr>
            <w:r>
              <w:rPr>
                <w:rFonts w:ascii="Times New Roman" w:eastAsia="Calibri" w:hAnsi="Times New Roman" w:cs="Times New Roman"/>
                <w:b/>
                <w:bCs/>
                <w:lang w:eastAsia="en-US"/>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rPr>
                <w:rFonts w:ascii="Times New Roman" w:eastAsia="Calibri" w:hAnsi="Times New Roman" w:cs="Times New Roman"/>
                <w:lang w:eastAsia="en-US"/>
              </w:rPr>
            </w:pPr>
            <w:r>
              <w:rPr>
                <w:rFonts w:ascii="Times New Roman" w:eastAsia="Calibri" w:hAnsi="Times New Roman" w:cs="Times New Roman"/>
                <w:b/>
                <w:bCs/>
                <w:lang w:eastAsia="en-US"/>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84913"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5,3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5,4</w:t>
            </w:r>
          </w:p>
        </w:tc>
      </w:tr>
      <w:tr w:rsidR="00F76C91" w:rsidRPr="00F76C91" w:rsidTr="004A182A">
        <w:trPr>
          <w:trHeight w:val="48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b/>
                <w:bCs/>
                <w:lang w:val="en-US" w:eastAsia="en-US"/>
              </w:rPr>
              <w:t>Низкий</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3E122D">
            <w:pPr>
              <w:spacing w:after="0" w:line="276" w:lineRule="auto"/>
              <w:jc w:val="both"/>
              <w:rPr>
                <w:rFonts w:ascii="Times New Roman" w:eastAsia="Calibri" w:hAnsi="Times New Roman" w:cs="Times New Roman"/>
                <w:lang w:eastAsia="en-US"/>
              </w:rPr>
            </w:pPr>
            <w:r>
              <w:rPr>
                <w:rFonts w:ascii="Times New Roman" w:eastAsia="Calibri" w:hAnsi="Times New Roman" w:cs="Times New Roman"/>
                <w:lang w:eastAsia="en-US"/>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ind w:firstLine="360"/>
              <w:jc w:val="both"/>
              <w:rPr>
                <w:rFonts w:ascii="Times New Roman" w:eastAsia="Calibri" w:hAnsi="Times New Roman" w:cs="Times New Roman"/>
                <w:lang w:eastAsia="en-US"/>
              </w:rPr>
            </w:pPr>
            <w:r>
              <w:rPr>
                <w:rFonts w:ascii="Times New Roman" w:eastAsia="Calibri" w:hAnsi="Times New Roman" w:cs="Times New Roman"/>
                <w:b/>
                <w:bCs/>
                <w:lang w:eastAsia="en-US"/>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12,3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84913" w:rsidRDefault="00B37F73" w:rsidP="00F76C91">
            <w:pPr>
              <w:spacing w:after="0" w:line="276" w:lineRule="auto"/>
              <w:rPr>
                <w:rFonts w:ascii="Times New Roman" w:eastAsia="Calibri" w:hAnsi="Times New Roman" w:cs="Times New Roman"/>
                <w:lang w:eastAsia="en-US"/>
              </w:rPr>
            </w:pPr>
            <w:r>
              <w:rPr>
                <w:rFonts w:ascii="Times New Roman" w:eastAsia="Calibri" w:hAnsi="Times New Roman" w:cs="Times New Roman"/>
                <w:b/>
                <w:bCs/>
                <w:lang w:eastAsia="en-US"/>
              </w:rPr>
              <w:t>14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rPr>
                <w:rFonts w:ascii="Times New Roman" w:eastAsia="Calibri" w:hAnsi="Times New Roman" w:cs="Times New Roman"/>
                <w:lang w:eastAsia="en-US"/>
              </w:rPr>
            </w:pPr>
            <w:r>
              <w:rPr>
                <w:rFonts w:ascii="Times New Roman" w:eastAsia="Calibri" w:hAnsi="Times New Roman" w:cs="Times New Roman"/>
                <w:b/>
                <w:bCs/>
                <w:lang w:eastAsia="en-US"/>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rPr>
                <w:rFonts w:ascii="Times New Roman" w:eastAsia="Calibri" w:hAnsi="Times New Roman" w:cs="Times New Roman"/>
                <w:lang w:eastAsia="en-US"/>
              </w:rPr>
            </w:pPr>
            <w:r>
              <w:rPr>
                <w:rFonts w:ascii="Times New Roman" w:eastAsia="Calibri" w:hAnsi="Times New Roman" w:cs="Times New Roman"/>
                <w:b/>
                <w:bCs/>
                <w:lang w:eastAsia="en-US"/>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rPr>
                <w:rFonts w:ascii="Times New Roman" w:eastAsia="Calibri" w:hAnsi="Times New Roman" w:cs="Times New Roman"/>
                <w:lang w:eastAsia="en-US"/>
              </w:rPr>
            </w:pPr>
            <w:r>
              <w:rPr>
                <w:rFonts w:ascii="Times New Roman" w:eastAsia="Calibri" w:hAnsi="Times New Roman" w:cs="Times New Roman"/>
                <w:b/>
                <w:bCs/>
                <w:lang w:eastAsia="en-US"/>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12,7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84913"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13</w:t>
            </w:r>
          </w:p>
        </w:tc>
      </w:tr>
      <w:tr w:rsidR="00F76C91" w:rsidRPr="00F76C91" w:rsidTr="004A182A">
        <w:trPr>
          <w:trHeight w:val="570"/>
        </w:trPr>
        <w:tc>
          <w:tcPr>
            <w:tcW w:w="111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ind w:firstLine="360"/>
              <w:jc w:val="both"/>
              <w:rPr>
                <w:rFonts w:ascii="Times New Roman" w:eastAsia="Calibri" w:hAnsi="Times New Roman" w:cs="Times New Roman"/>
                <w:lang w:eastAsia="en-US"/>
              </w:rPr>
            </w:pPr>
            <w:r w:rsidRPr="00F76C91">
              <w:rPr>
                <w:rFonts w:ascii="Times New Roman" w:eastAsia="Calibri" w:hAnsi="Times New Roman" w:cs="Times New Roman"/>
                <w:b/>
                <w:bCs/>
                <w:lang w:eastAsia="en-US"/>
              </w:rPr>
              <w:lastRenderedPageBreak/>
              <w:t>КОНТРОЛЬНАЯ ГРУППА (</w:t>
            </w:r>
            <w:r w:rsidRPr="00F76C91">
              <w:rPr>
                <w:rFonts w:ascii="Times New Roman" w:eastAsia="Calibri" w:hAnsi="Times New Roman" w:cs="Times New Roman"/>
                <w:b/>
                <w:bCs/>
                <w:lang w:val="en-US" w:eastAsia="en-US"/>
              </w:rPr>
              <w:t>n</w:t>
            </w:r>
            <w:r w:rsidRPr="00F76C91">
              <w:rPr>
                <w:rFonts w:ascii="Times New Roman" w:eastAsia="Calibri" w:hAnsi="Times New Roman" w:cs="Times New Roman"/>
                <w:b/>
                <w:bCs/>
                <w:lang w:eastAsia="en-US"/>
              </w:rPr>
              <w:t>=20)</w:t>
            </w:r>
          </w:p>
          <w:p w:rsidR="00F76C91" w:rsidRPr="00F76C91" w:rsidRDefault="00F76C91" w:rsidP="00F76C91">
            <w:pPr>
              <w:spacing w:after="0" w:line="276" w:lineRule="auto"/>
              <w:ind w:firstLine="360"/>
              <w:jc w:val="both"/>
              <w:rPr>
                <w:rFonts w:ascii="Times New Roman" w:eastAsia="Calibri" w:hAnsi="Times New Roman" w:cs="Times New Roman"/>
                <w:lang w:eastAsia="en-US"/>
              </w:rPr>
            </w:pPr>
            <w:r w:rsidRPr="00F76C91">
              <w:rPr>
                <w:rFonts w:ascii="Times New Roman" w:eastAsia="Calibri" w:hAnsi="Times New Roman" w:cs="Times New Roman"/>
                <w:b/>
                <w:bCs/>
                <w:i/>
                <w:iCs/>
                <w:lang w:eastAsia="en-US"/>
              </w:rPr>
              <w:t>Констатирующий этап эксперимента</w:t>
            </w:r>
          </w:p>
        </w:tc>
      </w:tr>
      <w:tr w:rsidR="00F76C91" w:rsidRPr="00F76C91" w:rsidTr="004A182A">
        <w:trPr>
          <w:trHeight w:val="48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b/>
                <w:bCs/>
                <w:lang w:val="en-US" w:eastAsia="en-US"/>
              </w:rPr>
              <w:t>Высокий</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B37F73"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B37F73"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8C0C76"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EF16B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8C0C76"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8C0C76"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8C0C76"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01383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val="en-US" w:eastAsia="en-US"/>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013833"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013833"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9049E5"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1,5</w:t>
            </w:r>
          </w:p>
        </w:tc>
      </w:tr>
      <w:tr w:rsidR="00F76C91" w:rsidRPr="00F76C91" w:rsidTr="004A182A">
        <w:trPr>
          <w:trHeight w:val="48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b/>
                <w:bCs/>
                <w:lang w:val="en-US" w:eastAsia="en-US"/>
              </w:rPr>
              <w:t>Средний</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8C0C76"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lang w:eastAsia="en-US"/>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5,7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013833" w:rsidRDefault="0001383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013833"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013833" w:rsidRDefault="009049E5"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6</w:t>
            </w:r>
          </w:p>
        </w:tc>
      </w:tr>
      <w:tr w:rsidR="00F76C91" w:rsidRPr="00F76C91" w:rsidTr="004A182A">
        <w:trPr>
          <w:trHeight w:val="48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F76C91" w:rsidP="00F76C91">
            <w:pPr>
              <w:spacing w:after="0" w:line="276" w:lineRule="auto"/>
              <w:jc w:val="both"/>
              <w:rPr>
                <w:rFonts w:ascii="Times New Roman" w:eastAsia="Calibri" w:hAnsi="Times New Roman" w:cs="Times New Roman"/>
                <w:lang w:eastAsia="en-US"/>
              </w:rPr>
            </w:pPr>
            <w:proofErr w:type="spellStart"/>
            <w:r w:rsidRPr="00F76C91">
              <w:rPr>
                <w:rFonts w:ascii="Times New Roman" w:eastAsia="Calibri" w:hAnsi="Times New Roman" w:cs="Times New Roman"/>
                <w:b/>
                <w:bCs/>
                <w:lang w:val="en-US" w:eastAsia="en-US"/>
              </w:rPr>
              <w:t>Низкий</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8C0C76" w:rsidRDefault="008C0C76"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val="en-US" w:eastAsia="en-US"/>
              </w:rPr>
              <w:t>1</w:t>
            </w:r>
            <w:r w:rsidR="00B37F73">
              <w:rPr>
                <w:rFonts w:ascii="Times New Roman" w:eastAsia="Calibri" w:hAnsi="Times New Roman" w:cs="Times New Roman"/>
                <w:b/>
                <w:bCs/>
                <w:lang w:eastAsia="en-US"/>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8C0C76"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B37F73" w:rsidRDefault="00B37F7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11,3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8C0C76"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lang w:eastAsia="en-US"/>
              </w:rPr>
              <w:t>13,3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013833"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F76C91" w:rsidRDefault="003212D0"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6C91" w:rsidRPr="00013833" w:rsidRDefault="009049E5" w:rsidP="00F76C91">
            <w:pPr>
              <w:spacing w:after="0" w:line="276" w:lineRule="auto"/>
              <w:jc w:val="both"/>
              <w:rPr>
                <w:rFonts w:ascii="Times New Roman" w:eastAsia="Calibri" w:hAnsi="Times New Roman" w:cs="Times New Roman"/>
                <w:lang w:eastAsia="en-US"/>
              </w:rPr>
            </w:pPr>
            <w:r>
              <w:rPr>
                <w:rFonts w:ascii="Times New Roman" w:eastAsia="Calibri" w:hAnsi="Times New Roman" w:cs="Times New Roman"/>
                <w:b/>
                <w:bCs/>
                <w:lang w:eastAsia="en-US"/>
              </w:rPr>
              <w:t>12,5</w:t>
            </w:r>
          </w:p>
        </w:tc>
      </w:tr>
    </w:tbl>
    <w:p w:rsidR="00F76C91" w:rsidRPr="00F76C91" w:rsidRDefault="00F76C91" w:rsidP="00F76C91">
      <w:pPr>
        <w:spacing w:after="0" w:line="276" w:lineRule="auto"/>
        <w:ind w:firstLine="360"/>
        <w:jc w:val="both"/>
        <w:rPr>
          <w:rFonts w:ascii="Times New Roman" w:eastAsia="Calibri" w:hAnsi="Times New Roman" w:cs="Times New Roman"/>
          <w:sz w:val="28"/>
          <w:szCs w:val="28"/>
          <w:lang w:eastAsia="en-US"/>
        </w:rPr>
      </w:pPr>
    </w:p>
    <w:p w:rsidR="00F76C91" w:rsidRDefault="00F76C91" w:rsidP="00837322">
      <w:pPr>
        <w:spacing w:after="0"/>
        <w:ind w:firstLine="708"/>
        <w:jc w:val="both"/>
        <w:rPr>
          <w:rFonts w:ascii="Times New Roman" w:eastAsia="Calibri" w:hAnsi="Times New Roman" w:cs="Times New Roman"/>
          <w:iCs/>
          <w:sz w:val="28"/>
          <w:szCs w:val="28"/>
          <w:lang w:eastAsia="en-US"/>
        </w:rPr>
      </w:pPr>
    </w:p>
    <w:p w:rsidR="00013833" w:rsidRPr="00013833" w:rsidRDefault="00013833" w:rsidP="00013833">
      <w:pPr>
        <w:spacing w:after="0" w:line="276" w:lineRule="auto"/>
        <w:ind w:firstLine="360"/>
        <w:jc w:val="both"/>
        <w:rPr>
          <w:rFonts w:ascii="Times New Roman" w:eastAsia="Calibri" w:hAnsi="Times New Roman" w:cs="Times New Roman"/>
          <w:sz w:val="28"/>
          <w:szCs w:val="28"/>
          <w:lang w:eastAsia="en-US"/>
        </w:rPr>
      </w:pPr>
      <w:r w:rsidRPr="00013833">
        <w:rPr>
          <w:rFonts w:ascii="Times New Roman" w:eastAsia="Calibri" w:hAnsi="Times New Roman" w:cs="Times New Roman"/>
          <w:sz w:val="28"/>
          <w:szCs w:val="28"/>
          <w:lang w:eastAsia="en-US"/>
        </w:rPr>
        <w:t xml:space="preserve">Переведя балловые </w:t>
      </w:r>
      <w:proofErr w:type="spellStart"/>
      <w:r w:rsidRPr="00013833">
        <w:rPr>
          <w:rFonts w:ascii="Times New Roman" w:eastAsia="Calibri" w:hAnsi="Times New Roman" w:cs="Times New Roman"/>
          <w:sz w:val="28"/>
          <w:szCs w:val="28"/>
          <w:lang w:eastAsia="en-US"/>
        </w:rPr>
        <w:t>коэффициен</w:t>
      </w:r>
      <w:r>
        <w:rPr>
          <w:rFonts w:ascii="Times New Roman" w:eastAsia="Calibri" w:hAnsi="Times New Roman" w:cs="Times New Roman"/>
          <w:sz w:val="28"/>
          <w:szCs w:val="28"/>
          <w:lang w:eastAsia="en-US"/>
        </w:rPr>
        <w:t>ы</w:t>
      </w:r>
      <w:proofErr w:type="spellEnd"/>
      <w:r>
        <w:rPr>
          <w:rFonts w:ascii="Times New Roman" w:eastAsia="Calibri" w:hAnsi="Times New Roman" w:cs="Times New Roman"/>
          <w:sz w:val="28"/>
          <w:szCs w:val="28"/>
          <w:lang w:eastAsia="en-US"/>
        </w:rPr>
        <w:t xml:space="preserve"> в процентное соотношение, мы </w:t>
      </w:r>
      <w:r w:rsidRPr="00013833">
        <w:rPr>
          <w:rFonts w:ascii="Times New Roman" w:eastAsia="Calibri" w:hAnsi="Times New Roman" w:cs="Times New Roman"/>
          <w:sz w:val="28"/>
          <w:szCs w:val="28"/>
          <w:lang w:eastAsia="en-US"/>
        </w:rPr>
        <w:t>получили визуальную наглядность в виде диаграммы.</w:t>
      </w:r>
    </w:p>
    <w:p w:rsidR="00855ADC" w:rsidRDefault="00013833" w:rsidP="00F12F79">
      <w:pPr>
        <w:spacing w:after="0"/>
        <w:ind w:left="-567" w:firstLine="708"/>
        <w:jc w:val="both"/>
        <w:rPr>
          <w:rFonts w:ascii="Times New Roman" w:eastAsia="Calibri" w:hAnsi="Times New Roman" w:cs="Times New Roman"/>
          <w:iCs/>
          <w:sz w:val="28"/>
          <w:szCs w:val="28"/>
          <w:lang w:eastAsia="en-US"/>
        </w:rPr>
      </w:pPr>
      <w:bookmarkStart w:id="0" w:name="_GoBack"/>
      <w:r w:rsidRPr="00056A6F">
        <w:rPr>
          <w:rFonts w:ascii="Times New Roman" w:eastAsia="Calibri" w:hAnsi="Times New Roman" w:cs="Times New Roman"/>
          <w:iCs/>
          <w:noProof/>
          <w:sz w:val="32"/>
          <w:szCs w:val="28"/>
          <w:lang w:eastAsia="ru-RU"/>
        </w:rPr>
        <w:drawing>
          <wp:inline distT="0" distB="0" distL="0" distR="0">
            <wp:extent cx="5532120" cy="2964180"/>
            <wp:effectExtent l="0" t="0" r="1143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p w:rsidR="00F12F79" w:rsidRPr="00F12F79" w:rsidRDefault="00F12F79" w:rsidP="00F12F79">
      <w:pPr>
        <w:ind w:firstLine="360"/>
        <w:jc w:val="center"/>
        <w:rPr>
          <w:rFonts w:ascii="Times New Roman" w:eastAsia="Calibri" w:hAnsi="Times New Roman" w:cs="Times New Roman"/>
          <w:i/>
          <w:iCs/>
          <w:sz w:val="28"/>
          <w:szCs w:val="28"/>
          <w:lang w:eastAsia="en-US"/>
        </w:rPr>
      </w:pPr>
      <w:r>
        <w:rPr>
          <w:rFonts w:ascii="Times New Roman" w:eastAsia="Calibri" w:hAnsi="Times New Roman" w:cs="Times New Roman"/>
          <w:iCs/>
          <w:sz w:val="28"/>
          <w:szCs w:val="28"/>
          <w:lang w:eastAsia="en-US"/>
        </w:rPr>
        <w:t>Рис. 1.</w:t>
      </w:r>
      <w:r w:rsidRPr="00F12F79">
        <w:rPr>
          <w:rFonts w:ascii="Times New Roman" w:eastAsia="Calibri" w:hAnsi="Times New Roman" w:cs="Times New Roman"/>
          <w:b/>
          <w:bCs/>
          <w:sz w:val="28"/>
          <w:szCs w:val="28"/>
          <w:lang w:eastAsia="en-US"/>
        </w:rPr>
        <w:t xml:space="preserve"> Уровни </w:t>
      </w:r>
      <w:proofErr w:type="spellStart"/>
      <w:r>
        <w:rPr>
          <w:rFonts w:ascii="Times New Roman" w:eastAsia="Calibri" w:hAnsi="Times New Roman" w:cs="Times New Roman"/>
          <w:b/>
          <w:bCs/>
          <w:sz w:val="28"/>
          <w:szCs w:val="28"/>
          <w:lang w:eastAsia="en-US"/>
        </w:rPr>
        <w:t>сформированности</w:t>
      </w:r>
      <w:proofErr w:type="spellEnd"/>
      <w:r>
        <w:rPr>
          <w:rFonts w:ascii="Times New Roman" w:eastAsia="Calibri" w:hAnsi="Times New Roman" w:cs="Times New Roman"/>
          <w:b/>
          <w:bCs/>
          <w:sz w:val="28"/>
          <w:szCs w:val="28"/>
          <w:lang w:eastAsia="en-US"/>
        </w:rPr>
        <w:t xml:space="preserve"> музыкального творчества</w:t>
      </w:r>
      <w:r w:rsidRPr="00F12F79">
        <w:rPr>
          <w:rFonts w:ascii="Times New Roman" w:eastAsia="Calibri" w:hAnsi="Times New Roman" w:cs="Times New Roman"/>
          <w:b/>
          <w:bCs/>
          <w:sz w:val="28"/>
          <w:szCs w:val="28"/>
          <w:lang w:eastAsia="en-US"/>
        </w:rPr>
        <w:br/>
      </w:r>
      <w:r w:rsidRPr="00F12F79">
        <w:rPr>
          <w:rFonts w:ascii="Times New Roman" w:eastAsia="Calibri" w:hAnsi="Times New Roman" w:cs="Times New Roman"/>
          <w:i/>
          <w:iCs/>
          <w:sz w:val="28"/>
          <w:szCs w:val="28"/>
          <w:lang w:eastAsia="en-US"/>
        </w:rPr>
        <w:t>(на начало эксперимента)</w:t>
      </w:r>
    </w:p>
    <w:p w:rsidR="00F12F79" w:rsidRDefault="00F12F79" w:rsidP="00F12F79">
      <w:pPr>
        <w:spacing w:after="0"/>
        <w:ind w:left="-567" w:firstLine="708"/>
        <w:jc w:val="both"/>
        <w:rPr>
          <w:rFonts w:ascii="Times New Roman" w:eastAsia="Calibri" w:hAnsi="Times New Roman" w:cs="Times New Roman"/>
          <w:iCs/>
          <w:sz w:val="28"/>
          <w:szCs w:val="28"/>
          <w:lang w:eastAsia="en-US"/>
        </w:rPr>
      </w:pPr>
    </w:p>
    <w:p w:rsidR="00855ADC" w:rsidRDefault="00855ADC" w:rsidP="00837322">
      <w:pPr>
        <w:spacing w:after="0"/>
        <w:ind w:firstLine="708"/>
        <w:jc w:val="both"/>
        <w:rPr>
          <w:rFonts w:ascii="Times New Roman" w:eastAsia="Calibri" w:hAnsi="Times New Roman" w:cs="Times New Roman"/>
          <w:iCs/>
          <w:sz w:val="28"/>
          <w:szCs w:val="28"/>
          <w:lang w:eastAsia="en-US"/>
        </w:rPr>
      </w:pPr>
    </w:p>
    <w:p w:rsidR="00855ADC" w:rsidRDefault="00855ADC" w:rsidP="00837322">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Результаты входной диагностики, показали, что необходима специальная научно обоснованная работа по развитию достаточного уровня музыкального творчества у младших школьников.</w:t>
      </w:r>
    </w:p>
    <w:p w:rsidR="00855ADC" w:rsidRDefault="00855ADC" w:rsidP="00837322">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Независимой переменной в нашем исследовании выступала экспериментальн</w:t>
      </w:r>
      <w:r w:rsidR="00122D22">
        <w:rPr>
          <w:rFonts w:ascii="Times New Roman" w:eastAsia="Calibri" w:hAnsi="Times New Roman" w:cs="Times New Roman"/>
          <w:iCs/>
          <w:sz w:val="28"/>
          <w:szCs w:val="28"/>
          <w:lang w:eastAsia="en-US"/>
        </w:rPr>
        <w:t>ая программа, с применением «Тут-технологии»</w:t>
      </w:r>
      <w:r>
        <w:rPr>
          <w:rFonts w:ascii="Times New Roman" w:eastAsia="Calibri" w:hAnsi="Times New Roman" w:cs="Times New Roman"/>
          <w:iCs/>
          <w:sz w:val="28"/>
          <w:szCs w:val="28"/>
          <w:lang w:eastAsia="en-US"/>
        </w:rPr>
        <w:t xml:space="preserve">, реализуемая в формате кружка </w:t>
      </w:r>
      <w:proofErr w:type="spellStart"/>
      <w:r>
        <w:rPr>
          <w:rFonts w:ascii="Times New Roman" w:eastAsia="Calibri" w:hAnsi="Times New Roman" w:cs="Times New Roman"/>
          <w:iCs/>
          <w:sz w:val="28"/>
          <w:szCs w:val="28"/>
          <w:lang w:eastAsia="en-US"/>
        </w:rPr>
        <w:t>музицирования</w:t>
      </w:r>
      <w:proofErr w:type="spellEnd"/>
      <w:r>
        <w:rPr>
          <w:rFonts w:ascii="Times New Roman" w:eastAsia="Calibri" w:hAnsi="Times New Roman" w:cs="Times New Roman"/>
          <w:iCs/>
          <w:sz w:val="28"/>
          <w:szCs w:val="28"/>
          <w:lang w:eastAsia="en-US"/>
        </w:rPr>
        <w:t xml:space="preserve"> «</w:t>
      </w:r>
      <w:proofErr w:type="spellStart"/>
      <w:r>
        <w:rPr>
          <w:rFonts w:ascii="Times New Roman" w:eastAsia="Calibri" w:hAnsi="Times New Roman" w:cs="Times New Roman"/>
          <w:iCs/>
          <w:sz w:val="28"/>
          <w:szCs w:val="28"/>
          <w:lang w:eastAsia="en-US"/>
        </w:rPr>
        <w:t>КруМуз</w:t>
      </w:r>
      <w:proofErr w:type="spellEnd"/>
      <w:r>
        <w:rPr>
          <w:rFonts w:ascii="Times New Roman" w:eastAsia="Calibri" w:hAnsi="Times New Roman" w:cs="Times New Roman"/>
          <w:iCs/>
          <w:sz w:val="28"/>
          <w:szCs w:val="28"/>
          <w:lang w:eastAsia="en-US"/>
        </w:rPr>
        <w:t>».</w:t>
      </w:r>
    </w:p>
    <w:p w:rsidR="00855ADC" w:rsidRDefault="00855ADC" w:rsidP="00837322">
      <w:pPr>
        <w:spacing w:after="0"/>
        <w:ind w:firstLine="708"/>
        <w:jc w:val="both"/>
        <w:rPr>
          <w:rFonts w:ascii="Times New Roman" w:eastAsia="Calibri" w:hAnsi="Times New Roman" w:cs="Times New Roman"/>
          <w:iCs/>
          <w:sz w:val="28"/>
          <w:szCs w:val="28"/>
          <w:lang w:eastAsia="en-US"/>
        </w:rPr>
      </w:pPr>
    </w:p>
    <w:p w:rsidR="00855ADC" w:rsidRDefault="00122D22" w:rsidP="00837322">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Приведем примеры</w:t>
      </w:r>
      <w:r w:rsidR="00855ADC">
        <w:rPr>
          <w:rFonts w:ascii="Times New Roman" w:eastAsia="Calibri" w:hAnsi="Times New Roman" w:cs="Times New Roman"/>
          <w:iCs/>
          <w:sz w:val="28"/>
          <w:szCs w:val="28"/>
          <w:lang w:eastAsia="en-US"/>
        </w:rPr>
        <w:t>:</w:t>
      </w:r>
    </w:p>
    <w:p w:rsidR="00A049BD" w:rsidRDefault="00A049BD" w:rsidP="00837322">
      <w:pPr>
        <w:spacing w:after="0"/>
        <w:ind w:firstLine="708"/>
        <w:jc w:val="both"/>
        <w:rPr>
          <w:rFonts w:ascii="Times New Roman" w:eastAsia="Calibri" w:hAnsi="Times New Roman" w:cs="Times New Roman"/>
          <w:iCs/>
          <w:sz w:val="28"/>
          <w:szCs w:val="28"/>
          <w:lang w:eastAsia="en-US"/>
        </w:rPr>
      </w:pPr>
    </w:p>
    <w:p w:rsidR="00952F1B" w:rsidRDefault="00A049BD" w:rsidP="00A049BD">
      <w:pPr>
        <w:pStyle w:val="c10"/>
        <w:shd w:val="clear" w:color="auto" w:fill="FFFFFF"/>
        <w:spacing w:before="0" w:beforeAutospacing="0" w:after="0" w:afterAutospacing="0"/>
        <w:rPr>
          <w:b/>
          <w:bCs/>
          <w:color w:val="00000A"/>
          <w:sz w:val="28"/>
          <w:szCs w:val="28"/>
        </w:rPr>
      </w:pPr>
      <w:r w:rsidRPr="00952F1B">
        <w:rPr>
          <w:rFonts w:eastAsia="Calibri"/>
          <w:b/>
          <w:i/>
          <w:iCs/>
          <w:sz w:val="28"/>
          <w:szCs w:val="28"/>
          <w:lang w:eastAsia="en-US"/>
        </w:rPr>
        <w:t>Игра со звучащими жестами.</w:t>
      </w:r>
    </w:p>
    <w:p w:rsidR="00855ADC" w:rsidRPr="00A049BD" w:rsidRDefault="00A049BD" w:rsidP="00A049BD">
      <w:pPr>
        <w:pStyle w:val="c10"/>
        <w:shd w:val="clear" w:color="auto" w:fill="FFFFFF"/>
        <w:spacing w:before="0" w:beforeAutospacing="0" w:after="0" w:afterAutospacing="0"/>
        <w:rPr>
          <w:rFonts w:ascii="Calibri" w:hAnsi="Calibri" w:cs="Calibri"/>
          <w:color w:val="000000"/>
        </w:rPr>
      </w:pPr>
      <w:r w:rsidRPr="00A049BD">
        <w:rPr>
          <w:b/>
          <w:bCs/>
          <w:color w:val="00000A"/>
          <w:sz w:val="28"/>
          <w:szCs w:val="28"/>
        </w:rPr>
        <w:t>«Звучащие жесты»</w:t>
      </w:r>
      <w:r w:rsidRPr="00A049BD">
        <w:rPr>
          <w:rFonts w:eastAsia="Malgun Gothic"/>
          <w:color w:val="00000A"/>
          <w:sz w:val="28"/>
          <w:szCs w:val="28"/>
        </w:rPr>
        <w:t>- хлопки,шлепки по бедрам, груди, притопы, щелчки пальцами, удары ладонями по грудной косточке и др</w:t>
      </w:r>
      <w:r w:rsidR="00C40555">
        <w:rPr>
          <w:rFonts w:eastAsia="Malgun Gothic"/>
          <w:color w:val="00000A"/>
          <w:sz w:val="28"/>
          <w:szCs w:val="28"/>
        </w:rPr>
        <w:t xml:space="preserve">. Испытуемые </w:t>
      </w:r>
      <w:r w:rsidRPr="00A049BD">
        <w:rPr>
          <w:rFonts w:eastAsia="Malgun Gothic"/>
          <w:color w:val="00000A"/>
          <w:sz w:val="28"/>
          <w:szCs w:val="28"/>
        </w:rPr>
        <w:t xml:space="preserve">придумывают,импровизируют собственные «звучащие жесты». На </w:t>
      </w:r>
      <w:r w:rsidRPr="00A049BD">
        <w:rPr>
          <w:rFonts w:eastAsia="Malgun Gothic"/>
          <w:color w:val="00000A"/>
          <w:sz w:val="28"/>
          <w:szCs w:val="28"/>
        </w:rPr>
        <w:lastRenderedPageBreak/>
        <w:t>первоначальном этапе обучения музыке «звучащие жесты» уникальны и незаменимы</w:t>
      </w:r>
    </w:p>
    <w:p w:rsidR="00A049BD" w:rsidRPr="00A049BD" w:rsidRDefault="00A049BD" w:rsidP="00A049BD">
      <w:pPr>
        <w:spacing w:after="0"/>
        <w:ind w:left="708"/>
        <w:jc w:val="both"/>
        <w:rPr>
          <w:rFonts w:ascii="Times New Roman" w:eastAsia="Calibri" w:hAnsi="Times New Roman" w:cs="Times New Roman"/>
          <w:iCs/>
          <w:sz w:val="28"/>
          <w:szCs w:val="28"/>
          <w:lang w:eastAsia="en-US"/>
        </w:rPr>
      </w:pPr>
    </w:p>
    <w:p w:rsidR="00A049BD" w:rsidRDefault="00A049BD" w:rsidP="00A049BD">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 xml:space="preserve"> (Вместе с </w:t>
      </w:r>
      <w:r w:rsidR="00C40555">
        <w:rPr>
          <w:rFonts w:ascii="Times New Roman" w:eastAsia="Calibri" w:hAnsi="Times New Roman" w:cs="Times New Roman"/>
          <w:iCs/>
          <w:sz w:val="28"/>
          <w:szCs w:val="28"/>
          <w:lang w:eastAsia="en-US"/>
        </w:rPr>
        <w:t>испытуемыми</w:t>
      </w:r>
      <w:r w:rsidRPr="00A049BD">
        <w:rPr>
          <w:rFonts w:ascii="Times New Roman" w:eastAsia="Calibri" w:hAnsi="Times New Roman" w:cs="Times New Roman"/>
          <w:iCs/>
          <w:sz w:val="28"/>
          <w:szCs w:val="28"/>
          <w:lang w:eastAsia="en-US"/>
        </w:rPr>
        <w:t xml:space="preserve">можно придумать </w:t>
      </w:r>
      <w:r>
        <w:rPr>
          <w:rFonts w:ascii="Times New Roman" w:eastAsia="Calibri" w:hAnsi="Times New Roman" w:cs="Times New Roman"/>
          <w:iCs/>
          <w:sz w:val="28"/>
          <w:szCs w:val="28"/>
          <w:lang w:eastAsia="en-US"/>
        </w:rPr>
        <w:t>движения (жесты)</w:t>
      </w:r>
      <w:r w:rsidRPr="00A049BD">
        <w:rPr>
          <w:rFonts w:ascii="Times New Roman" w:eastAsia="Calibri" w:hAnsi="Times New Roman" w:cs="Times New Roman"/>
          <w:iCs/>
          <w:sz w:val="28"/>
          <w:szCs w:val="28"/>
          <w:lang w:eastAsia="en-US"/>
        </w:rPr>
        <w:t>: аккомпанемент из звучащих жестов, сочинить простейший аккомпанемент для дразнилки на ксилофонах</w:t>
      </w:r>
      <w:r>
        <w:rPr>
          <w:rFonts w:ascii="Times New Roman" w:eastAsia="Calibri" w:hAnsi="Times New Roman" w:cs="Times New Roman"/>
          <w:iCs/>
          <w:sz w:val="28"/>
          <w:szCs w:val="28"/>
          <w:lang w:eastAsia="en-US"/>
        </w:rPr>
        <w:t>).</w:t>
      </w:r>
    </w:p>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p>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b/>
          <w:bCs/>
          <w:iCs/>
          <w:sz w:val="28"/>
          <w:szCs w:val="28"/>
          <w:lang w:eastAsia="en-US"/>
        </w:rPr>
        <w:t>         Лиса. Рус. Нар. мелодия.</w:t>
      </w:r>
    </w:p>
    <w:tbl>
      <w:tblPr>
        <w:tblW w:w="9818" w:type="dxa"/>
        <w:tblInd w:w="-116" w:type="dxa"/>
        <w:shd w:val="clear" w:color="auto" w:fill="FFFFFF"/>
        <w:tblCellMar>
          <w:top w:w="15" w:type="dxa"/>
          <w:left w:w="15" w:type="dxa"/>
          <w:bottom w:w="15" w:type="dxa"/>
          <w:right w:w="15" w:type="dxa"/>
        </w:tblCellMar>
        <w:tblLook w:val="04A0"/>
      </w:tblPr>
      <w:tblGrid>
        <w:gridCol w:w="4908"/>
        <w:gridCol w:w="4910"/>
      </w:tblGrid>
      <w:tr w:rsidR="00A049BD" w:rsidRPr="00A049BD" w:rsidTr="00952F1B">
        <w:trPr>
          <w:trHeight w:val="265"/>
        </w:trPr>
        <w:tc>
          <w:tcPr>
            <w:tcW w:w="4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b/>
                <w:bCs/>
                <w:iCs/>
                <w:sz w:val="28"/>
                <w:szCs w:val="28"/>
                <w:lang w:eastAsia="en-US"/>
              </w:rPr>
              <w:t>Текст</w:t>
            </w: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b/>
                <w:bCs/>
                <w:iCs/>
                <w:sz w:val="28"/>
                <w:szCs w:val="28"/>
                <w:lang w:eastAsia="en-US"/>
              </w:rPr>
              <w:t>Звучащие жесты</w:t>
            </w:r>
          </w:p>
        </w:tc>
      </w:tr>
      <w:tr w:rsidR="00A049BD" w:rsidRPr="00A049BD" w:rsidTr="00952F1B">
        <w:trPr>
          <w:trHeight w:val="257"/>
        </w:trPr>
        <w:tc>
          <w:tcPr>
            <w:tcW w:w="4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Уж как шла лиса дорожкой</w:t>
            </w: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Хлопок, шлепок по коленям</w:t>
            </w:r>
          </w:p>
        </w:tc>
      </w:tr>
      <w:tr w:rsidR="00A049BD" w:rsidRPr="00A049BD" w:rsidTr="00952F1B">
        <w:trPr>
          <w:trHeight w:val="265"/>
        </w:trPr>
        <w:tc>
          <w:tcPr>
            <w:tcW w:w="4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Нашла азбуку в обложке</w:t>
            </w: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Поочерёдно шлепки по коленям</w:t>
            </w:r>
          </w:p>
        </w:tc>
      </w:tr>
      <w:tr w:rsidR="00A049BD" w:rsidRPr="00A049BD" w:rsidTr="00952F1B">
        <w:trPr>
          <w:trHeight w:val="265"/>
        </w:trPr>
        <w:tc>
          <w:tcPr>
            <w:tcW w:w="4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Она села на пенёк</w:t>
            </w: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Притопы</w:t>
            </w:r>
          </w:p>
        </w:tc>
      </w:tr>
      <w:tr w:rsidR="00A049BD" w:rsidRPr="00A049BD" w:rsidTr="00952F1B">
        <w:trPr>
          <w:trHeight w:val="257"/>
        </w:trPr>
        <w:tc>
          <w:tcPr>
            <w:tcW w:w="4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И читала весь денёк.</w:t>
            </w: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Раскрыть ладони – смотреть в «книгу»</w:t>
            </w:r>
          </w:p>
        </w:tc>
      </w:tr>
    </w:tbl>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  </w:t>
      </w:r>
      <w:r w:rsidRPr="00A049BD">
        <w:rPr>
          <w:rFonts w:ascii="Times New Roman" w:eastAsia="Calibri" w:hAnsi="Times New Roman" w:cs="Times New Roman"/>
          <w:b/>
          <w:bCs/>
          <w:iCs/>
          <w:sz w:val="28"/>
          <w:szCs w:val="28"/>
          <w:lang w:eastAsia="en-US"/>
        </w:rPr>
        <w:t>Лягушка.</w:t>
      </w:r>
    </w:p>
    <w:tbl>
      <w:tblPr>
        <w:tblW w:w="9887" w:type="dxa"/>
        <w:tblInd w:w="-116" w:type="dxa"/>
        <w:shd w:val="clear" w:color="auto" w:fill="FFFFFF"/>
        <w:tblCellMar>
          <w:top w:w="15" w:type="dxa"/>
          <w:left w:w="15" w:type="dxa"/>
          <w:bottom w:w="15" w:type="dxa"/>
          <w:right w:w="15" w:type="dxa"/>
        </w:tblCellMar>
        <w:tblLook w:val="04A0"/>
      </w:tblPr>
      <w:tblGrid>
        <w:gridCol w:w="4926"/>
        <w:gridCol w:w="4961"/>
      </w:tblGrid>
      <w:tr w:rsidR="00A049BD" w:rsidRPr="00A049BD" w:rsidTr="00952F1B">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b/>
                <w:bCs/>
                <w:i/>
                <w:iCs/>
                <w:sz w:val="28"/>
                <w:szCs w:val="28"/>
                <w:lang w:eastAsia="en-US"/>
              </w:rPr>
              <w:t>Текст</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b/>
                <w:bCs/>
                <w:i/>
                <w:iCs/>
                <w:sz w:val="28"/>
                <w:szCs w:val="28"/>
                <w:lang w:eastAsia="en-US"/>
              </w:rPr>
              <w:t>Звучащие жесты</w:t>
            </w:r>
          </w:p>
        </w:tc>
      </w:tr>
      <w:tr w:rsidR="00A049BD" w:rsidRPr="00A049BD" w:rsidTr="00952F1B">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Вот лягушка по дорожке</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Поочерёдные хлопки по коленям (себе-соседу-себе-соседу)</w:t>
            </w:r>
          </w:p>
        </w:tc>
      </w:tr>
      <w:tr w:rsidR="00A049BD" w:rsidRPr="00A049BD" w:rsidTr="00952F1B">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Скачет, вытянувши ножки: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Щелчки ногами (не отрывая пятки от пола, шлёпать пальцами ног)</w:t>
            </w:r>
          </w:p>
        </w:tc>
      </w:tr>
      <w:tr w:rsidR="00A049BD" w:rsidRPr="00A049BD" w:rsidTr="00952F1B">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proofErr w:type="spellStart"/>
            <w:r w:rsidRPr="00A049BD">
              <w:rPr>
                <w:rFonts w:ascii="Times New Roman" w:eastAsia="Calibri" w:hAnsi="Times New Roman" w:cs="Times New Roman"/>
                <w:iCs/>
                <w:sz w:val="28"/>
                <w:szCs w:val="28"/>
                <w:lang w:eastAsia="en-US"/>
              </w:rPr>
              <w:t>Ква-ква-ква</w:t>
            </w:r>
            <w:proofErr w:type="spellEnd"/>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Руки согнуты в локтях, пальцы растопырены, сгибать и разгибать пальцы – 3 раза, хлопок в ладоши</w:t>
            </w:r>
          </w:p>
        </w:tc>
      </w:tr>
      <w:tr w:rsidR="00A049BD" w:rsidRPr="00A049BD" w:rsidTr="00952F1B">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proofErr w:type="spellStart"/>
            <w:r w:rsidRPr="00A049BD">
              <w:rPr>
                <w:rFonts w:ascii="Times New Roman" w:eastAsia="Calibri" w:hAnsi="Times New Roman" w:cs="Times New Roman"/>
                <w:iCs/>
                <w:sz w:val="28"/>
                <w:szCs w:val="28"/>
                <w:lang w:eastAsia="en-US"/>
              </w:rPr>
              <w:t>Ква-ква-ква</w:t>
            </w:r>
            <w:proofErr w:type="spellEnd"/>
            <w:r w:rsidRPr="00A049BD">
              <w:rPr>
                <w:rFonts w:ascii="Times New Roman" w:eastAsia="Calibri" w:hAnsi="Times New Roman" w:cs="Times New Roman"/>
                <w:iCs/>
                <w:sz w:val="28"/>
                <w:szCs w:val="28"/>
                <w:lang w:eastAsia="en-US"/>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Руки согнуты в локтях, пальцы растопырены, сгибать и разгибать пальцы – 3 раза, хлопок в ладоши</w:t>
            </w:r>
          </w:p>
        </w:tc>
      </w:tr>
    </w:tbl>
    <w:p w:rsidR="00952F1B" w:rsidRDefault="00952F1B" w:rsidP="00A049BD">
      <w:pPr>
        <w:spacing w:after="0"/>
        <w:ind w:firstLine="708"/>
        <w:jc w:val="both"/>
        <w:rPr>
          <w:rFonts w:ascii="Times New Roman" w:eastAsia="Calibri" w:hAnsi="Times New Roman" w:cs="Times New Roman"/>
          <w:b/>
          <w:bCs/>
          <w:iCs/>
          <w:sz w:val="28"/>
          <w:szCs w:val="28"/>
          <w:lang w:eastAsia="en-US"/>
        </w:rPr>
      </w:pPr>
    </w:p>
    <w:p w:rsidR="00952F1B" w:rsidRDefault="00A049BD" w:rsidP="00A049BD">
      <w:pPr>
        <w:spacing w:after="0"/>
        <w:ind w:firstLine="708"/>
        <w:jc w:val="both"/>
        <w:rPr>
          <w:rFonts w:ascii="Times New Roman" w:eastAsia="Calibri" w:hAnsi="Times New Roman" w:cs="Times New Roman"/>
          <w:iCs/>
          <w:sz w:val="28"/>
          <w:szCs w:val="28"/>
          <w:lang w:eastAsia="en-US"/>
        </w:rPr>
      </w:pPr>
      <w:r w:rsidRPr="00952F1B">
        <w:rPr>
          <w:rFonts w:ascii="Times New Roman" w:eastAsia="Calibri" w:hAnsi="Times New Roman" w:cs="Times New Roman"/>
          <w:b/>
          <w:bCs/>
          <w:i/>
          <w:iCs/>
          <w:sz w:val="28"/>
          <w:szCs w:val="28"/>
          <w:lang w:eastAsia="en-US"/>
        </w:rPr>
        <w:t>Игра «Стеклянное королевство».</w:t>
      </w:r>
    </w:p>
    <w:p w:rsidR="00952F1B" w:rsidRDefault="00A049BD" w:rsidP="00952F1B">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П</w:t>
      </w:r>
      <w:r w:rsidR="00C40555">
        <w:rPr>
          <w:rFonts w:ascii="Times New Roman" w:eastAsia="Calibri" w:hAnsi="Times New Roman" w:cs="Times New Roman"/>
          <w:iCs/>
          <w:sz w:val="28"/>
          <w:szCs w:val="28"/>
          <w:lang w:eastAsia="en-US"/>
        </w:rPr>
        <w:t>ривлекаем внимание испытуемых</w:t>
      </w:r>
      <w:r w:rsidRPr="00A049BD">
        <w:rPr>
          <w:rFonts w:ascii="Times New Roman" w:eastAsia="Calibri" w:hAnsi="Times New Roman" w:cs="Times New Roman"/>
          <w:iCs/>
          <w:sz w:val="28"/>
          <w:szCs w:val="28"/>
          <w:lang w:eastAsia="en-US"/>
        </w:rPr>
        <w:t xml:space="preserve"> к красоте стеклянных звуков</w:t>
      </w:r>
      <w:r>
        <w:rPr>
          <w:rFonts w:ascii="Times New Roman" w:eastAsia="Calibri" w:hAnsi="Times New Roman" w:cs="Times New Roman"/>
          <w:iCs/>
          <w:sz w:val="28"/>
          <w:szCs w:val="28"/>
          <w:lang w:eastAsia="en-US"/>
        </w:rPr>
        <w:t xml:space="preserve">. </w:t>
      </w:r>
      <w:r w:rsidR="00C40555">
        <w:rPr>
          <w:rFonts w:ascii="Times New Roman" w:eastAsia="Calibri" w:hAnsi="Times New Roman" w:cs="Times New Roman"/>
          <w:iCs/>
          <w:sz w:val="28"/>
          <w:szCs w:val="28"/>
          <w:lang w:eastAsia="en-US"/>
        </w:rPr>
        <w:t>Исследователь раздает испытуемым</w:t>
      </w:r>
      <w:r w:rsidR="00952F1B">
        <w:rPr>
          <w:rFonts w:ascii="Times New Roman" w:eastAsia="Calibri" w:hAnsi="Times New Roman" w:cs="Times New Roman"/>
          <w:iCs/>
          <w:sz w:val="28"/>
          <w:szCs w:val="28"/>
          <w:lang w:eastAsia="en-US"/>
        </w:rPr>
        <w:t xml:space="preserve"> инструменты, с помощью которых возможно изобразить стеклянный звук. </w:t>
      </w:r>
      <w:r w:rsidR="00C40555">
        <w:rPr>
          <w:rFonts w:ascii="Times New Roman" w:eastAsia="Calibri" w:hAnsi="Times New Roman" w:cs="Times New Roman"/>
          <w:iCs/>
          <w:sz w:val="28"/>
          <w:szCs w:val="28"/>
          <w:lang w:eastAsia="en-US"/>
        </w:rPr>
        <w:t>При прочтении стихотворения испытуемые</w:t>
      </w:r>
      <w:r w:rsidR="00952F1B">
        <w:rPr>
          <w:rFonts w:ascii="Times New Roman" w:eastAsia="Calibri" w:hAnsi="Times New Roman" w:cs="Times New Roman"/>
          <w:iCs/>
          <w:sz w:val="28"/>
          <w:szCs w:val="28"/>
          <w:lang w:eastAsia="en-US"/>
        </w:rPr>
        <w:t xml:space="preserve"> в нужный момент издают звуки с помощью инструментов.</w:t>
      </w:r>
    </w:p>
    <w:p w:rsidR="00952F1B" w:rsidRDefault="00952F1B" w:rsidP="00952F1B">
      <w:pPr>
        <w:spacing w:after="0"/>
        <w:ind w:firstLine="708"/>
        <w:jc w:val="both"/>
        <w:rPr>
          <w:rFonts w:ascii="Times New Roman" w:eastAsia="Calibri" w:hAnsi="Times New Roman" w:cs="Times New Roman"/>
          <w:iCs/>
          <w:sz w:val="28"/>
          <w:szCs w:val="28"/>
          <w:lang w:eastAsia="en-US"/>
        </w:rPr>
      </w:pPr>
    </w:p>
    <w:p w:rsidR="00952F1B" w:rsidRPr="00952F1B" w:rsidRDefault="00952F1B" w:rsidP="00952F1B">
      <w:pPr>
        <w:spacing w:after="0"/>
        <w:ind w:firstLine="708"/>
        <w:jc w:val="both"/>
        <w:rPr>
          <w:rFonts w:ascii="Times New Roman" w:eastAsia="Calibri" w:hAnsi="Times New Roman" w:cs="Times New Roman"/>
          <w:iCs/>
          <w:sz w:val="28"/>
          <w:szCs w:val="28"/>
          <w:lang w:eastAsia="en-US"/>
        </w:rPr>
      </w:pPr>
      <w:r w:rsidRPr="00952F1B">
        <w:rPr>
          <w:rFonts w:ascii="Times New Roman" w:eastAsia="Calibri" w:hAnsi="Times New Roman" w:cs="Times New Roman"/>
          <w:iCs/>
          <w:sz w:val="28"/>
          <w:szCs w:val="28"/>
          <w:lang w:eastAsia="en-US"/>
        </w:rPr>
        <w:t>Среди стеклянных звуков, есть королевские особы-звуки хрусталя.</w:t>
      </w:r>
    </w:p>
    <w:p w:rsidR="00952F1B" w:rsidRDefault="00952F1B" w:rsidP="00952F1B">
      <w:pPr>
        <w:spacing w:after="0"/>
        <w:ind w:firstLine="708"/>
        <w:jc w:val="both"/>
        <w:rPr>
          <w:rFonts w:ascii="Times New Roman" w:eastAsia="Calibri" w:hAnsi="Times New Roman" w:cs="Times New Roman"/>
          <w:iCs/>
          <w:sz w:val="28"/>
          <w:szCs w:val="28"/>
          <w:lang w:eastAsia="en-US"/>
        </w:rPr>
      </w:pPr>
      <w:r w:rsidRPr="00952F1B">
        <w:rPr>
          <w:rFonts w:ascii="Times New Roman" w:eastAsia="Calibri" w:hAnsi="Times New Roman" w:cs="Times New Roman"/>
          <w:iCs/>
          <w:sz w:val="28"/>
          <w:szCs w:val="28"/>
          <w:lang w:eastAsia="en-US"/>
        </w:rPr>
        <w:t>Стеклянные инструменты не делают, но чистый хрустальный тембр</w:t>
      </w:r>
      <w:r>
        <w:rPr>
          <w:rFonts w:ascii="Times New Roman" w:eastAsia="Calibri" w:hAnsi="Times New Roman" w:cs="Times New Roman"/>
          <w:iCs/>
          <w:sz w:val="28"/>
          <w:szCs w:val="28"/>
          <w:lang w:eastAsia="en-US"/>
        </w:rPr>
        <w:t xml:space="preserve"> м</w:t>
      </w:r>
      <w:r w:rsidRPr="00952F1B">
        <w:rPr>
          <w:rFonts w:ascii="Times New Roman" w:eastAsia="Calibri" w:hAnsi="Times New Roman" w:cs="Times New Roman"/>
          <w:iCs/>
          <w:sz w:val="28"/>
          <w:szCs w:val="28"/>
          <w:lang w:eastAsia="en-US"/>
        </w:rPr>
        <w:t>ожет быть у валдайского колокольчика, разного размера треугольников.</w:t>
      </w:r>
    </w:p>
    <w:p w:rsid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В этом королевстве живут очень изнеженные,капризные,хрупкие персоны с ними нужно быть осторожными. Если стукнуть стаканами друг о друга</w:t>
      </w:r>
      <w:r w:rsidR="00952F1B">
        <w:rPr>
          <w:rFonts w:ascii="Times New Roman" w:eastAsia="Calibri" w:hAnsi="Times New Roman" w:cs="Times New Roman"/>
          <w:iCs/>
          <w:sz w:val="28"/>
          <w:szCs w:val="28"/>
          <w:lang w:eastAsia="en-US"/>
        </w:rPr>
        <w:t>,</w:t>
      </w:r>
      <w:r w:rsidRPr="00A049BD">
        <w:rPr>
          <w:rFonts w:ascii="Times New Roman" w:eastAsia="Calibri" w:hAnsi="Times New Roman" w:cs="Times New Roman"/>
          <w:iCs/>
          <w:sz w:val="28"/>
          <w:szCs w:val="28"/>
          <w:lang w:eastAsia="en-US"/>
        </w:rPr>
        <w:t xml:space="preserve"> то они заговорят</w:t>
      </w:r>
      <w:r w:rsidR="00952F1B">
        <w:rPr>
          <w:rFonts w:ascii="Times New Roman" w:eastAsia="Calibri" w:hAnsi="Times New Roman" w:cs="Times New Roman"/>
          <w:iCs/>
          <w:sz w:val="28"/>
          <w:szCs w:val="28"/>
          <w:lang w:eastAsia="en-US"/>
        </w:rPr>
        <w:t>,</w:t>
      </w:r>
      <w:r w:rsidRPr="00A049BD">
        <w:rPr>
          <w:rFonts w:ascii="Times New Roman" w:eastAsia="Calibri" w:hAnsi="Times New Roman" w:cs="Times New Roman"/>
          <w:iCs/>
          <w:sz w:val="28"/>
          <w:szCs w:val="28"/>
          <w:lang w:eastAsia="en-US"/>
        </w:rPr>
        <w:t xml:space="preserve"> и мы услышим ихголос.</w:t>
      </w:r>
    </w:p>
    <w:p w:rsidR="00952F1B" w:rsidRPr="00A049BD" w:rsidRDefault="00952F1B" w:rsidP="00A049BD">
      <w:pPr>
        <w:spacing w:after="0"/>
        <w:ind w:firstLine="708"/>
        <w:jc w:val="both"/>
        <w:rPr>
          <w:rFonts w:ascii="Times New Roman" w:eastAsia="Calibri" w:hAnsi="Times New Roman" w:cs="Times New Roman"/>
          <w:iCs/>
          <w:sz w:val="28"/>
          <w:szCs w:val="28"/>
          <w:lang w:eastAsia="en-US"/>
        </w:rPr>
      </w:pPr>
    </w:p>
    <w:p w:rsidR="00A049BD" w:rsidRPr="00952F1B" w:rsidRDefault="00A049BD" w:rsidP="00952F1B">
      <w:pPr>
        <w:pStyle w:val="a3"/>
        <w:numPr>
          <w:ilvl w:val="0"/>
          <w:numId w:val="11"/>
        </w:numPr>
        <w:spacing w:after="0"/>
        <w:jc w:val="both"/>
        <w:rPr>
          <w:rFonts w:ascii="Times New Roman" w:eastAsia="Calibri" w:hAnsi="Times New Roman" w:cs="Times New Roman"/>
          <w:iCs/>
          <w:sz w:val="28"/>
          <w:szCs w:val="28"/>
          <w:lang w:eastAsia="en-US"/>
        </w:rPr>
      </w:pPr>
      <w:r w:rsidRPr="00952F1B">
        <w:rPr>
          <w:rFonts w:ascii="Times New Roman" w:eastAsia="Calibri" w:hAnsi="Times New Roman" w:cs="Times New Roman"/>
          <w:iCs/>
          <w:sz w:val="28"/>
          <w:szCs w:val="28"/>
          <w:lang w:eastAsia="en-US"/>
        </w:rPr>
        <w:t>Два стакана до обеда</w:t>
      </w:r>
    </w:p>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lastRenderedPageBreak/>
        <w:t>Меж собой вели беседу:</w:t>
      </w:r>
    </w:p>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«Голосок наш легкий,звонкий,</w:t>
      </w:r>
    </w:p>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Ледяной и очень колкий,</w:t>
      </w:r>
    </w:p>
    <w:p w:rsidR="00952F1B"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Он прозрачный и летящий,</w:t>
      </w:r>
    </w:p>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Хрупкий и блестящий.</w:t>
      </w:r>
    </w:p>
    <w:p w:rsidR="00952F1B" w:rsidRPr="00A049BD" w:rsidRDefault="00952F1B" w:rsidP="00A049BD">
      <w:pPr>
        <w:spacing w:after="0"/>
        <w:ind w:firstLine="708"/>
        <w:jc w:val="both"/>
        <w:rPr>
          <w:rFonts w:ascii="Times New Roman" w:eastAsia="Calibri" w:hAnsi="Times New Roman" w:cs="Times New Roman"/>
          <w:iCs/>
          <w:sz w:val="28"/>
          <w:szCs w:val="28"/>
          <w:lang w:eastAsia="en-US"/>
        </w:rPr>
      </w:pPr>
    </w:p>
    <w:p w:rsidR="00A049BD" w:rsidRPr="00A049BD" w:rsidRDefault="00A049BD" w:rsidP="00A049BD">
      <w:pPr>
        <w:spacing w:after="0"/>
        <w:ind w:firstLine="708"/>
        <w:jc w:val="both"/>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  </w:t>
      </w:r>
    </w:p>
    <w:p w:rsidR="00A049BD" w:rsidRPr="00952F1B" w:rsidRDefault="00A049BD" w:rsidP="00952F1B">
      <w:pPr>
        <w:pStyle w:val="a3"/>
        <w:numPr>
          <w:ilvl w:val="0"/>
          <w:numId w:val="11"/>
        </w:numPr>
        <w:spacing w:after="0"/>
        <w:rPr>
          <w:rFonts w:ascii="Times New Roman" w:eastAsia="Calibri" w:hAnsi="Times New Roman" w:cs="Times New Roman"/>
          <w:iCs/>
          <w:sz w:val="28"/>
          <w:szCs w:val="28"/>
          <w:lang w:eastAsia="en-US"/>
        </w:rPr>
      </w:pPr>
      <w:r w:rsidRPr="00952F1B">
        <w:rPr>
          <w:rFonts w:ascii="Times New Roman" w:eastAsia="Calibri" w:hAnsi="Times New Roman" w:cs="Times New Roman"/>
          <w:iCs/>
          <w:sz w:val="28"/>
          <w:szCs w:val="28"/>
          <w:lang w:eastAsia="en-US"/>
        </w:rPr>
        <w:t>Однажды у старой царицы,</w:t>
      </w:r>
    </w:p>
    <w:p w:rsidR="00A049BD" w:rsidRPr="00A049BD" w:rsidRDefault="00A049BD" w:rsidP="00952F1B">
      <w:pPr>
        <w:spacing w:after="0"/>
        <w:ind w:firstLine="708"/>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Разбились хрустальные спицы,</w:t>
      </w:r>
    </w:p>
    <w:p w:rsidR="00A049BD" w:rsidRPr="00A049BD" w:rsidRDefault="00952F1B" w:rsidP="00952F1B">
      <w:pPr>
        <w:spacing w:after="0"/>
        <w:ind w:firstLine="708"/>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Посыпался звон из окон</w:t>
      </w:r>
      <w:r w:rsidR="00A049BD" w:rsidRPr="00A049BD">
        <w:rPr>
          <w:rFonts w:ascii="Times New Roman" w:eastAsia="Calibri" w:hAnsi="Times New Roman" w:cs="Times New Roman"/>
          <w:iCs/>
          <w:sz w:val="28"/>
          <w:szCs w:val="28"/>
          <w:lang w:eastAsia="en-US"/>
        </w:rPr>
        <w:t>,из окон.</w:t>
      </w:r>
    </w:p>
    <w:p w:rsidR="00A049BD" w:rsidRPr="00A049BD" w:rsidRDefault="00A049BD" w:rsidP="00952F1B">
      <w:pPr>
        <w:spacing w:after="0"/>
        <w:ind w:firstLine="708"/>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Его подхватили синицы,</w:t>
      </w:r>
    </w:p>
    <w:p w:rsidR="00A049BD" w:rsidRPr="00A049BD" w:rsidRDefault="00A049BD" w:rsidP="00952F1B">
      <w:pPr>
        <w:spacing w:after="0"/>
        <w:ind w:firstLine="708"/>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Прислушайся к песенке если случится,</w:t>
      </w:r>
    </w:p>
    <w:p w:rsidR="00A049BD" w:rsidRPr="00A049BD" w:rsidRDefault="00A049BD" w:rsidP="00952F1B">
      <w:pPr>
        <w:spacing w:after="0"/>
        <w:ind w:firstLine="708"/>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Что рядом с тобой распевает синица,</w:t>
      </w:r>
    </w:p>
    <w:p w:rsidR="00A049BD" w:rsidRPr="00A049BD" w:rsidRDefault="00A049BD" w:rsidP="00952F1B">
      <w:pPr>
        <w:spacing w:after="0"/>
        <w:ind w:firstLine="708"/>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И сразу услышишь тот звон из окон</w:t>
      </w:r>
    </w:p>
    <w:p w:rsidR="00A049BD" w:rsidRDefault="00A049BD" w:rsidP="00952F1B">
      <w:pPr>
        <w:spacing w:after="0"/>
        <w:ind w:firstLine="708"/>
        <w:rPr>
          <w:rFonts w:ascii="Times New Roman" w:eastAsia="Calibri" w:hAnsi="Times New Roman" w:cs="Times New Roman"/>
          <w:iCs/>
          <w:sz w:val="28"/>
          <w:szCs w:val="28"/>
          <w:lang w:eastAsia="en-US"/>
        </w:rPr>
      </w:pPr>
      <w:r w:rsidRPr="00A049BD">
        <w:rPr>
          <w:rFonts w:ascii="Times New Roman" w:eastAsia="Calibri" w:hAnsi="Times New Roman" w:cs="Times New Roman"/>
          <w:iCs/>
          <w:sz w:val="28"/>
          <w:szCs w:val="28"/>
          <w:lang w:eastAsia="en-US"/>
        </w:rPr>
        <w:t>Звон,звон,</w:t>
      </w:r>
      <w:r w:rsidR="00952F1B">
        <w:rPr>
          <w:rFonts w:ascii="Times New Roman" w:eastAsia="Calibri" w:hAnsi="Times New Roman" w:cs="Times New Roman"/>
          <w:iCs/>
          <w:sz w:val="28"/>
          <w:szCs w:val="28"/>
          <w:lang w:eastAsia="en-US"/>
        </w:rPr>
        <w:t xml:space="preserve"> звон..</w:t>
      </w:r>
      <w:r w:rsidRPr="00A049BD">
        <w:rPr>
          <w:rFonts w:ascii="Times New Roman" w:eastAsia="Calibri" w:hAnsi="Times New Roman" w:cs="Times New Roman"/>
          <w:iCs/>
          <w:sz w:val="28"/>
          <w:szCs w:val="28"/>
          <w:lang w:eastAsia="en-US"/>
        </w:rPr>
        <w:t>.(оркестр:фужеры,валдайскийколокольчик,треугольник</w:t>
      </w:r>
      <w:r w:rsidR="00952F1B">
        <w:rPr>
          <w:rFonts w:ascii="Times New Roman" w:eastAsia="Calibri" w:hAnsi="Times New Roman" w:cs="Times New Roman"/>
          <w:iCs/>
          <w:sz w:val="28"/>
          <w:szCs w:val="28"/>
          <w:lang w:eastAsia="en-US"/>
        </w:rPr>
        <w:t xml:space="preserve"> (Чай</w:t>
      </w:r>
      <w:r w:rsidRPr="00A049BD">
        <w:rPr>
          <w:rFonts w:ascii="Times New Roman" w:eastAsia="Calibri" w:hAnsi="Times New Roman" w:cs="Times New Roman"/>
          <w:iCs/>
          <w:sz w:val="28"/>
          <w:szCs w:val="28"/>
          <w:lang w:eastAsia="en-US"/>
        </w:rPr>
        <w:t xml:space="preserve">ковский Танец </w:t>
      </w:r>
      <w:r w:rsidR="00952F1B">
        <w:rPr>
          <w:rFonts w:ascii="Times New Roman" w:eastAsia="Calibri" w:hAnsi="Times New Roman" w:cs="Times New Roman"/>
          <w:iCs/>
          <w:sz w:val="28"/>
          <w:szCs w:val="28"/>
          <w:lang w:eastAsia="en-US"/>
        </w:rPr>
        <w:t>«</w:t>
      </w:r>
      <w:r w:rsidRPr="00A049BD">
        <w:rPr>
          <w:rFonts w:ascii="Times New Roman" w:eastAsia="Calibri" w:hAnsi="Times New Roman" w:cs="Times New Roman"/>
          <w:iCs/>
          <w:sz w:val="28"/>
          <w:szCs w:val="28"/>
          <w:lang w:eastAsia="en-US"/>
        </w:rPr>
        <w:t>Фея Драже</w:t>
      </w:r>
      <w:r w:rsidR="00952F1B">
        <w:rPr>
          <w:rFonts w:ascii="Times New Roman" w:eastAsia="Calibri" w:hAnsi="Times New Roman" w:cs="Times New Roman"/>
          <w:iCs/>
          <w:sz w:val="28"/>
          <w:szCs w:val="28"/>
          <w:lang w:eastAsia="en-US"/>
        </w:rPr>
        <w:t>»</w:t>
      </w:r>
      <w:r w:rsidRPr="00A049BD">
        <w:rPr>
          <w:rFonts w:ascii="Times New Roman" w:eastAsia="Calibri" w:hAnsi="Times New Roman" w:cs="Times New Roman"/>
          <w:iCs/>
          <w:sz w:val="28"/>
          <w:szCs w:val="28"/>
          <w:lang w:eastAsia="en-US"/>
        </w:rPr>
        <w:t>)</w:t>
      </w:r>
      <w:r w:rsidR="00952F1B">
        <w:rPr>
          <w:rFonts w:ascii="Times New Roman" w:eastAsia="Calibri" w:hAnsi="Times New Roman" w:cs="Times New Roman"/>
          <w:iCs/>
          <w:sz w:val="28"/>
          <w:szCs w:val="28"/>
          <w:lang w:eastAsia="en-US"/>
        </w:rPr>
        <w:t>.</w:t>
      </w:r>
    </w:p>
    <w:p w:rsidR="0003079E" w:rsidRDefault="0003079E" w:rsidP="00952F1B">
      <w:pPr>
        <w:spacing w:after="0"/>
        <w:ind w:firstLine="708"/>
        <w:rPr>
          <w:rFonts w:ascii="Times New Roman" w:eastAsia="Calibri" w:hAnsi="Times New Roman" w:cs="Times New Roman"/>
          <w:iCs/>
          <w:sz w:val="28"/>
          <w:szCs w:val="28"/>
          <w:lang w:eastAsia="en-US"/>
        </w:rPr>
      </w:pPr>
    </w:p>
    <w:p w:rsidR="0003079E" w:rsidRPr="0003079E" w:rsidRDefault="0003079E" w:rsidP="00952F1B">
      <w:pPr>
        <w:spacing w:after="0"/>
        <w:ind w:firstLine="708"/>
        <w:rPr>
          <w:rFonts w:ascii="Times New Roman" w:eastAsia="Calibri" w:hAnsi="Times New Roman" w:cs="Times New Roman"/>
          <w:b/>
          <w:i/>
          <w:iCs/>
          <w:sz w:val="28"/>
          <w:szCs w:val="28"/>
          <w:lang w:eastAsia="en-US"/>
        </w:rPr>
      </w:pPr>
      <w:r w:rsidRPr="0003079E">
        <w:rPr>
          <w:rFonts w:ascii="Times New Roman" w:eastAsia="Calibri" w:hAnsi="Times New Roman" w:cs="Times New Roman"/>
          <w:b/>
          <w:i/>
          <w:iCs/>
          <w:sz w:val="28"/>
          <w:szCs w:val="28"/>
          <w:lang w:eastAsia="en-US"/>
        </w:rPr>
        <w:t>Прием «Педагогическая интрига»</w:t>
      </w:r>
    </w:p>
    <w:p w:rsidR="00952F1B" w:rsidRDefault="0003079E" w:rsidP="00952F1B">
      <w:pPr>
        <w:spacing w:after="0"/>
        <w:ind w:firstLine="708"/>
        <w:rPr>
          <w:rFonts w:ascii="Times New Roman" w:eastAsia="Calibri" w:hAnsi="Times New Roman" w:cs="Times New Roman"/>
          <w:iCs/>
          <w:sz w:val="28"/>
          <w:szCs w:val="28"/>
          <w:lang w:eastAsia="en-US"/>
        </w:rPr>
      </w:pPr>
      <w:r w:rsidRPr="00131D53">
        <w:rPr>
          <w:rFonts w:ascii="Times New Roman" w:eastAsia="Calibri" w:hAnsi="Times New Roman" w:cs="Times New Roman"/>
          <w:b/>
          <w:iCs/>
          <w:sz w:val="28"/>
          <w:szCs w:val="28"/>
          <w:lang w:eastAsia="en-US"/>
        </w:rPr>
        <w:t>Цель</w:t>
      </w:r>
      <w:r w:rsidR="00131D53" w:rsidRPr="00131D53">
        <w:rPr>
          <w:rFonts w:ascii="Times New Roman" w:eastAsia="Calibri" w:hAnsi="Times New Roman" w:cs="Times New Roman"/>
          <w:b/>
          <w:iCs/>
          <w:sz w:val="28"/>
          <w:szCs w:val="28"/>
          <w:lang w:eastAsia="en-US"/>
        </w:rPr>
        <w:t>:</w:t>
      </w:r>
      <w:r w:rsidR="00131D53">
        <w:rPr>
          <w:rFonts w:ascii="Times New Roman" w:eastAsia="Calibri" w:hAnsi="Times New Roman" w:cs="Times New Roman"/>
          <w:iCs/>
          <w:sz w:val="28"/>
          <w:szCs w:val="28"/>
          <w:lang w:eastAsia="en-US"/>
        </w:rPr>
        <w:t xml:space="preserve"> активизация</w:t>
      </w:r>
      <w:r w:rsidR="00131D53" w:rsidRPr="00131D53">
        <w:rPr>
          <w:rFonts w:ascii="Times New Roman" w:eastAsia="Calibri" w:hAnsi="Times New Roman" w:cs="Times New Roman"/>
          <w:iCs/>
          <w:sz w:val="28"/>
          <w:szCs w:val="28"/>
          <w:lang w:eastAsia="en-US"/>
        </w:rPr>
        <w:t xml:space="preserve"> мыслительной деятельности учащихся</w:t>
      </w:r>
      <w:r w:rsidR="00131D53">
        <w:rPr>
          <w:rFonts w:ascii="Times New Roman" w:eastAsia="Calibri" w:hAnsi="Times New Roman" w:cs="Times New Roman"/>
          <w:iCs/>
          <w:sz w:val="28"/>
          <w:szCs w:val="28"/>
          <w:lang w:eastAsia="en-US"/>
        </w:rPr>
        <w:t>.</w:t>
      </w:r>
    </w:p>
    <w:p w:rsidR="00131D53" w:rsidRPr="00131D53" w:rsidRDefault="00131D53" w:rsidP="00131D53">
      <w:pPr>
        <w:spacing w:after="0"/>
        <w:ind w:firstLine="708"/>
        <w:rPr>
          <w:rFonts w:ascii="Times New Roman" w:eastAsia="Calibri" w:hAnsi="Times New Roman" w:cs="Times New Roman"/>
          <w:iCs/>
          <w:sz w:val="28"/>
          <w:szCs w:val="28"/>
          <w:lang w:eastAsia="en-US"/>
        </w:rPr>
      </w:pPr>
      <w:r w:rsidRPr="00131D53">
        <w:rPr>
          <w:rFonts w:ascii="Times New Roman" w:eastAsia="Calibri" w:hAnsi="Times New Roman" w:cs="Times New Roman"/>
          <w:iCs/>
          <w:sz w:val="28"/>
          <w:szCs w:val="28"/>
          <w:lang w:eastAsia="en-US"/>
        </w:rPr>
        <w:t>В начале ур</w:t>
      </w:r>
      <w:r>
        <w:rPr>
          <w:rFonts w:ascii="Times New Roman" w:eastAsia="Calibri" w:hAnsi="Times New Roman" w:cs="Times New Roman"/>
          <w:iCs/>
          <w:sz w:val="28"/>
          <w:szCs w:val="28"/>
          <w:lang w:eastAsia="en-US"/>
        </w:rPr>
        <w:t>ока детям предлагается слайд с изображением трёх портретов: два из них писатели, а один портрет композитора</w:t>
      </w:r>
      <w:r w:rsidRPr="00131D53">
        <w:rPr>
          <w:rFonts w:ascii="Times New Roman" w:eastAsia="Calibri" w:hAnsi="Times New Roman" w:cs="Times New Roman"/>
          <w:iCs/>
          <w:sz w:val="28"/>
          <w:szCs w:val="28"/>
          <w:lang w:eastAsia="en-US"/>
        </w:rPr>
        <w:t>.</w:t>
      </w:r>
    </w:p>
    <w:p w:rsidR="00131D53" w:rsidRPr="00131D53" w:rsidRDefault="00131D53" w:rsidP="00131D53">
      <w:pPr>
        <w:spacing w:after="0"/>
        <w:ind w:firstLine="708"/>
        <w:rPr>
          <w:rFonts w:ascii="Times New Roman" w:eastAsia="Calibri" w:hAnsi="Times New Roman" w:cs="Times New Roman"/>
          <w:iCs/>
          <w:sz w:val="28"/>
          <w:szCs w:val="28"/>
          <w:lang w:eastAsia="en-US"/>
        </w:rPr>
      </w:pPr>
      <w:r w:rsidRPr="00131D53">
        <w:rPr>
          <w:rFonts w:ascii="Times New Roman" w:eastAsia="Calibri" w:hAnsi="Times New Roman" w:cs="Times New Roman"/>
          <w:iCs/>
          <w:sz w:val="28"/>
          <w:szCs w:val="28"/>
          <w:lang w:eastAsia="en-US"/>
        </w:rPr>
        <w:t>- Назовите одним словом, что вы видите? (памятники)</w:t>
      </w:r>
    </w:p>
    <w:p w:rsidR="00131D53" w:rsidRPr="00131D53" w:rsidRDefault="00131D53" w:rsidP="00131D53">
      <w:pPr>
        <w:spacing w:after="0"/>
        <w:ind w:firstLine="708"/>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 Какой портрет лишний? (портрет композитора</w:t>
      </w:r>
      <w:r w:rsidRPr="00131D53">
        <w:rPr>
          <w:rFonts w:ascii="Times New Roman" w:eastAsia="Calibri" w:hAnsi="Times New Roman" w:cs="Times New Roman"/>
          <w:iCs/>
          <w:sz w:val="28"/>
          <w:szCs w:val="28"/>
          <w:lang w:eastAsia="en-US"/>
        </w:rPr>
        <w:t xml:space="preserve">) Почему? </w:t>
      </w:r>
    </w:p>
    <w:p w:rsidR="00131D53" w:rsidRPr="00131D53" w:rsidRDefault="00131D53" w:rsidP="00131D53">
      <w:pPr>
        <w:spacing w:after="0"/>
        <w:ind w:firstLine="708"/>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 xml:space="preserve">- Кто догадается, </w:t>
      </w:r>
      <w:r w:rsidRPr="00131D53">
        <w:rPr>
          <w:rFonts w:ascii="Times New Roman" w:eastAsia="Calibri" w:hAnsi="Times New Roman" w:cs="Times New Roman"/>
          <w:iCs/>
          <w:sz w:val="28"/>
          <w:szCs w:val="28"/>
          <w:lang w:eastAsia="en-US"/>
        </w:rPr>
        <w:t>как п</w:t>
      </w:r>
      <w:r>
        <w:rPr>
          <w:rFonts w:ascii="Times New Roman" w:eastAsia="Calibri" w:hAnsi="Times New Roman" w:cs="Times New Roman"/>
          <w:iCs/>
          <w:sz w:val="28"/>
          <w:szCs w:val="28"/>
          <w:lang w:eastAsia="en-US"/>
        </w:rPr>
        <w:t>ортрет</w:t>
      </w:r>
      <w:r w:rsidRPr="00131D53">
        <w:rPr>
          <w:rFonts w:ascii="Times New Roman" w:eastAsia="Calibri" w:hAnsi="Times New Roman" w:cs="Times New Roman"/>
          <w:iCs/>
          <w:sz w:val="28"/>
          <w:szCs w:val="28"/>
          <w:lang w:eastAsia="en-US"/>
        </w:rPr>
        <w:t xml:space="preserve"> связан с темой сего</w:t>
      </w:r>
      <w:r>
        <w:rPr>
          <w:rFonts w:ascii="Times New Roman" w:eastAsia="Calibri" w:hAnsi="Times New Roman" w:cs="Times New Roman"/>
          <w:iCs/>
          <w:sz w:val="28"/>
          <w:szCs w:val="28"/>
          <w:lang w:eastAsia="en-US"/>
        </w:rPr>
        <w:t>дняшнего занятия</w:t>
      </w:r>
      <w:r w:rsidRPr="00131D53">
        <w:rPr>
          <w:rFonts w:ascii="Times New Roman" w:eastAsia="Calibri" w:hAnsi="Times New Roman" w:cs="Times New Roman"/>
          <w:iCs/>
          <w:sz w:val="28"/>
          <w:szCs w:val="28"/>
          <w:lang w:eastAsia="en-US"/>
        </w:rPr>
        <w:t xml:space="preserve">? (разные </w:t>
      </w:r>
      <w:r>
        <w:rPr>
          <w:rFonts w:ascii="Times New Roman" w:eastAsia="Calibri" w:hAnsi="Times New Roman" w:cs="Times New Roman"/>
          <w:iCs/>
          <w:sz w:val="28"/>
          <w:szCs w:val="28"/>
          <w:lang w:eastAsia="en-US"/>
        </w:rPr>
        <w:t>предположения детей, и дети уже</w:t>
      </w:r>
      <w:r w:rsidRPr="00131D53">
        <w:rPr>
          <w:rFonts w:ascii="Times New Roman" w:eastAsia="Calibri" w:hAnsi="Times New Roman" w:cs="Times New Roman"/>
          <w:iCs/>
          <w:sz w:val="28"/>
          <w:szCs w:val="28"/>
          <w:lang w:eastAsia="en-US"/>
        </w:rPr>
        <w:t> заинтригованы этим вопросом)</w:t>
      </w:r>
    </w:p>
    <w:p w:rsidR="00131D53" w:rsidRPr="00131D53" w:rsidRDefault="00131D53" w:rsidP="00131D53">
      <w:pPr>
        <w:spacing w:after="0"/>
        <w:ind w:firstLine="708"/>
        <w:rPr>
          <w:rFonts w:ascii="Times New Roman" w:eastAsia="Calibri" w:hAnsi="Times New Roman" w:cs="Times New Roman"/>
          <w:iCs/>
          <w:sz w:val="28"/>
          <w:szCs w:val="28"/>
          <w:lang w:eastAsia="en-US"/>
        </w:rPr>
      </w:pPr>
      <w:r w:rsidRPr="00131D53">
        <w:rPr>
          <w:rFonts w:ascii="Times New Roman" w:eastAsia="Calibri" w:hAnsi="Times New Roman" w:cs="Times New Roman"/>
          <w:iCs/>
          <w:sz w:val="28"/>
          <w:szCs w:val="28"/>
          <w:lang w:eastAsia="en-US"/>
        </w:rPr>
        <w:t>Далее прошу детей назвать слова ассоциации с</w:t>
      </w:r>
      <w:r>
        <w:rPr>
          <w:rFonts w:ascii="Times New Roman" w:eastAsia="Calibri" w:hAnsi="Times New Roman" w:cs="Times New Roman"/>
          <w:iCs/>
          <w:sz w:val="28"/>
          <w:szCs w:val="28"/>
          <w:lang w:eastAsia="en-US"/>
        </w:rPr>
        <w:t xml:space="preserve"> композитором</w:t>
      </w:r>
      <w:r w:rsidRPr="00131D53">
        <w:rPr>
          <w:rFonts w:ascii="Times New Roman" w:eastAsia="Calibri" w:hAnsi="Times New Roman" w:cs="Times New Roman"/>
          <w:iCs/>
          <w:sz w:val="28"/>
          <w:szCs w:val="28"/>
          <w:lang w:eastAsia="en-US"/>
        </w:rPr>
        <w:t>. Одно из слов называют слово </w:t>
      </w:r>
      <w:r>
        <w:rPr>
          <w:rFonts w:ascii="Times New Roman" w:eastAsia="Calibri" w:hAnsi="Times New Roman" w:cs="Times New Roman"/>
          <w:i/>
          <w:iCs/>
          <w:sz w:val="28"/>
          <w:szCs w:val="28"/>
          <w:lang w:eastAsia="en-US"/>
        </w:rPr>
        <w:t>музыка</w:t>
      </w:r>
      <w:r w:rsidRPr="00131D53">
        <w:rPr>
          <w:rFonts w:ascii="Times New Roman" w:eastAsia="Calibri" w:hAnsi="Times New Roman" w:cs="Times New Roman"/>
          <w:iCs/>
          <w:sz w:val="28"/>
          <w:szCs w:val="28"/>
          <w:lang w:eastAsia="en-US"/>
        </w:rPr>
        <w:t xml:space="preserve">. Затем </w:t>
      </w:r>
      <w:r>
        <w:rPr>
          <w:rFonts w:ascii="Times New Roman" w:eastAsia="Calibri" w:hAnsi="Times New Roman" w:cs="Times New Roman"/>
          <w:iCs/>
          <w:sz w:val="28"/>
          <w:szCs w:val="28"/>
          <w:lang w:eastAsia="en-US"/>
        </w:rPr>
        <w:t>прослушивается композиция данного музыканта.</w:t>
      </w:r>
      <w:r w:rsidRPr="00131D53">
        <w:rPr>
          <w:rFonts w:ascii="Times New Roman" w:eastAsia="Calibri" w:hAnsi="Times New Roman" w:cs="Times New Roman"/>
          <w:iCs/>
          <w:sz w:val="28"/>
          <w:szCs w:val="28"/>
          <w:lang w:eastAsia="en-US"/>
        </w:rPr>
        <w:t xml:space="preserve"> Де</w:t>
      </w:r>
      <w:r>
        <w:rPr>
          <w:rFonts w:ascii="Times New Roman" w:eastAsia="Calibri" w:hAnsi="Times New Roman" w:cs="Times New Roman"/>
          <w:iCs/>
          <w:sz w:val="28"/>
          <w:szCs w:val="28"/>
          <w:lang w:eastAsia="en-US"/>
        </w:rPr>
        <w:t>тям предлагается загадка про ноту «до»</w:t>
      </w:r>
      <w:r w:rsidRPr="00131D53">
        <w:rPr>
          <w:rFonts w:ascii="Times New Roman" w:eastAsia="Calibri" w:hAnsi="Times New Roman" w:cs="Times New Roman"/>
          <w:iCs/>
          <w:sz w:val="28"/>
          <w:szCs w:val="28"/>
          <w:lang w:eastAsia="en-US"/>
        </w:rPr>
        <w:t xml:space="preserve">. Когда отгадана загадка и названа отгадка </w:t>
      </w:r>
      <w:r>
        <w:rPr>
          <w:rFonts w:ascii="Times New Roman" w:eastAsia="Calibri" w:hAnsi="Times New Roman" w:cs="Times New Roman"/>
          <w:iCs/>
          <w:sz w:val="28"/>
          <w:szCs w:val="28"/>
          <w:lang w:eastAsia="en-US"/>
        </w:rPr>
        <w:t>–нота «до»</w:t>
      </w:r>
      <w:r w:rsidRPr="00131D53">
        <w:rPr>
          <w:rFonts w:ascii="Times New Roman" w:eastAsia="Calibri" w:hAnsi="Times New Roman" w:cs="Times New Roman"/>
          <w:iCs/>
          <w:sz w:val="28"/>
          <w:szCs w:val="28"/>
          <w:lang w:eastAsia="en-US"/>
        </w:rPr>
        <w:t>,</w:t>
      </w:r>
      <w:r>
        <w:rPr>
          <w:rFonts w:ascii="Times New Roman" w:eastAsia="Calibri" w:hAnsi="Times New Roman" w:cs="Times New Roman"/>
          <w:iCs/>
          <w:sz w:val="28"/>
          <w:szCs w:val="28"/>
          <w:lang w:eastAsia="en-US"/>
        </w:rPr>
        <w:t xml:space="preserve"> прослушивается как она звучит</w:t>
      </w:r>
      <w:r w:rsidRPr="00131D53">
        <w:rPr>
          <w:rFonts w:ascii="Times New Roman" w:eastAsia="Calibri" w:hAnsi="Times New Roman" w:cs="Times New Roman"/>
          <w:iCs/>
          <w:sz w:val="28"/>
          <w:szCs w:val="28"/>
          <w:lang w:eastAsia="en-US"/>
        </w:rPr>
        <w:t>. И тут появляется слайд с изображением</w:t>
      </w:r>
      <w:r>
        <w:rPr>
          <w:rFonts w:ascii="Times New Roman" w:eastAsia="Calibri" w:hAnsi="Times New Roman" w:cs="Times New Roman"/>
          <w:iCs/>
          <w:sz w:val="28"/>
          <w:szCs w:val="28"/>
          <w:lang w:eastAsia="en-US"/>
        </w:rPr>
        <w:t xml:space="preserve"> ноты «до»</w:t>
      </w:r>
      <w:r w:rsidRPr="00131D53">
        <w:rPr>
          <w:rFonts w:ascii="Times New Roman" w:eastAsia="Calibri" w:hAnsi="Times New Roman" w:cs="Times New Roman"/>
          <w:iCs/>
          <w:sz w:val="28"/>
          <w:szCs w:val="28"/>
          <w:lang w:eastAsia="en-US"/>
        </w:rPr>
        <w:t>.</w:t>
      </w:r>
    </w:p>
    <w:p w:rsidR="00131D53" w:rsidRDefault="00131D53" w:rsidP="00253A8F">
      <w:pPr>
        <w:spacing w:after="0"/>
        <w:ind w:firstLine="708"/>
        <w:jc w:val="center"/>
        <w:rPr>
          <w:rFonts w:ascii="Times New Roman" w:eastAsia="Calibri" w:hAnsi="Times New Roman" w:cs="Times New Roman"/>
          <w:iCs/>
          <w:sz w:val="28"/>
          <w:szCs w:val="28"/>
          <w:lang w:eastAsia="en-US"/>
        </w:rPr>
      </w:pPr>
      <w:r w:rsidRPr="00131D53">
        <w:rPr>
          <w:rFonts w:ascii="Times New Roman" w:eastAsia="Calibri" w:hAnsi="Times New Roman" w:cs="Times New Roman"/>
          <w:iCs/>
          <w:sz w:val="28"/>
          <w:szCs w:val="28"/>
          <w:lang w:eastAsia="en-US"/>
        </w:rPr>
        <w:t xml:space="preserve">Дети удивлены, но с лёгкостью называют тему урока и интересуются, почему </w:t>
      </w:r>
      <w:r>
        <w:rPr>
          <w:rFonts w:ascii="Times New Roman" w:eastAsia="Calibri" w:hAnsi="Times New Roman" w:cs="Times New Roman"/>
          <w:iCs/>
          <w:sz w:val="28"/>
          <w:szCs w:val="28"/>
          <w:lang w:eastAsia="en-US"/>
        </w:rPr>
        <w:t>нота «до» изображается и звучит так. Глаза у детей «загорелись»</w:t>
      </w:r>
      <w:r w:rsidRPr="00131D53">
        <w:rPr>
          <w:rFonts w:ascii="Times New Roman" w:eastAsia="Calibri" w:hAnsi="Times New Roman" w:cs="Times New Roman"/>
          <w:iCs/>
          <w:sz w:val="28"/>
          <w:szCs w:val="28"/>
          <w:lang w:eastAsia="en-US"/>
        </w:rPr>
        <w:t> и они с увлечением работают на уроке.</w:t>
      </w:r>
    </w:p>
    <w:p w:rsidR="0003079E" w:rsidRDefault="0003079E" w:rsidP="00952F1B">
      <w:pPr>
        <w:spacing w:after="0"/>
        <w:ind w:firstLine="708"/>
        <w:rPr>
          <w:rFonts w:ascii="Times New Roman" w:eastAsia="Calibri" w:hAnsi="Times New Roman" w:cs="Times New Roman"/>
          <w:iCs/>
          <w:sz w:val="28"/>
          <w:szCs w:val="28"/>
          <w:lang w:eastAsia="en-US"/>
        </w:rPr>
      </w:pPr>
    </w:p>
    <w:p w:rsidR="004A182A" w:rsidRPr="004A182A" w:rsidRDefault="004A182A" w:rsidP="00837322">
      <w:pPr>
        <w:spacing w:after="0"/>
        <w:ind w:firstLine="708"/>
        <w:jc w:val="both"/>
        <w:rPr>
          <w:rFonts w:ascii="Times New Roman" w:eastAsia="Calibri" w:hAnsi="Times New Roman" w:cs="Times New Roman"/>
          <w:b/>
          <w:i/>
          <w:iCs/>
          <w:sz w:val="28"/>
          <w:szCs w:val="28"/>
          <w:lang w:eastAsia="en-US"/>
        </w:rPr>
      </w:pPr>
      <w:r w:rsidRPr="004A182A">
        <w:rPr>
          <w:rFonts w:ascii="Times New Roman" w:eastAsia="Calibri" w:hAnsi="Times New Roman" w:cs="Times New Roman"/>
          <w:b/>
          <w:i/>
          <w:iCs/>
          <w:sz w:val="28"/>
          <w:szCs w:val="28"/>
          <w:lang w:eastAsia="en-US"/>
        </w:rPr>
        <w:t>Игра «Семечко».</w:t>
      </w:r>
    </w:p>
    <w:p w:rsidR="004A182A" w:rsidRPr="004A182A" w:rsidRDefault="00C40555" w:rsidP="004A182A">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Испытуемые</w:t>
      </w:r>
      <w:r w:rsidR="004A182A" w:rsidRPr="004A182A">
        <w:rPr>
          <w:rFonts w:ascii="Times New Roman" w:eastAsia="Calibri" w:hAnsi="Times New Roman" w:cs="Times New Roman"/>
          <w:iCs/>
          <w:sz w:val="28"/>
          <w:szCs w:val="28"/>
          <w:lang w:eastAsia="en-US"/>
        </w:rPr>
        <w:t xml:space="preserve"> слушают рассказ о том, что однажды на спящее в земле семечко попала дождевая капля. Семечко стало разбухать от влаги, из него пробился росток, который через некоторое время превратился в некое растение. Это может быть подсолнух, колокольчик или просто колосок. А может и колючий кактус:</w:t>
      </w:r>
    </w:p>
    <w:p w:rsidR="004A182A" w:rsidRPr="004A182A" w:rsidRDefault="004A182A" w:rsidP="004A182A">
      <w:pPr>
        <w:spacing w:after="0"/>
        <w:ind w:firstLine="708"/>
        <w:jc w:val="both"/>
        <w:rPr>
          <w:rFonts w:ascii="Times New Roman" w:eastAsia="Calibri" w:hAnsi="Times New Roman" w:cs="Times New Roman"/>
          <w:iCs/>
          <w:sz w:val="28"/>
          <w:szCs w:val="28"/>
          <w:lang w:eastAsia="en-US"/>
        </w:rPr>
      </w:pPr>
      <w:r w:rsidRPr="004A182A">
        <w:rPr>
          <w:rFonts w:ascii="Times New Roman" w:eastAsia="Calibri" w:hAnsi="Times New Roman" w:cs="Times New Roman"/>
          <w:iCs/>
          <w:sz w:val="28"/>
          <w:szCs w:val="28"/>
          <w:lang w:eastAsia="en-US"/>
        </w:rPr>
        <w:t>Дождик землю поливает,</w:t>
      </w:r>
    </w:p>
    <w:p w:rsidR="004A182A" w:rsidRPr="004A182A" w:rsidRDefault="004A182A" w:rsidP="004A182A">
      <w:pPr>
        <w:spacing w:after="0"/>
        <w:ind w:firstLine="708"/>
        <w:jc w:val="both"/>
        <w:rPr>
          <w:rFonts w:ascii="Times New Roman" w:eastAsia="Calibri" w:hAnsi="Times New Roman" w:cs="Times New Roman"/>
          <w:iCs/>
          <w:sz w:val="28"/>
          <w:szCs w:val="28"/>
          <w:lang w:eastAsia="en-US"/>
        </w:rPr>
      </w:pPr>
      <w:r w:rsidRPr="004A182A">
        <w:rPr>
          <w:rFonts w:ascii="Times New Roman" w:eastAsia="Calibri" w:hAnsi="Times New Roman" w:cs="Times New Roman"/>
          <w:iCs/>
          <w:sz w:val="28"/>
          <w:szCs w:val="28"/>
          <w:lang w:eastAsia="en-US"/>
        </w:rPr>
        <w:t>Влагой семечко питает.</w:t>
      </w:r>
    </w:p>
    <w:p w:rsidR="004A182A" w:rsidRPr="004A182A" w:rsidRDefault="004A182A" w:rsidP="004A182A">
      <w:pPr>
        <w:spacing w:after="0"/>
        <w:ind w:firstLine="708"/>
        <w:jc w:val="both"/>
        <w:rPr>
          <w:rFonts w:ascii="Times New Roman" w:eastAsia="Calibri" w:hAnsi="Times New Roman" w:cs="Times New Roman"/>
          <w:iCs/>
          <w:sz w:val="28"/>
          <w:szCs w:val="28"/>
          <w:lang w:eastAsia="en-US"/>
        </w:rPr>
      </w:pPr>
      <w:r w:rsidRPr="004A182A">
        <w:rPr>
          <w:rFonts w:ascii="Times New Roman" w:eastAsia="Calibri" w:hAnsi="Times New Roman" w:cs="Times New Roman"/>
          <w:iCs/>
          <w:sz w:val="28"/>
          <w:szCs w:val="28"/>
          <w:lang w:eastAsia="en-US"/>
        </w:rPr>
        <w:lastRenderedPageBreak/>
        <w:t>Вот проклюнулся росток...</w:t>
      </w:r>
    </w:p>
    <w:p w:rsidR="004A182A" w:rsidRPr="004A182A" w:rsidRDefault="004A182A" w:rsidP="004A182A">
      <w:pPr>
        <w:spacing w:after="0"/>
        <w:ind w:firstLine="708"/>
        <w:jc w:val="both"/>
        <w:rPr>
          <w:rFonts w:ascii="Times New Roman" w:eastAsia="Calibri" w:hAnsi="Times New Roman" w:cs="Times New Roman"/>
          <w:iCs/>
          <w:sz w:val="28"/>
          <w:szCs w:val="28"/>
          <w:lang w:eastAsia="en-US"/>
        </w:rPr>
      </w:pPr>
      <w:r w:rsidRPr="004A182A">
        <w:rPr>
          <w:rFonts w:ascii="Times New Roman" w:eastAsia="Calibri" w:hAnsi="Times New Roman" w:cs="Times New Roman"/>
          <w:iCs/>
          <w:sz w:val="28"/>
          <w:szCs w:val="28"/>
          <w:lang w:eastAsia="en-US"/>
        </w:rPr>
        <w:t>Что же это за цветок?</w:t>
      </w:r>
    </w:p>
    <w:p w:rsidR="004A182A" w:rsidRPr="004A182A" w:rsidRDefault="004A182A" w:rsidP="004A182A">
      <w:pPr>
        <w:spacing w:after="0"/>
        <w:ind w:firstLine="708"/>
        <w:jc w:val="both"/>
        <w:rPr>
          <w:rFonts w:ascii="Times New Roman" w:eastAsia="Calibri" w:hAnsi="Times New Roman" w:cs="Times New Roman"/>
          <w:iCs/>
          <w:sz w:val="28"/>
          <w:szCs w:val="28"/>
          <w:lang w:eastAsia="en-US"/>
        </w:rPr>
      </w:pPr>
      <w:r w:rsidRPr="004A182A">
        <w:rPr>
          <w:rFonts w:ascii="Times New Roman" w:eastAsia="Calibri" w:hAnsi="Times New Roman" w:cs="Times New Roman"/>
          <w:iCs/>
          <w:sz w:val="28"/>
          <w:szCs w:val="28"/>
          <w:lang w:eastAsia="en-US"/>
        </w:rPr>
        <w:t>Для каждого растения (с помощью концертмейстер</w:t>
      </w:r>
      <w:r w:rsidR="00C40555">
        <w:rPr>
          <w:rFonts w:ascii="Times New Roman" w:eastAsia="Calibri" w:hAnsi="Times New Roman" w:cs="Times New Roman"/>
          <w:iCs/>
          <w:sz w:val="28"/>
          <w:szCs w:val="28"/>
          <w:lang w:eastAsia="en-US"/>
        </w:rPr>
        <w:t>а или используя фонограмму) испытуемые</w:t>
      </w:r>
      <w:r w:rsidRPr="004A182A">
        <w:rPr>
          <w:rFonts w:ascii="Times New Roman" w:eastAsia="Calibri" w:hAnsi="Times New Roman" w:cs="Times New Roman"/>
          <w:iCs/>
          <w:sz w:val="28"/>
          <w:szCs w:val="28"/>
          <w:lang w:eastAsia="en-US"/>
        </w:rPr>
        <w:t xml:space="preserve"> выбирают музыкальную зарисовку (например, для колокольчика). С </w:t>
      </w:r>
      <w:r w:rsidR="00C40555">
        <w:rPr>
          <w:rFonts w:ascii="Times New Roman" w:eastAsia="Calibri" w:hAnsi="Times New Roman" w:cs="Times New Roman"/>
          <w:iCs/>
          <w:sz w:val="28"/>
          <w:szCs w:val="28"/>
          <w:lang w:eastAsia="en-US"/>
        </w:rPr>
        <w:t>испытуемыми</w:t>
      </w:r>
      <w:r w:rsidRPr="004A182A">
        <w:rPr>
          <w:rFonts w:ascii="Times New Roman" w:eastAsia="Calibri" w:hAnsi="Times New Roman" w:cs="Times New Roman"/>
          <w:iCs/>
          <w:sz w:val="28"/>
          <w:szCs w:val="28"/>
          <w:lang w:eastAsia="en-US"/>
        </w:rPr>
        <w:t xml:space="preserve"> обязательно обсуждается, почему та или иная музыкальная зарисовка подходит для этого образа. Например, «эта музыка подходит для колокольчика, потому что она звонкая», «потому что она такая же весёлая как колокольчик», «потому что она также дрожит от ветра» и т.д.</w:t>
      </w:r>
    </w:p>
    <w:p w:rsidR="004A182A" w:rsidRPr="004A182A" w:rsidRDefault="004A182A" w:rsidP="004A182A">
      <w:pPr>
        <w:spacing w:after="0"/>
        <w:ind w:firstLine="708"/>
        <w:jc w:val="both"/>
        <w:rPr>
          <w:rFonts w:ascii="Times New Roman" w:eastAsia="Calibri" w:hAnsi="Times New Roman" w:cs="Times New Roman"/>
          <w:iCs/>
          <w:sz w:val="28"/>
          <w:szCs w:val="28"/>
          <w:lang w:eastAsia="en-US"/>
        </w:rPr>
      </w:pPr>
      <w:r w:rsidRPr="004A182A">
        <w:rPr>
          <w:rFonts w:ascii="Times New Roman" w:eastAsia="Calibri" w:hAnsi="Times New Roman" w:cs="Times New Roman"/>
          <w:iCs/>
          <w:sz w:val="28"/>
          <w:szCs w:val="28"/>
          <w:lang w:eastAsia="en-US"/>
        </w:rPr>
        <w:t xml:space="preserve">Затем </w:t>
      </w:r>
      <w:r w:rsidR="00C40555">
        <w:rPr>
          <w:rFonts w:ascii="Times New Roman" w:eastAsia="Calibri" w:hAnsi="Times New Roman" w:cs="Times New Roman"/>
          <w:iCs/>
          <w:sz w:val="28"/>
          <w:szCs w:val="28"/>
          <w:lang w:eastAsia="en-US"/>
        </w:rPr>
        <w:t>исследователь просит детей</w:t>
      </w:r>
      <w:r w:rsidRPr="004A182A">
        <w:rPr>
          <w:rFonts w:ascii="Times New Roman" w:eastAsia="Calibri" w:hAnsi="Times New Roman" w:cs="Times New Roman"/>
          <w:iCs/>
          <w:sz w:val="28"/>
          <w:szCs w:val="28"/>
          <w:lang w:eastAsia="en-US"/>
        </w:rPr>
        <w:t xml:space="preserve"> (по одному или сразу нескольких желающих) попробовать перевоплотиться («превратиться») в образ колокольчика, используя соответствующие, по их мнению, выражение лица, жесты, движения корпуса и ног. </w:t>
      </w:r>
      <w:r w:rsidR="00C40555">
        <w:rPr>
          <w:rFonts w:ascii="Times New Roman" w:eastAsia="Calibri" w:hAnsi="Times New Roman" w:cs="Times New Roman"/>
          <w:iCs/>
          <w:sz w:val="28"/>
          <w:szCs w:val="28"/>
          <w:lang w:eastAsia="en-US"/>
        </w:rPr>
        <w:t>Исследователь</w:t>
      </w:r>
      <w:r w:rsidRPr="004A182A">
        <w:rPr>
          <w:rFonts w:ascii="Times New Roman" w:eastAsia="Calibri" w:hAnsi="Times New Roman" w:cs="Times New Roman"/>
          <w:iCs/>
          <w:sz w:val="28"/>
          <w:szCs w:val="28"/>
          <w:lang w:eastAsia="en-US"/>
        </w:rPr>
        <w:t xml:space="preserve"> вместе с </w:t>
      </w:r>
      <w:r w:rsidR="00C40555">
        <w:rPr>
          <w:rFonts w:ascii="Times New Roman" w:eastAsia="Calibri" w:hAnsi="Times New Roman" w:cs="Times New Roman"/>
          <w:iCs/>
          <w:sz w:val="28"/>
          <w:szCs w:val="28"/>
          <w:lang w:eastAsia="en-US"/>
        </w:rPr>
        <w:t>испытуемыми</w:t>
      </w:r>
      <w:r w:rsidRPr="004A182A">
        <w:rPr>
          <w:rFonts w:ascii="Times New Roman" w:eastAsia="Calibri" w:hAnsi="Times New Roman" w:cs="Times New Roman"/>
          <w:iCs/>
          <w:sz w:val="28"/>
          <w:szCs w:val="28"/>
          <w:lang w:eastAsia="en-US"/>
        </w:rPr>
        <w:t xml:space="preserve"> выявляет удачные находки.</w:t>
      </w:r>
    </w:p>
    <w:p w:rsidR="004A182A" w:rsidRDefault="004A182A" w:rsidP="00837322">
      <w:pPr>
        <w:spacing w:after="0"/>
        <w:ind w:firstLine="708"/>
        <w:jc w:val="both"/>
        <w:rPr>
          <w:rFonts w:ascii="Times New Roman" w:eastAsia="Calibri" w:hAnsi="Times New Roman" w:cs="Times New Roman"/>
          <w:iCs/>
          <w:sz w:val="28"/>
          <w:szCs w:val="28"/>
          <w:lang w:eastAsia="en-US"/>
        </w:rPr>
      </w:pPr>
    </w:p>
    <w:p w:rsidR="00122D22" w:rsidRPr="00122D22" w:rsidRDefault="00122D22" w:rsidP="00837322">
      <w:pPr>
        <w:spacing w:after="0"/>
        <w:ind w:firstLine="708"/>
        <w:jc w:val="both"/>
        <w:rPr>
          <w:rFonts w:ascii="Times New Roman" w:eastAsia="Calibri" w:hAnsi="Times New Roman" w:cs="Times New Roman"/>
          <w:b/>
          <w:iCs/>
          <w:sz w:val="28"/>
          <w:szCs w:val="28"/>
          <w:lang w:eastAsia="en-US"/>
        </w:rPr>
      </w:pPr>
      <w:r w:rsidRPr="00122D22">
        <w:rPr>
          <w:rFonts w:ascii="Times New Roman" w:eastAsia="Calibri" w:hAnsi="Times New Roman" w:cs="Times New Roman"/>
          <w:b/>
          <w:iCs/>
          <w:sz w:val="28"/>
          <w:szCs w:val="28"/>
          <w:lang w:eastAsia="en-US"/>
        </w:rPr>
        <w:t>«Чувство ритма»</w:t>
      </w:r>
    </w:p>
    <w:p w:rsidR="00122D22" w:rsidRDefault="00122D22" w:rsidP="00837322">
      <w:pPr>
        <w:spacing w:after="0"/>
        <w:ind w:firstLine="708"/>
        <w:jc w:val="both"/>
        <w:rPr>
          <w:rFonts w:ascii="Times New Roman" w:eastAsia="Calibri" w:hAnsi="Times New Roman" w:cs="Times New Roman"/>
          <w:iCs/>
          <w:sz w:val="28"/>
          <w:szCs w:val="28"/>
          <w:lang w:eastAsia="en-US"/>
        </w:rPr>
      </w:pPr>
      <w:r w:rsidRPr="00122D22">
        <w:rPr>
          <w:rFonts w:ascii="Times New Roman" w:eastAsia="Calibri" w:hAnsi="Times New Roman" w:cs="Times New Roman"/>
          <w:b/>
          <w:iCs/>
          <w:sz w:val="28"/>
          <w:szCs w:val="28"/>
          <w:lang w:eastAsia="en-US"/>
        </w:rPr>
        <w:t>Цель:</w:t>
      </w:r>
      <w:r>
        <w:rPr>
          <w:rFonts w:ascii="Times New Roman" w:eastAsia="Calibri" w:hAnsi="Times New Roman" w:cs="Times New Roman"/>
          <w:iCs/>
          <w:sz w:val="28"/>
          <w:szCs w:val="28"/>
          <w:lang w:eastAsia="en-US"/>
        </w:rPr>
        <w:t xml:space="preserve"> воспитание ритмического слуха и самостоятельное воссоздание ритмического рисунка, который был прослушан ранее. </w:t>
      </w:r>
    </w:p>
    <w:p w:rsidR="00122D22" w:rsidRPr="00122D22" w:rsidRDefault="00122D22" w:rsidP="00122D22">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 xml:space="preserve">Испытуемым предлагается </w:t>
      </w:r>
      <w:r w:rsidRPr="00122D22">
        <w:rPr>
          <w:rFonts w:ascii="Times New Roman" w:eastAsia="Calibri" w:hAnsi="Times New Roman" w:cs="Times New Roman"/>
          <w:iCs/>
          <w:sz w:val="28"/>
          <w:szCs w:val="28"/>
          <w:lang w:eastAsia="en-US"/>
        </w:rPr>
        <w:t>выложить на парте ил</w:t>
      </w:r>
      <w:r>
        <w:rPr>
          <w:rFonts w:ascii="Times New Roman" w:eastAsia="Calibri" w:hAnsi="Times New Roman" w:cs="Times New Roman"/>
          <w:iCs/>
          <w:sz w:val="28"/>
          <w:szCs w:val="28"/>
          <w:lang w:eastAsia="en-US"/>
        </w:rPr>
        <w:t>и</w:t>
      </w:r>
      <w:r w:rsidRPr="00122D22">
        <w:rPr>
          <w:rFonts w:ascii="Times New Roman" w:eastAsia="Calibri" w:hAnsi="Times New Roman" w:cs="Times New Roman"/>
          <w:iCs/>
          <w:sz w:val="28"/>
          <w:szCs w:val="28"/>
          <w:lang w:eastAsia="en-US"/>
        </w:rPr>
        <w:t xml:space="preserve"> столе с помощью палочек ритмическую фразу хорошо знакомой песни, а затем спеть и простучать её.</w:t>
      </w:r>
    </w:p>
    <w:p w:rsidR="00122D22" w:rsidRPr="00122D22" w:rsidRDefault="00122D22" w:rsidP="00122D22">
      <w:pPr>
        <w:spacing w:after="0"/>
        <w:ind w:firstLine="708"/>
        <w:jc w:val="both"/>
        <w:rPr>
          <w:rFonts w:ascii="Times New Roman" w:eastAsia="Calibri" w:hAnsi="Times New Roman" w:cs="Times New Roman"/>
          <w:iCs/>
          <w:sz w:val="28"/>
          <w:szCs w:val="28"/>
          <w:lang w:eastAsia="en-US"/>
        </w:rPr>
      </w:pPr>
      <w:r w:rsidRPr="00122D22">
        <w:rPr>
          <w:rFonts w:ascii="Times New Roman" w:eastAsia="Calibri" w:hAnsi="Times New Roman" w:cs="Times New Roman"/>
          <w:iCs/>
          <w:sz w:val="28"/>
          <w:szCs w:val="28"/>
          <w:lang w:eastAsia="en-US"/>
        </w:rPr>
        <w:t>Например:</w:t>
      </w:r>
    </w:p>
    <w:p w:rsidR="00122D22" w:rsidRPr="00122D22" w:rsidRDefault="00122D22" w:rsidP="00122D22">
      <w:pPr>
        <w:spacing w:after="0"/>
        <w:ind w:firstLine="708"/>
        <w:jc w:val="both"/>
        <w:rPr>
          <w:rFonts w:ascii="Times New Roman" w:eastAsia="Calibri" w:hAnsi="Times New Roman" w:cs="Times New Roman"/>
          <w:iCs/>
          <w:sz w:val="28"/>
          <w:szCs w:val="28"/>
          <w:lang w:eastAsia="en-US"/>
        </w:rPr>
      </w:pPr>
      <w:proofErr w:type="gramStart"/>
      <w:r w:rsidRPr="00122D22">
        <w:rPr>
          <w:rFonts w:ascii="Times New Roman" w:eastAsia="Calibri" w:hAnsi="Times New Roman" w:cs="Times New Roman"/>
          <w:iCs/>
          <w:sz w:val="28"/>
          <w:szCs w:val="28"/>
          <w:lang w:eastAsia="en-US"/>
        </w:rPr>
        <w:t>Сав-ка</w:t>
      </w:r>
      <w:proofErr w:type="gramEnd"/>
      <w:r w:rsidRPr="00122D22">
        <w:rPr>
          <w:rFonts w:ascii="Times New Roman" w:eastAsia="Calibri" w:hAnsi="Times New Roman" w:cs="Times New Roman"/>
          <w:iCs/>
          <w:sz w:val="28"/>
          <w:szCs w:val="28"/>
          <w:lang w:eastAsia="en-US"/>
        </w:rPr>
        <w:t xml:space="preserve"> и Гриш-ка;</w:t>
      </w:r>
    </w:p>
    <w:p w:rsidR="00122D22" w:rsidRPr="00122D22" w:rsidRDefault="00122D22" w:rsidP="00122D22">
      <w:pPr>
        <w:spacing w:after="0"/>
        <w:ind w:firstLine="708"/>
        <w:jc w:val="both"/>
        <w:rPr>
          <w:rFonts w:ascii="Times New Roman" w:eastAsia="Calibri" w:hAnsi="Times New Roman" w:cs="Times New Roman"/>
          <w:iCs/>
          <w:sz w:val="28"/>
          <w:szCs w:val="28"/>
          <w:lang w:eastAsia="en-US"/>
        </w:rPr>
      </w:pPr>
      <w:proofErr w:type="spellStart"/>
      <w:proofErr w:type="gramStart"/>
      <w:r w:rsidRPr="00122D22">
        <w:rPr>
          <w:rFonts w:ascii="Times New Roman" w:eastAsia="Calibri" w:hAnsi="Times New Roman" w:cs="Times New Roman"/>
          <w:iCs/>
          <w:sz w:val="28"/>
          <w:szCs w:val="28"/>
          <w:lang w:eastAsia="en-US"/>
        </w:rPr>
        <w:t>Зай-чик</w:t>
      </w:r>
      <w:proofErr w:type="spellEnd"/>
      <w:proofErr w:type="gramEnd"/>
      <w:r w:rsidRPr="00122D22">
        <w:rPr>
          <w:rFonts w:ascii="Times New Roman" w:eastAsia="Calibri" w:hAnsi="Times New Roman" w:cs="Times New Roman"/>
          <w:iCs/>
          <w:sz w:val="28"/>
          <w:szCs w:val="28"/>
          <w:lang w:eastAsia="en-US"/>
        </w:rPr>
        <w:t xml:space="preserve"> ты </w:t>
      </w:r>
      <w:proofErr w:type="spellStart"/>
      <w:r w:rsidRPr="00122D22">
        <w:rPr>
          <w:rFonts w:ascii="Times New Roman" w:eastAsia="Calibri" w:hAnsi="Times New Roman" w:cs="Times New Roman"/>
          <w:iCs/>
          <w:sz w:val="28"/>
          <w:szCs w:val="28"/>
          <w:lang w:eastAsia="en-US"/>
        </w:rPr>
        <w:t>зай-чик</w:t>
      </w:r>
      <w:proofErr w:type="spellEnd"/>
      <w:r w:rsidRPr="00122D22">
        <w:rPr>
          <w:rFonts w:ascii="Times New Roman" w:eastAsia="Calibri" w:hAnsi="Times New Roman" w:cs="Times New Roman"/>
          <w:iCs/>
          <w:sz w:val="28"/>
          <w:szCs w:val="28"/>
          <w:lang w:eastAsia="en-US"/>
        </w:rPr>
        <w:t xml:space="preserve">; ой ты волк </w:t>
      </w:r>
      <w:proofErr w:type="spellStart"/>
      <w:r w:rsidRPr="00122D22">
        <w:rPr>
          <w:rFonts w:ascii="Times New Roman" w:eastAsia="Calibri" w:hAnsi="Times New Roman" w:cs="Times New Roman"/>
          <w:iCs/>
          <w:sz w:val="28"/>
          <w:szCs w:val="28"/>
          <w:lang w:eastAsia="en-US"/>
        </w:rPr>
        <w:t>вол-чок</w:t>
      </w:r>
      <w:proofErr w:type="spellEnd"/>
    </w:p>
    <w:p w:rsidR="00122D22" w:rsidRDefault="00122D22" w:rsidP="00837322">
      <w:pPr>
        <w:spacing w:after="0"/>
        <w:ind w:firstLine="708"/>
        <w:jc w:val="both"/>
        <w:rPr>
          <w:rFonts w:ascii="Times New Roman" w:eastAsia="Calibri" w:hAnsi="Times New Roman" w:cs="Times New Roman"/>
          <w:iCs/>
          <w:sz w:val="28"/>
          <w:szCs w:val="28"/>
          <w:lang w:eastAsia="en-US"/>
        </w:rPr>
      </w:pPr>
    </w:p>
    <w:p w:rsidR="00C40555" w:rsidRPr="00C40555" w:rsidRDefault="00C40555" w:rsidP="00837322">
      <w:pPr>
        <w:spacing w:after="0"/>
        <w:ind w:firstLine="708"/>
        <w:jc w:val="both"/>
        <w:rPr>
          <w:rFonts w:ascii="Times New Roman" w:eastAsia="Calibri" w:hAnsi="Times New Roman" w:cs="Times New Roman"/>
          <w:b/>
          <w:i/>
          <w:iCs/>
          <w:sz w:val="28"/>
          <w:szCs w:val="28"/>
          <w:lang w:eastAsia="en-US"/>
        </w:rPr>
      </w:pPr>
      <w:r w:rsidRPr="00C40555">
        <w:rPr>
          <w:rFonts w:ascii="Times New Roman" w:eastAsia="Calibri" w:hAnsi="Times New Roman" w:cs="Times New Roman"/>
          <w:b/>
          <w:i/>
          <w:iCs/>
          <w:sz w:val="28"/>
          <w:szCs w:val="28"/>
          <w:lang w:eastAsia="en-US"/>
        </w:rPr>
        <w:t>Игра «Волшебное гнездышко».</w:t>
      </w:r>
    </w:p>
    <w:p w:rsidR="00C40555" w:rsidRPr="00C40555" w:rsidRDefault="00C40555" w:rsidP="00C40555">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Испытуемые</w:t>
      </w:r>
      <w:r w:rsidRPr="00C40555">
        <w:rPr>
          <w:rFonts w:ascii="Times New Roman" w:eastAsia="Calibri" w:hAnsi="Times New Roman" w:cs="Times New Roman"/>
          <w:iCs/>
          <w:sz w:val="28"/>
          <w:szCs w:val="28"/>
          <w:lang w:eastAsia="en-US"/>
        </w:rPr>
        <w:t xml:space="preserve"> слушают музыкальные пьесы и, выбирая для каждой какой-либо образ (лиса, медведь, кенгуру, лебедь и т.д.), объясняют свой выбор. Например, «музыка хитрая и мягкая, как лиса», или «музыка тяжёлая и неуклюжая как будто медведь идёт», или «музыка прыгает с места на место, как кенгуру», или «музыка плывёт будто лебедь» и т.д. Наиболее удачные находки детей отмечаются.</w:t>
      </w:r>
    </w:p>
    <w:p w:rsidR="00C40555" w:rsidRPr="00C40555" w:rsidRDefault="00C40555" w:rsidP="00C40555">
      <w:pPr>
        <w:spacing w:after="0"/>
        <w:ind w:firstLine="708"/>
        <w:jc w:val="both"/>
        <w:rPr>
          <w:rFonts w:ascii="Times New Roman" w:eastAsia="Calibri" w:hAnsi="Times New Roman" w:cs="Times New Roman"/>
          <w:iCs/>
          <w:sz w:val="28"/>
          <w:szCs w:val="28"/>
          <w:lang w:eastAsia="en-US"/>
        </w:rPr>
      </w:pPr>
      <w:r w:rsidRPr="00C40555">
        <w:rPr>
          <w:rFonts w:ascii="Times New Roman" w:eastAsia="Calibri" w:hAnsi="Times New Roman" w:cs="Times New Roman"/>
          <w:iCs/>
          <w:sz w:val="28"/>
          <w:szCs w:val="28"/>
          <w:lang w:eastAsia="en-US"/>
        </w:rPr>
        <w:t xml:space="preserve">Затем </w:t>
      </w:r>
      <w:r>
        <w:rPr>
          <w:rFonts w:ascii="Times New Roman" w:eastAsia="Calibri" w:hAnsi="Times New Roman" w:cs="Times New Roman"/>
          <w:iCs/>
          <w:sz w:val="28"/>
          <w:szCs w:val="28"/>
          <w:lang w:eastAsia="en-US"/>
        </w:rPr>
        <w:t>исследователь</w:t>
      </w:r>
      <w:r w:rsidRPr="00C40555">
        <w:rPr>
          <w:rFonts w:ascii="Times New Roman" w:eastAsia="Calibri" w:hAnsi="Times New Roman" w:cs="Times New Roman"/>
          <w:iCs/>
          <w:sz w:val="28"/>
          <w:szCs w:val="28"/>
          <w:lang w:eastAsia="en-US"/>
        </w:rPr>
        <w:t xml:space="preserve"> предлагает детям (по одному или группой) попробовать, прислушавшись к музыке, «превратиться» в тот или иной музыкальный образ, используя соответствующие мимику и жесты: ковёр, на который садится ребёнок, превращается в волшебное гнёздышко, а сам ребёнок - в яичко, из которого должен проявиться необыкновенный обитатель этого гнёздышка (лиса, медведь, кенгуру, лебедь и т.д.).</w:t>
      </w:r>
    </w:p>
    <w:p w:rsidR="00C40555" w:rsidRPr="00C40555" w:rsidRDefault="00C40555" w:rsidP="00C40555">
      <w:pPr>
        <w:spacing w:after="0"/>
        <w:ind w:firstLine="708"/>
        <w:jc w:val="both"/>
        <w:rPr>
          <w:rFonts w:ascii="Times New Roman" w:eastAsia="Calibri" w:hAnsi="Times New Roman" w:cs="Times New Roman"/>
          <w:iCs/>
          <w:sz w:val="28"/>
          <w:szCs w:val="28"/>
          <w:lang w:eastAsia="en-US"/>
        </w:rPr>
      </w:pPr>
      <w:r w:rsidRPr="00C40555">
        <w:rPr>
          <w:rFonts w:ascii="Times New Roman" w:eastAsia="Calibri" w:hAnsi="Times New Roman" w:cs="Times New Roman"/>
          <w:iCs/>
          <w:sz w:val="28"/>
          <w:szCs w:val="28"/>
          <w:lang w:eastAsia="en-US"/>
        </w:rPr>
        <w:t>Гнёздышко волшебное...</w:t>
      </w:r>
    </w:p>
    <w:p w:rsidR="00C40555" w:rsidRPr="00C40555" w:rsidRDefault="00C40555" w:rsidP="00C40555">
      <w:pPr>
        <w:spacing w:after="0"/>
        <w:ind w:firstLine="708"/>
        <w:jc w:val="both"/>
        <w:rPr>
          <w:rFonts w:ascii="Times New Roman" w:eastAsia="Calibri" w:hAnsi="Times New Roman" w:cs="Times New Roman"/>
          <w:iCs/>
          <w:sz w:val="28"/>
          <w:szCs w:val="28"/>
          <w:lang w:eastAsia="en-US"/>
        </w:rPr>
      </w:pPr>
      <w:r w:rsidRPr="00C40555">
        <w:rPr>
          <w:rFonts w:ascii="Times New Roman" w:eastAsia="Calibri" w:hAnsi="Times New Roman" w:cs="Times New Roman"/>
          <w:iCs/>
          <w:sz w:val="28"/>
          <w:szCs w:val="28"/>
          <w:lang w:eastAsia="en-US"/>
        </w:rPr>
        <w:t>Странное яичко...</w:t>
      </w:r>
    </w:p>
    <w:p w:rsidR="00C40555" w:rsidRPr="00C40555" w:rsidRDefault="00C40555" w:rsidP="00C40555">
      <w:pPr>
        <w:spacing w:after="0"/>
        <w:ind w:firstLine="708"/>
        <w:jc w:val="both"/>
        <w:rPr>
          <w:rFonts w:ascii="Times New Roman" w:eastAsia="Calibri" w:hAnsi="Times New Roman" w:cs="Times New Roman"/>
          <w:iCs/>
          <w:sz w:val="28"/>
          <w:szCs w:val="28"/>
          <w:lang w:eastAsia="en-US"/>
        </w:rPr>
      </w:pPr>
      <w:r w:rsidRPr="00C40555">
        <w:rPr>
          <w:rFonts w:ascii="Times New Roman" w:eastAsia="Calibri" w:hAnsi="Times New Roman" w:cs="Times New Roman"/>
          <w:iCs/>
          <w:sz w:val="28"/>
          <w:szCs w:val="28"/>
          <w:lang w:eastAsia="en-US"/>
        </w:rPr>
        <w:t>Кто сейчас появится:</w:t>
      </w:r>
    </w:p>
    <w:p w:rsidR="00C40555" w:rsidRPr="00C40555" w:rsidRDefault="00C40555" w:rsidP="00C40555">
      <w:pPr>
        <w:spacing w:after="0"/>
        <w:ind w:firstLine="708"/>
        <w:jc w:val="both"/>
        <w:rPr>
          <w:rFonts w:ascii="Times New Roman" w:eastAsia="Calibri" w:hAnsi="Times New Roman" w:cs="Times New Roman"/>
          <w:iCs/>
          <w:sz w:val="28"/>
          <w:szCs w:val="28"/>
          <w:lang w:eastAsia="en-US"/>
        </w:rPr>
      </w:pPr>
      <w:r w:rsidRPr="00C40555">
        <w:rPr>
          <w:rFonts w:ascii="Times New Roman" w:eastAsia="Calibri" w:hAnsi="Times New Roman" w:cs="Times New Roman"/>
          <w:iCs/>
          <w:sz w:val="28"/>
          <w:szCs w:val="28"/>
          <w:lang w:eastAsia="en-US"/>
        </w:rPr>
        <w:t>Волк или лисичка,</w:t>
      </w:r>
    </w:p>
    <w:p w:rsidR="00C40555" w:rsidRPr="00C40555" w:rsidRDefault="00C40555" w:rsidP="00C40555">
      <w:pPr>
        <w:spacing w:after="0"/>
        <w:ind w:firstLine="708"/>
        <w:jc w:val="both"/>
        <w:rPr>
          <w:rFonts w:ascii="Times New Roman" w:eastAsia="Calibri" w:hAnsi="Times New Roman" w:cs="Times New Roman"/>
          <w:iCs/>
          <w:sz w:val="28"/>
          <w:szCs w:val="28"/>
          <w:lang w:eastAsia="en-US"/>
        </w:rPr>
      </w:pPr>
      <w:r w:rsidRPr="00C40555">
        <w:rPr>
          <w:rFonts w:ascii="Times New Roman" w:eastAsia="Calibri" w:hAnsi="Times New Roman" w:cs="Times New Roman"/>
          <w:iCs/>
          <w:sz w:val="28"/>
          <w:szCs w:val="28"/>
          <w:lang w:eastAsia="en-US"/>
        </w:rPr>
        <w:lastRenderedPageBreak/>
        <w:t>Зайчик или ёжик?..</w:t>
      </w:r>
    </w:p>
    <w:p w:rsidR="00C40555" w:rsidRPr="00C40555" w:rsidRDefault="00C40555" w:rsidP="00C40555">
      <w:pPr>
        <w:spacing w:after="0"/>
        <w:ind w:firstLine="708"/>
        <w:jc w:val="both"/>
        <w:rPr>
          <w:rFonts w:ascii="Times New Roman" w:eastAsia="Calibri" w:hAnsi="Times New Roman" w:cs="Times New Roman"/>
          <w:iCs/>
          <w:sz w:val="28"/>
          <w:szCs w:val="28"/>
          <w:lang w:eastAsia="en-US"/>
        </w:rPr>
      </w:pPr>
      <w:r w:rsidRPr="00C40555">
        <w:rPr>
          <w:rFonts w:ascii="Times New Roman" w:eastAsia="Calibri" w:hAnsi="Times New Roman" w:cs="Times New Roman"/>
          <w:iCs/>
          <w:sz w:val="28"/>
          <w:szCs w:val="28"/>
          <w:lang w:eastAsia="en-US"/>
        </w:rPr>
        <w:t>Кто в яичке всё же?</w:t>
      </w:r>
    </w:p>
    <w:p w:rsidR="00C40555" w:rsidRDefault="00C40555" w:rsidP="00837322">
      <w:pPr>
        <w:spacing w:after="0"/>
        <w:ind w:firstLine="708"/>
        <w:jc w:val="both"/>
        <w:rPr>
          <w:rFonts w:ascii="Times New Roman" w:eastAsia="Calibri" w:hAnsi="Times New Roman" w:cs="Times New Roman"/>
          <w:iCs/>
          <w:sz w:val="28"/>
          <w:szCs w:val="28"/>
          <w:lang w:eastAsia="en-US"/>
        </w:rPr>
      </w:pPr>
    </w:p>
    <w:p w:rsidR="00C40555" w:rsidRPr="00C40555" w:rsidRDefault="00C40555" w:rsidP="00837322">
      <w:pPr>
        <w:spacing w:after="0"/>
        <w:ind w:firstLine="708"/>
        <w:jc w:val="both"/>
        <w:rPr>
          <w:rFonts w:ascii="Times New Roman" w:eastAsia="Calibri" w:hAnsi="Times New Roman" w:cs="Times New Roman"/>
          <w:b/>
          <w:i/>
          <w:iCs/>
          <w:sz w:val="28"/>
          <w:szCs w:val="28"/>
          <w:lang w:eastAsia="en-US"/>
        </w:rPr>
      </w:pPr>
      <w:r w:rsidRPr="00C40555">
        <w:rPr>
          <w:rFonts w:ascii="Times New Roman" w:eastAsia="Calibri" w:hAnsi="Times New Roman" w:cs="Times New Roman"/>
          <w:b/>
          <w:i/>
          <w:iCs/>
          <w:sz w:val="28"/>
          <w:szCs w:val="28"/>
          <w:lang w:eastAsia="en-US"/>
        </w:rPr>
        <w:t>Игра «Музыкальный портрет».</w:t>
      </w:r>
    </w:p>
    <w:p w:rsidR="00C40555" w:rsidRPr="00C40555" w:rsidRDefault="00C40555" w:rsidP="00C40555">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Исследователь</w:t>
      </w:r>
      <w:r w:rsidRPr="00C40555">
        <w:rPr>
          <w:rFonts w:ascii="Times New Roman" w:eastAsia="Calibri" w:hAnsi="Times New Roman" w:cs="Times New Roman"/>
          <w:iCs/>
          <w:sz w:val="28"/>
          <w:szCs w:val="28"/>
          <w:lang w:eastAsia="en-US"/>
        </w:rPr>
        <w:t xml:space="preserve"> предлагает детям прослушать музыкальные пьесы, представляющие портреты-зарисовки некоего характера. Это пьесы из сборника И.Смирновой «Забавные портреты»: «Плакса»,</w:t>
      </w:r>
      <w:r>
        <w:rPr>
          <w:rFonts w:ascii="Times New Roman" w:eastAsia="Calibri" w:hAnsi="Times New Roman" w:cs="Times New Roman"/>
          <w:iCs/>
          <w:sz w:val="28"/>
          <w:szCs w:val="28"/>
          <w:lang w:eastAsia="en-US"/>
        </w:rPr>
        <w:t xml:space="preserve"> «</w:t>
      </w:r>
      <w:proofErr w:type="spellStart"/>
      <w:r>
        <w:rPr>
          <w:rFonts w:ascii="Times New Roman" w:eastAsia="Calibri" w:hAnsi="Times New Roman" w:cs="Times New Roman"/>
          <w:iCs/>
          <w:sz w:val="28"/>
          <w:szCs w:val="28"/>
          <w:lang w:eastAsia="en-US"/>
        </w:rPr>
        <w:t>Засоня</w:t>
      </w:r>
      <w:proofErr w:type="spellEnd"/>
      <w:r>
        <w:rPr>
          <w:rFonts w:ascii="Times New Roman" w:eastAsia="Calibri" w:hAnsi="Times New Roman" w:cs="Times New Roman"/>
          <w:iCs/>
          <w:sz w:val="28"/>
          <w:szCs w:val="28"/>
          <w:lang w:eastAsia="en-US"/>
        </w:rPr>
        <w:t xml:space="preserve">», «Забияка», «Озорник» </w:t>
      </w:r>
      <w:r w:rsidRPr="00C40555">
        <w:rPr>
          <w:rFonts w:ascii="Times New Roman" w:eastAsia="Calibri" w:hAnsi="Times New Roman" w:cs="Times New Roman"/>
          <w:iCs/>
          <w:sz w:val="28"/>
          <w:szCs w:val="28"/>
          <w:lang w:eastAsia="en-US"/>
        </w:rPr>
        <w:t xml:space="preserve">и др. </w:t>
      </w:r>
      <w:r>
        <w:rPr>
          <w:rFonts w:ascii="Times New Roman" w:eastAsia="Calibri" w:hAnsi="Times New Roman" w:cs="Times New Roman"/>
          <w:iCs/>
          <w:sz w:val="28"/>
          <w:szCs w:val="28"/>
          <w:lang w:eastAsia="en-US"/>
        </w:rPr>
        <w:t>Испытуемые</w:t>
      </w:r>
      <w:r w:rsidRPr="00C40555">
        <w:rPr>
          <w:rFonts w:ascii="Times New Roman" w:eastAsia="Calibri" w:hAnsi="Times New Roman" w:cs="Times New Roman"/>
          <w:iCs/>
          <w:sz w:val="28"/>
          <w:szCs w:val="28"/>
          <w:lang w:eastAsia="en-US"/>
        </w:rPr>
        <w:t xml:space="preserve"> сопоставляют изображаемый характер с выразительными особенностями музыки (темп, динамика, штрихи и др.), а затем эти выразительные музыкальные особенности с выразительными мимико-пластическими возможностями.</w:t>
      </w:r>
    </w:p>
    <w:p w:rsidR="00C40555" w:rsidRDefault="00C40555" w:rsidP="00C40555">
      <w:pPr>
        <w:spacing w:after="0"/>
        <w:ind w:firstLine="708"/>
        <w:jc w:val="both"/>
        <w:rPr>
          <w:rFonts w:ascii="Times New Roman" w:eastAsia="Calibri" w:hAnsi="Times New Roman" w:cs="Times New Roman"/>
          <w:iCs/>
          <w:sz w:val="28"/>
          <w:szCs w:val="28"/>
          <w:lang w:eastAsia="en-US"/>
        </w:rPr>
      </w:pPr>
      <w:r w:rsidRPr="00C40555">
        <w:rPr>
          <w:rFonts w:ascii="Times New Roman" w:eastAsia="Calibri" w:hAnsi="Times New Roman" w:cs="Times New Roman"/>
          <w:iCs/>
          <w:sz w:val="28"/>
          <w:szCs w:val="28"/>
          <w:lang w:eastAsia="en-US"/>
        </w:rPr>
        <w:t>Далее кто-либо из детей (или несколько желающих детей) с помощью мимики и пластики пробует «поиграть» в один из х</w:t>
      </w:r>
      <w:r>
        <w:rPr>
          <w:rFonts w:ascii="Times New Roman" w:eastAsia="Calibri" w:hAnsi="Times New Roman" w:cs="Times New Roman"/>
          <w:iCs/>
          <w:sz w:val="28"/>
          <w:szCs w:val="28"/>
          <w:lang w:eastAsia="en-US"/>
        </w:rPr>
        <w:t>арактеров. Для комфортности мож</w:t>
      </w:r>
      <w:r w:rsidRPr="00C40555">
        <w:rPr>
          <w:rFonts w:ascii="Times New Roman" w:eastAsia="Calibri" w:hAnsi="Times New Roman" w:cs="Times New Roman"/>
          <w:iCs/>
          <w:sz w:val="28"/>
          <w:szCs w:val="28"/>
          <w:lang w:eastAsia="en-US"/>
        </w:rPr>
        <w:t>но создать детям некую обстановку для выполнения действий с помощью сценических атрибутов: кубов, стульев, стола или ширмы.</w:t>
      </w:r>
    </w:p>
    <w:p w:rsidR="00122D22" w:rsidRPr="00122D22" w:rsidRDefault="00122D22" w:rsidP="00122D22">
      <w:pPr>
        <w:spacing w:after="0"/>
        <w:ind w:firstLine="708"/>
        <w:jc w:val="both"/>
        <w:rPr>
          <w:rFonts w:ascii="Times New Roman" w:eastAsia="Calibri" w:hAnsi="Times New Roman" w:cs="Times New Roman"/>
          <w:b/>
          <w:i/>
          <w:iCs/>
          <w:sz w:val="28"/>
          <w:szCs w:val="28"/>
          <w:lang w:eastAsia="en-US"/>
        </w:rPr>
      </w:pPr>
      <w:r w:rsidRPr="00122D22">
        <w:rPr>
          <w:rFonts w:ascii="Times New Roman" w:eastAsia="Calibri" w:hAnsi="Times New Roman" w:cs="Times New Roman"/>
          <w:b/>
          <w:i/>
          <w:iCs/>
          <w:sz w:val="28"/>
          <w:szCs w:val="28"/>
          <w:lang w:eastAsia="en-US"/>
        </w:rPr>
        <w:t xml:space="preserve">Музыкальная «переделка» </w:t>
      </w:r>
    </w:p>
    <w:p w:rsidR="00122D22" w:rsidRPr="00122D22" w:rsidRDefault="00122D22" w:rsidP="00122D22">
      <w:pPr>
        <w:spacing w:after="0"/>
        <w:ind w:firstLine="708"/>
        <w:jc w:val="both"/>
        <w:rPr>
          <w:rFonts w:ascii="Times New Roman" w:eastAsia="Calibri" w:hAnsi="Times New Roman" w:cs="Times New Roman"/>
          <w:iCs/>
          <w:sz w:val="28"/>
          <w:szCs w:val="28"/>
          <w:lang w:eastAsia="en-US"/>
        </w:rPr>
      </w:pPr>
      <w:r w:rsidRPr="00122D22">
        <w:rPr>
          <w:rFonts w:ascii="Times New Roman" w:eastAsia="Calibri" w:hAnsi="Times New Roman" w:cs="Times New Roman"/>
          <w:b/>
          <w:iCs/>
          <w:sz w:val="28"/>
          <w:szCs w:val="28"/>
          <w:lang w:eastAsia="en-US"/>
        </w:rPr>
        <w:t>Цель</w:t>
      </w:r>
      <w:r w:rsidRPr="00122D22">
        <w:rPr>
          <w:rFonts w:ascii="Times New Roman" w:eastAsia="Calibri" w:hAnsi="Times New Roman" w:cs="Times New Roman"/>
          <w:iCs/>
          <w:sz w:val="28"/>
          <w:szCs w:val="28"/>
          <w:lang w:eastAsia="en-US"/>
        </w:rPr>
        <w:t>: развитие памяти, мышления, фантазии, слуха у детей младшего школьного возраста.</w:t>
      </w:r>
    </w:p>
    <w:p w:rsidR="00122D22" w:rsidRPr="00122D22" w:rsidRDefault="00122D22" w:rsidP="00122D22">
      <w:pPr>
        <w:spacing w:after="0"/>
        <w:ind w:firstLine="708"/>
        <w:jc w:val="both"/>
        <w:rPr>
          <w:rFonts w:ascii="Times New Roman" w:eastAsia="Calibri" w:hAnsi="Times New Roman" w:cs="Times New Roman"/>
          <w:iCs/>
          <w:sz w:val="28"/>
          <w:szCs w:val="28"/>
          <w:lang w:eastAsia="en-US"/>
        </w:rPr>
      </w:pPr>
      <w:r w:rsidRPr="00122D22">
        <w:rPr>
          <w:rFonts w:ascii="Times New Roman" w:eastAsia="Calibri" w:hAnsi="Times New Roman" w:cs="Times New Roman"/>
          <w:iCs/>
          <w:sz w:val="28"/>
          <w:szCs w:val="28"/>
          <w:lang w:eastAsia="en-US"/>
        </w:rPr>
        <w:t>Исследователь предлагает переделать текст известной им песни на определенную тему. Музыку оставляют, и дети накладывают свои слова в ритм и темп данной мелодии.</w:t>
      </w:r>
    </w:p>
    <w:p w:rsidR="00122D22" w:rsidRDefault="00122D22" w:rsidP="00C40555">
      <w:pPr>
        <w:spacing w:after="0"/>
        <w:ind w:firstLine="708"/>
        <w:jc w:val="both"/>
        <w:rPr>
          <w:rFonts w:ascii="Times New Roman" w:eastAsia="Calibri" w:hAnsi="Times New Roman" w:cs="Times New Roman"/>
          <w:iCs/>
          <w:sz w:val="28"/>
          <w:szCs w:val="28"/>
          <w:lang w:eastAsia="en-US"/>
        </w:rPr>
      </w:pPr>
    </w:p>
    <w:p w:rsidR="00711731" w:rsidRPr="00711731" w:rsidRDefault="00711731" w:rsidP="00C40555">
      <w:pPr>
        <w:spacing w:after="0"/>
        <w:ind w:firstLine="708"/>
        <w:jc w:val="both"/>
        <w:rPr>
          <w:rFonts w:ascii="Times New Roman" w:eastAsia="Calibri" w:hAnsi="Times New Roman" w:cs="Times New Roman"/>
          <w:b/>
          <w:iCs/>
          <w:sz w:val="28"/>
          <w:szCs w:val="28"/>
          <w:lang w:eastAsia="en-US"/>
        </w:rPr>
      </w:pPr>
      <w:r w:rsidRPr="00711731">
        <w:rPr>
          <w:rFonts w:ascii="Times New Roman" w:eastAsia="Calibri" w:hAnsi="Times New Roman" w:cs="Times New Roman"/>
          <w:b/>
          <w:iCs/>
          <w:sz w:val="28"/>
          <w:szCs w:val="28"/>
          <w:lang w:eastAsia="en-US"/>
        </w:rPr>
        <w:t>«Музыкальный спектакль»</w:t>
      </w:r>
    </w:p>
    <w:p w:rsidR="00711731" w:rsidRPr="00C40555" w:rsidRDefault="00711731" w:rsidP="00C40555">
      <w:pPr>
        <w:spacing w:after="0"/>
        <w:ind w:firstLine="708"/>
        <w:jc w:val="both"/>
        <w:rPr>
          <w:rFonts w:ascii="Times New Roman" w:eastAsia="Calibri" w:hAnsi="Times New Roman" w:cs="Times New Roman"/>
          <w:iCs/>
          <w:sz w:val="28"/>
          <w:szCs w:val="28"/>
          <w:lang w:eastAsia="en-US"/>
        </w:rPr>
      </w:pPr>
      <w:r w:rsidRPr="00711731">
        <w:rPr>
          <w:rFonts w:ascii="Times New Roman" w:eastAsia="Calibri" w:hAnsi="Times New Roman" w:cs="Times New Roman"/>
          <w:b/>
          <w:iCs/>
          <w:sz w:val="28"/>
          <w:szCs w:val="28"/>
          <w:lang w:eastAsia="en-US"/>
        </w:rPr>
        <w:t>Цель:</w:t>
      </w:r>
      <w:r>
        <w:rPr>
          <w:rFonts w:ascii="Times New Roman" w:eastAsia="Calibri" w:hAnsi="Times New Roman" w:cs="Times New Roman"/>
          <w:iCs/>
          <w:sz w:val="28"/>
          <w:szCs w:val="28"/>
          <w:lang w:eastAsia="en-US"/>
        </w:rPr>
        <w:t xml:space="preserve"> изучить</w:t>
      </w:r>
      <w:r w:rsidRPr="00711731">
        <w:rPr>
          <w:rFonts w:ascii="Times New Roman" w:eastAsia="Calibri" w:hAnsi="Times New Roman" w:cs="Times New Roman"/>
          <w:iCs/>
          <w:sz w:val="28"/>
          <w:szCs w:val="28"/>
          <w:lang w:eastAsia="en-US"/>
        </w:rPr>
        <w:t xml:space="preserve"> и п</w:t>
      </w:r>
      <w:r>
        <w:rPr>
          <w:rFonts w:ascii="Times New Roman" w:eastAsia="Calibri" w:hAnsi="Times New Roman" w:cs="Times New Roman"/>
          <w:iCs/>
          <w:sz w:val="28"/>
          <w:szCs w:val="28"/>
          <w:lang w:eastAsia="en-US"/>
        </w:rPr>
        <w:t>опробовать овладеть</w:t>
      </w:r>
      <w:r w:rsidRPr="00711731">
        <w:rPr>
          <w:rFonts w:ascii="Times New Roman" w:eastAsia="Calibri" w:hAnsi="Times New Roman" w:cs="Times New Roman"/>
          <w:iCs/>
          <w:sz w:val="28"/>
          <w:szCs w:val="28"/>
          <w:lang w:eastAsia="en-US"/>
        </w:rPr>
        <w:t xml:space="preserve"> на</w:t>
      </w:r>
      <w:r>
        <w:rPr>
          <w:rFonts w:ascii="Times New Roman" w:eastAsia="Calibri" w:hAnsi="Times New Roman" w:cs="Times New Roman"/>
          <w:iCs/>
          <w:sz w:val="28"/>
          <w:szCs w:val="28"/>
          <w:lang w:eastAsia="en-US"/>
        </w:rPr>
        <w:t>ча</w:t>
      </w:r>
      <w:r w:rsidRPr="00711731">
        <w:rPr>
          <w:rFonts w:ascii="Times New Roman" w:eastAsia="Calibri" w:hAnsi="Times New Roman" w:cs="Times New Roman"/>
          <w:iCs/>
          <w:sz w:val="28"/>
          <w:szCs w:val="28"/>
          <w:lang w:eastAsia="en-US"/>
        </w:rPr>
        <w:t>льными навыками режиссера музыкального</w:t>
      </w:r>
      <w:r>
        <w:rPr>
          <w:rFonts w:ascii="Times New Roman" w:eastAsia="Calibri" w:hAnsi="Times New Roman" w:cs="Times New Roman"/>
          <w:iCs/>
          <w:sz w:val="28"/>
          <w:szCs w:val="28"/>
          <w:lang w:eastAsia="en-US"/>
        </w:rPr>
        <w:t> театра.</w:t>
      </w:r>
    </w:p>
    <w:p w:rsidR="00711731" w:rsidRPr="00711731" w:rsidRDefault="00711731" w:rsidP="00711731">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Беседа с учащимися</w:t>
      </w:r>
      <w:r w:rsidRPr="00711731">
        <w:rPr>
          <w:rFonts w:ascii="Times New Roman" w:eastAsia="Calibri" w:hAnsi="Times New Roman" w:cs="Times New Roman"/>
          <w:iCs/>
          <w:sz w:val="28"/>
          <w:szCs w:val="28"/>
          <w:lang w:eastAsia="en-US"/>
        </w:rPr>
        <w:t xml:space="preserve"> по поводу синкретичного характера музыкального спектакл</w:t>
      </w:r>
      <w:r>
        <w:rPr>
          <w:rFonts w:ascii="Times New Roman" w:eastAsia="Calibri" w:hAnsi="Times New Roman" w:cs="Times New Roman"/>
          <w:iCs/>
          <w:sz w:val="28"/>
          <w:szCs w:val="28"/>
          <w:lang w:eastAsia="en-US"/>
        </w:rPr>
        <w:t>я. Знакомство с миром театраль</w:t>
      </w:r>
      <w:r w:rsidRPr="00711731">
        <w:rPr>
          <w:rFonts w:ascii="Times New Roman" w:eastAsia="Calibri" w:hAnsi="Times New Roman" w:cs="Times New Roman"/>
          <w:iCs/>
          <w:sz w:val="28"/>
          <w:szCs w:val="28"/>
          <w:lang w:eastAsia="en-US"/>
        </w:rPr>
        <w:t>ных профессий, творчеством театральных режиссёров, художников и др.</w:t>
      </w:r>
    </w:p>
    <w:p w:rsidR="00711731" w:rsidRPr="00711731" w:rsidRDefault="00711731" w:rsidP="008578D3">
      <w:pPr>
        <w:spacing w:after="0"/>
        <w:ind w:firstLine="708"/>
        <w:jc w:val="both"/>
        <w:rPr>
          <w:rFonts w:ascii="Times New Roman" w:eastAsia="Calibri" w:hAnsi="Times New Roman" w:cs="Times New Roman"/>
          <w:iCs/>
          <w:sz w:val="28"/>
          <w:szCs w:val="28"/>
          <w:lang w:eastAsia="en-US"/>
        </w:rPr>
      </w:pPr>
      <w:r w:rsidRPr="00711731">
        <w:rPr>
          <w:rFonts w:ascii="Times New Roman" w:eastAsia="Calibri" w:hAnsi="Times New Roman" w:cs="Times New Roman"/>
          <w:iCs/>
          <w:sz w:val="28"/>
          <w:szCs w:val="28"/>
          <w:lang w:eastAsia="en-US"/>
        </w:rPr>
        <w:t>Просмотр фрагментов од</w:t>
      </w:r>
      <w:r>
        <w:rPr>
          <w:rFonts w:ascii="Times New Roman" w:eastAsia="Calibri" w:hAnsi="Times New Roman" w:cs="Times New Roman"/>
          <w:iCs/>
          <w:sz w:val="28"/>
          <w:szCs w:val="28"/>
          <w:lang w:eastAsia="en-US"/>
        </w:rPr>
        <w:t>ного и того же спектакля в раз</w:t>
      </w:r>
      <w:r w:rsidRPr="00711731">
        <w:rPr>
          <w:rFonts w:ascii="Times New Roman" w:eastAsia="Calibri" w:hAnsi="Times New Roman" w:cs="Times New Roman"/>
          <w:iCs/>
          <w:sz w:val="28"/>
          <w:szCs w:val="28"/>
          <w:lang w:eastAsia="en-US"/>
        </w:rPr>
        <w:t>ных постановках. Обсуждение различий в оформлении, режиссуре.</w:t>
      </w:r>
      <w:r w:rsidR="008578D3">
        <w:rPr>
          <w:rFonts w:ascii="Times New Roman" w:eastAsia="Calibri" w:hAnsi="Times New Roman" w:cs="Times New Roman"/>
          <w:iCs/>
          <w:sz w:val="28"/>
          <w:szCs w:val="28"/>
          <w:lang w:eastAsia="en-US"/>
        </w:rPr>
        <w:t xml:space="preserve"> (</w:t>
      </w:r>
      <w:r w:rsidR="008578D3" w:rsidRPr="008578D3">
        <w:rPr>
          <w:rFonts w:ascii="Times New Roman" w:eastAsia="Calibri" w:hAnsi="Times New Roman" w:cs="Times New Roman"/>
          <w:iCs/>
          <w:sz w:val="28"/>
          <w:szCs w:val="28"/>
          <w:lang w:eastAsia="en-US"/>
        </w:rPr>
        <w:t xml:space="preserve">В данном блоке могут быть представлены фрагменты из опер Н. А. Римского-Корсакова («Садко», «Сказка о царе </w:t>
      </w:r>
      <w:proofErr w:type="spellStart"/>
      <w:r w:rsidR="008578D3" w:rsidRPr="008578D3">
        <w:rPr>
          <w:rFonts w:ascii="Times New Roman" w:eastAsia="Calibri" w:hAnsi="Times New Roman" w:cs="Times New Roman"/>
          <w:iCs/>
          <w:sz w:val="28"/>
          <w:szCs w:val="28"/>
          <w:lang w:eastAsia="en-US"/>
        </w:rPr>
        <w:t>Салтане</w:t>
      </w:r>
      <w:proofErr w:type="spellEnd"/>
      <w:r w:rsidR="008578D3" w:rsidRPr="008578D3">
        <w:rPr>
          <w:rFonts w:ascii="Times New Roman" w:eastAsia="Calibri" w:hAnsi="Times New Roman" w:cs="Times New Roman"/>
          <w:iCs/>
          <w:sz w:val="28"/>
          <w:szCs w:val="28"/>
          <w:lang w:eastAsia="en-US"/>
        </w:rPr>
        <w:t xml:space="preserve">», «Снегурочка»), М. И. Глинки («Руслан и Людмила»), К. В. </w:t>
      </w:r>
      <w:proofErr w:type="spellStart"/>
      <w:proofErr w:type="gramStart"/>
      <w:r w:rsidR="008578D3" w:rsidRPr="008578D3">
        <w:rPr>
          <w:rFonts w:ascii="Times New Roman" w:eastAsia="Calibri" w:hAnsi="Times New Roman" w:cs="Times New Roman"/>
          <w:iCs/>
          <w:sz w:val="28"/>
          <w:szCs w:val="28"/>
          <w:lang w:eastAsia="en-US"/>
        </w:rPr>
        <w:t>Глюка</w:t>
      </w:r>
      <w:proofErr w:type="spellEnd"/>
      <w:proofErr w:type="gramEnd"/>
      <w:r w:rsidR="008578D3" w:rsidRPr="008578D3">
        <w:rPr>
          <w:rFonts w:ascii="Times New Roman" w:eastAsia="Calibri" w:hAnsi="Times New Roman" w:cs="Times New Roman"/>
          <w:iCs/>
          <w:sz w:val="28"/>
          <w:szCs w:val="28"/>
          <w:lang w:eastAsia="en-US"/>
        </w:rPr>
        <w:t xml:space="preserve"> («Орфей и </w:t>
      </w:r>
      <w:proofErr w:type="spellStart"/>
      <w:r w:rsidR="008578D3" w:rsidRPr="008578D3">
        <w:rPr>
          <w:rFonts w:ascii="Times New Roman" w:eastAsia="Calibri" w:hAnsi="Times New Roman" w:cs="Times New Roman"/>
          <w:iCs/>
          <w:sz w:val="28"/>
          <w:szCs w:val="28"/>
          <w:lang w:eastAsia="en-US"/>
        </w:rPr>
        <w:t>Эвридика</w:t>
      </w:r>
      <w:proofErr w:type="spellEnd"/>
      <w:r w:rsidR="008578D3" w:rsidRPr="008578D3">
        <w:rPr>
          <w:rFonts w:ascii="Times New Roman" w:eastAsia="Calibri" w:hAnsi="Times New Roman" w:cs="Times New Roman"/>
          <w:iCs/>
          <w:sz w:val="28"/>
          <w:szCs w:val="28"/>
          <w:lang w:eastAsia="en-US"/>
        </w:rPr>
        <w:t>»), Дж. Вер</w:t>
      </w:r>
      <w:r w:rsidR="008578D3">
        <w:rPr>
          <w:rFonts w:ascii="Times New Roman" w:eastAsia="Calibri" w:hAnsi="Times New Roman" w:cs="Times New Roman"/>
          <w:iCs/>
          <w:sz w:val="28"/>
          <w:szCs w:val="28"/>
          <w:lang w:eastAsia="en-US"/>
        </w:rPr>
        <w:t>ди и др.)</w:t>
      </w:r>
    </w:p>
    <w:p w:rsidR="00C40555" w:rsidRDefault="008578D3" w:rsidP="00711731">
      <w:pPr>
        <w:spacing w:after="0"/>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Продумывание и с</w:t>
      </w:r>
      <w:r w:rsidR="00711731" w:rsidRPr="00711731">
        <w:rPr>
          <w:rFonts w:ascii="Times New Roman" w:eastAsia="Calibri" w:hAnsi="Times New Roman" w:cs="Times New Roman"/>
          <w:iCs/>
          <w:sz w:val="28"/>
          <w:szCs w:val="28"/>
          <w:lang w:eastAsia="en-US"/>
        </w:rPr>
        <w:t>оздание эскизов костюмов и декораций к одному из изученных музыкальных спектаклей</w:t>
      </w:r>
      <w:r w:rsidR="00711731">
        <w:rPr>
          <w:rFonts w:ascii="Times New Roman" w:eastAsia="Calibri" w:hAnsi="Times New Roman" w:cs="Times New Roman"/>
          <w:iCs/>
          <w:sz w:val="28"/>
          <w:szCs w:val="28"/>
          <w:lang w:eastAsia="en-US"/>
        </w:rPr>
        <w:t>.</w:t>
      </w:r>
    </w:p>
    <w:p w:rsidR="00711731" w:rsidRDefault="00711731" w:rsidP="00711731">
      <w:pPr>
        <w:spacing w:after="0"/>
        <w:jc w:val="both"/>
        <w:rPr>
          <w:rFonts w:ascii="Times New Roman" w:eastAsia="Calibri" w:hAnsi="Times New Roman" w:cs="Times New Roman"/>
          <w:iCs/>
          <w:sz w:val="28"/>
          <w:szCs w:val="28"/>
          <w:lang w:eastAsia="en-US"/>
        </w:rPr>
      </w:pPr>
    </w:p>
    <w:p w:rsidR="00C40555" w:rsidRPr="00C40555" w:rsidRDefault="00C40555" w:rsidP="00C40555">
      <w:pPr>
        <w:spacing w:after="0" w:line="276" w:lineRule="auto"/>
        <w:ind w:firstLine="708"/>
        <w:rPr>
          <w:rFonts w:ascii="Petersburg-Regular" w:eastAsia="Times New Roman" w:hAnsi="Petersburg-Regular" w:cs="Times New Roman"/>
          <w:color w:val="242021"/>
          <w:sz w:val="28"/>
          <w:szCs w:val="28"/>
          <w:lang w:eastAsia="ru-RU"/>
        </w:rPr>
      </w:pPr>
      <w:r w:rsidRPr="00C40555">
        <w:rPr>
          <w:rFonts w:ascii="Petersburg-Regular" w:eastAsia="Times New Roman" w:hAnsi="Petersburg-Regular" w:cs="Times New Roman"/>
          <w:color w:val="242021"/>
          <w:sz w:val="28"/>
          <w:szCs w:val="28"/>
          <w:lang w:eastAsia="ru-RU"/>
        </w:rPr>
        <w:t xml:space="preserve">На завершающей стадии эксперимента мы вновь протестировали испытуемых с целью выявления уровня </w:t>
      </w:r>
      <w:r>
        <w:rPr>
          <w:rFonts w:ascii="Petersburg-Regular" w:eastAsia="Times New Roman" w:hAnsi="Petersburg-Regular" w:cs="Times New Roman"/>
          <w:color w:val="242021"/>
          <w:sz w:val="28"/>
          <w:szCs w:val="28"/>
          <w:lang w:eastAsia="ru-RU"/>
        </w:rPr>
        <w:t>развития музыкального творчес</w:t>
      </w:r>
      <w:r w:rsidR="008527CF">
        <w:rPr>
          <w:rFonts w:ascii="Petersburg-Regular" w:eastAsia="Times New Roman" w:hAnsi="Petersburg-Regular" w:cs="Times New Roman"/>
          <w:color w:val="242021"/>
          <w:sz w:val="28"/>
          <w:szCs w:val="28"/>
          <w:lang w:eastAsia="ru-RU"/>
        </w:rPr>
        <w:t>т</w:t>
      </w:r>
      <w:r>
        <w:rPr>
          <w:rFonts w:ascii="Petersburg-Regular" w:eastAsia="Times New Roman" w:hAnsi="Petersburg-Regular" w:cs="Times New Roman"/>
          <w:color w:val="242021"/>
          <w:sz w:val="28"/>
          <w:szCs w:val="28"/>
          <w:lang w:eastAsia="ru-RU"/>
        </w:rPr>
        <w:t>ва.</w:t>
      </w:r>
    </w:p>
    <w:p w:rsidR="00C40555" w:rsidRDefault="00C40555" w:rsidP="00C40555">
      <w:pPr>
        <w:spacing w:after="0" w:line="276" w:lineRule="auto"/>
        <w:ind w:firstLine="708"/>
        <w:rPr>
          <w:rFonts w:ascii="Petersburg-Regular" w:eastAsia="Times New Roman" w:hAnsi="Petersburg-Regular" w:cs="Times New Roman"/>
          <w:color w:val="242021"/>
          <w:sz w:val="28"/>
          <w:szCs w:val="28"/>
          <w:lang w:eastAsia="ru-RU"/>
        </w:rPr>
      </w:pPr>
      <w:r w:rsidRPr="00C40555">
        <w:rPr>
          <w:rFonts w:ascii="Petersburg-Regular" w:eastAsia="Times New Roman" w:hAnsi="Petersburg-Regular" w:cs="Times New Roman"/>
          <w:color w:val="242021"/>
          <w:sz w:val="28"/>
          <w:szCs w:val="28"/>
          <w:lang w:eastAsia="ru-RU"/>
        </w:rPr>
        <w:t>Результаты, как и на начало эк</w:t>
      </w:r>
      <w:r>
        <w:rPr>
          <w:rFonts w:ascii="Petersburg-Regular" w:eastAsia="Times New Roman" w:hAnsi="Petersburg-Regular" w:cs="Times New Roman"/>
          <w:color w:val="242021"/>
          <w:sz w:val="28"/>
          <w:szCs w:val="28"/>
          <w:lang w:eastAsia="ru-RU"/>
        </w:rPr>
        <w:t>сперимента мы оформили в виде сводных и обобщённой таблиц</w:t>
      </w:r>
      <w:r w:rsidRPr="00C40555">
        <w:rPr>
          <w:rFonts w:ascii="Petersburg-Regular" w:eastAsia="Times New Roman" w:hAnsi="Petersburg-Regular" w:cs="Times New Roman"/>
          <w:color w:val="242021"/>
          <w:sz w:val="28"/>
          <w:szCs w:val="28"/>
          <w:lang w:eastAsia="ru-RU"/>
        </w:rPr>
        <w:t xml:space="preserve"> и графической визуализации</w:t>
      </w:r>
      <w:r>
        <w:rPr>
          <w:rFonts w:ascii="Petersburg-Regular" w:eastAsia="Times New Roman" w:hAnsi="Petersburg-Regular" w:cs="Times New Roman"/>
          <w:color w:val="242021"/>
          <w:sz w:val="28"/>
          <w:szCs w:val="28"/>
          <w:lang w:eastAsia="ru-RU"/>
        </w:rPr>
        <w:t>.</w:t>
      </w:r>
    </w:p>
    <w:p w:rsidR="00131D53" w:rsidRDefault="00131D53" w:rsidP="00C40555">
      <w:pPr>
        <w:spacing w:after="0" w:line="276" w:lineRule="auto"/>
        <w:ind w:firstLine="708"/>
        <w:rPr>
          <w:rFonts w:ascii="Petersburg-Regular" w:eastAsia="Times New Roman" w:hAnsi="Petersburg-Regular" w:cs="Times New Roman"/>
          <w:color w:val="242021"/>
          <w:sz w:val="28"/>
          <w:szCs w:val="28"/>
          <w:lang w:eastAsia="ru-RU"/>
        </w:rPr>
      </w:pPr>
    </w:p>
    <w:p w:rsidR="00131D53" w:rsidRPr="00CD59A7" w:rsidRDefault="00CD59A7" w:rsidP="00CD59A7">
      <w:pPr>
        <w:spacing w:after="0" w:line="276" w:lineRule="auto"/>
        <w:ind w:firstLine="708"/>
        <w:jc w:val="right"/>
        <w:rPr>
          <w:rFonts w:ascii="Petersburg-Regular" w:eastAsia="Times New Roman" w:hAnsi="Petersburg-Regular" w:cs="Times New Roman"/>
          <w:i/>
          <w:color w:val="242021"/>
          <w:sz w:val="28"/>
          <w:szCs w:val="28"/>
          <w:lang w:eastAsia="ru-RU"/>
        </w:rPr>
      </w:pPr>
      <w:r w:rsidRPr="00CD59A7">
        <w:rPr>
          <w:rFonts w:ascii="Petersburg-Regular" w:eastAsia="Times New Roman" w:hAnsi="Petersburg-Regular" w:cs="Times New Roman"/>
          <w:i/>
          <w:color w:val="242021"/>
          <w:sz w:val="28"/>
          <w:szCs w:val="28"/>
          <w:lang w:eastAsia="ru-RU"/>
        </w:rPr>
        <w:t>Таблица 3</w:t>
      </w:r>
    </w:p>
    <w:p w:rsidR="007C6333" w:rsidRPr="00C214BF" w:rsidRDefault="007C6333" w:rsidP="007C6333">
      <w:pPr>
        <w:spacing w:after="0"/>
        <w:ind w:firstLine="708"/>
        <w:jc w:val="center"/>
        <w:rPr>
          <w:rFonts w:ascii="Times New Roman" w:eastAsia="Calibri" w:hAnsi="Times New Roman" w:cs="Times New Roman"/>
          <w:b/>
          <w:iCs/>
          <w:sz w:val="28"/>
          <w:szCs w:val="28"/>
          <w:lang w:eastAsia="en-US"/>
        </w:rPr>
      </w:pPr>
      <w:r w:rsidRPr="00C214BF">
        <w:rPr>
          <w:rFonts w:ascii="Times New Roman" w:eastAsia="Calibri" w:hAnsi="Times New Roman" w:cs="Times New Roman"/>
          <w:b/>
          <w:iCs/>
          <w:sz w:val="28"/>
          <w:szCs w:val="28"/>
          <w:lang w:eastAsia="en-US"/>
        </w:rPr>
        <w:t>Сводная таблица уровня музыкального творчества у испытуемых</w:t>
      </w:r>
      <w:r>
        <w:rPr>
          <w:rFonts w:ascii="Times New Roman" w:eastAsia="Calibri" w:hAnsi="Times New Roman" w:cs="Times New Roman"/>
          <w:b/>
          <w:iCs/>
          <w:sz w:val="28"/>
          <w:szCs w:val="28"/>
          <w:lang w:eastAsia="en-US"/>
        </w:rPr>
        <w:t xml:space="preserve"> экспериментальной группы (ЭГ)</w:t>
      </w:r>
    </w:p>
    <w:tbl>
      <w:tblPr>
        <w:tblpPr w:leftFromText="180" w:rightFromText="180" w:vertAnchor="text" w:horzAnchor="margin" w:tblpX="-345" w:tblpY="464"/>
        <w:tblW w:w="10055" w:type="dxa"/>
        <w:tblLayout w:type="fixed"/>
        <w:tblCellMar>
          <w:left w:w="0" w:type="dxa"/>
          <w:right w:w="0" w:type="dxa"/>
        </w:tblCellMar>
        <w:tblLook w:val="04A0"/>
      </w:tblPr>
      <w:tblGrid>
        <w:gridCol w:w="694"/>
        <w:gridCol w:w="1124"/>
        <w:gridCol w:w="910"/>
        <w:gridCol w:w="792"/>
        <w:gridCol w:w="1131"/>
        <w:gridCol w:w="6"/>
        <w:gridCol w:w="845"/>
        <w:gridCol w:w="994"/>
        <w:gridCol w:w="852"/>
        <w:gridCol w:w="995"/>
        <w:gridCol w:w="816"/>
        <w:gridCol w:w="896"/>
      </w:tblGrid>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ind w:left="-1065" w:firstLine="360"/>
              <w:rPr>
                <w:rFonts w:ascii="Times New Roman" w:eastAsia="Calibri" w:hAnsi="Times New Roman" w:cs="Times New Roman"/>
                <w:lang w:eastAsia="en-US"/>
              </w:rPr>
            </w:pPr>
            <w:r w:rsidRPr="008869A2">
              <w:rPr>
                <w:rFonts w:ascii="Times New Roman" w:eastAsia="Calibri" w:hAnsi="Times New Roman" w:cs="Times New Roman"/>
                <w:b/>
                <w:bCs/>
                <w:lang w:eastAsia="en-US"/>
              </w:rPr>
              <w:t>№</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Напр-ть</w:t>
            </w:r>
            <w:proofErr w:type="spellEnd"/>
            <w:r w:rsidRPr="008869A2">
              <w:rPr>
                <w:rFonts w:ascii="Times New Roman" w:eastAsia="Calibri" w:hAnsi="Times New Roman" w:cs="Times New Roman"/>
                <w:b/>
                <w:bCs/>
                <w:lang w:eastAsia="en-US"/>
              </w:rPr>
              <w:t xml:space="preserve"> на </w:t>
            </w:r>
            <w:proofErr w:type="spellStart"/>
            <w:r w:rsidRPr="008869A2">
              <w:rPr>
                <w:rFonts w:ascii="Times New Roman" w:eastAsia="Calibri" w:hAnsi="Times New Roman" w:cs="Times New Roman"/>
                <w:b/>
                <w:bCs/>
                <w:lang w:eastAsia="en-US"/>
              </w:rPr>
              <w:t>твор-во</w:t>
            </w:r>
            <w:proofErr w:type="spellEnd"/>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Актив-ть</w:t>
            </w:r>
            <w:proofErr w:type="spellEnd"/>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Иниц-ть</w:t>
            </w:r>
            <w:proofErr w:type="spellEnd"/>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Представления</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b/>
                <w:lang w:eastAsia="en-US"/>
              </w:rPr>
            </w:pPr>
            <w:r w:rsidRPr="008869A2">
              <w:rPr>
                <w:rFonts w:ascii="Times New Roman" w:eastAsia="Calibri" w:hAnsi="Times New Roman" w:cs="Times New Roman"/>
                <w:b/>
                <w:lang w:eastAsia="en-US"/>
              </w:rPr>
              <w:t>Знания</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Понимание</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Подражение</w:t>
            </w:r>
            <w:proofErr w:type="spellEnd"/>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Варьирование</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b/>
                <w:bCs/>
                <w:lang w:eastAsia="en-US"/>
              </w:rPr>
            </w:pPr>
            <w:r w:rsidRPr="008869A2">
              <w:rPr>
                <w:rFonts w:ascii="Times New Roman" w:eastAsia="Calibri" w:hAnsi="Times New Roman" w:cs="Times New Roman"/>
                <w:b/>
                <w:bCs/>
                <w:lang w:eastAsia="en-US"/>
              </w:rPr>
              <w:t>Сочинительство</w:t>
            </w:r>
          </w:p>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(придумывание)</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Сумма</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AE74FB" w:rsidRDefault="00F87D4F" w:rsidP="00F87D4F">
            <w:pPr>
              <w:spacing w:after="0" w:line="240" w:lineRule="auto"/>
              <w:jc w:val="center"/>
              <w:rPr>
                <w:rFonts w:ascii="Times New Roman" w:eastAsia="Calibri" w:hAnsi="Times New Roman" w:cs="Times New Roman"/>
                <w:b/>
                <w:lang w:eastAsia="en-US"/>
              </w:rPr>
            </w:pPr>
            <w:r w:rsidRPr="00AE74FB">
              <w:rPr>
                <w:rFonts w:ascii="Times New Roman" w:eastAsia="Calibri" w:hAnsi="Times New Roman" w:cs="Times New Roman"/>
                <w:b/>
                <w:lang w:eastAsia="en-US"/>
              </w:rPr>
              <w:t>1</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3</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18</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19</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3</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11</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4</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9</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5</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w:t>
            </w:r>
            <w:r w:rsidR="00023681">
              <w:rPr>
                <w:rFonts w:ascii="Times New Roman" w:eastAsia="Calibri" w:hAnsi="Times New Roman" w:cs="Times New Roman"/>
                <w:b/>
                <w:lang w:eastAsia="en-US"/>
              </w:rPr>
              <w:t>7</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6</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11</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7</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3</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3</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3</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18</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8</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9</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14</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10</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9</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11</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11</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13</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13</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14</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12</w:t>
            </w:r>
          </w:p>
        </w:tc>
      </w:tr>
      <w:tr w:rsidR="00F87D4F" w:rsidRPr="00F76C91" w:rsidTr="00F87D4F">
        <w:trPr>
          <w:trHeight w:val="261"/>
        </w:trPr>
        <w:tc>
          <w:tcPr>
            <w:tcW w:w="694"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15</w:t>
            </w:r>
          </w:p>
        </w:tc>
        <w:tc>
          <w:tcPr>
            <w:tcW w:w="1124"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10"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792"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131"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52"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16"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17</w:t>
            </w:r>
          </w:p>
        </w:tc>
      </w:tr>
      <w:tr w:rsidR="00F87D4F" w:rsidRPr="00F76C91" w:rsidTr="00F87D4F">
        <w:trPr>
          <w:trHeight w:val="305"/>
        </w:trPr>
        <w:tc>
          <w:tcPr>
            <w:tcW w:w="694"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b/>
                <w:bCs/>
                <w:lang w:eastAsia="en-US"/>
              </w:rPr>
            </w:pPr>
            <w:r w:rsidRPr="008869A2">
              <w:rPr>
                <w:rFonts w:ascii="Times New Roman" w:eastAsia="Calibri" w:hAnsi="Times New Roman" w:cs="Times New Roman"/>
                <w:b/>
                <w:bCs/>
                <w:lang w:eastAsia="en-US"/>
              </w:rPr>
              <w:t>16</w:t>
            </w:r>
          </w:p>
        </w:tc>
        <w:tc>
          <w:tcPr>
            <w:tcW w:w="1124" w:type="dxa"/>
            <w:tcBorders>
              <w:top w:val="single" w:sz="4" w:space="0" w:color="auto"/>
              <w:left w:val="single" w:sz="8" w:space="0" w:color="000000"/>
              <w:bottom w:val="single" w:sz="8" w:space="0" w:color="000000"/>
              <w:right w:val="single" w:sz="4" w:space="0" w:color="auto"/>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10" w:type="dxa"/>
            <w:tcBorders>
              <w:top w:val="single" w:sz="4" w:space="0" w:color="auto"/>
              <w:left w:val="single" w:sz="4" w:space="0" w:color="auto"/>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1131"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1"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5"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96" w:type="dxa"/>
            <w:tcBorders>
              <w:top w:val="single" w:sz="4" w:space="0" w:color="auto"/>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r>
      <w:tr w:rsidR="00F87D4F" w:rsidTr="00F87D4F">
        <w:tblPrEx>
          <w:tblBorders>
            <w:top w:val="single" w:sz="4" w:space="0" w:color="auto"/>
          </w:tblBorders>
          <w:tblCellMar>
            <w:left w:w="108" w:type="dxa"/>
            <w:right w:w="108" w:type="dxa"/>
          </w:tblCellMar>
          <w:tblLook w:val="0000"/>
        </w:tblPrEx>
        <w:trPr>
          <w:trHeight w:val="100"/>
        </w:trPr>
        <w:tc>
          <w:tcPr>
            <w:tcW w:w="694"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17</w:t>
            </w:r>
          </w:p>
        </w:tc>
        <w:tc>
          <w:tcPr>
            <w:tcW w:w="1124"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10"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792"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1131"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2</w:t>
            </w:r>
          </w:p>
        </w:tc>
        <w:tc>
          <w:tcPr>
            <w:tcW w:w="851" w:type="dxa"/>
            <w:gridSpan w:val="2"/>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94"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52"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95"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16"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96" w:type="dxa"/>
            <w:tcBorders>
              <w:left w:val="single" w:sz="4" w:space="0" w:color="auto"/>
              <w:bottom w:val="single" w:sz="4" w:space="0" w:color="auto"/>
              <w:right w:val="single" w:sz="4" w:space="0" w:color="auto"/>
            </w:tcBorders>
          </w:tcPr>
          <w:p w:rsidR="00F87D4F" w:rsidRPr="00C214BF" w:rsidRDefault="00023681" w:rsidP="00F87D4F">
            <w:pPr>
              <w:spacing w:after="0"/>
              <w:jc w:val="center"/>
              <w:rPr>
                <w:rFonts w:ascii="Times New Roman" w:eastAsia="Calibri" w:hAnsi="Times New Roman" w:cs="Times New Roman"/>
                <w:b/>
                <w:iCs/>
                <w:lang w:eastAsia="en-US"/>
              </w:rPr>
            </w:pPr>
            <w:r>
              <w:rPr>
                <w:rFonts w:ascii="Times New Roman" w:eastAsia="Calibri" w:hAnsi="Times New Roman" w:cs="Times New Roman"/>
                <w:b/>
                <w:iCs/>
                <w:lang w:eastAsia="en-US"/>
              </w:rPr>
              <w:t>14</w:t>
            </w:r>
          </w:p>
        </w:tc>
      </w:tr>
      <w:tr w:rsidR="00F87D4F" w:rsidTr="00F87D4F">
        <w:tblPrEx>
          <w:tblBorders>
            <w:top w:val="single" w:sz="4" w:space="0" w:color="auto"/>
          </w:tblBorders>
          <w:tblCellMar>
            <w:left w:w="108" w:type="dxa"/>
            <w:right w:w="108" w:type="dxa"/>
          </w:tblCellMar>
          <w:tblLook w:val="0000"/>
        </w:tblPrEx>
        <w:trPr>
          <w:trHeight w:val="100"/>
        </w:trPr>
        <w:tc>
          <w:tcPr>
            <w:tcW w:w="694"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18</w:t>
            </w:r>
          </w:p>
        </w:tc>
        <w:tc>
          <w:tcPr>
            <w:tcW w:w="1124"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10"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792"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3</w:t>
            </w:r>
          </w:p>
        </w:tc>
        <w:tc>
          <w:tcPr>
            <w:tcW w:w="1131"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51" w:type="dxa"/>
            <w:gridSpan w:val="2"/>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94"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52"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95"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3</w:t>
            </w:r>
          </w:p>
        </w:tc>
        <w:tc>
          <w:tcPr>
            <w:tcW w:w="816"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3</w:t>
            </w:r>
          </w:p>
        </w:tc>
        <w:tc>
          <w:tcPr>
            <w:tcW w:w="896" w:type="dxa"/>
            <w:tcBorders>
              <w:left w:val="single" w:sz="4" w:space="0" w:color="auto"/>
              <w:bottom w:val="single" w:sz="4" w:space="0" w:color="auto"/>
              <w:right w:val="single" w:sz="4" w:space="0" w:color="auto"/>
            </w:tcBorders>
          </w:tcPr>
          <w:p w:rsidR="00F87D4F" w:rsidRPr="00C214BF" w:rsidRDefault="00023681" w:rsidP="00F87D4F">
            <w:pPr>
              <w:spacing w:after="0"/>
              <w:jc w:val="center"/>
              <w:rPr>
                <w:rFonts w:ascii="Times New Roman" w:eastAsia="Calibri" w:hAnsi="Times New Roman" w:cs="Times New Roman"/>
                <w:b/>
                <w:iCs/>
                <w:lang w:eastAsia="en-US"/>
              </w:rPr>
            </w:pPr>
            <w:r>
              <w:rPr>
                <w:rFonts w:ascii="Times New Roman" w:eastAsia="Calibri" w:hAnsi="Times New Roman" w:cs="Times New Roman"/>
                <w:b/>
                <w:iCs/>
                <w:lang w:eastAsia="en-US"/>
              </w:rPr>
              <w:t>18</w:t>
            </w:r>
          </w:p>
        </w:tc>
      </w:tr>
      <w:tr w:rsidR="00F87D4F" w:rsidTr="00F87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03"/>
        </w:trPr>
        <w:tc>
          <w:tcPr>
            <w:tcW w:w="694" w:type="dxa"/>
          </w:tcPr>
          <w:p w:rsidR="00F87D4F" w:rsidRPr="008869A2" w:rsidRDefault="00F87D4F" w:rsidP="00F87D4F">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19</w:t>
            </w:r>
          </w:p>
        </w:tc>
        <w:tc>
          <w:tcPr>
            <w:tcW w:w="1124"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10"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792"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1131"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51" w:type="dxa"/>
            <w:gridSpan w:val="2"/>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94"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52"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95"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16"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96" w:type="dxa"/>
          </w:tcPr>
          <w:p w:rsidR="00F87D4F" w:rsidRPr="00C214BF" w:rsidRDefault="00023681" w:rsidP="00F87D4F">
            <w:pPr>
              <w:spacing w:after="0"/>
              <w:jc w:val="center"/>
              <w:rPr>
                <w:rFonts w:ascii="Times New Roman" w:eastAsia="Calibri" w:hAnsi="Times New Roman" w:cs="Times New Roman"/>
                <w:b/>
                <w:iCs/>
                <w:lang w:eastAsia="en-US"/>
              </w:rPr>
            </w:pPr>
            <w:r>
              <w:rPr>
                <w:rFonts w:ascii="Times New Roman" w:eastAsia="Calibri" w:hAnsi="Times New Roman" w:cs="Times New Roman"/>
                <w:b/>
                <w:iCs/>
                <w:lang w:eastAsia="en-US"/>
              </w:rPr>
              <w:t>13</w:t>
            </w:r>
          </w:p>
        </w:tc>
      </w:tr>
      <w:tr w:rsidR="00F87D4F" w:rsidTr="00F87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96"/>
        </w:trPr>
        <w:tc>
          <w:tcPr>
            <w:tcW w:w="694" w:type="dxa"/>
          </w:tcPr>
          <w:p w:rsidR="00F87D4F" w:rsidRPr="008869A2" w:rsidRDefault="00F87D4F" w:rsidP="00F87D4F">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20</w:t>
            </w:r>
          </w:p>
        </w:tc>
        <w:tc>
          <w:tcPr>
            <w:tcW w:w="1124" w:type="dxa"/>
          </w:tcPr>
          <w:p w:rsidR="00F87D4F" w:rsidRPr="008869A2" w:rsidRDefault="00F87D4F" w:rsidP="00F87D4F">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1</w:t>
            </w:r>
          </w:p>
        </w:tc>
        <w:tc>
          <w:tcPr>
            <w:tcW w:w="910"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792"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1131"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851" w:type="dxa"/>
            <w:gridSpan w:val="2"/>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94" w:type="dxa"/>
          </w:tcPr>
          <w:p w:rsidR="00F87D4F" w:rsidRPr="008869A2" w:rsidRDefault="00F87D4F" w:rsidP="00F87D4F">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1</w:t>
            </w:r>
          </w:p>
        </w:tc>
        <w:tc>
          <w:tcPr>
            <w:tcW w:w="852"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95"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816" w:type="dxa"/>
          </w:tcPr>
          <w:p w:rsidR="00F87D4F" w:rsidRPr="008869A2" w:rsidRDefault="00F87D4F" w:rsidP="00F87D4F">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1</w:t>
            </w:r>
          </w:p>
        </w:tc>
        <w:tc>
          <w:tcPr>
            <w:tcW w:w="896" w:type="dxa"/>
          </w:tcPr>
          <w:p w:rsidR="00F87D4F" w:rsidRPr="00C214BF" w:rsidRDefault="00F87D4F" w:rsidP="00F87D4F">
            <w:pPr>
              <w:spacing w:after="0"/>
              <w:ind w:left="-10"/>
              <w:jc w:val="center"/>
              <w:rPr>
                <w:rFonts w:ascii="Times New Roman" w:eastAsia="Calibri" w:hAnsi="Times New Roman" w:cs="Times New Roman"/>
                <w:b/>
                <w:iCs/>
                <w:lang w:eastAsia="en-US"/>
              </w:rPr>
            </w:pPr>
            <w:r>
              <w:rPr>
                <w:rFonts w:ascii="Times New Roman" w:eastAsia="Calibri" w:hAnsi="Times New Roman" w:cs="Times New Roman"/>
                <w:b/>
                <w:iCs/>
                <w:lang w:eastAsia="en-US"/>
              </w:rPr>
              <w:t>7</w:t>
            </w:r>
          </w:p>
        </w:tc>
      </w:tr>
      <w:tr w:rsidR="00F87D4F" w:rsidTr="00F87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1"/>
          <w:wBefore w:w="694" w:type="dxa"/>
          <w:trHeight w:val="360"/>
        </w:trPr>
        <w:tc>
          <w:tcPr>
            <w:tcW w:w="1124" w:type="dxa"/>
          </w:tcPr>
          <w:p w:rsidR="00F87D4F" w:rsidRPr="00C214BF" w:rsidRDefault="00F87D4F"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31</w:t>
            </w:r>
          </w:p>
        </w:tc>
        <w:tc>
          <w:tcPr>
            <w:tcW w:w="910" w:type="dxa"/>
          </w:tcPr>
          <w:p w:rsidR="00F87D4F" w:rsidRPr="00C214BF" w:rsidRDefault="00F87D4F"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30</w:t>
            </w:r>
          </w:p>
        </w:tc>
        <w:tc>
          <w:tcPr>
            <w:tcW w:w="792" w:type="dxa"/>
          </w:tcPr>
          <w:p w:rsidR="00F87D4F" w:rsidRPr="00C214BF" w:rsidRDefault="00F87D4F"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30</w:t>
            </w:r>
          </w:p>
        </w:tc>
        <w:tc>
          <w:tcPr>
            <w:tcW w:w="1137" w:type="dxa"/>
            <w:gridSpan w:val="2"/>
          </w:tcPr>
          <w:p w:rsidR="00F87D4F" w:rsidRPr="00C214BF" w:rsidRDefault="00F87D4F"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25</w:t>
            </w:r>
          </w:p>
        </w:tc>
        <w:tc>
          <w:tcPr>
            <w:tcW w:w="845" w:type="dxa"/>
          </w:tcPr>
          <w:p w:rsidR="00F87D4F" w:rsidRPr="00C214BF" w:rsidRDefault="00F87D4F"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24</w:t>
            </w:r>
          </w:p>
        </w:tc>
        <w:tc>
          <w:tcPr>
            <w:tcW w:w="994" w:type="dxa"/>
          </w:tcPr>
          <w:p w:rsidR="00F87D4F" w:rsidRPr="00C214BF" w:rsidRDefault="00F87D4F"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28</w:t>
            </w:r>
          </w:p>
        </w:tc>
        <w:tc>
          <w:tcPr>
            <w:tcW w:w="852" w:type="dxa"/>
          </w:tcPr>
          <w:p w:rsidR="00F87D4F" w:rsidRPr="00C214BF" w:rsidRDefault="00F87D4F"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28</w:t>
            </w:r>
          </w:p>
        </w:tc>
        <w:tc>
          <w:tcPr>
            <w:tcW w:w="995" w:type="dxa"/>
          </w:tcPr>
          <w:p w:rsidR="00F87D4F" w:rsidRPr="00C214BF" w:rsidRDefault="00F87D4F"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29</w:t>
            </w:r>
          </w:p>
        </w:tc>
        <w:tc>
          <w:tcPr>
            <w:tcW w:w="816" w:type="dxa"/>
          </w:tcPr>
          <w:p w:rsidR="00F87D4F" w:rsidRPr="00C214BF" w:rsidRDefault="00F87D4F"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32</w:t>
            </w:r>
          </w:p>
        </w:tc>
        <w:tc>
          <w:tcPr>
            <w:tcW w:w="896" w:type="dxa"/>
          </w:tcPr>
          <w:p w:rsidR="00F87D4F" w:rsidRDefault="00F87D4F" w:rsidP="00F87D4F">
            <w:pPr>
              <w:spacing w:after="0"/>
              <w:ind w:firstLine="708"/>
              <w:jc w:val="both"/>
              <w:rPr>
                <w:rFonts w:ascii="Times New Roman" w:eastAsia="Calibri" w:hAnsi="Times New Roman" w:cs="Times New Roman"/>
                <w:iCs/>
                <w:sz w:val="28"/>
                <w:szCs w:val="28"/>
                <w:lang w:eastAsia="en-US"/>
              </w:rPr>
            </w:pPr>
          </w:p>
        </w:tc>
      </w:tr>
    </w:tbl>
    <w:p w:rsidR="00C40555" w:rsidRPr="00C40555" w:rsidRDefault="00C40555" w:rsidP="00C40555">
      <w:pPr>
        <w:spacing w:after="0" w:line="276" w:lineRule="auto"/>
        <w:ind w:firstLine="708"/>
        <w:rPr>
          <w:rFonts w:ascii="Petersburg-Regular" w:eastAsia="Times New Roman" w:hAnsi="Petersburg-Regular" w:cs="Times New Roman"/>
          <w:color w:val="242021"/>
          <w:sz w:val="28"/>
          <w:szCs w:val="28"/>
          <w:lang w:eastAsia="ru-RU"/>
        </w:rPr>
      </w:pPr>
    </w:p>
    <w:p w:rsidR="00CD59A7" w:rsidRDefault="00CD59A7" w:rsidP="00C40555">
      <w:pPr>
        <w:spacing w:after="200" w:line="276" w:lineRule="auto"/>
        <w:jc w:val="center"/>
        <w:rPr>
          <w:rFonts w:ascii="Times New Roman" w:eastAsia="Calibri" w:hAnsi="Times New Roman" w:cs="Times New Roman"/>
          <w:b/>
          <w:sz w:val="28"/>
          <w:szCs w:val="28"/>
          <w:lang w:eastAsia="en-US"/>
        </w:rPr>
      </w:pPr>
    </w:p>
    <w:p w:rsidR="00CD59A7" w:rsidRDefault="00CD59A7" w:rsidP="00C40555">
      <w:pPr>
        <w:spacing w:after="200" w:line="276" w:lineRule="auto"/>
        <w:jc w:val="center"/>
        <w:rPr>
          <w:rFonts w:ascii="Times New Roman" w:eastAsia="Calibri" w:hAnsi="Times New Roman" w:cs="Times New Roman"/>
          <w:b/>
          <w:sz w:val="28"/>
          <w:szCs w:val="28"/>
          <w:lang w:eastAsia="en-US"/>
        </w:rPr>
      </w:pPr>
    </w:p>
    <w:p w:rsidR="00CD59A7" w:rsidRDefault="00CD59A7" w:rsidP="00C40555">
      <w:pPr>
        <w:spacing w:after="200" w:line="276" w:lineRule="auto"/>
        <w:jc w:val="center"/>
        <w:rPr>
          <w:rFonts w:ascii="Times New Roman" w:eastAsia="Calibri" w:hAnsi="Times New Roman" w:cs="Times New Roman"/>
          <w:b/>
          <w:sz w:val="28"/>
          <w:szCs w:val="28"/>
          <w:lang w:eastAsia="en-US"/>
        </w:rPr>
      </w:pPr>
    </w:p>
    <w:p w:rsidR="00CD59A7" w:rsidRDefault="00CD59A7" w:rsidP="00C40555">
      <w:pPr>
        <w:spacing w:after="200" w:line="276" w:lineRule="auto"/>
        <w:jc w:val="center"/>
        <w:rPr>
          <w:rFonts w:ascii="Times New Roman" w:eastAsia="Calibri" w:hAnsi="Times New Roman" w:cs="Times New Roman"/>
          <w:b/>
          <w:sz w:val="28"/>
          <w:szCs w:val="28"/>
          <w:lang w:eastAsia="en-US"/>
        </w:rPr>
      </w:pPr>
    </w:p>
    <w:p w:rsidR="00CD59A7" w:rsidRDefault="00CD59A7" w:rsidP="00C40555">
      <w:pPr>
        <w:spacing w:after="200" w:line="276" w:lineRule="auto"/>
        <w:jc w:val="center"/>
        <w:rPr>
          <w:rFonts w:ascii="Times New Roman" w:eastAsia="Calibri" w:hAnsi="Times New Roman" w:cs="Times New Roman"/>
          <w:b/>
          <w:sz w:val="28"/>
          <w:szCs w:val="28"/>
          <w:lang w:eastAsia="en-US"/>
        </w:rPr>
      </w:pPr>
    </w:p>
    <w:p w:rsidR="00056A6F" w:rsidRDefault="00056A6F" w:rsidP="00C40555">
      <w:pPr>
        <w:spacing w:after="200" w:line="276" w:lineRule="auto"/>
        <w:jc w:val="center"/>
        <w:rPr>
          <w:rFonts w:ascii="Times New Roman" w:eastAsia="Calibri" w:hAnsi="Times New Roman" w:cs="Times New Roman"/>
          <w:b/>
          <w:sz w:val="28"/>
          <w:szCs w:val="28"/>
          <w:lang w:eastAsia="en-US"/>
        </w:rPr>
      </w:pPr>
    </w:p>
    <w:p w:rsidR="00056A6F" w:rsidRDefault="00056A6F" w:rsidP="00C40555">
      <w:pPr>
        <w:spacing w:after="200" w:line="276" w:lineRule="auto"/>
        <w:jc w:val="center"/>
        <w:rPr>
          <w:rFonts w:ascii="Times New Roman" w:eastAsia="Calibri" w:hAnsi="Times New Roman" w:cs="Times New Roman"/>
          <w:b/>
          <w:sz w:val="28"/>
          <w:szCs w:val="28"/>
          <w:lang w:eastAsia="en-US"/>
        </w:rPr>
      </w:pPr>
    </w:p>
    <w:p w:rsidR="00CD59A7" w:rsidRPr="00F84913" w:rsidRDefault="00CD59A7" w:rsidP="00CD59A7">
      <w:pPr>
        <w:spacing w:after="200" w:line="276" w:lineRule="auto"/>
        <w:jc w:val="right"/>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Таблица 4</w:t>
      </w:r>
    </w:p>
    <w:p w:rsidR="00CD59A7" w:rsidRDefault="00CD59A7" w:rsidP="00CD59A7">
      <w:pPr>
        <w:spacing w:after="200" w:line="276" w:lineRule="auto"/>
        <w:jc w:val="center"/>
        <w:rPr>
          <w:rFonts w:ascii="Times New Roman" w:eastAsia="Calibri" w:hAnsi="Times New Roman" w:cs="Times New Roman"/>
          <w:b/>
          <w:iCs/>
          <w:sz w:val="28"/>
          <w:szCs w:val="28"/>
          <w:lang w:eastAsia="en-US"/>
        </w:rPr>
      </w:pPr>
      <w:r w:rsidRPr="008C0C76">
        <w:rPr>
          <w:rFonts w:ascii="Times New Roman" w:eastAsia="Calibri" w:hAnsi="Times New Roman" w:cs="Times New Roman"/>
          <w:b/>
          <w:iCs/>
          <w:sz w:val="28"/>
          <w:szCs w:val="28"/>
          <w:lang w:eastAsia="en-US"/>
        </w:rPr>
        <w:lastRenderedPageBreak/>
        <w:t xml:space="preserve"> Сводная таблица уровня музыкального творчества у испытуемых</w:t>
      </w:r>
      <w:r>
        <w:rPr>
          <w:rFonts w:ascii="Times New Roman" w:eastAsia="Calibri" w:hAnsi="Times New Roman" w:cs="Times New Roman"/>
          <w:b/>
          <w:iCs/>
          <w:sz w:val="28"/>
          <w:szCs w:val="28"/>
          <w:lang w:eastAsia="en-US"/>
        </w:rPr>
        <w:t xml:space="preserve"> контрольной группы (КГ)</w:t>
      </w:r>
    </w:p>
    <w:tbl>
      <w:tblPr>
        <w:tblpPr w:leftFromText="180" w:rightFromText="180" w:vertAnchor="text" w:horzAnchor="margin" w:tblpXSpec="center" w:tblpY="269"/>
        <w:tblW w:w="10059" w:type="dxa"/>
        <w:tblLayout w:type="fixed"/>
        <w:tblCellMar>
          <w:left w:w="0" w:type="dxa"/>
          <w:right w:w="0" w:type="dxa"/>
        </w:tblCellMar>
        <w:tblLook w:val="04A0"/>
      </w:tblPr>
      <w:tblGrid>
        <w:gridCol w:w="698"/>
        <w:gridCol w:w="1124"/>
        <w:gridCol w:w="910"/>
        <w:gridCol w:w="792"/>
        <w:gridCol w:w="1131"/>
        <w:gridCol w:w="6"/>
        <w:gridCol w:w="845"/>
        <w:gridCol w:w="994"/>
        <w:gridCol w:w="852"/>
        <w:gridCol w:w="995"/>
        <w:gridCol w:w="816"/>
        <w:gridCol w:w="896"/>
      </w:tblGrid>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ind w:left="-492" w:firstLine="148"/>
              <w:rPr>
                <w:rFonts w:ascii="Times New Roman" w:eastAsia="Calibri" w:hAnsi="Times New Roman" w:cs="Times New Roman"/>
                <w:lang w:eastAsia="en-US"/>
              </w:rPr>
            </w:pPr>
            <w:r w:rsidRPr="008869A2">
              <w:rPr>
                <w:rFonts w:ascii="Times New Roman" w:eastAsia="Calibri" w:hAnsi="Times New Roman" w:cs="Times New Roman"/>
                <w:b/>
                <w:bCs/>
                <w:lang w:eastAsia="en-US"/>
              </w:rPr>
              <w:t>№</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Напр-ть</w:t>
            </w:r>
            <w:proofErr w:type="spellEnd"/>
            <w:r w:rsidRPr="008869A2">
              <w:rPr>
                <w:rFonts w:ascii="Times New Roman" w:eastAsia="Calibri" w:hAnsi="Times New Roman" w:cs="Times New Roman"/>
                <w:b/>
                <w:bCs/>
                <w:lang w:eastAsia="en-US"/>
              </w:rPr>
              <w:t xml:space="preserve"> на </w:t>
            </w:r>
            <w:proofErr w:type="spellStart"/>
            <w:r w:rsidRPr="008869A2">
              <w:rPr>
                <w:rFonts w:ascii="Times New Roman" w:eastAsia="Calibri" w:hAnsi="Times New Roman" w:cs="Times New Roman"/>
                <w:b/>
                <w:bCs/>
                <w:lang w:eastAsia="en-US"/>
              </w:rPr>
              <w:t>твор-во</w:t>
            </w:r>
            <w:proofErr w:type="spellEnd"/>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Актив-ть</w:t>
            </w:r>
            <w:proofErr w:type="spellEnd"/>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Иниц-ть</w:t>
            </w:r>
            <w:proofErr w:type="spellEnd"/>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Представления</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b/>
                <w:lang w:eastAsia="en-US"/>
              </w:rPr>
            </w:pPr>
            <w:r w:rsidRPr="008869A2">
              <w:rPr>
                <w:rFonts w:ascii="Times New Roman" w:eastAsia="Calibri" w:hAnsi="Times New Roman" w:cs="Times New Roman"/>
                <w:b/>
                <w:lang w:eastAsia="en-US"/>
              </w:rPr>
              <w:t>Знания</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Понимание</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proofErr w:type="spellStart"/>
            <w:r w:rsidRPr="008869A2">
              <w:rPr>
                <w:rFonts w:ascii="Times New Roman" w:eastAsia="Calibri" w:hAnsi="Times New Roman" w:cs="Times New Roman"/>
                <w:b/>
                <w:bCs/>
                <w:lang w:eastAsia="en-US"/>
              </w:rPr>
              <w:t>Подражение</w:t>
            </w:r>
            <w:proofErr w:type="spellEnd"/>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Варьирование</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b/>
                <w:bCs/>
                <w:lang w:eastAsia="en-US"/>
              </w:rPr>
            </w:pPr>
            <w:r w:rsidRPr="008869A2">
              <w:rPr>
                <w:rFonts w:ascii="Times New Roman" w:eastAsia="Calibri" w:hAnsi="Times New Roman" w:cs="Times New Roman"/>
                <w:b/>
                <w:bCs/>
                <w:lang w:eastAsia="en-US"/>
              </w:rPr>
              <w:t>Сочинительство</w:t>
            </w:r>
          </w:p>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(придумывание)</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Сумма</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AE74FB" w:rsidRDefault="00F87D4F" w:rsidP="00F87D4F">
            <w:pPr>
              <w:spacing w:after="0" w:line="240" w:lineRule="auto"/>
              <w:jc w:val="center"/>
              <w:rPr>
                <w:rFonts w:ascii="Times New Roman" w:eastAsia="Calibri" w:hAnsi="Times New Roman" w:cs="Times New Roman"/>
                <w:b/>
                <w:lang w:eastAsia="en-US"/>
              </w:rPr>
            </w:pPr>
            <w:r w:rsidRPr="00AE74FB">
              <w:rPr>
                <w:rFonts w:ascii="Times New Roman" w:eastAsia="Calibri" w:hAnsi="Times New Roman" w:cs="Times New Roman"/>
                <w:b/>
                <w:lang w:eastAsia="en-US"/>
              </w:rPr>
              <w:t>1</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3</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20</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13</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3</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6</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4</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023681"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16</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5</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8</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6</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14</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7</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16</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8</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9</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12</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10</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023681"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8</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11</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023681"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023681"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11</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023681"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9</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13</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023681"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023681"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11</w:t>
            </w:r>
          </w:p>
        </w:tc>
      </w:tr>
      <w:tr w:rsidR="00F87D4F" w:rsidRPr="00F76C91" w:rsidTr="00F87D4F">
        <w:trPr>
          <w:trHeight w:val="224"/>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14</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14</w:t>
            </w:r>
          </w:p>
        </w:tc>
      </w:tr>
      <w:tr w:rsidR="00F87D4F" w:rsidRPr="00F76C91" w:rsidTr="00F87D4F">
        <w:trPr>
          <w:trHeight w:val="261"/>
        </w:trPr>
        <w:tc>
          <w:tcPr>
            <w:tcW w:w="694"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b/>
                <w:bCs/>
                <w:lang w:eastAsia="en-US"/>
              </w:rPr>
              <w:t>15</w:t>
            </w:r>
          </w:p>
        </w:tc>
        <w:tc>
          <w:tcPr>
            <w:tcW w:w="1124"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10"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92"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131"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1"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994"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52"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5"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16"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96" w:type="dxa"/>
            <w:tcBorders>
              <w:top w:val="single" w:sz="8" w:space="0" w:color="000000"/>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r>
      <w:tr w:rsidR="00F87D4F" w:rsidRPr="00F76C91" w:rsidTr="00F87D4F">
        <w:trPr>
          <w:trHeight w:val="305"/>
        </w:trPr>
        <w:tc>
          <w:tcPr>
            <w:tcW w:w="694"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b/>
                <w:bCs/>
                <w:lang w:eastAsia="en-US"/>
              </w:rPr>
            </w:pPr>
            <w:r w:rsidRPr="008869A2">
              <w:rPr>
                <w:rFonts w:ascii="Times New Roman" w:eastAsia="Calibri" w:hAnsi="Times New Roman" w:cs="Times New Roman"/>
                <w:b/>
                <w:bCs/>
                <w:lang w:eastAsia="en-US"/>
              </w:rPr>
              <w:t>16</w:t>
            </w:r>
          </w:p>
        </w:tc>
        <w:tc>
          <w:tcPr>
            <w:tcW w:w="1124" w:type="dxa"/>
            <w:tcBorders>
              <w:top w:val="single" w:sz="4" w:space="0" w:color="auto"/>
              <w:left w:val="single" w:sz="8" w:space="0" w:color="000000"/>
              <w:bottom w:val="single" w:sz="8" w:space="0" w:color="000000"/>
              <w:right w:val="single" w:sz="4" w:space="0" w:color="auto"/>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2</w:t>
            </w:r>
          </w:p>
        </w:tc>
        <w:tc>
          <w:tcPr>
            <w:tcW w:w="910" w:type="dxa"/>
            <w:tcBorders>
              <w:top w:val="single" w:sz="4" w:space="0" w:color="auto"/>
              <w:left w:val="single" w:sz="4" w:space="0" w:color="auto"/>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92"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1131"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sidRPr="008869A2">
              <w:rPr>
                <w:rFonts w:ascii="Times New Roman" w:eastAsia="Calibri" w:hAnsi="Times New Roman" w:cs="Times New Roman"/>
                <w:lang w:eastAsia="en-US"/>
              </w:rPr>
              <w:t>1</w:t>
            </w:r>
          </w:p>
        </w:tc>
        <w:tc>
          <w:tcPr>
            <w:tcW w:w="851"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4"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852"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995"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816" w:type="dxa"/>
            <w:tcBorders>
              <w:top w:val="single" w:sz="4" w:space="0" w:color="auto"/>
              <w:left w:val="single" w:sz="8" w:space="0" w:color="000000"/>
              <w:bottom w:val="single" w:sz="8" w:space="0" w:color="000000"/>
              <w:right w:val="single" w:sz="8" w:space="0" w:color="000000"/>
            </w:tcBorders>
            <w:shd w:val="clear" w:color="auto" w:fill="auto"/>
            <w:tcMar>
              <w:top w:w="13" w:type="dxa"/>
              <w:left w:w="60" w:type="dxa"/>
              <w:bottom w:w="0" w:type="dxa"/>
              <w:right w:w="60" w:type="dxa"/>
            </w:tcMar>
            <w:hideMark/>
          </w:tcPr>
          <w:p w:rsidR="00F87D4F" w:rsidRPr="008869A2" w:rsidRDefault="00F87D4F" w:rsidP="00F87D4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96" w:type="dxa"/>
            <w:tcBorders>
              <w:top w:val="single" w:sz="4" w:space="0" w:color="auto"/>
              <w:left w:val="single" w:sz="8" w:space="0" w:color="000000"/>
              <w:bottom w:val="single" w:sz="4" w:space="0" w:color="auto"/>
              <w:right w:val="single" w:sz="8" w:space="0" w:color="000000"/>
            </w:tcBorders>
            <w:shd w:val="clear" w:color="auto" w:fill="auto"/>
            <w:tcMar>
              <w:top w:w="13" w:type="dxa"/>
              <w:left w:w="60" w:type="dxa"/>
              <w:bottom w:w="0" w:type="dxa"/>
              <w:right w:w="60" w:type="dxa"/>
            </w:tcMar>
            <w:hideMark/>
          </w:tcPr>
          <w:p w:rsidR="00F87D4F" w:rsidRPr="00C214BF" w:rsidRDefault="00F87D4F" w:rsidP="00F87D4F">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r>
      <w:tr w:rsidR="00F87D4F" w:rsidTr="00F87D4F">
        <w:tblPrEx>
          <w:tblBorders>
            <w:top w:val="single" w:sz="4" w:space="0" w:color="auto"/>
          </w:tblBorders>
          <w:tblCellMar>
            <w:left w:w="108" w:type="dxa"/>
            <w:right w:w="108" w:type="dxa"/>
          </w:tblCellMar>
          <w:tblLook w:val="0000"/>
        </w:tblPrEx>
        <w:trPr>
          <w:trHeight w:val="100"/>
        </w:trPr>
        <w:tc>
          <w:tcPr>
            <w:tcW w:w="694"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17</w:t>
            </w:r>
          </w:p>
        </w:tc>
        <w:tc>
          <w:tcPr>
            <w:tcW w:w="1124"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10" w:type="dxa"/>
            <w:tcBorders>
              <w:left w:val="single" w:sz="4" w:space="0" w:color="auto"/>
              <w:bottom w:val="single" w:sz="4" w:space="0" w:color="auto"/>
              <w:right w:val="single" w:sz="4" w:space="0" w:color="auto"/>
            </w:tcBorders>
          </w:tcPr>
          <w:p w:rsidR="00F87D4F" w:rsidRPr="008869A2" w:rsidRDefault="00023681"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3</w:t>
            </w:r>
          </w:p>
        </w:tc>
        <w:tc>
          <w:tcPr>
            <w:tcW w:w="792"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1131"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2</w:t>
            </w:r>
          </w:p>
        </w:tc>
        <w:tc>
          <w:tcPr>
            <w:tcW w:w="851" w:type="dxa"/>
            <w:gridSpan w:val="2"/>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94"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52"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95"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16"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96" w:type="dxa"/>
            <w:tcBorders>
              <w:left w:val="single" w:sz="4" w:space="0" w:color="auto"/>
              <w:bottom w:val="single" w:sz="4" w:space="0" w:color="auto"/>
              <w:right w:val="single" w:sz="4" w:space="0" w:color="auto"/>
            </w:tcBorders>
          </w:tcPr>
          <w:p w:rsidR="00F87D4F" w:rsidRPr="00C214BF" w:rsidRDefault="00023681" w:rsidP="00F87D4F">
            <w:pPr>
              <w:spacing w:after="0"/>
              <w:jc w:val="center"/>
              <w:rPr>
                <w:rFonts w:ascii="Times New Roman" w:eastAsia="Calibri" w:hAnsi="Times New Roman" w:cs="Times New Roman"/>
                <w:b/>
                <w:iCs/>
                <w:lang w:eastAsia="en-US"/>
              </w:rPr>
            </w:pPr>
            <w:r>
              <w:rPr>
                <w:rFonts w:ascii="Times New Roman" w:eastAsia="Calibri" w:hAnsi="Times New Roman" w:cs="Times New Roman"/>
                <w:b/>
                <w:iCs/>
                <w:lang w:eastAsia="en-US"/>
              </w:rPr>
              <w:t>14</w:t>
            </w:r>
          </w:p>
        </w:tc>
      </w:tr>
      <w:tr w:rsidR="00F87D4F" w:rsidTr="00F87D4F">
        <w:tblPrEx>
          <w:tblBorders>
            <w:top w:val="single" w:sz="4" w:space="0" w:color="auto"/>
          </w:tblBorders>
          <w:tblCellMar>
            <w:left w:w="108" w:type="dxa"/>
            <w:right w:w="108" w:type="dxa"/>
          </w:tblCellMar>
          <w:tblLook w:val="0000"/>
        </w:tblPrEx>
        <w:trPr>
          <w:trHeight w:val="100"/>
        </w:trPr>
        <w:tc>
          <w:tcPr>
            <w:tcW w:w="694"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18</w:t>
            </w:r>
          </w:p>
        </w:tc>
        <w:tc>
          <w:tcPr>
            <w:tcW w:w="1124"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10"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792" w:type="dxa"/>
            <w:tcBorders>
              <w:left w:val="single" w:sz="4" w:space="0" w:color="auto"/>
              <w:bottom w:val="single" w:sz="4" w:space="0" w:color="auto"/>
              <w:right w:val="single" w:sz="4" w:space="0" w:color="auto"/>
            </w:tcBorders>
          </w:tcPr>
          <w:p w:rsidR="00F87D4F" w:rsidRPr="008869A2" w:rsidRDefault="00023681"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1131"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51" w:type="dxa"/>
            <w:gridSpan w:val="2"/>
            <w:tcBorders>
              <w:left w:val="single" w:sz="4" w:space="0" w:color="auto"/>
              <w:bottom w:val="single" w:sz="4" w:space="0" w:color="auto"/>
              <w:right w:val="single" w:sz="4" w:space="0" w:color="auto"/>
            </w:tcBorders>
          </w:tcPr>
          <w:p w:rsidR="00F87D4F" w:rsidRPr="008869A2" w:rsidRDefault="00023681"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94" w:type="dxa"/>
            <w:tcBorders>
              <w:left w:val="single" w:sz="4" w:space="0" w:color="auto"/>
              <w:bottom w:val="single" w:sz="4" w:space="0" w:color="auto"/>
              <w:right w:val="single" w:sz="4" w:space="0" w:color="auto"/>
            </w:tcBorders>
          </w:tcPr>
          <w:p w:rsidR="00F87D4F" w:rsidRPr="008869A2" w:rsidRDefault="00023681"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52"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95"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816" w:type="dxa"/>
            <w:tcBorders>
              <w:left w:val="single" w:sz="4" w:space="0" w:color="auto"/>
              <w:bottom w:val="single" w:sz="4" w:space="0" w:color="auto"/>
              <w:right w:val="single" w:sz="4" w:space="0" w:color="auto"/>
            </w:tcBorders>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96" w:type="dxa"/>
            <w:tcBorders>
              <w:left w:val="single" w:sz="4" w:space="0" w:color="auto"/>
              <w:bottom w:val="single" w:sz="4" w:space="0" w:color="auto"/>
              <w:right w:val="single" w:sz="4" w:space="0" w:color="auto"/>
            </w:tcBorders>
          </w:tcPr>
          <w:p w:rsidR="00F87D4F" w:rsidRPr="00C214BF" w:rsidRDefault="00023681" w:rsidP="00F87D4F">
            <w:pPr>
              <w:spacing w:after="0"/>
              <w:jc w:val="center"/>
              <w:rPr>
                <w:rFonts w:ascii="Times New Roman" w:eastAsia="Calibri" w:hAnsi="Times New Roman" w:cs="Times New Roman"/>
                <w:b/>
                <w:iCs/>
                <w:lang w:eastAsia="en-US"/>
              </w:rPr>
            </w:pPr>
            <w:r>
              <w:rPr>
                <w:rFonts w:ascii="Times New Roman" w:eastAsia="Calibri" w:hAnsi="Times New Roman" w:cs="Times New Roman"/>
                <w:b/>
                <w:iCs/>
                <w:lang w:eastAsia="en-US"/>
              </w:rPr>
              <w:t>11</w:t>
            </w:r>
          </w:p>
        </w:tc>
      </w:tr>
      <w:tr w:rsidR="00F87D4F" w:rsidTr="00F87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03"/>
        </w:trPr>
        <w:tc>
          <w:tcPr>
            <w:tcW w:w="694" w:type="dxa"/>
          </w:tcPr>
          <w:p w:rsidR="00F87D4F" w:rsidRPr="008869A2" w:rsidRDefault="00F87D4F" w:rsidP="00F87D4F">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19</w:t>
            </w:r>
          </w:p>
        </w:tc>
        <w:tc>
          <w:tcPr>
            <w:tcW w:w="1124"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10"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792"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1131"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51" w:type="dxa"/>
            <w:gridSpan w:val="2"/>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994"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2</w:t>
            </w:r>
          </w:p>
        </w:tc>
        <w:tc>
          <w:tcPr>
            <w:tcW w:w="852"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95"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16"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96" w:type="dxa"/>
          </w:tcPr>
          <w:p w:rsidR="00F87D4F" w:rsidRPr="00C214BF" w:rsidRDefault="00F87D4F" w:rsidP="00F87D4F">
            <w:pPr>
              <w:spacing w:after="0"/>
              <w:jc w:val="center"/>
              <w:rPr>
                <w:rFonts w:ascii="Times New Roman" w:eastAsia="Calibri" w:hAnsi="Times New Roman" w:cs="Times New Roman"/>
                <w:b/>
                <w:iCs/>
                <w:lang w:eastAsia="en-US"/>
              </w:rPr>
            </w:pPr>
            <w:r>
              <w:rPr>
                <w:rFonts w:ascii="Times New Roman" w:eastAsia="Calibri" w:hAnsi="Times New Roman" w:cs="Times New Roman"/>
                <w:b/>
                <w:iCs/>
                <w:lang w:eastAsia="en-US"/>
              </w:rPr>
              <w:t>10</w:t>
            </w:r>
          </w:p>
        </w:tc>
      </w:tr>
      <w:tr w:rsidR="00F87D4F" w:rsidTr="00F87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96"/>
        </w:trPr>
        <w:tc>
          <w:tcPr>
            <w:tcW w:w="694" w:type="dxa"/>
          </w:tcPr>
          <w:p w:rsidR="00F87D4F" w:rsidRPr="008869A2" w:rsidRDefault="00F87D4F" w:rsidP="00F87D4F">
            <w:pPr>
              <w:spacing w:after="0"/>
              <w:jc w:val="center"/>
              <w:rPr>
                <w:rFonts w:ascii="Times New Roman" w:eastAsia="Calibri" w:hAnsi="Times New Roman" w:cs="Times New Roman"/>
                <w:b/>
                <w:iCs/>
                <w:lang w:eastAsia="en-US"/>
              </w:rPr>
            </w:pPr>
            <w:r w:rsidRPr="008869A2">
              <w:rPr>
                <w:rFonts w:ascii="Times New Roman" w:eastAsia="Calibri" w:hAnsi="Times New Roman" w:cs="Times New Roman"/>
                <w:b/>
                <w:iCs/>
                <w:lang w:eastAsia="en-US"/>
              </w:rPr>
              <w:t>20</w:t>
            </w:r>
          </w:p>
        </w:tc>
        <w:tc>
          <w:tcPr>
            <w:tcW w:w="1124" w:type="dxa"/>
          </w:tcPr>
          <w:p w:rsidR="00F87D4F" w:rsidRPr="008869A2" w:rsidRDefault="00F87D4F" w:rsidP="00F87D4F">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1</w:t>
            </w:r>
          </w:p>
        </w:tc>
        <w:tc>
          <w:tcPr>
            <w:tcW w:w="910"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792"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1131" w:type="dxa"/>
          </w:tcPr>
          <w:p w:rsidR="00F87D4F" w:rsidRPr="008869A2" w:rsidRDefault="00023681"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851" w:type="dxa"/>
            <w:gridSpan w:val="2"/>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994" w:type="dxa"/>
          </w:tcPr>
          <w:p w:rsidR="00F87D4F" w:rsidRPr="008869A2" w:rsidRDefault="00F87D4F" w:rsidP="00F87D4F">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1</w:t>
            </w:r>
          </w:p>
        </w:tc>
        <w:tc>
          <w:tcPr>
            <w:tcW w:w="852"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1</w:t>
            </w:r>
          </w:p>
        </w:tc>
        <w:tc>
          <w:tcPr>
            <w:tcW w:w="995" w:type="dxa"/>
          </w:tcPr>
          <w:p w:rsidR="00F87D4F" w:rsidRPr="008869A2" w:rsidRDefault="00F87D4F" w:rsidP="00F87D4F">
            <w:pPr>
              <w:spacing w:after="0"/>
              <w:jc w:val="center"/>
              <w:rPr>
                <w:rFonts w:ascii="Times New Roman" w:eastAsia="Calibri" w:hAnsi="Times New Roman" w:cs="Times New Roman"/>
                <w:iCs/>
                <w:lang w:eastAsia="en-US"/>
              </w:rPr>
            </w:pPr>
            <w:r>
              <w:rPr>
                <w:rFonts w:ascii="Times New Roman" w:eastAsia="Calibri" w:hAnsi="Times New Roman" w:cs="Times New Roman"/>
                <w:iCs/>
                <w:lang w:eastAsia="en-US"/>
              </w:rPr>
              <w:t>0</w:t>
            </w:r>
          </w:p>
        </w:tc>
        <w:tc>
          <w:tcPr>
            <w:tcW w:w="816" w:type="dxa"/>
          </w:tcPr>
          <w:p w:rsidR="00F87D4F" w:rsidRPr="008869A2" w:rsidRDefault="00F87D4F" w:rsidP="00F87D4F">
            <w:pPr>
              <w:spacing w:after="0"/>
              <w:jc w:val="center"/>
              <w:rPr>
                <w:rFonts w:ascii="Times New Roman" w:eastAsia="Calibri" w:hAnsi="Times New Roman" w:cs="Times New Roman"/>
                <w:iCs/>
                <w:lang w:eastAsia="en-US"/>
              </w:rPr>
            </w:pPr>
            <w:r w:rsidRPr="008869A2">
              <w:rPr>
                <w:rFonts w:ascii="Times New Roman" w:eastAsia="Calibri" w:hAnsi="Times New Roman" w:cs="Times New Roman"/>
                <w:iCs/>
                <w:lang w:eastAsia="en-US"/>
              </w:rPr>
              <w:t>1</w:t>
            </w:r>
          </w:p>
        </w:tc>
        <w:tc>
          <w:tcPr>
            <w:tcW w:w="896" w:type="dxa"/>
          </w:tcPr>
          <w:p w:rsidR="00F87D4F" w:rsidRPr="00C214BF" w:rsidRDefault="00023681" w:rsidP="00F87D4F">
            <w:pPr>
              <w:spacing w:after="0"/>
              <w:ind w:left="-10"/>
              <w:jc w:val="center"/>
              <w:rPr>
                <w:rFonts w:ascii="Times New Roman" w:eastAsia="Calibri" w:hAnsi="Times New Roman" w:cs="Times New Roman"/>
                <w:b/>
                <w:iCs/>
                <w:lang w:eastAsia="en-US"/>
              </w:rPr>
            </w:pPr>
            <w:r>
              <w:rPr>
                <w:rFonts w:ascii="Times New Roman" w:eastAsia="Calibri" w:hAnsi="Times New Roman" w:cs="Times New Roman"/>
                <w:b/>
                <w:iCs/>
                <w:lang w:eastAsia="en-US"/>
              </w:rPr>
              <w:t>6</w:t>
            </w:r>
          </w:p>
        </w:tc>
      </w:tr>
      <w:tr w:rsidR="00F87D4F" w:rsidTr="00F87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1"/>
          <w:wBefore w:w="698" w:type="dxa"/>
          <w:trHeight w:val="360"/>
        </w:trPr>
        <w:tc>
          <w:tcPr>
            <w:tcW w:w="1124" w:type="dxa"/>
          </w:tcPr>
          <w:p w:rsidR="00F87D4F" w:rsidRPr="00C214BF" w:rsidRDefault="00023681"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27</w:t>
            </w:r>
          </w:p>
        </w:tc>
        <w:tc>
          <w:tcPr>
            <w:tcW w:w="910" w:type="dxa"/>
          </w:tcPr>
          <w:p w:rsidR="00F87D4F" w:rsidRPr="00C214BF" w:rsidRDefault="00023681"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28</w:t>
            </w:r>
          </w:p>
        </w:tc>
        <w:tc>
          <w:tcPr>
            <w:tcW w:w="792" w:type="dxa"/>
          </w:tcPr>
          <w:p w:rsidR="00F87D4F" w:rsidRPr="00C214BF" w:rsidRDefault="00023681"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25</w:t>
            </w:r>
          </w:p>
        </w:tc>
        <w:tc>
          <w:tcPr>
            <w:tcW w:w="1137" w:type="dxa"/>
            <w:gridSpan w:val="2"/>
          </w:tcPr>
          <w:p w:rsidR="00F87D4F" w:rsidRPr="00C214BF" w:rsidRDefault="00023681"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25</w:t>
            </w:r>
          </w:p>
        </w:tc>
        <w:tc>
          <w:tcPr>
            <w:tcW w:w="845" w:type="dxa"/>
          </w:tcPr>
          <w:p w:rsidR="00F87D4F" w:rsidRPr="00C214BF" w:rsidRDefault="00023681"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24</w:t>
            </w:r>
          </w:p>
        </w:tc>
        <w:tc>
          <w:tcPr>
            <w:tcW w:w="994" w:type="dxa"/>
          </w:tcPr>
          <w:p w:rsidR="00F87D4F" w:rsidRPr="00C214BF" w:rsidRDefault="00023681"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25</w:t>
            </w:r>
          </w:p>
        </w:tc>
        <w:tc>
          <w:tcPr>
            <w:tcW w:w="852" w:type="dxa"/>
          </w:tcPr>
          <w:p w:rsidR="00F87D4F" w:rsidRPr="00C214BF" w:rsidRDefault="00F87D4F"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27</w:t>
            </w:r>
          </w:p>
        </w:tc>
        <w:tc>
          <w:tcPr>
            <w:tcW w:w="995" w:type="dxa"/>
          </w:tcPr>
          <w:p w:rsidR="00F87D4F" w:rsidRPr="00C214BF" w:rsidRDefault="00023681"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22</w:t>
            </w:r>
          </w:p>
        </w:tc>
        <w:tc>
          <w:tcPr>
            <w:tcW w:w="816" w:type="dxa"/>
          </w:tcPr>
          <w:p w:rsidR="00F87D4F" w:rsidRPr="00C214BF" w:rsidRDefault="00F87D4F" w:rsidP="00F87D4F">
            <w:pPr>
              <w:spacing w:after="0"/>
              <w:jc w:val="center"/>
              <w:rPr>
                <w:rFonts w:ascii="Times New Roman" w:eastAsia="Calibri" w:hAnsi="Times New Roman" w:cs="Times New Roman"/>
                <w:b/>
                <w:iCs/>
                <w:szCs w:val="28"/>
                <w:lang w:eastAsia="en-US"/>
              </w:rPr>
            </w:pPr>
            <w:r>
              <w:rPr>
                <w:rFonts w:ascii="Times New Roman" w:eastAsia="Calibri" w:hAnsi="Times New Roman" w:cs="Times New Roman"/>
                <w:b/>
                <w:iCs/>
                <w:szCs w:val="28"/>
                <w:lang w:eastAsia="en-US"/>
              </w:rPr>
              <w:t>25</w:t>
            </w:r>
          </w:p>
        </w:tc>
        <w:tc>
          <w:tcPr>
            <w:tcW w:w="896" w:type="dxa"/>
          </w:tcPr>
          <w:p w:rsidR="00F87D4F" w:rsidRDefault="00F87D4F" w:rsidP="00F87D4F">
            <w:pPr>
              <w:spacing w:after="0"/>
              <w:ind w:firstLine="708"/>
              <w:jc w:val="both"/>
              <w:rPr>
                <w:rFonts w:ascii="Times New Roman" w:eastAsia="Calibri" w:hAnsi="Times New Roman" w:cs="Times New Roman"/>
                <w:iCs/>
                <w:sz w:val="28"/>
                <w:szCs w:val="28"/>
                <w:lang w:eastAsia="en-US"/>
              </w:rPr>
            </w:pPr>
          </w:p>
        </w:tc>
      </w:tr>
    </w:tbl>
    <w:p w:rsidR="00CD59A7" w:rsidRDefault="00CD59A7" w:rsidP="00F87D4F">
      <w:pPr>
        <w:spacing w:after="200" w:line="276" w:lineRule="auto"/>
        <w:rPr>
          <w:rFonts w:ascii="Times New Roman" w:eastAsia="Calibri" w:hAnsi="Times New Roman" w:cs="Times New Roman"/>
          <w:b/>
          <w:sz w:val="28"/>
          <w:szCs w:val="28"/>
          <w:lang w:eastAsia="en-US"/>
        </w:rPr>
      </w:pPr>
    </w:p>
    <w:p w:rsidR="00CD59A7" w:rsidRDefault="00CD59A7" w:rsidP="00C40555">
      <w:pPr>
        <w:spacing w:after="200" w:line="276" w:lineRule="auto"/>
        <w:jc w:val="center"/>
        <w:rPr>
          <w:rFonts w:ascii="Times New Roman" w:eastAsia="Calibri" w:hAnsi="Times New Roman" w:cs="Times New Roman"/>
          <w:b/>
          <w:sz w:val="28"/>
          <w:szCs w:val="28"/>
          <w:lang w:eastAsia="en-US"/>
        </w:rPr>
      </w:pPr>
    </w:p>
    <w:p w:rsidR="00F87D4F" w:rsidRDefault="00F87D4F" w:rsidP="00C40555">
      <w:pPr>
        <w:spacing w:after="200" w:line="276" w:lineRule="auto"/>
        <w:jc w:val="center"/>
        <w:rPr>
          <w:rFonts w:ascii="Times New Roman" w:eastAsia="Calibri" w:hAnsi="Times New Roman" w:cs="Times New Roman"/>
          <w:b/>
          <w:sz w:val="28"/>
          <w:szCs w:val="28"/>
          <w:lang w:eastAsia="en-US"/>
        </w:rPr>
      </w:pPr>
    </w:p>
    <w:p w:rsidR="00C40555" w:rsidRPr="00C40555" w:rsidRDefault="00C40555" w:rsidP="00C40555">
      <w:pPr>
        <w:spacing w:after="200" w:line="276" w:lineRule="auto"/>
        <w:jc w:val="center"/>
        <w:rPr>
          <w:rFonts w:ascii="Times New Roman" w:eastAsia="Calibri" w:hAnsi="Times New Roman" w:cs="Times New Roman"/>
          <w:iCs/>
          <w:sz w:val="28"/>
          <w:szCs w:val="28"/>
          <w:lang w:eastAsia="en-US"/>
        </w:rPr>
      </w:pPr>
      <w:r w:rsidRPr="00C40555">
        <w:rPr>
          <w:rFonts w:ascii="Times New Roman" w:eastAsia="Calibri" w:hAnsi="Times New Roman" w:cs="Times New Roman"/>
          <w:b/>
          <w:sz w:val="28"/>
          <w:szCs w:val="28"/>
          <w:lang w:eastAsia="en-US"/>
        </w:rPr>
        <w:t>Обобщённая таблица</w:t>
      </w:r>
      <w:r w:rsidRPr="00C40555">
        <w:rPr>
          <w:rFonts w:ascii="Times New Roman" w:eastAsia="Calibri" w:hAnsi="Times New Roman" w:cs="Times New Roman"/>
          <w:b/>
          <w:iCs/>
          <w:sz w:val="28"/>
          <w:szCs w:val="28"/>
          <w:lang w:eastAsia="en-US"/>
        </w:rPr>
        <w:t xml:space="preserve"> уровня музыкальной грамотности у испытуемых </w:t>
      </w:r>
      <w:r w:rsidRPr="00C40555">
        <w:rPr>
          <w:rFonts w:ascii="Times New Roman" w:eastAsia="Calibri" w:hAnsi="Times New Roman" w:cs="Times New Roman"/>
          <w:iCs/>
          <w:sz w:val="28"/>
          <w:szCs w:val="28"/>
          <w:lang w:eastAsia="en-US"/>
        </w:rPr>
        <w:t>(на конец эксперимента)</w:t>
      </w:r>
    </w:p>
    <w:tbl>
      <w:tblPr>
        <w:tblW w:w="10918" w:type="dxa"/>
        <w:tblInd w:w="-1310" w:type="dxa"/>
        <w:tblLayout w:type="fixed"/>
        <w:tblCellMar>
          <w:left w:w="0" w:type="dxa"/>
          <w:right w:w="0" w:type="dxa"/>
        </w:tblCellMar>
        <w:tblLook w:val="04A0"/>
      </w:tblPr>
      <w:tblGrid>
        <w:gridCol w:w="1301"/>
        <w:gridCol w:w="935"/>
        <w:gridCol w:w="667"/>
        <w:gridCol w:w="667"/>
        <w:gridCol w:w="800"/>
        <w:gridCol w:w="801"/>
        <w:gridCol w:w="667"/>
        <w:gridCol w:w="666"/>
        <w:gridCol w:w="801"/>
        <w:gridCol w:w="658"/>
        <w:gridCol w:w="9"/>
        <w:gridCol w:w="667"/>
        <w:gridCol w:w="667"/>
        <w:gridCol w:w="801"/>
        <w:gridCol w:w="800"/>
        <w:gridCol w:w="11"/>
      </w:tblGrid>
      <w:tr w:rsidR="00C40555" w:rsidRPr="00253A8F" w:rsidTr="00C45B2C">
        <w:trPr>
          <w:trHeight w:val="1034"/>
        </w:trPr>
        <w:tc>
          <w:tcPr>
            <w:tcW w:w="1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C40555" w:rsidP="00C40555">
            <w:pPr>
              <w:spacing w:after="0" w:line="276" w:lineRule="auto"/>
              <w:rPr>
                <w:rFonts w:ascii="Petersburg-Regular" w:eastAsia="Times New Roman" w:hAnsi="Petersburg-Regular" w:cs="Times New Roman"/>
                <w:b/>
                <w:color w:val="242021"/>
                <w:lang w:eastAsia="ru-RU"/>
              </w:rPr>
            </w:pPr>
            <w:proofErr w:type="spellStart"/>
            <w:r w:rsidRPr="00253A8F">
              <w:rPr>
                <w:rFonts w:ascii="Petersburg-Regular" w:eastAsia="Times New Roman" w:hAnsi="Petersburg-Regular" w:cs="Times New Roman"/>
                <w:b/>
                <w:bCs/>
                <w:color w:val="242021"/>
                <w:lang w:val="en-US" w:eastAsia="ru-RU"/>
              </w:rPr>
              <w:t>Уровни</w:t>
            </w:r>
            <w:proofErr w:type="spellEnd"/>
          </w:p>
        </w:tc>
        <w:tc>
          <w:tcPr>
            <w:tcW w:w="9617"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C40555" w:rsidP="00C40555">
            <w:pPr>
              <w:spacing w:after="0" w:line="276" w:lineRule="auto"/>
              <w:ind w:firstLine="708"/>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 xml:space="preserve">                            ЭКСПЕРИМЕНТАЛЬНАЯ ГРУППА (</w:t>
            </w:r>
            <w:r w:rsidRPr="00253A8F">
              <w:rPr>
                <w:rFonts w:ascii="Petersburg-Regular" w:eastAsia="Times New Roman" w:hAnsi="Petersburg-Regular" w:cs="Times New Roman"/>
                <w:b/>
                <w:bCs/>
                <w:color w:val="242021"/>
                <w:lang w:val="en-US" w:eastAsia="ru-RU"/>
              </w:rPr>
              <w:t>n</w:t>
            </w:r>
            <w:r w:rsidRPr="00253A8F">
              <w:rPr>
                <w:rFonts w:ascii="Petersburg-Regular" w:eastAsia="Times New Roman" w:hAnsi="Petersburg-Regular" w:cs="Times New Roman"/>
                <w:b/>
                <w:bCs/>
                <w:color w:val="242021"/>
                <w:lang w:eastAsia="ru-RU"/>
              </w:rPr>
              <w:t>=20)</w:t>
            </w:r>
          </w:p>
          <w:p w:rsidR="00C40555" w:rsidRPr="00253A8F" w:rsidRDefault="00C40555" w:rsidP="00C40555">
            <w:pPr>
              <w:spacing w:after="0" w:line="276" w:lineRule="auto"/>
              <w:ind w:firstLine="708"/>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i/>
                <w:iCs/>
                <w:color w:val="242021"/>
                <w:lang w:eastAsia="ru-RU"/>
              </w:rPr>
              <w:t xml:space="preserve">                                 Контрольный этап эксперимента</w:t>
            </w:r>
          </w:p>
        </w:tc>
      </w:tr>
      <w:tr w:rsidR="00C40555" w:rsidRPr="00253A8F" w:rsidTr="00C45B2C">
        <w:trPr>
          <w:gridAfter w:val="1"/>
          <w:wAfter w:w="11" w:type="dxa"/>
          <w:trHeight w:val="516"/>
        </w:trPr>
        <w:tc>
          <w:tcPr>
            <w:tcW w:w="1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C40555" w:rsidP="00C40555">
            <w:pPr>
              <w:spacing w:after="0" w:line="276" w:lineRule="auto"/>
              <w:rPr>
                <w:rFonts w:ascii="Petersburg-Regular" w:eastAsia="Times New Roman" w:hAnsi="Petersburg-Regular" w:cs="Times New Roman"/>
                <w:b/>
                <w:color w:val="242021"/>
                <w:lang w:eastAsia="ru-RU"/>
              </w:rPr>
            </w:pPr>
            <w:proofErr w:type="spellStart"/>
            <w:r w:rsidRPr="00253A8F">
              <w:rPr>
                <w:rFonts w:ascii="Petersburg-Regular" w:eastAsia="Times New Roman" w:hAnsi="Petersburg-Regular" w:cs="Times New Roman"/>
                <w:b/>
                <w:bCs/>
                <w:color w:val="242021"/>
                <w:lang w:val="en-US" w:eastAsia="ru-RU"/>
              </w:rPr>
              <w:t>Высокий</w:t>
            </w:r>
            <w:proofErr w:type="spellEnd"/>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4</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4</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3</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3,7</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2</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834C1E"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1,3</w:t>
            </w:r>
          </w:p>
        </w:tc>
        <w:tc>
          <w:tcPr>
            <w:tcW w:w="6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3</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3</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4</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3,3</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2,7</w:t>
            </w:r>
          </w:p>
        </w:tc>
      </w:tr>
      <w:tr w:rsidR="00C40555" w:rsidRPr="00253A8F" w:rsidTr="00C45B2C">
        <w:trPr>
          <w:gridAfter w:val="1"/>
          <w:wAfter w:w="11" w:type="dxa"/>
          <w:trHeight w:val="516"/>
        </w:trPr>
        <w:tc>
          <w:tcPr>
            <w:tcW w:w="1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C40555" w:rsidP="00C40555">
            <w:pPr>
              <w:spacing w:after="0" w:line="276" w:lineRule="auto"/>
              <w:rPr>
                <w:rFonts w:ascii="Petersburg-Regular" w:eastAsia="Times New Roman" w:hAnsi="Petersburg-Regular" w:cs="Times New Roman"/>
                <w:b/>
                <w:color w:val="242021"/>
                <w:lang w:eastAsia="ru-RU"/>
              </w:rPr>
            </w:pPr>
            <w:proofErr w:type="spellStart"/>
            <w:r w:rsidRPr="00253A8F">
              <w:rPr>
                <w:rFonts w:ascii="Petersburg-Regular" w:eastAsia="Times New Roman" w:hAnsi="Petersburg-Regular" w:cs="Times New Roman"/>
                <w:b/>
                <w:bCs/>
                <w:color w:val="242021"/>
                <w:lang w:val="en-US" w:eastAsia="ru-RU"/>
              </w:rPr>
              <w:t>Средний</w:t>
            </w:r>
            <w:proofErr w:type="spellEnd"/>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6</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6</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6</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6</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6</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6</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9</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7</w:t>
            </w:r>
          </w:p>
        </w:tc>
        <w:tc>
          <w:tcPr>
            <w:tcW w:w="6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8</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7</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6</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7</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6,7</w:t>
            </w:r>
          </w:p>
        </w:tc>
      </w:tr>
      <w:tr w:rsidR="00C40555" w:rsidRPr="00253A8F" w:rsidTr="00C45B2C">
        <w:trPr>
          <w:gridAfter w:val="1"/>
          <w:wAfter w:w="11" w:type="dxa"/>
          <w:trHeight w:val="516"/>
        </w:trPr>
        <w:tc>
          <w:tcPr>
            <w:tcW w:w="1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C40555" w:rsidP="00C40555">
            <w:pPr>
              <w:spacing w:after="0" w:line="276" w:lineRule="auto"/>
              <w:rPr>
                <w:rFonts w:ascii="Petersburg-Regular" w:eastAsia="Times New Roman" w:hAnsi="Petersburg-Regular" w:cs="Times New Roman"/>
                <w:b/>
                <w:color w:val="242021"/>
                <w:lang w:eastAsia="ru-RU"/>
              </w:rPr>
            </w:pPr>
            <w:proofErr w:type="spellStart"/>
            <w:r w:rsidRPr="00253A8F">
              <w:rPr>
                <w:rFonts w:ascii="Petersburg-Regular" w:eastAsia="Times New Roman" w:hAnsi="Petersburg-Regular" w:cs="Times New Roman"/>
                <w:b/>
                <w:bCs/>
                <w:color w:val="242021"/>
                <w:lang w:val="en-US" w:eastAsia="ru-RU"/>
              </w:rPr>
              <w:t>Низкий</w:t>
            </w:r>
            <w:proofErr w:type="spellEnd"/>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10</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10</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834C1E"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val="en-US" w:eastAsia="ru-RU"/>
              </w:rPr>
              <w:t>1</w:t>
            </w:r>
            <w:r w:rsidR="00023681" w:rsidRPr="00253A8F">
              <w:rPr>
                <w:rFonts w:ascii="Petersburg-Regular" w:eastAsia="Times New Roman" w:hAnsi="Petersburg-Regular" w:cs="Times New Roman"/>
                <w:b/>
                <w:bCs/>
                <w:color w:val="242021"/>
                <w:lang w:eastAsia="ru-RU"/>
              </w:rPr>
              <w:t>1</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10,3</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12</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023681"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13</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10</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11,7</w:t>
            </w:r>
          </w:p>
        </w:tc>
        <w:tc>
          <w:tcPr>
            <w:tcW w:w="6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9</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10</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10</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9,7</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10,6</w:t>
            </w:r>
          </w:p>
        </w:tc>
      </w:tr>
      <w:tr w:rsidR="00C40555" w:rsidRPr="00253A8F" w:rsidTr="00C27727">
        <w:trPr>
          <w:trHeight w:val="1034"/>
        </w:trPr>
        <w:tc>
          <w:tcPr>
            <w:tcW w:w="10918"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C40555" w:rsidP="00C40555">
            <w:pPr>
              <w:spacing w:after="0" w:line="276" w:lineRule="auto"/>
              <w:ind w:firstLine="708"/>
              <w:jc w:val="center"/>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lastRenderedPageBreak/>
              <w:t>КОНТРОЛЬНАЯ ГРУППА (</w:t>
            </w:r>
            <w:r w:rsidRPr="00253A8F">
              <w:rPr>
                <w:rFonts w:ascii="Petersburg-Regular" w:eastAsia="Times New Roman" w:hAnsi="Petersburg-Regular" w:cs="Times New Roman"/>
                <w:b/>
                <w:bCs/>
                <w:color w:val="242021"/>
                <w:lang w:val="en-US" w:eastAsia="ru-RU"/>
              </w:rPr>
              <w:t>n</w:t>
            </w:r>
            <w:r w:rsidRPr="00253A8F">
              <w:rPr>
                <w:rFonts w:ascii="Petersburg-Regular" w:eastAsia="Times New Roman" w:hAnsi="Petersburg-Regular" w:cs="Times New Roman"/>
                <w:b/>
                <w:bCs/>
                <w:color w:val="242021"/>
                <w:lang w:eastAsia="ru-RU"/>
              </w:rPr>
              <w:t>=20)</w:t>
            </w:r>
          </w:p>
          <w:p w:rsidR="00C40555" w:rsidRPr="00253A8F" w:rsidRDefault="00C40555" w:rsidP="00C40555">
            <w:pPr>
              <w:spacing w:after="0" w:line="276" w:lineRule="auto"/>
              <w:ind w:firstLine="708"/>
              <w:jc w:val="center"/>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i/>
                <w:iCs/>
                <w:color w:val="242021"/>
                <w:lang w:eastAsia="ru-RU"/>
              </w:rPr>
              <w:t>Контрольный  этап эксперимента</w:t>
            </w:r>
          </w:p>
        </w:tc>
      </w:tr>
      <w:tr w:rsidR="00C40555" w:rsidRPr="00253A8F" w:rsidTr="00C45B2C">
        <w:trPr>
          <w:gridAfter w:val="1"/>
          <w:wAfter w:w="11" w:type="dxa"/>
          <w:trHeight w:val="516"/>
        </w:trPr>
        <w:tc>
          <w:tcPr>
            <w:tcW w:w="1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C40555" w:rsidP="00C40555">
            <w:pPr>
              <w:spacing w:after="0" w:line="276" w:lineRule="auto"/>
              <w:rPr>
                <w:rFonts w:ascii="Petersburg-Regular" w:eastAsia="Times New Roman" w:hAnsi="Petersburg-Regular" w:cs="Times New Roman"/>
                <w:b/>
                <w:color w:val="242021"/>
                <w:lang w:eastAsia="ru-RU"/>
              </w:rPr>
            </w:pPr>
            <w:proofErr w:type="spellStart"/>
            <w:r w:rsidRPr="00253A8F">
              <w:rPr>
                <w:rFonts w:ascii="Petersburg-Regular" w:eastAsia="Times New Roman" w:hAnsi="Petersburg-Regular" w:cs="Times New Roman"/>
                <w:b/>
                <w:bCs/>
                <w:color w:val="242021"/>
                <w:lang w:val="en-US" w:eastAsia="ru-RU"/>
              </w:rPr>
              <w:t>Высокий</w:t>
            </w:r>
            <w:proofErr w:type="spellEnd"/>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2</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2</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2</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2</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1</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1</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2</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2</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2</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2</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8751B7"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1,7</w:t>
            </w:r>
          </w:p>
        </w:tc>
      </w:tr>
      <w:tr w:rsidR="00C40555" w:rsidRPr="00253A8F" w:rsidTr="00C45B2C">
        <w:trPr>
          <w:gridAfter w:val="1"/>
          <w:wAfter w:w="11" w:type="dxa"/>
          <w:trHeight w:val="516"/>
        </w:trPr>
        <w:tc>
          <w:tcPr>
            <w:tcW w:w="1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C40555" w:rsidP="00C40555">
            <w:pPr>
              <w:spacing w:after="0" w:line="276" w:lineRule="auto"/>
              <w:rPr>
                <w:rFonts w:ascii="Petersburg-Regular" w:eastAsia="Times New Roman" w:hAnsi="Petersburg-Regular" w:cs="Times New Roman"/>
                <w:b/>
                <w:color w:val="242021"/>
                <w:lang w:eastAsia="ru-RU"/>
              </w:rPr>
            </w:pPr>
            <w:proofErr w:type="spellStart"/>
            <w:r w:rsidRPr="00253A8F">
              <w:rPr>
                <w:rFonts w:ascii="Petersburg-Regular" w:eastAsia="Times New Roman" w:hAnsi="Petersburg-Regular" w:cs="Times New Roman"/>
                <w:b/>
                <w:bCs/>
                <w:color w:val="242021"/>
                <w:lang w:val="en-US" w:eastAsia="ru-RU"/>
              </w:rPr>
              <w:t>Средний</w:t>
            </w:r>
            <w:proofErr w:type="spellEnd"/>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5</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8</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5</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6</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6</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6</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6</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6</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5</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4</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C45B2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5</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4,7</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8751B7"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5,6</w:t>
            </w:r>
          </w:p>
        </w:tc>
      </w:tr>
      <w:tr w:rsidR="00C40555" w:rsidRPr="00253A8F" w:rsidTr="00C45B2C">
        <w:trPr>
          <w:gridAfter w:val="1"/>
          <w:wAfter w:w="11" w:type="dxa"/>
          <w:trHeight w:val="516"/>
        </w:trPr>
        <w:tc>
          <w:tcPr>
            <w:tcW w:w="1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C40555" w:rsidP="00C40555">
            <w:pPr>
              <w:spacing w:after="0" w:line="276" w:lineRule="auto"/>
              <w:rPr>
                <w:rFonts w:ascii="Petersburg-Regular" w:eastAsia="Times New Roman" w:hAnsi="Petersburg-Regular" w:cs="Times New Roman"/>
                <w:b/>
                <w:color w:val="242021"/>
                <w:lang w:eastAsia="ru-RU"/>
              </w:rPr>
            </w:pPr>
            <w:proofErr w:type="spellStart"/>
            <w:r w:rsidRPr="00253A8F">
              <w:rPr>
                <w:rFonts w:ascii="Petersburg-Regular" w:eastAsia="Times New Roman" w:hAnsi="Petersburg-Regular" w:cs="Times New Roman"/>
                <w:b/>
                <w:bCs/>
                <w:color w:val="242021"/>
                <w:lang w:val="en-US" w:eastAsia="ru-RU"/>
              </w:rPr>
              <w:t>Низкий</w:t>
            </w:r>
            <w:proofErr w:type="spellEnd"/>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2E6A22"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val="en-US" w:eastAsia="ru-RU"/>
              </w:rPr>
              <w:t>1</w:t>
            </w:r>
            <w:r w:rsidR="00A4570C" w:rsidRPr="00253A8F">
              <w:rPr>
                <w:rFonts w:ascii="Petersburg-Regular" w:eastAsia="Times New Roman" w:hAnsi="Petersburg-Regular" w:cs="Times New Roman"/>
                <w:b/>
                <w:bCs/>
                <w:color w:val="242021"/>
                <w:lang w:eastAsia="ru-RU"/>
              </w:rPr>
              <w:t>3</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10</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13</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12</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13</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13</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C45B2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val="en-US" w:eastAsia="ru-RU"/>
              </w:rPr>
              <w:t>1</w:t>
            </w:r>
            <w:r w:rsidR="00A4570C" w:rsidRPr="00253A8F">
              <w:rPr>
                <w:rFonts w:ascii="Petersburg-Regular" w:eastAsia="Times New Roman" w:hAnsi="Petersburg-Regular" w:cs="Times New Roman"/>
                <w:b/>
                <w:bCs/>
                <w:color w:val="242021"/>
                <w:lang w:eastAsia="ru-RU"/>
              </w:rPr>
              <w:t>3</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13</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13</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14</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13</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A4570C"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color w:val="242021"/>
                <w:lang w:eastAsia="ru-RU"/>
              </w:rPr>
              <w:t>13,3</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0555" w:rsidRPr="00253A8F" w:rsidRDefault="008751B7" w:rsidP="00C40555">
            <w:pPr>
              <w:spacing w:after="0" w:line="276" w:lineRule="auto"/>
              <w:rPr>
                <w:rFonts w:ascii="Petersburg-Regular" w:eastAsia="Times New Roman" w:hAnsi="Petersburg-Regular" w:cs="Times New Roman"/>
                <w:b/>
                <w:color w:val="242021"/>
                <w:lang w:eastAsia="ru-RU"/>
              </w:rPr>
            </w:pPr>
            <w:r w:rsidRPr="00253A8F">
              <w:rPr>
                <w:rFonts w:ascii="Petersburg-Regular" w:eastAsia="Times New Roman" w:hAnsi="Petersburg-Regular" w:cs="Times New Roman"/>
                <w:b/>
                <w:bCs/>
                <w:color w:val="242021"/>
                <w:lang w:eastAsia="ru-RU"/>
              </w:rPr>
              <w:t>12,7</w:t>
            </w:r>
          </w:p>
        </w:tc>
      </w:tr>
    </w:tbl>
    <w:p w:rsidR="00C40555" w:rsidRPr="00C40555" w:rsidRDefault="00C40555" w:rsidP="00253A8F">
      <w:pPr>
        <w:spacing w:after="0" w:line="276" w:lineRule="auto"/>
        <w:jc w:val="both"/>
        <w:rPr>
          <w:rFonts w:ascii="Times New Roman" w:eastAsia="Calibri" w:hAnsi="Times New Roman" w:cs="Times New Roman"/>
          <w:sz w:val="28"/>
          <w:szCs w:val="28"/>
          <w:lang w:eastAsia="en-US"/>
        </w:rPr>
      </w:pPr>
    </w:p>
    <w:p w:rsidR="00C40555" w:rsidRDefault="00C40555" w:rsidP="00C40555">
      <w:pPr>
        <w:spacing w:after="0" w:line="276" w:lineRule="auto"/>
        <w:ind w:firstLine="360"/>
        <w:jc w:val="both"/>
        <w:rPr>
          <w:rFonts w:ascii="Times New Roman" w:eastAsia="Calibri" w:hAnsi="Times New Roman" w:cs="Times New Roman"/>
          <w:sz w:val="28"/>
          <w:szCs w:val="28"/>
          <w:lang w:eastAsia="en-US"/>
        </w:rPr>
      </w:pPr>
      <w:r w:rsidRPr="00C40555">
        <w:rPr>
          <w:rFonts w:ascii="Times New Roman" w:eastAsia="Calibri" w:hAnsi="Times New Roman" w:cs="Times New Roman"/>
          <w:sz w:val="28"/>
          <w:szCs w:val="28"/>
          <w:lang w:eastAsia="en-US"/>
        </w:rPr>
        <w:t xml:space="preserve">Переведя балловые </w:t>
      </w:r>
      <w:proofErr w:type="spellStart"/>
      <w:r w:rsidRPr="00C40555">
        <w:rPr>
          <w:rFonts w:ascii="Times New Roman" w:eastAsia="Calibri" w:hAnsi="Times New Roman" w:cs="Times New Roman"/>
          <w:sz w:val="28"/>
          <w:szCs w:val="28"/>
          <w:lang w:eastAsia="en-US"/>
        </w:rPr>
        <w:t>коэффициен</w:t>
      </w:r>
      <w:r>
        <w:rPr>
          <w:rFonts w:ascii="Times New Roman" w:eastAsia="Calibri" w:hAnsi="Times New Roman" w:cs="Times New Roman"/>
          <w:sz w:val="28"/>
          <w:szCs w:val="28"/>
          <w:lang w:eastAsia="en-US"/>
        </w:rPr>
        <w:t>ы</w:t>
      </w:r>
      <w:proofErr w:type="spellEnd"/>
      <w:r>
        <w:rPr>
          <w:rFonts w:ascii="Times New Roman" w:eastAsia="Calibri" w:hAnsi="Times New Roman" w:cs="Times New Roman"/>
          <w:sz w:val="28"/>
          <w:szCs w:val="28"/>
          <w:lang w:eastAsia="en-US"/>
        </w:rPr>
        <w:t xml:space="preserve"> в процентное соотношение, мы </w:t>
      </w:r>
      <w:r w:rsidRPr="00C40555">
        <w:rPr>
          <w:rFonts w:ascii="Times New Roman" w:eastAsia="Calibri" w:hAnsi="Times New Roman" w:cs="Times New Roman"/>
          <w:sz w:val="28"/>
          <w:szCs w:val="28"/>
          <w:lang w:eastAsia="en-US"/>
        </w:rPr>
        <w:t>получили следующую визуальную наглядность в виде диаграммы.</w:t>
      </w:r>
    </w:p>
    <w:p w:rsidR="00C45B2C" w:rsidRPr="00C40555" w:rsidRDefault="00C45B2C" w:rsidP="00C40555">
      <w:pPr>
        <w:spacing w:after="0" w:line="276" w:lineRule="auto"/>
        <w:ind w:firstLine="360"/>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lang w:eastAsia="ru-RU"/>
        </w:rPr>
        <w:drawing>
          <wp:inline distT="0" distB="0" distL="0" distR="0">
            <wp:extent cx="57150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40555" w:rsidRDefault="00C40555" w:rsidP="00837322">
      <w:pPr>
        <w:spacing w:after="0"/>
        <w:ind w:firstLine="708"/>
        <w:jc w:val="both"/>
        <w:rPr>
          <w:rFonts w:ascii="Times New Roman" w:eastAsia="Calibri" w:hAnsi="Times New Roman" w:cs="Times New Roman"/>
          <w:iCs/>
          <w:sz w:val="28"/>
          <w:szCs w:val="28"/>
          <w:lang w:eastAsia="en-US"/>
        </w:rPr>
      </w:pPr>
    </w:p>
    <w:p w:rsidR="00056A6F" w:rsidRPr="00056A6F" w:rsidRDefault="00056A6F" w:rsidP="00056A6F">
      <w:pPr>
        <w:spacing w:after="200" w:line="276" w:lineRule="auto"/>
        <w:ind w:firstLine="360"/>
        <w:jc w:val="center"/>
        <w:rPr>
          <w:rFonts w:ascii="Times New Roman" w:eastAsia="Calibri" w:hAnsi="Times New Roman" w:cs="Times New Roman"/>
          <w:i/>
          <w:iCs/>
          <w:sz w:val="28"/>
          <w:szCs w:val="28"/>
          <w:lang w:eastAsia="en-US"/>
        </w:rPr>
      </w:pPr>
      <w:r w:rsidRPr="00056A6F">
        <w:rPr>
          <w:rFonts w:ascii="Times New Roman" w:eastAsia="Calibri" w:hAnsi="Times New Roman" w:cs="Times New Roman"/>
          <w:sz w:val="28"/>
          <w:szCs w:val="28"/>
          <w:lang w:eastAsia="en-US"/>
        </w:rPr>
        <w:t xml:space="preserve">Рис. 1. </w:t>
      </w:r>
      <w:r w:rsidRPr="00056A6F">
        <w:rPr>
          <w:rFonts w:ascii="Times New Roman" w:eastAsia="Calibri" w:hAnsi="Times New Roman" w:cs="Times New Roman"/>
          <w:b/>
          <w:bCs/>
          <w:sz w:val="28"/>
          <w:szCs w:val="28"/>
          <w:lang w:eastAsia="en-US"/>
        </w:rPr>
        <w:t xml:space="preserve">Уровни </w:t>
      </w:r>
      <w:proofErr w:type="spellStart"/>
      <w:r w:rsidRPr="00056A6F">
        <w:rPr>
          <w:rFonts w:ascii="Times New Roman" w:eastAsia="Calibri" w:hAnsi="Times New Roman" w:cs="Times New Roman"/>
          <w:b/>
          <w:bCs/>
          <w:sz w:val="28"/>
          <w:szCs w:val="28"/>
          <w:lang w:eastAsia="en-US"/>
        </w:rPr>
        <w:t>сформиро</w:t>
      </w:r>
      <w:r>
        <w:rPr>
          <w:rFonts w:ascii="Times New Roman" w:eastAsia="Calibri" w:hAnsi="Times New Roman" w:cs="Times New Roman"/>
          <w:b/>
          <w:bCs/>
          <w:sz w:val="28"/>
          <w:szCs w:val="28"/>
          <w:lang w:eastAsia="en-US"/>
        </w:rPr>
        <w:t>ванности</w:t>
      </w:r>
      <w:proofErr w:type="spellEnd"/>
      <w:r>
        <w:rPr>
          <w:rFonts w:ascii="Times New Roman" w:eastAsia="Calibri" w:hAnsi="Times New Roman" w:cs="Times New Roman"/>
          <w:b/>
          <w:bCs/>
          <w:sz w:val="28"/>
          <w:szCs w:val="28"/>
          <w:lang w:eastAsia="en-US"/>
        </w:rPr>
        <w:t xml:space="preserve"> музыкального творчества</w:t>
      </w:r>
      <w:r w:rsidRPr="00056A6F">
        <w:rPr>
          <w:rFonts w:ascii="Times New Roman" w:eastAsia="Calibri" w:hAnsi="Times New Roman" w:cs="Times New Roman"/>
          <w:b/>
          <w:bCs/>
          <w:sz w:val="28"/>
          <w:szCs w:val="28"/>
          <w:lang w:eastAsia="en-US"/>
        </w:rPr>
        <w:br/>
      </w:r>
      <w:r w:rsidRPr="00056A6F">
        <w:rPr>
          <w:rFonts w:ascii="Times New Roman" w:eastAsia="Calibri" w:hAnsi="Times New Roman" w:cs="Times New Roman"/>
          <w:i/>
          <w:iCs/>
          <w:sz w:val="28"/>
          <w:szCs w:val="28"/>
          <w:lang w:eastAsia="en-US"/>
        </w:rPr>
        <w:t>(на конец эксперимента)</w:t>
      </w:r>
    </w:p>
    <w:p w:rsidR="00C40555" w:rsidRDefault="00C40555" w:rsidP="00837322">
      <w:pPr>
        <w:spacing w:after="0"/>
        <w:ind w:firstLine="708"/>
        <w:jc w:val="both"/>
        <w:rPr>
          <w:rFonts w:ascii="Times New Roman" w:eastAsia="Calibri" w:hAnsi="Times New Roman" w:cs="Times New Roman"/>
          <w:iCs/>
          <w:sz w:val="28"/>
          <w:szCs w:val="28"/>
          <w:lang w:eastAsia="en-US"/>
        </w:rPr>
      </w:pPr>
    </w:p>
    <w:p w:rsidR="00C40555" w:rsidRDefault="00C40555" w:rsidP="00C40555">
      <w:pPr>
        <w:spacing w:after="200" w:line="276" w:lineRule="auto"/>
        <w:ind w:firstLine="360"/>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 xml:space="preserve">Результаты </w:t>
      </w:r>
      <w:r w:rsidRPr="00C40555">
        <w:rPr>
          <w:rFonts w:ascii="Times New Roman" w:eastAsia="Calibri" w:hAnsi="Times New Roman" w:cs="Times New Roman"/>
          <w:iCs/>
          <w:sz w:val="28"/>
          <w:szCs w:val="28"/>
          <w:lang w:eastAsia="en-US"/>
        </w:rPr>
        <w:t xml:space="preserve">выходной диагностики показали, специальная научно обоснованная работа по </w:t>
      </w:r>
      <w:r>
        <w:rPr>
          <w:rFonts w:ascii="Times New Roman" w:eastAsia="Calibri" w:hAnsi="Times New Roman" w:cs="Times New Roman"/>
          <w:iCs/>
          <w:sz w:val="28"/>
          <w:szCs w:val="28"/>
          <w:lang w:eastAsia="en-US"/>
        </w:rPr>
        <w:t>развитию музыкального творчества</w:t>
      </w:r>
      <w:r w:rsidRPr="00C40555">
        <w:rPr>
          <w:rFonts w:ascii="Times New Roman" w:eastAsia="Calibri" w:hAnsi="Times New Roman" w:cs="Times New Roman"/>
          <w:iCs/>
          <w:sz w:val="28"/>
          <w:szCs w:val="28"/>
          <w:lang w:eastAsia="en-US"/>
        </w:rPr>
        <w:t xml:space="preserve"> в экспериментальной группе полностью подтвердили правильность нашей гипотезы.</w:t>
      </w:r>
    </w:p>
    <w:p w:rsidR="00056A6F" w:rsidRDefault="00056A6F" w:rsidP="00C40555">
      <w:pPr>
        <w:spacing w:after="200" w:line="276" w:lineRule="auto"/>
        <w:ind w:firstLine="360"/>
        <w:jc w:val="both"/>
        <w:rPr>
          <w:rFonts w:ascii="Times New Roman" w:eastAsia="Calibri" w:hAnsi="Times New Roman" w:cs="Times New Roman"/>
          <w:iCs/>
          <w:sz w:val="28"/>
          <w:szCs w:val="28"/>
          <w:lang w:eastAsia="en-US"/>
        </w:rPr>
      </w:pPr>
    </w:p>
    <w:p w:rsidR="00056A6F" w:rsidRPr="00C40555" w:rsidRDefault="00056A6F" w:rsidP="00C40555">
      <w:pPr>
        <w:spacing w:after="200" w:line="276" w:lineRule="auto"/>
        <w:ind w:firstLine="360"/>
        <w:jc w:val="both"/>
        <w:rPr>
          <w:rFonts w:ascii="Times New Roman" w:eastAsia="Calibri" w:hAnsi="Times New Roman" w:cs="Times New Roman"/>
          <w:iCs/>
          <w:sz w:val="28"/>
          <w:szCs w:val="28"/>
          <w:lang w:eastAsia="en-US"/>
        </w:rPr>
      </w:pPr>
    </w:p>
    <w:p w:rsidR="00C40555" w:rsidRDefault="00253A8F" w:rsidP="00C40555">
      <w:pPr>
        <w:spacing w:after="200" w:line="276" w:lineRule="auto"/>
        <w:ind w:firstLine="360"/>
        <w:jc w:val="both"/>
        <w:rPr>
          <w:rFonts w:ascii="Times New Roman" w:eastAsia="Calibri" w:hAnsi="Times New Roman" w:cs="Times New Roman"/>
          <w:b/>
          <w:iCs/>
          <w:sz w:val="28"/>
          <w:szCs w:val="28"/>
          <w:lang w:eastAsia="en-US"/>
        </w:rPr>
      </w:pPr>
      <w:r>
        <w:rPr>
          <w:rFonts w:ascii="Times New Roman" w:eastAsia="Calibri" w:hAnsi="Times New Roman" w:cs="Times New Roman"/>
          <w:b/>
          <w:iCs/>
          <w:sz w:val="28"/>
          <w:szCs w:val="28"/>
          <w:lang w:eastAsia="en-US"/>
        </w:rPr>
        <w:t>Вывод</w:t>
      </w:r>
    </w:p>
    <w:p w:rsidR="00EE6AA9" w:rsidRPr="00C40555" w:rsidRDefault="00EE6AA9" w:rsidP="00C40555">
      <w:pPr>
        <w:spacing w:after="200" w:line="276" w:lineRule="auto"/>
        <w:ind w:firstLine="360"/>
        <w:jc w:val="both"/>
        <w:rPr>
          <w:rFonts w:ascii="Times New Roman" w:eastAsia="Calibri" w:hAnsi="Times New Roman" w:cs="Times New Roman"/>
          <w:iCs/>
          <w:sz w:val="28"/>
          <w:szCs w:val="28"/>
          <w:lang w:eastAsia="en-US"/>
        </w:rPr>
      </w:pPr>
      <w:r w:rsidRPr="00EE6AA9">
        <w:rPr>
          <w:rFonts w:ascii="Times New Roman" w:eastAsia="Calibri" w:hAnsi="Times New Roman" w:cs="Times New Roman"/>
          <w:iCs/>
          <w:sz w:val="28"/>
          <w:szCs w:val="28"/>
          <w:lang w:eastAsia="en-US"/>
        </w:rPr>
        <w:lastRenderedPageBreak/>
        <w:t>Эффективность развития музыкального творчества у детей младшего школьного возраста обеспечивают:</w:t>
      </w:r>
    </w:p>
    <w:p w:rsidR="00EE6AA9" w:rsidRPr="00EE6AA9" w:rsidRDefault="00EE6AA9" w:rsidP="00EE6AA9">
      <w:pPr>
        <w:spacing w:after="200" w:line="276" w:lineRule="auto"/>
        <w:rPr>
          <w:rFonts w:ascii="Times New Roman" w:eastAsia="Calibri" w:hAnsi="Times New Roman" w:cs="Times New Roman"/>
          <w:sz w:val="28"/>
          <w:szCs w:val="28"/>
          <w:lang w:eastAsia="en-US"/>
        </w:rPr>
      </w:pPr>
      <w:r w:rsidRPr="00EE6AA9">
        <w:rPr>
          <w:rFonts w:ascii="Times New Roman" w:eastAsia="Calibri" w:hAnsi="Times New Roman" w:cs="Times New Roman"/>
          <w:i/>
          <w:iCs/>
          <w:sz w:val="28"/>
          <w:szCs w:val="28"/>
          <w:lang w:eastAsia="en-US"/>
        </w:rPr>
        <w:t xml:space="preserve">* ознакомление младших школьников с основами музыкального творчества. </w:t>
      </w:r>
    </w:p>
    <w:p w:rsidR="00EE6AA9" w:rsidRPr="00EE6AA9" w:rsidRDefault="00EE6AA9" w:rsidP="00EE6AA9">
      <w:pPr>
        <w:spacing w:after="200" w:line="276" w:lineRule="auto"/>
        <w:rPr>
          <w:rFonts w:ascii="Times New Roman" w:eastAsia="Calibri" w:hAnsi="Times New Roman" w:cs="Times New Roman"/>
          <w:sz w:val="28"/>
          <w:szCs w:val="28"/>
          <w:lang w:eastAsia="en-US"/>
        </w:rPr>
      </w:pPr>
      <w:r w:rsidRPr="00EE6AA9">
        <w:rPr>
          <w:rFonts w:ascii="Times New Roman" w:eastAsia="Calibri" w:hAnsi="Times New Roman" w:cs="Times New Roman"/>
          <w:i/>
          <w:iCs/>
          <w:sz w:val="28"/>
          <w:szCs w:val="28"/>
          <w:lang w:eastAsia="en-US"/>
        </w:rPr>
        <w:t>* стимулирование и поддержка творческих начинаний у младших школьников.</w:t>
      </w:r>
    </w:p>
    <w:p w:rsidR="00EE6AA9" w:rsidRPr="00EE6AA9" w:rsidRDefault="00EE6AA9" w:rsidP="00EE6AA9">
      <w:pPr>
        <w:spacing w:after="200" w:line="276" w:lineRule="auto"/>
        <w:rPr>
          <w:rFonts w:ascii="Times New Roman" w:eastAsia="Calibri" w:hAnsi="Times New Roman" w:cs="Times New Roman"/>
          <w:i/>
          <w:iCs/>
          <w:sz w:val="28"/>
          <w:szCs w:val="28"/>
          <w:lang w:eastAsia="en-US"/>
        </w:rPr>
      </w:pPr>
      <w:r w:rsidRPr="00EE6AA9">
        <w:rPr>
          <w:rFonts w:ascii="Times New Roman" w:eastAsia="Calibri" w:hAnsi="Times New Roman" w:cs="Times New Roman"/>
          <w:i/>
          <w:iCs/>
          <w:sz w:val="28"/>
          <w:szCs w:val="28"/>
          <w:lang w:eastAsia="en-US"/>
        </w:rPr>
        <w:t xml:space="preserve">* предоставить младшим школьникам творчески развивающее пространство в кружке </w:t>
      </w:r>
      <w:proofErr w:type="spellStart"/>
      <w:r w:rsidRPr="00EE6AA9">
        <w:rPr>
          <w:rFonts w:ascii="Times New Roman" w:eastAsia="Calibri" w:hAnsi="Times New Roman" w:cs="Times New Roman"/>
          <w:i/>
          <w:iCs/>
          <w:sz w:val="28"/>
          <w:szCs w:val="28"/>
          <w:lang w:eastAsia="en-US"/>
        </w:rPr>
        <w:t>музицирования</w:t>
      </w:r>
      <w:proofErr w:type="spellEnd"/>
      <w:r w:rsidRPr="00EE6AA9">
        <w:rPr>
          <w:rFonts w:ascii="Times New Roman" w:eastAsia="Calibri" w:hAnsi="Times New Roman" w:cs="Times New Roman"/>
          <w:i/>
          <w:iCs/>
          <w:sz w:val="28"/>
          <w:szCs w:val="28"/>
          <w:lang w:eastAsia="en-US"/>
        </w:rPr>
        <w:t>.</w:t>
      </w:r>
    </w:p>
    <w:p w:rsidR="00122D22" w:rsidRDefault="00EE6AA9" w:rsidP="00122D22">
      <w:pPr>
        <w:spacing w:after="0"/>
        <w:ind w:firstLine="708"/>
        <w:jc w:val="both"/>
        <w:rPr>
          <w:rFonts w:ascii="Times New Roman" w:eastAsia="Calibri" w:hAnsi="Times New Roman" w:cs="Times New Roman"/>
          <w:b/>
          <w:iCs/>
          <w:sz w:val="28"/>
          <w:szCs w:val="28"/>
          <w:lang w:eastAsia="en-US"/>
        </w:rPr>
      </w:pPr>
      <w:r w:rsidRPr="00EE6AA9">
        <w:rPr>
          <w:rFonts w:ascii="Times New Roman" w:eastAsia="Calibri" w:hAnsi="Times New Roman" w:cs="Times New Roman"/>
          <w:b/>
          <w:iCs/>
          <w:sz w:val="28"/>
          <w:szCs w:val="28"/>
          <w:lang w:eastAsia="en-US"/>
        </w:rPr>
        <w:t xml:space="preserve"> Литература</w:t>
      </w:r>
      <w:r>
        <w:rPr>
          <w:rFonts w:ascii="Times New Roman" w:eastAsia="Calibri" w:hAnsi="Times New Roman" w:cs="Times New Roman"/>
          <w:b/>
          <w:iCs/>
          <w:sz w:val="28"/>
          <w:szCs w:val="28"/>
          <w:lang w:eastAsia="en-US"/>
        </w:rPr>
        <w:t>:</w:t>
      </w:r>
    </w:p>
    <w:p w:rsidR="00EE6AA9" w:rsidRPr="00EE6AA9" w:rsidRDefault="00EE6AA9" w:rsidP="00837322">
      <w:pPr>
        <w:spacing w:after="0"/>
        <w:ind w:firstLine="708"/>
        <w:jc w:val="both"/>
        <w:rPr>
          <w:rFonts w:ascii="Times New Roman" w:eastAsia="Calibri" w:hAnsi="Times New Roman" w:cs="Times New Roman"/>
          <w:b/>
          <w:iCs/>
          <w:sz w:val="28"/>
          <w:szCs w:val="28"/>
          <w:lang w:eastAsia="en-US"/>
        </w:rPr>
      </w:pPr>
    </w:p>
    <w:p w:rsidR="00EE6AA9" w:rsidRPr="00EE6AA9" w:rsidRDefault="00EE6AA9" w:rsidP="00253A8F">
      <w:pPr>
        <w:pStyle w:val="a3"/>
        <w:numPr>
          <w:ilvl w:val="0"/>
          <w:numId w:val="12"/>
        </w:numPr>
        <w:spacing w:after="0"/>
        <w:ind w:left="284"/>
        <w:jc w:val="both"/>
        <w:rPr>
          <w:rFonts w:ascii="Times New Roman" w:eastAsia="Calibri" w:hAnsi="Times New Roman" w:cs="Times New Roman"/>
          <w:sz w:val="28"/>
          <w:lang w:eastAsia="en-US"/>
        </w:rPr>
      </w:pPr>
      <w:proofErr w:type="spellStart"/>
      <w:r w:rsidRPr="00EE6AA9">
        <w:rPr>
          <w:rFonts w:ascii="Times New Roman" w:eastAsia="Calibri" w:hAnsi="Times New Roman" w:cs="Times New Roman"/>
          <w:sz w:val="28"/>
          <w:lang w:eastAsia="en-US"/>
        </w:rPr>
        <w:t>Радынова</w:t>
      </w:r>
      <w:proofErr w:type="spellEnd"/>
      <w:r w:rsidRPr="00EE6AA9">
        <w:rPr>
          <w:rFonts w:ascii="Times New Roman" w:eastAsia="Calibri" w:hAnsi="Times New Roman" w:cs="Times New Roman"/>
          <w:sz w:val="28"/>
          <w:lang w:eastAsia="en-US"/>
        </w:rPr>
        <w:t xml:space="preserve"> О.П. Настроение, чувства в музыке. - М.: ТЦ Сфера, 2009.</w:t>
      </w:r>
    </w:p>
    <w:p w:rsidR="00EE6AA9" w:rsidRPr="00EE6AA9" w:rsidRDefault="00EE6AA9" w:rsidP="00253A8F">
      <w:pPr>
        <w:pStyle w:val="a3"/>
        <w:numPr>
          <w:ilvl w:val="0"/>
          <w:numId w:val="12"/>
        </w:numPr>
        <w:ind w:left="284"/>
        <w:rPr>
          <w:rFonts w:ascii="Times New Roman" w:eastAsia="Calibri" w:hAnsi="Times New Roman" w:cs="Times New Roman"/>
          <w:iCs/>
          <w:sz w:val="28"/>
          <w:szCs w:val="28"/>
          <w:lang w:eastAsia="en-US"/>
        </w:rPr>
      </w:pPr>
      <w:proofErr w:type="spellStart"/>
      <w:r w:rsidRPr="00EE6AA9">
        <w:rPr>
          <w:rFonts w:ascii="Times New Roman" w:eastAsia="Calibri" w:hAnsi="Times New Roman" w:cs="Times New Roman"/>
          <w:iCs/>
          <w:sz w:val="28"/>
          <w:szCs w:val="28"/>
          <w:lang w:eastAsia="en-US"/>
        </w:rPr>
        <w:t>Оссеннева</w:t>
      </w:r>
      <w:proofErr w:type="spellEnd"/>
      <w:r w:rsidRPr="00EE6AA9">
        <w:rPr>
          <w:rFonts w:ascii="Times New Roman" w:eastAsia="Calibri" w:hAnsi="Times New Roman" w:cs="Times New Roman"/>
          <w:iCs/>
          <w:sz w:val="28"/>
          <w:szCs w:val="28"/>
          <w:lang w:eastAsia="en-US"/>
        </w:rPr>
        <w:t xml:space="preserve"> М.С. Методика музыкального воспитания младших школьников: Учебное пособие для студ. нач. фак. педвузов / М.С. </w:t>
      </w:r>
      <w:proofErr w:type="spellStart"/>
      <w:r w:rsidRPr="00EE6AA9">
        <w:rPr>
          <w:rFonts w:ascii="Times New Roman" w:eastAsia="Calibri" w:hAnsi="Times New Roman" w:cs="Times New Roman"/>
          <w:iCs/>
          <w:sz w:val="28"/>
          <w:szCs w:val="28"/>
          <w:lang w:eastAsia="en-US"/>
        </w:rPr>
        <w:t>Осеннева</w:t>
      </w:r>
      <w:proofErr w:type="spellEnd"/>
      <w:r w:rsidRPr="00EE6AA9">
        <w:rPr>
          <w:rFonts w:ascii="Times New Roman" w:eastAsia="Calibri" w:hAnsi="Times New Roman" w:cs="Times New Roman"/>
          <w:iCs/>
          <w:sz w:val="28"/>
          <w:szCs w:val="28"/>
          <w:lang w:eastAsia="en-US"/>
        </w:rPr>
        <w:t>, Л.А. Безбородова. – М.: Изд.центр Академия, 2001. – 301 с.</w:t>
      </w:r>
    </w:p>
    <w:p w:rsidR="00EE6AA9" w:rsidRPr="00EE6AA9" w:rsidRDefault="00EE6AA9" w:rsidP="00253A8F">
      <w:pPr>
        <w:pStyle w:val="a3"/>
        <w:numPr>
          <w:ilvl w:val="0"/>
          <w:numId w:val="12"/>
        </w:numPr>
        <w:spacing w:after="0"/>
        <w:ind w:left="284"/>
        <w:jc w:val="both"/>
        <w:rPr>
          <w:rFonts w:ascii="Times New Roman" w:eastAsia="Calibri" w:hAnsi="Times New Roman" w:cs="Times New Roman"/>
          <w:iCs/>
          <w:sz w:val="28"/>
          <w:szCs w:val="28"/>
          <w:lang w:eastAsia="en-US"/>
        </w:rPr>
      </w:pPr>
      <w:proofErr w:type="spellStart"/>
      <w:r w:rsidRPr="00EE6AA9">
        <w:rPr>
          <w:rFonts w:ascii="Times New Roman" w:eastAsia="Calibri" w:hAnsi="Times New Roman" w:cs="Times New Roman"/>
          <w:iCs/>
          <w:sz w:val="28"/>
          <w:szCs w:val="28"/>
          <w:lang w:eastAsia="en-US"/>
        </w:rPr>
        <w:t>Тутолмин</w:t>
      </w:r>
      <w:proofErr w:type="spellEnd"/>
      <w:r w:rsidRPr="00EE6AA9">
        <w:rPr>
          <w:rFonts w:ascii="Times New Roman" w:eastAsia="Calibri" w:hAnsi="Times New Roman" w:cs="Times New Roman"/>
          <w:iCs/>
          <w:sz w:val="28"/>
          <w:szCs w:val="28"/>
          <w:lang w:eastAsia="en-US"/>
        </w:rPr>
        <w:t xml:space="preserve"> А.В. Теория и методика музыкального воспитания младших школьников Учебное пособие для студ. нач. фак. педвузов / А.В. </w:t>
      </w:r>
      <w:proofErr w:type="spellStart"/>
      <w:r w:rsidRPr="00EE6AA9">
        <w:rPr>
          <w:rFonts w:ascii="Times New Roman" w:eastAsia="Calibri" w:hAnsi="Times New Roman" w:cs="Times New Roman"/>
          <w:iCs/>
          <w:sz w:val="28"/>
          <w:szCs w:val="28"/>
          <w:lang w:eastAsia="en-US"/>
        </w:rPr>
        <w:t>Тутолмин</w:t>
      </w:r>
      <w:proofErr w:type="spellEnd"/>
      <w:r w:rsidRPr="00EE6AA9">
        <w:rPr>
          <w:rFonts w:ascii="Times New Roman" w:eastAsia="Calibri" w:hAnsi="Times New Roman" w:cs="Times New Roman"/>
          <w:iCs/>
          <w:sz w:val="28"/>
          <w:szCs w:val="28"/>
          <w:lang w:eastAsia="en-US"/>
        </w:rPr>
        <w:t>– Глазов.: Изд-во Академия педагогического творчества, 2019. – 256 с.</w:t>
      </w:r>
    </w:p>
    <w:p w:rsidR="00EE6AA9" w:rsidRPr="00EE6AA9" w:rsidRDefault="00EE6AA9" w:rsidP="00253A8F">
      <w:pPr>
        <w:pStyle w:val="a3"/>
        <w:numPr>
          <w:ilvl w:val="0"/>
          <w:numId w:val="12"/>
        </w:numPr>
        <w:spacing w:after="0"/>
        <w:ind w:left="284"/>
        <w:jc w:val="both"/>
        <w:rPr>
          <w:rFonts w:ascii="Times New Roman" w:eastAsia="Calibri" w:hAnsi="Times New Roman" w:cs="Times New Roman"/>
          <w:iCs/>
          <w:sz w:val="28"/>
          <w:szCs w:val="28"/>
          <w:lang w:eastAsia="en-US"/>
        </w:rPr>
      </w:pPr>
      <w:proofErr w:type="spellStart"/>
      <w:r w:rsidRPr="00EE6AA9">
        <w:rPr>
          <w:rFonts w:ascii="Times New Roman" w:eastAsia="Calibri" w:hAnsi="Times New Roman" w:cs="Times New Roman"/>
          <w:iCs/>
          <w:sz w:val="28"/>
          <w:szCs w:val="28"/>
          <w:lang w:eastAsia="en-US"/>
        </w:rPr>
        <w:t>Тутолмин</w:t>
      </w:r>
      <w:proofErr w:type="spellEnd"/>
      <w:r w:rsidRPr="00EE6AA9">
        <w:rPr>
          <w:rFonts w:ascii="Times New Roman" w:eastAsia="Calibri" w:hAnsi="Times New Roman" w:cs="Times New Roman"/>
          <w:iCs/>
          <w:sz w:val="28"/>
          <w:szCs w:val="28"/>
          <w:lang w:eastAsia="en-US"/>
        </w:rPr>
        <w:t xml:space="preserve"> А.В. Педагогическая </w:t>
      </w:r>
      <w:proofErr w:type="spellStart"/>
      <w:r w:rsidRPr="00EE6AA9">
        <w:rPr>
          <w:rFonts w:ascii="Times New Roman" w:eastAsia="Calibri" w:hAnsi="Times New Roman" w:cs="Times New Roman"/>
          <w:iCs/>
          <w:sz w:val="28"/>
          <w:szCs w:val="28"/>
          <w:lang w:eastAsia="en-US"/>
        </w:rPr>
        <w:t>креатология</w:t>
      </w:r>
      <w:proofErr w:type="spellEnd"/>
      <w:r w:rsidRPr="00EE6AA9">
        <w:rPr>
          <w:rFonts w:ascii="Times New Roman" w:eastAsia="Calibri" w:hAnsi="Times New Roman" w:cs="Times New Roman"/>
          <w:iCs/>
          <w:sz w:val="28"/>
          <w:szCs w:val="28"/>
          <w:lang w:eastAsia="en-US"/>
        </w:rPr>
        <w:t xml:space="preserve">: Учебное пособие для студ. нач. фак. педвузов / А.В. </w:t>
      </w:r>
      <w:proofErr w:type="spellStart"/>
      <w:r w:rsidRPr="00EE6AA9">
        <w:rPr>
          <w:rFonts w:ascii="Times New Roman" w:eastAsia="Calibri" w:hAnsi="Times New Roman" w:cs="Times New Roman"/>
          <w:iCs/>
          <w:sz w:val="28"/>
          <w:szCs w:val="28"/>
          <w:lang w:eastAsia="en-US"/>
        </w:rPr>
        <w:t>Тутолмин</w:t>
      </w:r>
      <w:proofErr w:type="spellEnd"/>
      <w:r w:rsidRPr="00EE6AA9">
        <w:rPr>
          <w:rFonts w:ascii="Times New Roman" w:eastAsia="Calibri" w:hAnsi="Times New Roman" w:cs="Times New Roman"/>
          <w:iCs/>
          <w:sz w:val="28"/>
          <w:szCs w:val="28"/>
          <w:lang w:eastAsia="en-US"/>
        </w:rPr>
        <w:t xml:space="preserve">– </w:t>
      </w:r>
      <w:proofErr w:type="gramStart"/>
      <w:r w:rsidRPr="00EE6AA9">
        <w:rPr>
          <w:rFonts w:ascii="Times New Roman" w:eastAsia="Calibri" w:hAnsi="Times New Roman" w:cs="Times New Roman"/>
          <w:iCs/>
          <w:sz w:val="28"/>
          <w:szCs w:val="28"/>
          <w:lang w:eastAsia="en-US"/>
        </w:rPr>
        <w:t>Гл</w:t>
      </w:r>
      <w:proofErr w:type="gramEnd"/>
      <w:r w:rsidRPr="00EE6AA9">
        <w:rPr>
          <w:rFonts w:ascii="Times New Roman" w:eastAsia="Calibri" w:hAnsi="Times New Roman" w:cs="Times New Roman"/>
          <w:iCs/>
          <w:sz w:val="28"/>
          <w:szCs w:val="28"/>
          <w:lang w:eastAsia="en-US"/>
        </w:rPr>
        <w:t>азов.: Изд-во Академия педагогического творчества, 2018.– 416 с.</w:t>
      </w:r>
    </w:p>
    <w:p w:rsidR="00EE6AA9" w:rsidRPr="00EE6AA9" w:rsidRDefault="00EE6AA9" w:rsidP="00253A8F">
      <w:pPr>
        <w:spacing w:after="0"/>
        <w:ind w:left="284"/>
        <w:jc w:val="both"/>
        <w:rPr>
          <w:rFonts w:ascii="Times New Roman" w:eastAsia="Calibri" w:hAnsi="Times New Roman" w:cs="Times New Roman"/>
          <w:iCs/>
          <w:sz w:val="28"/>
          <w:szCs w:val="28"/>
          <w:lang w:eastAsia="en-US"/>
        </w:rPr>
      </w:pPr>
    </w:p>
    <w:sectPr w:rsidR="00EE6AA9" w:rsidRPr="00EE6AA9" w:rsidSect="00787C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Petersburg-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6FFC"/>
    <w:multiLevelType w:val="hybridMultilevel"/>
    <w:tmpl w:val="0994E6BE"/>
    <w:lvl w:ilvl="0" w:tplc="B4FA62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44A023A"/>
    <w:multiLevelType w:val="hybridMultilevel"/>
    <w:tmpl w:val="3EAA4AAC"/>
    <w:lvl w:ilvl="0" w:tplc="13F87CEA">
      <w:start w:val="1"/>
      <w:numFmt w:val="bullet"/>
      <w:lvlText w:val="O"/>
      <w:lvlJc w:val="left"/>
      <w:pPr>
        <w:tabs>
          <w:tab w:val="num" w:pos="720"/>
        </w:tabs>
        <w:ind w:left="720" w:hanging="360"/>
      </w:pPr>
      <w:rPr>
        <w:rFonts w:ascii="Brush Script MT" w:hAnsi="Brush Script MT" w:hint="default"/>
      </w:rPr>
    </w:lvl>
    <w:lvl w:ilvl="1" w:tplc="AD82C4AA" w:tentative="1">
      <w:start w:val="1"/>
      <w:numFmt w:val="bullet"/>
      <w:lvlText w:val="O"/>
      <w:lvlJc w:val="left"/>
      <w:pPr>
        <w:tabs>
          <w:tab w:val="num" w:pos="1440"/>
        </w:tabs>
        <w:ind w:left="1440" w:hanging="360"/>
      </w:pPr>
      <w:rPr>
        <w:rFonts w:ascii="Brush Script MT" w:hAnsi="Brush Script MT" w:hint="default"/>
      </w:rPr>
    </w:lvl>
    <w:lvl w:ilvl="2" w:tplc="3514A884" w:tentative="1">
      <w:start w:val="1"/>
      <w:numFmt w:val="bullet"/>
      <w:lvlText w:val="O"/>
      <w:lvlJc w:val="left"/>
      <w:pPr>
        <w:tabs>
          <w:tab w:val="num" w:pos="2160"/>
        </w:tabs>
        <w:ind w:left="2160" w:hanging="360"/>
      </w:pPr>
      <w:rPr>
        <w:rFonts w:ascii="Brush Script MT" w:hAnsi="Brush Script MT" w:hint="default"/>
      </w:rPr>
    </w:lvl>
    <w:lvl w:ilvl="3" w:tplc="55A2C06E" w:tentative="1">
      <w:start w:val="1"/>
      <w:numFmt w:val="bullet"/>
      <w:lvlText w:val="O"/>
      <w:lvlJc w:val="left"/>
      <w:pPr>
        <w:tabs>
          <w:tab w:val="num" w:pos="2880"/>
        </w:tabs>
        <w:ind w:left="2880" w:hanging="360"/>
      </w:pPr>
      <w:rPr>
        <w:rFonts w:ascii="Brush Script MT" w:hAnsi="Brush Script MT" w:hint="default"/>
      </w:rPr>
    </w:lvl>
    <w:lvl w:ilvl="4" w:tplc="CAFEE6FE" w:tentative="1">
      <w:start w:val="1"/>
      <w:numFmt w:val="bullet"/>
      <w:lvlText w:val="O"/>
      <w:lvlJc w:val="left"/>
      <w:pPr>
        <w:tabs>
          <w:tab w:val="num" w:pos="3600"/>
        </w:tabs>
        <w:ind w:left="3600" w:hanging="360"/>
      </w:pPr>
      <w:rPr>
        <w:rFonts w:ascii="Brush Script MT" w:hAnsi="Brush Script MT" w:hint="default"/>
      </w:rPr>
    </w:lvl>
    <w:lvl w:ilvl="5" w:tplc="56C082EC" w:tentative="1">
      <w:start w:val="1"/>
      <w:numFmt w:val="bullet"/>
      <w:lvlText w:val="O"/>
      <w:lvlJc w:val="left"/>
      <w:pPr>
        <w:tabs>
          <w:tab w:val="num" w:pos="4320"/>
        </w:tabs>
        <w:ind w:left="4320" w:hanging="360"/>
      </w:pPr>
      <w:rPr>
        <w:rFonts w:ascii="Brush Script MT" w:hAnsi="Brush Script MT" w:hint="default"/>
      </w:rPr>
    </w:lvl>
    <w:lvl w:ilvl="6" w:tplc="0BF0646A" w:tentative="1">
      <w:start w:val="1"/>
      <w:numFmt w:val="bullet"/>
      <w:lvlText w:val="O"/>
      <w:lvlJc w:val="left"/>
      <w:pPr>
        <w:tabs>
          <w:tab w:val="num" w:pos="5040"/>
        </w:tabs>
        <w:ind w:left="5040" w:hanging="360"/>
      </w:pPr>
      <w:rPr>
        <w:rFonts w:ascii="Brush Script MT" w:hAnsi="Brush Script MT" w:hint="default"/>
      </w:rPr>
    </w:lvl>
    <w:lvl w:ilvl="7" w:tplc="A9189004" w:tentative="1">
      <w:start w:val="1"/>
      <w:numFmt w:val="bullet"/>
      <w:lvlText w:val="O"/>
      <w:lvlJc w:val="left"/>
      <w:pPr>
        <w:tabs>
          <w:tab w:val="num" w:pos="5760"/>
        </w:tabs>
        <w:ind w:left="5760" w:hanging="360"/>
      </w:pPr>
      <w:rPr>
        <w:rFonts w:ascii="Brush Script MT" w:hAnsi="Brush Script MT" w:hint="default"/>
      </w:rPr>
    </w:lvl>
    <w:lvl w:ilvl="8" w:tplc="6CE4CEF8" w:tentative="1">
      <w:start w:val="1"/>
      <w:numFmt w:val="bullet"/>
      <w:lvlText w:val="O"/>
      <w:lvlJc w:val="left"/>
      <w:pPr>
        <w:tabs>
          <w:tab w:val="num" w:pos="6480"/>
        </w:tabs>
        <w:ind w:left="6480" w:hanging="360"/>
      </w:pPr>
      <w:rPr>
        <w:rFonts w:ascii="Brush Script MT" w:hAnsi="Brush Script MT" w:hint="default"/>
      </w:rPr>
    </w:lvl>
  </w:abstractNum>
  <w:abstractNum w:abstractNumId="2">
    <w:nsid w:val="24B85392"/>
    <w:multiLevelType w:val="hybridMultilevel"/>
    <w:tmpl w:val="B98840AA"/>
    <w:lvl w:ilvl="0" w:tplc="10C6BD76">
      <w:start w:val="1"/>
      <w:numFmt w:val="bullet"/>
      <w:lvlText w:val="O"/>
      <w:lvlJc w:val="left"/>
      <w:pPr>
        <w:tabs>
          <w:tab w:val="num" w:pos="720"/>
        </w:tabs>
        <w:ind w:left="720" w:hanging="360"/>
      </w:pPr>
      <w:rPr>
        <w:rFonts w:ascii="Brush Script MT" w:hAnsi="Brush Script MT" w:hint="default"/>
      </w:rPr>
    </w:lvl>
    <w:lvl w:ilvl="1" w:tplc="ECE48DCC" w:tentative="1">
      <w:start w:val="1"/>
      <w:numFmt w:val="bullet"/>
      <w:lvlText w:val="O"/>
      <w:lvlJc w:val="left"/>
      <w:pPr>
        <w:tabs>
          <w:tab w:val="num" w:pos="1440"/>
        </w:tabs>
        <w:ind w:left="1440" w:hanging="360"/>
      </w:pPr>
      <w:rPr>
        <w:rFonts w:ascii="Brush Script MT" w:hAnsi="Brush Script MT" w:hint="default"/>
      </w:rPr>
    </w:lvl>
    <w:lvl w:ilvl="2" w:tplc="72CEA39E" w:tentative="1">
      <w:start w:val="1"/>
      <w:numFmt w:val="bullet"/>
      <w:lvlText w:val="O"/>
      <w:lvlJc w:val="left"/>
      <w:pPr>
        <w:tabs>
          <w:tab w:val="num" w:pos="2160"/>
        </w:tabs>
        <w:ind w:left="2160" w:hanging="360"/>
      </w:pPr>
      <w:rPr>
        <w:rFonts w:ascii="Brush Script MT" w:hAnsi="Brush Script MT" w:hint="default"/>
      </w:rPr>
    </w:lvl>
    <w:lvl w:ilvl="3" w:tplc="5914ECB8" w:tentative="1">
      <w:start w:val="1"/>
      <w:numFmt w:val="bullet"/>
      <w:lvlText w:val="O"/>
      <w:lvlJc w:val="left"/>
      <w:pPr>
        <w:tabs>
          <w:tab w:val="num" w:pos="2880"/>
        </w:tabs>
        <w:ind w:left="2880" w:hanging="360"/>
      </w:pPr>
      <w:rPr>
        <w:rFonts w:ascii="Brush Script MT" w:hAnsi="Brush Script MT" w:hint="default"/>
      </w:rPr>
    </w:lvl>
    <w:lvl w:ilvl="4" w:tplc="CC205D84" w:tentative="1">
      <w:start w:val="1"/>
      <w:numFmt w:val="bullet"/>
      <w:lvlText w:val="O"/>
      <w:lvlJc w:val="left"/>
      <w:pPr>
        <w:tabs>
          <w:tab w:val="num" w:pos="3600"/>
        </w:tabs>
        <w:ind w:left="3600" w:hanging="360"/>
      </w:pPr>
      <w:rPr>
        <w:rFonts w:ascii="Brush Script MT" w:hAnsi="Brush Script MT" w:hint="default"/>
      </w:rPr>
    </w:lvl>
    <w:lvl w:ilvl="5" w:tplc="1E1C9386" w:tentative="1">
      <w:start w:val="1"/>
      <w:numFmt w:val="bullet"/>
      <w:lvlText w:val="O"/>
      <w:lvlJc w:val="left"/>
      <w:pPr>
        <w:tabs>
          <w:tab w:val="num" w:pos="4320"/>
        </w:tabs>
        <w:ind w:left="4320" w:hanging="360"/>
      </w:pPr>
      <w:rPr>
        <w:rFonts w:ascii="Brush Script MT" w:hAnsi="Brush Script MT" w:hint="default"/>
      </w:rPr>
    </w:lvl>
    <w:lvl w:ilvl="6" w:tplc="F7E82D46" w:tentative="1">
      <w:start w:val="1"/>
      <w:numFmt w:val="bullet"/>
      <w:lvlText w:val="O"/>
      <w:lvlJc w:val="left"/>
      <w:pPr>
        <w:tabs>
          <w:tab w:val="num" w:pos="5040"/>
        </w:tabs>
        <w:ind w:left="5040" w:hanging="360"/>
      </w:pPr>
      <w:rPr>
        <w:rFonts w:ascii="Brush Script MT" w:hAnsi="Brush Script MT" w:hint="default"/>
      </w:rPr>
    </w:lvl>
    <w:lvl w:ilvl="7" w:tplc="46989FB4" w:tentative="1">
      <w:start w:val="1"/>
      <w:numFmt w:val="bullet"/>
      <w:lvlText w:val="O"/>
      <w:lvlJc w:val="left"/>
      <w:pPr>
        <w:tabs>
          <w:tab w:val="num" w:pos="5760"/>
        </w:tabs>
        <w:ind w:left="5760" w:hanging="360"/>
      </w:pPr>
      <w:rPr>
        <w:rFonts w:ascii="Brush Script MT" w:hAnsi="Brush Script MT" w:hint="default"/>
      </w:rPr>
    </w:lvl>
    <w:lvl w:ilvl="8" w:tplc="32B83F3A" w:tentative="1">
      <w:start w:val="1"/>
      <w:numFmt w:val="bullet"/>
      <w:lvlText w:val="O"/>
      <w:lvlJc w:val="left"/>
      <w:pPr>
        <w:tabs>
          <w:tab w:val="num" w:pos="6480"/>
        </w:tabs>
        <w:ind w:left="6480" w:hanging="360"/>
      </w:pPr>
      <w:rPr>
        <w:rFonts w:ascii="Brush Script MT" w:hAnsi="Brush Script MT" w:hint="default"/>
      </w:rPr>
    </w:lvl>
  </w:abstractNum>
  <w:abstractNum w:abstractNumId="3">
    <w:nsid w:val="29113230"/>
    <w:multiLevelType w:val="hybridMultilevel"/>
    <w:tmpl w:val="EA9E5950"/>
    <w:lvl w:ilvl="0" w:tplc="E01AE69E">
      <w:start w:val="1"/>
      <w:numFmt w:val="bullet"/>
      <w:lvlText w:val="O"/>
      <w:lvlJc w:val="left"/>
      <w:pPr>
        <w:tabs>
          <w:tab w:val="num" w:pos="720"/>
        </w:tabs>
        <w:ind w:left="720" w:hanging="360"/>
      </w:pPr>
      <w:rPr>
        <w:rFonts w:ascii="Brush Script MT" w:hAnsi="Brush Script MT" w:hint="default"/>
      </w:rPr>
    </w:lvl>
    <w:lvl w:ilvl="1" w:tplc="F652462E" w:tentative="1">
      <w:start w:val="1"/>
      <w:numFmt w:val="bullet"/>
      <w:lvlText w:val="O"/>
      <w:lvlJc w:val="left"/>
      <w:pPr>
        <w:tabs>
          <w:tab w:val="num" w:pos="1440"/>
        </w:tabs>
        <w:ind w:left="1440" w:hanging="360"/>
      </w:pPr>
      <w:rPr>
        <w:rFonts w:ascii="Brush Script MT" w:hAnsi="Brush Script MT" w:hint="default"/>
      </w:rPr>
    </w:lvl>
    <w:lvl w:ilvl="2" w:tplc="B86EC218" w:tentative="1">
      <w:start w:val="1"/>
      <w:numFmt w:val="bullet"/>
      <w:lvlText w:val="O"/>
      <w:lvlJc w:val="left"/>
      <w:pPr>
        <w:tabs>
          <w:tab w:val="num" w:pos="2160"/>
        </w:tabs>
        <w:ind w:left="2160" w:hanging="360"/>
      </w:pPr>
      <w:rPr>
        <w:rFonts w:ascii="Brush Script MT" w:hAnsi="Brush Script MT" w:hint="default"/>
      </w:rPr>
    </w:lvl>
    <w:lvl w:ilvl="3" w:tplc="B50E5A30" w:tentative="1">
      <w:start w:val="1"/>
      <w:numFmt w:val="bullet"/>
      <w:lvlText w:val="O"/>
      <w:lvlJc w:val="left"/>
      <w:pPr>
        <w:tabs>
          <w:tab w:val="num" w:pos="2880"/>
        </w:tabs>
        <w:ind w:left="2880" w:hanging="360"/>
      </w:pPr>
      <w:rPr>
        <w:rFonts w:ascii="Brush Script MT" w:hAnsi="Brush Script MT" w:hint="default"/>
      </w:rPr>
    </w:lvl>
    <w:lvl w:ilvl="4" w:tplc="53C40CE2" w:tentative="1">
      <w:start w:val="1"/>
      <w:numFmt w:val="bullet"/>
      <w:lvlText w:val="O"/>
      <w:lvlJc w:val="left"/>
      <w:pPr>
        <w:tabs>
          <w:tab w:val="num" w:pos="3600"/>
        </w:tabs>
        <w:ind w:left="3600" w:hanging="360"/>
      </w:pPr>
      <w:rPr>
        <w:rFonts w:ascii="Brush Script MT" w:hAnsi="Brush Script MT" w:hint="default"/>
      </w:rPr>
    </w:lvl>
    <w:lvl w:ilvl="5" w:tplc="93441D14" w:tentative="1">
      <w:start w:val="1"/>
      <w:numFmt w:val="bullet"/>
      <w:lvlText w:val="O"/>
      <w:lvlJc w:val="left"/>
      <w:pPr>
        <w:tabs>
          <w:tab w:val="num" w:pos="4320"/>
        </w:tabs>
        <w:ind w:left="4320" w:hanging="360"/>
      </w:pPr>
      <w:rPr>
        <w:rFonts w:ascii="Brush Script MT" w:hAnsi="Brush Script MT" w:hint="default"/>
      </w:rPr>
    </w:lvl>
    <w:lvl w:ilvl="6" w:tplc="FCB2DB06" w:tentative="1">
      <w:start w:val="1"/>
      <w:numFmt w:val="bullet"/>
      <w:lvlText w:val="O"/>
      <w:lvlJc w:val="left"/>
      <w:pPr>
        <w:tabs>
          <w:tab w:val="num" w:pos="5040"/>
        </w:tabs>
        <w:ind w:left="5040" w:hanging="360"/>
      </w:pPr>
      <w:rPr>
        <w:rFonts w:ascii="Brush Script MT" w:hAnsi="Brush Script MT" w:hint="default"/>
      </w:rPr>
    </w:lvl>
    <w:lvl w:ilvl="7" w:tplc="06564CF2" w:tentative="1">
      <w:start w:val="1"/>
      <w:numFmt w:val="bullet"/>
      <w:lvlText w:val="O"/>
      <w:lvlJc w:val="left"/>
      <w:pPr>
        <w:tabs>
          <w:tab w:val="num" w:pos="5760"/>
        </w:tabs>
        <w:ind w:left="5760" w:hanging="360"/>
      </w:pPr>
      <w:rPr>
        <w:rFonts w:ascii="Brush Script MT" w:hAnsi="Brush Script MT" w:hint="default"/>
      </w:rPr>
    </w:lvl>
    <w:lvl w:ilvl="8" w:tplc="3D44EB2E" w:tentative="1">
      <w:start w:val="1"/>
      <w:numFmt w:val="bullet"/>
      <w:lvlText w:val="O"/>
      <w:lvlJc w:val="left"/>
      <w:pPr>
        <w:tabs>
          <w:tab w:val="num" w:pos="6480"/>
        </w:tabs>
        <w:ind w:left="6480" w:hanging="360"/>
      </w:pPr>
      <w:rPr>
        <w:rFonts w:ascii="Brush Script MT" w:hAnsi="Brush Script MT" w:hint="default"/>
      </w:rPr>
    </w:lvl>
  </w:abstractNum>
  <w:abstractNum w:abstractNumId="4">
    <w:nsid w:val="2CFD29A8"/>
    <w:multiLevelType w:val="hybridMultilevel"/>
    <w:tmpl w:val="75C81534"/>
    <w:lvl w:ilvl="0" w:tplc="B9F223FE">
      <w:start w:val="1"/>
      <w:numFmt w:val="bullet"/>
      <w:lvlText w:val="O"/>
      <w:lvlJc w:val="left"/>
      <w:pPr>
        <w:tabs>
          <w:tab w:val="num" w:pos="720"/>
        </w:tabs>
        <w:ind w:left="720" w:hanging="360"/>
      </w:pPr>
      <w:rPr>
        <w:rFonts w:ascii="Brush Script MT" w:hAnsi="Brush Script MT" w:hint="default"/>
      </w:rPr>
    </w:lvl>
    <w:lvl w:ilvl="1" w:tplc="0D164904" w:tentative="1">
      <w:start w:val="1"/>
      <w:numFmt w:val="bullet"/>
      <w:lvlText w:val="O"/>
      <w:lvlJc w:val="left"/>
      <w:pPr>
        <w:tabs>
          <w:tab w:val="num" w:pos="1440"/>
        </w:tabs>
        <w:ind w:left="1440" w:hanging="360"/>
      </w:pPr>
      <w:rPr>
        <w:rFonts w:ascii="Brush Script MT" w:hAnsi="Brush Script MT" w:hint="default"/>
      </w:rPr>
    </w:lvl>
    <w:lvl w:ilvl="2" w:tplc="B0761402" w:tentative="1">
      <w:start w:val="1"/>
      <w:numFmt w:val="bullet"/>
      <w:lvlText w:val="O"/>
      <w:lvlJc w:val="left"/>
      <w:pPr>
        <w:tabs>
          <w:tab w:val="num" w:pos="2160"/>
        </w:tabs>
        <w:ind w:left="2160" w:hanging="360"/>
      </w:pPr>
      <w:rPr>
        <w:rFonts w:ascii="Brush Script MT" w:hAnsi="Brush Script MT" w:hint="default"/>
      </w:rPr>
    </w:lvl>
    <w:lvl w:ilvl="3" w:tplc="D700996C" w:tentative="1">
      <w:start w:val="1"/>
      <w:numFmt w:val="bullet"/>
      <w:lvlText w:val="O"/>
      <w:lvlJc w:val="left"/>
      <w:pPr>
        <w:tabs>
          <w:tab w:val="num" w:pos="2880"/>
        </w:tabs>
        <w:ind w:left="2880" w:hanging="360"/>
      </w:pPr>
      <w:rPr>
        <w:rFonts w:ascii="Brush Script MT" w:hAnsi="Brush Script MT" w:hint="default"/>
      </w:rPr>
    </w:lvl>
    <w:lvl w:ilvl="4" w:tplc="714A9EEA" w:tentative="1">
      <w:start w:val="1"/>
      <w:numFmt w:val="bullet"/>
      <w:lvlText w:val="O"/>
      <w:lvlJc w:val="left"/>
      <w:pPr>
        <w:tabs>
          <w:tab w:val="num" w:pos="3600"/>
        </w:tabs>
        <w:ind w:left="3600" w:hanging="360"/>
      </w:pPr>
      <w:rPr>
        <w:rFonts w:ascii="Brush Script MT" w:hAnsi="Brush Script MT" w:hint="default"/>
      </w:rPr>
    </w:lvl>
    <w:lvl w:ilvl="5" w:tplc="FE3AC340" w:tentative="1">
      <w:start w:val="1"/>
      <w:numFmt w:val="bullet"/>
      <w:lvlText w:val="O"/>
      <w:lvlJc w:val="left"/>
      <w:pPr>
        <w:tabs>
          <w:tab w:val="num" w:pos="4320"/>
        </w:tabs>
        <w:ind w:left="4320" w:hanging="360"/>
      </w:pPr>
      <w:rPr>
        <w:rFonts w:ascii="Brush Script MT" w:hAnsi="Brush Script MT" w:hint="default"/>
      </w:rPr>
    </w:lvl>
    <w:lvl w:ilvl="6" w:tplc="EF52E70C" w:tentative="1">
      <w:start w:val="1"/>
      <w:numFmt w:val="bullet"/>
      <w:lvlText w:val="O"/>
      <w:lvlJc w:val="left"/>
      <w:pPr>
        <w:tabs>
          <w:tab w:val="num" w:pos="5040"/>
        </w:tabs>
        <w:ind w:left="5040" w:hanging="360"/>
      </w:pPr>
      <w:rPr>
        <w:rFonts w:ascii="Brush Script MT" w:hAnsi="Brush Script MT" w:hint="default"/>
      </w:rPr>
    </w:lvl>
    <w:lvl w:ilvl="7" w:tplc="44109DC8" w:tentative="1">
      <w:start w:val="1"/>
      <w:numFmt w:val="bullet"/>
      <w:lvlText w:val="O"/>
      <w:lvlJc w:val="left"/>
      <w:pPr>
        <w:tabs>
          <w:tab w:val="num" w:pos="5760"/>
        </w:tabs>
        <w:ind w:left="5760" w:hanging="360"/>
      </w:pPr>
      <w:rPr>
        <w:rFonts w:ascii="Brush Script MT" w:hAnsi="Brush Script MT" w:hint="default"/>
      </w:rPr>
    </w:lvl>
    <w:lvl w:ilvl="8" w:tplc="9412FC7C" w:tentative="1">
      <w:start w:val="1"/>
      <w:numFmt w:val="bullet"/>
      <w:lvlText w:val="O"/>
      <w:lvlJc w:val="left"/>
      <w:pPr>
        <w:tabs>
          <w:tab w:val="num" w:pos="6480"/>
        </w:tabs>
        <w:ind w:left="6480" w:hanging="360"/>
      </w:pPr>
      <w:rPr>
        <w:rFonts w:ascii="Brush Script MT" w:hAnsi="Brush Script MT" w:hint="default"/>
      </w:rPr>
    </w:lvl>
  </w:abstractNum>
  <w:abstractNum w:abstractNumId="5">
    <w:nsid w:val="36981F7E"/>
    <w:multiLevelType w:val="hybridMultilevel"/>
    <w:tmpl w:val="A6664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020EE8"/>
    <w:multiLevelType w:val="hybridMultilevel"/>
    <w:tmpl w:val="3C305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AD6BAC"/>
    <w:multiLevelType w:val="hybridMultilevel"/>
    <w:tmpl w:val="D4CC57F8"/>
    <w:lvl w:ilvl="0" w:tplc="4FCA4B9C">
      <w:start w:val="1"/>
      <w:numFmt w:val="bullet"/>
      <w:lvlText w:val="O"/>
      <w:lvlJc w:val="left"/>
      <w:pPr>
        <w:tabs>
          <w:tab w:val="num" w:pos="720"/>
        </w:tabs>
        <w:ind w:left="720" w:hanging="360"/>
      </w:pPr>
      <w:rPr>
        <w:rFonts w:ascii="Brush Script MT" w:hAnsi="Brush Script MT" w:hint="default"/>
      </w:rPr>
    </w:lvl>
    <w:lvl w:ilvl="1" w:tplc="FC88BB6E" w:tentative="1">
      <w:start w:val="1"/>
      <w:numFmt w:val="bullet"/>
      <w:lvlText w:val="O"/>
      <w:lvlJc w:val="left"/>
      <w:pPr>
        <w:tabs>
          <w:tab w:val="num" w:pos="1440"/>
        </w:tabs>
        <w:ind w:left="1440" w:hanging="360"/>
      </w:pPr>
      <w:rPr>
        <w:rFonts w:ascii="Brush Script MT" w:hAnsi="Brush Script MT" w:hint="default"/>
      </w:rPr>
    </w:lvl>
    <w:lvl w:ilvl="2" w:tplc="E6AC17EA" w:tentative="1">
      <w:start w:val="1"/>
      <w:numFmt w:val="bullet"/>
      <w:lvlText w:val="O"/>
      <w:lvlJc w:val="left"/>
      <w:pPr>
        <w:tabs>
          <w:tab w:val="num" w:pos="2160"/>
        </w:tabs>
        <w:ind w:left="2160" w:hanging="360"/>
      </w:pPr>
      <w:rPr>
        <w:rFonts w:ascii="Brush Script MT" w:hAnsi="Brush Script MT" w:hint="default"/>
      </w:rPr>
    </w:lvl>
    <w:lvl w:ilvl="3" w:tplc="E0A6EF52" w:tentative="1">
      <w:start w:val="1"/>
      <w:numFmt w:val="bullet"/>
      <w:lvlText w:val="O"/>
      <w:lvlJc w:val="left"/>
      <w:pPr>
        <w:tabs>
          <w:tab w:val="num" w:pos="2880"/>
        </w:tabs>
        <w:ind w:left="2880" w:hanging="360"/>
      </w:pPr>
      <w:rPr>
        <w:rFonts w:ascii="Brush Script MT" w:hAnsi="Brush Script MT" w:hint="default"/>
      </w:rPr>
    </w:lvl>
    <w:lvl w:ilvl="4" w:tplc="DCFE9DF2" w:tentative="1">
      <w:start w:val="1"/>
      <w:numFmt w:val="bullet"/>
      <w:lvlText w:val="O"/>
      <w:lvlJc w:val="left"/>
      <w:pPr>
        <w:tabs>
          <w:tab w:val="num" w:pos="3600"/>
        </w:tabs>
        <w:ind w:left="3600" w:hanging="360"/>
      </w:pPr>
      <w:rPr>
        <w:rFonts w:ascii="Brush Script MT" w:hAnsi="Brush Script MT" w:hint="default"/>
      </w:rPr>
    </w:lvl>
    <w:lvl w:ilvl="5" w:tplc="BE64AF2C" w:tentative="1">
      <w:start w:val="1"/>
      <w:numFmt w:val="bullet"/>
      <w:lvlText w:val="O"/>
      <w:lvlJc w:val="left"/>
      <w:pPr>
        <w:tabs>
          <w:tab w:val="num" w:pos="4320"/>
        </w:tabs>
        <w:ind w:left="4320" w:hanging="360"/>
      </w:pPr>
      <w:rPr>
        <w:rFonts w:ascii="Brush Script MT" w:hAnsi="Brush Script MT" w:hint="default"/>
      </w:rPr>
    </w:lvl>
    <w:lvl w:ilvl="6" w:tplc="CABC3448" w:tentative="1">
      <w:start w:val="1"/>
      <w:numFmt w:val="bullet"/>
      <w:lvlText w:val="O"/>
      <w:lvlJc w:val="left"/>
      <w:pPr>
        <w:tabs>
          <w:tab w:val="num" w:pos="5040"/>
        </w:tabs>
        <w:ind w:left="5040" w:hanging="360"/>
      </w:pPr>
      <w:rPr>
        <w:rFonts w:ascii="Brush Script MT" w:hAnsi="Brush Script MT" w:hint="default"/>
      </w:rPr>
    </w:lvl>
    <w:lvl w:ilvl="7" w:tplc="F476071E" w:tentative="1">
      <w:start w:val="1"/>
      <w:numFmt w:val="bullet"/>
      <w:lvlText w:val="O"/>
      <w:lvlJc w:val="left"/>
      <w:pPr>
        <w:tabs>
          <w:tab w:val="num" w:pos="5760"/>
        </w:tabs>
        <w:ind w:left="5760" w:hanging="360"/>
      </w:pPr>
      <w:rPr>
        <w:rFonts w:ascii="Brush Script MT" w:hAnsi="Brush Script MT" w:hint="default"/>
      </w:rPr>
    </w:lvl>
    <w:lvl w:ilvl="8" w:tplc="6B0404D0" w:tentative="1">
      <w:start w:val="1"/>
      <w:numFmt w:val="bullet"/>
      <w:lvlText w:val="O"/>
      <w:lvlJc w:val="left"/>
      <w:pPr>
        <w:tabs>
          <w:tab w:val="num" w:pos="6480"/>
        </w:tabs>
        <w:ind w:left="6480" w:hanging="360"/>
      </w:pPr>
      <w:rPr>
        <w:rFonts w:ascii="Brush Script MT" w:hAnsi="Brush Script MT" w:hint="default"/>
      </w:rPr>
    </w:lvl>
  </w:abstractNum>
  <w:abstractNum w:abstractNumId="8">
    <w:nsid w:val="464E6A5B"/>
    <w:multiLevelType w:val="hybridMultilevel"/>
    <w:tmpl w:val="67D85BDE"/>
    <w:lvl w:ilvl="0" w:tplc="475C2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B7E682F"/>
    <w:multiLevelType w:val="hybridMultilevel"/>
    <w:tmpl w:val="07C20B2C"/>
    <w:lvl w:ilvl="0" w:tplc="77927F2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C60233"/>
    <w:multiLevelType w:val="hybridMultilevel"/>
    <w:tmpl w:val="2FAEA646"/>
    <w:lvl w:ilvl="0" w:tplc="47981556">
      <w:start w:val="1"/>
      <w:numFmt w:val="bullet"/>
      <w:lvlText w:val="O"/>
      <w:lvlJc w:val="left"/>
      <w:pPr>
        <w:tabs>
          <w:tab w:val="num" w:pos="720"/>
        </w:tabs>
        <w:ind w:left="720" w:hanging="360"/>
      </w:pPr>
      <w:rPr>
        <w:rFonts w:ascii="Brush Script MT" w:hAnsi="Brush Script MT" w:hint="default"/>
      </w:rPr>
    </w:lvl>
    <w:lvl w:ilvl="1" w:tplc="F620B86A" w:tentative="1">
      <w:start w:val="1"/>
      <w:numFmt w:val="bullet"/>
      <w:lvlText w:val="O"/>
      <w:lvlJc w:val="left"/>
      <w:pPr>
        <w:tabs>
          <w:tab w:val="num" w:pos="1440"/>
        </w:tabs>
        <w:ind w:left="1440" w:hanging="360"/>
      </w:pPr>
      <w:rPr>
        <w:rFonts w:ascii="Brush Script MT" w:hAnsi="Brush Script MT" w:hint="default"/>
      </w:rPr>
    </w:lvl>
    <w:lvl w:ilvl="2" w:tplc="713A2B7C" w:tentative="1">
      <w:start w:val="1"/>
      <w:numFmt w:val="bullet"/>
      <w:lvlText w:val="O"/>
      <w:lvlJc w:val="left"/>
      <w:pPr>
        <w:tabs>
          <w:tab w:val="num" w:pos="2160"/>
        </w:tabs>
        <w:ind w:left="2160" w:hanging="360"/>
      </w:pPr>
      <w:rPr>
        <w:rFonts w:ascii="Brush Script MT" w:hAnsi="Brush Script MT" w:hint="default"/>
      </w:rPr>
    </w:lvl>
    <w:lvl w:ilvl="3" w:tplc="81C00B7C" w:tentative="1">
      <w:start w:val="1"/>
      <w:numFmt w:val="bullet"/>
      <w:lvlText w:val="O"/>
      <w:lvlJc w:val="left"/>
      <w:pPr>
        <w:tabs>
          <w:tab w:val="num" w:pos="2880"/>
        </w:tabs>
        <w:ind w:left="2880" w:hanging="360"/>
      </w:pPr>
      <w:rPr>
        <w:rFonts w:ascii="Brush Script MT" w:hAnsi="Brush Script MT" w:hint="default"/>
      </w:rPr>
    </w:lvl>
    <w:lvl w:ilvl="4" w:tplc="1640D30A" w:tentative="1">
      <w:start w:val="1"/>
      <w:numFmt w:val="bullet"/>
      <w:lvlText w:val="O"/>
      <w:lvlJc w:val="left"/>
      <w:pPr>
        <w:tabs>
          <w:tab w:val="num" w:pos="3600"/>
        </w:tabs>
        <w:ind w:left="3600" w:hanging="360"/>
      </w:pPr>
      <w:rPr>
        <w:rFonts w:ascii="Brush Script MT" w:hAnsi="Brush Script MT" w:hint="default"/>
      </w:rPr>
    </w:lvl>
    <w:lvl w:ilvl="5" w:tplc="AAF069F8" w:tentative="1">
      <w:start w:val="1"/>
      <w:numFmt w:val="bullet"/>
      <w:lvlText w:val="O"/>
      <w:lvlJc w:val="left"/>
      <w:pPr>
        <w:tabs>
          <w:tab w:val="num" w:pos="4320"/>
        </w:tabs>
        <w:ind w:left="4320" w:hanging="360"/>
      </w:pPr>
      <w:rPr>
        <w:rFonts w:ascii="Brush Script MT" w:hAnsi="Brush Script MT" w:hint="default"/>
      </w:rPr>
    </w:lvl>
    <w:lvl w:ilvl="6" w:tplc="C976685E" w:tentative="1">
      <w:start w:val="1"/>
      <w:numFmt w:val="bullet"/>
      <w:lvlText w:val="O"/>
      <w:lvlJc w:val="left"/>
      <w:pPr>
        <w:tabs>
          <w:tab w:val="num" w:pos="5040"/>
        </w:tabs>
        <w:ind w:left="5040" w:hanging="360"/>
      </w:pPr>
      <w:rPr>
        <w:rFonts w:ascii="Brush Script MT" w:hAnsi="Brush Script MT" w:hint="default"/>
      </w:rPr>
    </w:lvl>
    <w:lvl w:ilvl="7" w:tplc="62AE10FC" w:tentative="1">
      <w:start w:val="1"/>
      <w:numFmt w:val="bullet"/>
      <w:lvlText w:val="O"/>
      <w:lvlJc w:val="left"/>
      <w:pPr>
        <w:tabs>
          <w:tab w:val="num" w:pos="5760"/>
        </w:tabs>
        <w:ind w:left="5760" w:hanging="360"/>
      </w:pPr>
      <w:rPr>
        <w:rFonts w:ascii="Brush Script MT" w:hAnsi="Brush Script MT" w:hint="default"/>
      </w:rPr>
    </w:lvl>
    <w:lvl w:ilvl="8" w:tplc="CEE4B970" w:tentative="1">
      <w:start w:val="1"/>
      <w:numFmt w:val="bullet"/>
      <w:lvlText w:val="O"/>
      <w:lvlJc w:val="left"/>
      <w:pPr>
        <w:tabs>
          <w:tab w:val="num" w:pos="6480"/>
        </w:tabs>
        <w:ind w:left="6480" w:hanging="360"/>
      </w:pPr>
      <w:rPr>
        <w:rFonts w:ascii="Brush Script MT" w:hAnsi="Brush Script MT" w:hint="default"/>
      </w:rPr>
    </w:lvl>
  </w:abstractNum>
  <w:abstractNum w:abstractNumId="11">
    <w:nsid w:val="65AF3E24"/>
    <w:multiLevelType w:val="hybridMultilevel"/>
    <w:tmpl w:val="3A8EC8EC"/>
    <w:lvl w:ilvl="0" w:tplc="8E76B38A">
      <w:start w:val="1"/>
      <w:numFmt w:val="bullet"/>
      <w:lvlText w:val="O"/>
      <w:lvlJc w:val="left"/>
      <w:pPr>
        <w:tabs>
          <w:tab w:val="num" w:pos="720"/>
        </w:tabs>
        <w:ind w:left="720" w:hanging="360"/>
      </w:pPr>
      <w:rPr>
        <w:rFonts w:ascii="Brush Script MT" w:hAnsi="Brush Script MT" w:hint="default"/>
      </w:rPr>
    </w:lvl>
    <w:lvl w:ilvl="1" w:tplc="352C2D32" w:tentative="1">
      <w:start w:val="1"/>
      <w:numFmt w:val="bullet"/>
      <w:lvlText w:val="O"/>
      <w:lvlJc w:val="left"/>
      <w:pPr>
        <w:tabs>
          <w:tab w:val="num" w:pos="1440"/>
        </w:tabs>
        <w:ind w:left="1440" w:hanging="360"/>
      </w:pPr>
      <w:rPr>
        <w:rFonts w:ascii="Brush Script MT" w:hAnsi="Brush Script MT" w:hint="default"/>
      </w:rPr>
    </w:lvl>
    <w:lvl w:ilvl="2" w:tplc="3C82B230" w:tentative="1">
      <w:start w:val="1"/>
      <w:numFmt w:val="bullet"/>
      <w:lvlText w:val="O"/>
      <w:lvlJc w:val="left"/>
      <w:pPr>
        <w:tabs>
          <w:tab w:val="num" w:pos="2160"/>
        </w:tabs>
        <w:ind w:left="2160" w:hanging="360"/>
      </w:pPr>
      <w:rPr>
        <w:rFonts w:ascii="Brush Script MT" w:hAnsi="Brush Script MT" w:hint="default"/>
      </w:rPr>
    </w:lvl>
    <w:lvl w:ilvl="3" w:tplc="8AC051C6" w:tentative="1">
      <w:start w:val="1"/>
      <w:numFmt w:val="bullet"/>
      <w:lvlText w:val="O"/>
      <w:lvlJc w:val="left"/>
      <w:pPr>
        <w:tabs>
          <w:tab w:val="num" w:pos="2880"/>
        </w:tabs>
        <w:ind w:left="2880" w:hanging="360"/>
      </w:pPr>
      <w:rPr>
        <w:rFonts w:ascii="Brush Script MT" w:hAnsi="Brush Script MT" w:hint="default"/>
      </w:rPr>
    </w:lvl>
    <w:lvl w:ilvl="4" w:tplc="7F2AFFA8" w:tentative="1">
      <w:start w:val="1"/>
      <w:numFmt w:val="bullet"/>
      <w:lvlText w:val="O"/>
      <w:lvlJc w:val="left"/>
      <w:pPr>
        <w:tabs>
          <w:tab w:val="num" w:pos="3600"/>
        </w:tabs>
        <w:ind w:left="3600" w:hanging="360"/>
      </w:pPr>
      <w:rPr>
        <w:rFonts w:ascii="Brush Script MT" w:hAnsi="Brush Script MT" w:hint="default"/>
      </w:rPr>
    </w:lvl>
    <w:lvl w:ilvl="5" w:tplc="7584A57C" w:tentative="1">
      <w:start w:val="1"/>
      <w:numFmt w:val="bullet"/>
      <w:lvlText w:val="O"/>
      <w:lvlJc w:val="left"/>
      <w:pPr>
        <w:tabs>
          <w:tab w:val="num" w:pos="4320"/>
        </w:tabs>
        <w:ind w:left="4320" w:hanging="360"/>
      </w:pPr>
      <w:rPr>
        <w:rFonts w:ascii="Brush Script MT" w:hAnsi="Brush Script MT" w:hint="default"/>
      </w:rPr>
    </w:lvl>
    <w:lvl w:ilvl="6" w:tplc="F468CA1E" w:tentative="1">
      <w:start w:val="1"/>
      <w:numFmt w:val="bullet"/>
      <w:lvlText w:val="O"/>
      <w:lvlJc w:val="left"/>
      <w:pPr>
        <w:tabs>
          <w:tab w:val="num" w:pos="5040"/>
        </w:tabs>
        <w:ind w:left="5040" w:hanging="360"/>
      </w:pPr>
      <w:rPr>
        <w:rFonts w:ascii="Brush Script MT" w:hAnsi="Brush Script MT" w:hint="default"/>
      </w:rPr>
    </w:lvl>
    <w:lvl w:ilvl="7" w:tplc="7BEED084" w:tentative="1">
      <w:start w:val="1"/>
      <w:numFmt w:val="bullet"/>
      <w:lvlText w:val="O"/>
      <w:lvlJc w:val="left"/>
      <w:pPr>
        <w:tabs>
          <w:tab w:val="num" w:pos="5760"/>
        </w:tabs>
        <w:ind w:left="5760" w:hanging="360"/>
      </w:pPr>
      <w:rPr>
        <w:rFonts w:ascii="Brush Script MT" w:hAnsi="Brush Script MT" w:hint="default"/>
      </w:rPr>
    </w:lvl>
    <w:lvl w:ilvl="8" w:tplc="EF5655C6" w:tentative="1">
      <w:start w:val="1"/>
      <w:numFmt w:val="bullet"/>
      <w:lvlText w:val="O"/>
      <w:lvlJc w:val="left"/>
      <w:pPr>
        <w:tabs>
          <w:tab w:val="num" w:pos="6480"/>
        </w:tabs>
        <w:ind w:left="6480" w:hanging="360"/>
      </w:pPr>
      <w:rPr>
        <w:rFonts w:ascii="Brush Script MT" w:hAnsi="Brush Script MT" w:hint="default"/>
      </w:rPr>
    </w:lvl>
  </w:abstractNum>
  <w:abstractNum w:abstractNumId="12">
    <w:nsid w:val="69675607"/>
    <w:multiLevelType w:val="hybridMultilevel"/>
    <w:tmpl w:val="7DF6A4E4"/>
    <w:lvl w:ilvl="0" w:tplc="1F1AAB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A2E4010"/>
    <w:multiLevelType w:val="hybridMultilevel"/>
    <w:tmpl w:val="F16ECB1E"/>
    <w:lvl w:ilvl="0" w:tplc="BB6E114A">
      <w:start w:val="1"/>
      <w:numFmt w:val="bullet"/>
      <w:lvlText w:val="•"/>
      <w:lvlJc w:val="left"/>
      <w:pPr>
        <w:tabs>
          <w:tab w:val="num" w:pos="720"/>
        </w:tabs>
        <w:ind w:left="720" w:hanging="360"/>
      </w:pPr>
      <w:rPr>
        <w:rFonts w:ascii="Arial" w:hAnsi="Arial" w:hint="default"/>
      </w:rPr>
    </w:lvl>
    <w:lvl w:ilvl="1" w:tplc="B85AF71E" w:tentative="1">
      <w:start w:val="1"/>
      <w:numFmt w:val="bullet"/>
      <w:lvlText w:val="•"/>
      <w:lvlJc w:val="left"/>
      <w:pPr>
        <w:tabs>
          <w:tab w:val="num" w:pos="1440"/>
        </w:tabs>
        <w:ind w:left="1440" w:hanging="360"/>
      </w:pPr>
      <w:rPr>
        <w:rFonts w:ascii="Arial" w:hAnsi="Arial" w:hint="default"/>
      </w:rPr>
    </w:lvl>
    <w:lvl w:ilvl="2" w:tplc="FA80A59E" w:tentative="1">
      <w:start w:val="1"/>
      <w:numFmt w:val="bullet"/>
      <w:lvlText w:val="•"/>
      <w:lvlJc w:val="left"/>
      <w:pPr>
        <w:tabs>
          <w:tab w:val="num" w:pos="2160"/>
        </w:tabs>
        <w:ind w:left="2160" w:hanging="360"/>
      </w:pPr>
      <w:rPr>
        <w:rFonts w:ascii="Arial" w:hAnsi="Arial" w:hint="default"/>
      </w:rPr>
    </w:lvl>
    <w:lvl w:ilvl="3" w:tplc="07F6C994" w:tentative="1">
      <w:start w:val="1"/>
      <w:numFmt w:val="bullet"/>
      <w:lvlText w:val="•"/>
      <w:lvlJc w:val="left"/>
      <w:pPr>
        <w:tabs>
          <w:tab w:val="num" w:pos="2880"/>
        </w:tabs>
        <w:ind w:left="2880" w:hanging="360"/>
      </w:pPr>
      <w:rPr>
        <w:rFonts w:ascii="Arial" w:hAnsi="Arial" w:hint="default"/>
      </w:rPr>
    </w:lvl>
    <w:lvl w:ilvl="4" w:tplc="DCD8FA4A" w:tentative="1">
      <w:start w:val="1"/>
      <w:numFmt w:val="bullet"/>
      <w:lvlText w:val="•"/>
      <w:lvlJc w:val="left"/>
      <w:pPr>
        <w:tabs>
          <w:tab w:val="num" w:pos="3600"/>
        </w:tabs>
        <w:ind w:left="3600" w:hanging="360"/>
      </w:pPr>
      <w:rPr>
        <w:rFonts w:ascii="Arial" w:hAnsi="Arial" w:hint="default"/>
      </w:rPr>
    </w:lvl>
    <w:lvl w:ilvl="5" w:tplc="7CE6FC40" w:tentative="1">
      <w:start w:val="1"/>
      <w:numFmt w:val="bullet"/>
      <w:lvlText w:val="•"/>
      <w:lvlJc w:val="left"/>
      <w:pPr>
        <w:tabs>
          <w:tab w:val="num" w:pos="4320"/>
        </w:tabs>
        <w:ind w:left="4320" w:hanging="360"/>
      </w:pPr>
      <w:rPr>
        <w:rFonts w:ascii="Arial" w:hAnsi="Arial" w:hint="default"/>
      </w:rPr>
    </w:lvl>
    <w:lvl w:ilvl="6" w:tplc="C6B00BC2" w:tentative="1">
      <w:start w:val="1"/>
      <w:numFmt w:val="bullet"/>
      <w:lvlText w:val="•"/>
      <w:lvlJc w:val="left"/>
      <w:pPr>
        <w:tabs>
          <w:tab w:val="num" w:pos="5040"/>
        </w:tabs>
        <w:ind w:left="5040" w:hanging="360"/>
      </w:pPr>
      <w:rPr>
        <w:rFonts w:ascii="Arial" w:hAnsi="Arial" w:hint="default"/>
      </w:rPr>
    </w:lvl>
    <w:lvl w:ilvl="7" w:tplc="8B28E1CE" w:tentative="1">
      <w:start w:val="1"/>
      <w:numFmt w:val="bullet"/>
      <w:lvlText w:val="•"/>
      <w:lvlJc w:val="left"/>
      <w:pPr>
        <w:tabs>
          <w:tab w:val="num" w:pos="5760"/>
        </w:tabs>
        <w:ind w:left="5760" w:hanging="360"/>
      </w:pPr>
      <w:rPr>
        <w:rFonts w:ascii="Arial" w:hAnsi="Arial" w:hint="default"/>
      </w:rPr>
    </w:lvl>
    <w:lvl w:ilvl="8" w:tplc="5F106FE8" w:tentative="1">
      <w:start w:val="1"/>
      <w:numFmt w:val="bullet"/>
      <w:lvlText w:val="•"/>
      <w:lvlJc w:val="left"/>
      <w:pPr>
        <w:tabs>
          <w:tab w:val="num" w:pos="6480"/>
        </w:tabs>
        <w:ind w:left="6480" w:hanging="360"/>
      </w:pPr>
      <w:rPr>
        <w:rFonts w:ascii="Arial" w:hAnsi="Arial" w:hint="default"/>
      </w:rPr>
    </w:lvl>
  </w:abstractNum>
  <w:abstractNum w:abstractNumId="14">
    <w:nsid w:val="6B1F488B"/>
    <w:multiLevelType w:val="hybridMultilevel"/>
    <w:tmpl w:val="994EE27C"/>
    <w:lvl w:ilvl="0" w:tplc="294EE478">
      <w:start w:val="1"/>
      <w:numFmt w:val="bullet"/>
      <w:lvlText w:val="O"/>
      <w:lvlJc w:val="left"/>
      <w:pPr>
        <w:tabs>
          <w:tab w:val="num" w:pos="720"/>
        </w:tabs>
        <w:ind w:left="720" w:hanging="360"/>
      </w:pPr>
      <w:rPr>
        <w:rFonts w:ascii="Brush Script MT" w:hAnsi="Brush Script MT" w:hint="default"/>
      </w:rPr>
    </w:lvl>
    <w:lvl w:ilvl="1" w:tplc="8966A8BC" w:tentative="1">
      <w:start w:val="1"/>
      <w:numFmt w:val="bullet"/>
      <w:lvlText w:val="O"/>
      <w:lvlJc w:val="left"/>
      <w:pPr>
        <w:tabs>
          <w:tab w:val="num" w:pos="1440"/>
        </w:tabs>
        <w:ind w:left="1440" w:hanging="360"/>
      </w:pPr>
      <w:rPr>
        <w:rFonts w:ascii="Brush Script MT" w:hAnsi="Brush Script MT" w:hint="default"/>
      </w:rPr>
    </w:lvl>
    <w:lvl w:ilvl="2" w:tplc="AF26CF7C" w:tentative="1">
      <w:start w:val="1"/>
      <w:numFmt w:val="bullet"/>
      <w:lvlText w:val="O"/>
      <w:lvlJc w:val="left"/>
      <w:pPr>
        <w:tabs>
          <w:tab w:val="num" w:pos="2160"/>
        </w:tabs>
        <w:ind w:left="2160" w:hanging="360"/>
      </w:pPr>
      <w:rPr>
        <w:rFonts w:ascii="Brush Script MT" w:hAnsi="Brush Script MT" w:hint="default"/>
      </w:rPr>
    </w:lvl>
    <w:lvl w:ilvl="3" w:tplc="50BA42D0" w:tentative="1">
      <w:start w:val="1"/>
      <w:numFmt w:val="bullet"/>
      <w:lvlText w:val="O"/>
      <w:lvlJc w:val="left"/>
      <w:pPr>
        <w:tabs>
          <w:tab w:val="num" w:pos="2880"/>
        </w:tabs>
        <w:ind w:left="2880" w:hanging="360"/>
      </w:pPr>
      <w:rPr>
        <w:rFonts w:ascii="Brush Script MT" w:hAnsi="Brush Script MT" w:hint="default"/>
      </w:rPr>
    </w:lvl>
    <w:lvl w:ilvl="4" w:tplc="AD1ECCBE" w:tentative="1">
      <w:start w:val="1"/>
      <w:numFmt w:val="bullet"/>
      <w:lvlText w:val="O"/>
      <w:lvlJc w:val="left"/>
      <w:pPr>
        <w:tabs>
          <w:tab w:val="num" w:pos="3600"/>
        </w:tabs>
        <w:ind w:left="3600" w:hanging="360"/>
      </w:pPr>
      <w:rPr>
        <w:rFonts w:ascii="Brush Script MT" w:hAnsi="Brush Script MT" w:hint="default"/>
      </w:rPr>
    </w:lvl>
    <w:lvl w:ilvl="5" w:tplc="45CE7CFC" w:tentative="1">
      <w:start w:val="1"/>
      <w:numFmt w:val="bullet"/>
      <w:lvlText w:val="O"/>
      <w:lvlJc w:val="left"/>
      <w:pPr>
        <w:tabs>
          <w:tab w:val="num" w:pos="4320"/>
        </w:tabs>
        <w:ind w:left="4320" w:hanging="360"/>
      </w:pPr>
      <w:rPr>
        <w:rFonts w:ascii="Brush Script MT" w:hAnsi="Brush Script MT" w:hint="default"/>
      </w:rPr>
    </w:lvl>
    <w:lvl w:ilvl="6" w:tplc="3D486848" w:tentative="1">
      <w:start w:val="1"/>
      <w:numFmt w:val="bullet"/>
      <w:lvlText w:val="O"/>
      <w:lvlJc w:val="left"/>
      <w:pPr>
        <w:tabs>
          <w:tab w:val="num" w:pos="5040"/>
        </w:tabs>
        <w:ind w:left="5040" w:hanging="360"/>
      </w:pPr>
      <w:rPr>
        <w:rFonts w:ascii="Brush Script MT" w:hAnsi="Brush Script MT" w:hint="default"/>
      </w:rPr>
    </w:lvl>
    <w:lvl w:ilvl="7" w:tplc="EF2E57E8" w:tentative="1">
      <w:start w:val="1"/>
      <w:numFmt w:val="bullet"/>
      <w:lvlText w:val="O"/>
      <w:lvlJc w:val="left"/>
      <w:pPr>
        <w:tabs>
          <w:tab w:val="num" w:pos="5760"/>
        </w:tabs>
        <w:ind w:left="5760" w:hanging="360"/>
      </w:pPr>
      <w:rPr>
        <w:rFonts w:ascii="Brush Script MT" w:hAnsi="Brush Script MT" w:hint="default"/>
      </w:rPr>
    </w:lvl>
    <w:lvl w:ilvl="8" w:tplc="F0DCD412" w:tentative="1">
      <w:start w:val="1"/>
      <w:numFmt w:val="bullet"/>
      <w:lvlText w:val="O"/>
      <w:lvlJc w:val="left"/>
      <w:pPr>
        <w:tabs>
          <w:tab w:val="num" w:pos="6480"/>
        </w:tabs>
        <w:ind w:left="6480" w:hanging="360"/>
      </w:pPr>
      <w:rPr>
        <w:rFonts w:ascii="Brush Script MT" w:hAnsi="Brush Script MT" w:hint="default"/>
      </w:rPr>
    </w:lvl>
  </w:abstractNum>
  <w:abstractNum w:abstractNumId="15">
    <w:nsid w:val="6B880E8E"/>
    <w:multiLevelType w:val="hybridMultilevel"/>
    <w:tmpl w:val="1E9A4130"/>
    <w:lvl w:ilvl="0" w:tplc="2B1423EE">
      <w:start w:val="1"/>
      <w:numFmt w:val="bullet"/>
      <w:lvlText w:val="O"/>
      <w:lvlJc w:val="left"/>
      <w:pPr>
        <w:tabs>
          <w:tab w:val="num" w:pos="720"/>
        </w:tabs>
        <w:ind w:left="720" w:hanging="360"/>
      </w:pPr>
      <w:rPr>
        <w:rFonts w:ascii="Brush Script MT" w:hAnsi="Brush Script MT" w:hint="default"/>
      </w:rPr>
    </w:lvl>
    <w:lvl w:ilvl="1" w:tplc="D02E2B88" w:tentative="1">
      <w:start w:val="1"/>
      <w:numFmt w:val="bullet"/>
      <w:lvlText w:val="O"/>
      <w:lvlJc w:val="left"/>
      <w:pPr>
        <w:tabs>
          <w:tab w:val="num" w:pos="1440"/>
        </w:tabs>
        <w:ind w:left="1440" w:hanging="360"/>
      </w:pPr>
      <w:rPr>
        <w:rFonts w:ascii="Brush Script MT" w:hAnsi="Brush Script MT" w:hint="default"/>
      </w:rPr>
    </w:lvl>
    <w:lvl w:ilvl="2" w:tplc="576E99A6" w:tentative="1">
      <w:start w:val="1"/>
      <w:numFmt w:val="bullet"/>
      <w:lvlText w:val="O"/>
      <w:lvlJc w:val="left"/>
      <w:pPr>
        <w:tabs>
          <w:tab w:val="num" w:pos="2160"/>
        </w:tabs>
        <w:ind w:left="2160" w:hanging="360"/>
      </w:pPr>
      <w:rPr>
        <w:rFonts w:ascii="Brush Script MT" w:hAnsi="Brush Script MT" w:hint="default"/>
      </w:rPr>
    </w:lvl>
    <w:lvl w:ilvl="3" w:tplc="0ECE69D2" w:tentative="1">
      <w:start w:val="1"/>
      <w:numFmt w:val="bullet"/>
      <w:lvlText w:val="O"/>
      <w:lvlJc w:val="left"/>
      <w:pPr>
        <w:tabs>
          <w:tab w:val="num" w:pos="2880"/>
        </w:tabs>
        <w:ind w:left="2880" w:hanging="360"/>
      </w:pPr>
      <w:rPr>
        <w:rFonts w:ascii="Brush Script MT" w:hAnsi="Brush Script MT" w:hint="default"/>
      </w:rPr>
    </w:lvl>
    <w:lvl w:ilvl="4" w:tplc="155A8ADA" w:tentative="1">
      <w:start w:val="1"/>
      <w:numFmt w:val="bullet"/>
      <w:lvlText w:val="O"/>
      <w:lvlJc w:val="left"/>
      <w:pPr>
        <w:tabs>
          <w:tab w:val="num" w:pos="3600"/>
        </w:tabs>
        <w:ind w:left="3600" w:hanging="360"/>
      </w:pPr>
      <w:rPr>
        <w:rFonts w:ascii="Brush Script MT" w:hAnsi="Brush Script MT" w:hint="default"/>
      </w:rPr>
    </w:lvl>
    <w:lvl w:ilvl="5" w:tplc="5388EC10" w:tentative="1">
      <w:start w:val="1"/>
      <w:numFmt w:val="bullet"/>
      <w:lvlText w:val="O"/>
      <w:lvlJc w:val="left"/>
      <w:pPr>
        <w:tabs>
          <w:tab w:val="num" w:pos="4320"/>
        </w:tabs>
        <w:ind w:left="4320" w:hanging="360"/>
      </w:pPr>
      <w:rPr>
        <w:rFonts w:ascii="Brush Script MT" w:hAnsi="Brush Script MT" w:hint="default"/>
      </w:rPr>
    </w:lvl>
    <w:lvl w:ilvl="6" w:tplc="D3E461B4" w:tentative="1">
      <w:start w:val="1"/>
      <w:numFmt w:val="bullet"/>
      <w:lvlText w:val="O"/>
      <w:lvlJc w:val="left"/>
      <w:pPr>
        <w:tabs>
          <w:tab w:val="num" w:pos="5040"/>
        </w:tabs>
        <w:ind w:left="5040" w:hanging="360"/>
      </w:pPr>
      <w:rPr>
        <w:rFonts w:ascii="Brush Script MT" w:hAnsi="Brush Script MT" w:hint="default"/>
      </w:rPr>
    </w:lvl>
    <w:lvl w:ilvl="7" w:tplc="94AE83F4" w:tentative="1">
      <w:start w:val="1"/>
      <w:numFmt w:val="bullet"/>
      <w:lvlText w:val="O"/>
      <w:lvlJc w:val="left"/>
      <w:pPr>
        <w:tabs>
          <w:tab w:val="num" w:pos="5760"/>
        </w:tabs>
        <w:ind w:left="5760" w:hanging="360"/>
      </w:pPr>
      <w:rPr>
        <w:rFonts w:ascii="Brush Script MT" w:hAnsi="Brush Script MT" w:hint="default"/>
      </w:rPr>
    </w:lvl>
    <w:lvl w:ilvl="8" w:tplc="C164BB50" w:tentative="1">
      <w:start w:val="1"/>
      <w:numFmt w:val="bullet"/>
      <w:lvlText w:val="O"/>
      <w:lvlJc w:val="left"/>
      <w:pPr>
        <w:tabs>
          <w:tab w:val="num" w:pos="6480"/>
        </w:tabs>
        <w:ind w:left="6480" w:hanging="360"/>
      </w:pPr>
      <w:rPr>
        <w:rFonts w:ascii="Brush Script MT" w:hAnsi="Brush Script MT" w:hint="default"/>
      </w:rPr>
    </w:lvl>
  </w:abstractNum>
  <w:abstractNum w:abstractNumId="16">
    <w:nsid w:val="77BE7A11"/>
    <w:multiLevelType w:val="hybridMultilevel"/>
    <w:tmpl w:val="180E5190"/>
    <w:lvl w:ilvl="0" w:tplc="63F4FFB2">
      <w:numFmt w:val="bullet"/>
      <w:lvlText w:val=""/>
      <w:lvlJc w:val="left"/>
      <w:pPr>
        <w:ind w:left="1068" w:hanging="708"/>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2E39F8"/>
    <w:multiLevelType w:val="hybridMultilevel"/>
    <w:tmpl w:val="3FC4CB44"/>
    <w:lvl w:ilvl="0" w:tplc="91A60DA2">
      <w:start w:val="1"/>
      <w:numFmt w:val="bullet"/>
      <w:lvlText w:val="O"/>
      <w:lvlJc w:val="left"/>
      <w:pPr>
        <w:tabs>
          <w:tab w:val="num" w:pos="720"/>
        </w:tabs>
        <w:ind w:left="720" w:hanging="360"/>
      </w:pPr>
      <w:rPr>
        <w:rFonts w:ascii="Brush Script MT" w:hAnsi="Brush Script MT" w:hint="default"/>
      </w:rPr>
    </w:lvl>
    <w:lvl w:ilvl="1" w:tplc="606ED354" w:tentative="1">
      <w:start w:val="1"/>
      <w:numFmt w:val="bullet"/>
      <w:lvlText w:val="O"/>
      <w:lvlJc w:val="left"/>
      <w:pPr>
        <w:tabs>
          <w:tab w:val="num" w:pos="1440"/>
        </w:tabs>
        <w:ind w:left="1440" w:hanging="360"/>
      </w:pPr>
      <w:rPr>
        <w:rFonts w:ascii="Brush Script MT" w:hAnsi="Brush Script MT" w:hint="default"/>
      </w:rPr>
    </w:lvl>
    <w:lvl w:ilvl="2" w:tplc="B9466B68" w:tentative="1">
      <w:start w:val="1"/>
      <w:numFmt w:val="bullet"/>
      <w:lvlText w:val="O"/>
      <w:lvlJc w:val="left"/>
      <w:pPr>
        <w:tabs>
          <w:tab w:val="num" w:pos="2160"/>
        </w:tabs>
        <w:ind w:left="2160" w:hanging="360"/>
      </w:pPr>
      <w:rPr>
        <w:rFonts w:ascii="Brush Script MT" w:hAnsi="Brush Script MT" w:hint="default"/>
      </w:rPr>
    </w:lvl>
    <w:lvl w:ilvl="3" w:tplc="CCFA3048" w:tentative="1">
      <w:start w:val="1"/>
      <w:numFmt w:val="bullet"/>
      <w:lvlText w:val="O"/>
      <w:lvlJc w:val="left"/>
      <w:pPr>
        <w:tabs>
          <w:tab w:val="num" w:pos="2880"/>
        </w:tabs>
        <w:ind w:left="2880" w:hanging="360"/>
      </w:pPr>
      <w:rPr>
        <w:rFonts w:ascii="Brush Script MT" w:hAnsi="Brush Script MT" w:hint="default"/>
      </w:rPr>
    </w:lvl>
    <w:lvl w:ilvl="4" w:tplc="9A006BAA" w:tentative="1">
      <w:start w:val="1"/>
      <w:numFmt w:val="bullet"/>
      <w:lvlText w:val="O"/>
      <w:lvlJc w:val="left"/>
      <w:pPr>
        <w:tabs>
          <w:tab w:val="num" w:pos="3600"/>
        </w:tabs>
        <w:ind w:left="3600" w:hanging="360"/>
      </w:pPr>
      <w:rPr>
        <w:rFonts w:ascii="Brush Script MT" w:hAnsi="Brush Script MT" w:hint="default"/>
      </w:rPr>
    </w:lvl>
    <w:lvl w:ilvl="5" w:tplc="F66AFCEA" w:tentative="1">
      <w:start w:val="1"/>
      <w:numFmt w:val="bullet"/>
      <w:lvlText w:val="O"/>
      <w:lvlJc w:val="left"/>
      <w:pPr>
        <w:tabs>
          <w:tab w:val="num" w:pos="4320"/>
        </w:tabs>
        <w:ind w:left="4320" w:hanging="360"/>
      </w:pPr>
      <w:rPr>
        <w:rFonts w:ascii="Brush Script MT" w:hAnsi="Brush Script MT" w:hint="default"/>
      </w:rPr>
    </w:lvl>
    <w:lvl w:ilvl="6" w:tplc="47FE5FE6" w:tentative="1">
      <w:start w:val="1"/>
      <w:numFmt w:val="bullet"/>
      <w:lvlText w:val="O"/>
      <w:lvlJc w:val="left"/>
      <w:pPr>
        <w:tabs>
          <w:tab w:val="num" w:pos="5040"/>
        </w:tabs>
        <w:ind w:left="5040" w:hanging="360"/>
      </w:pPr>
      <w:rPr>
        <w:rFonts w:ascii="Brush Script MT" w:hAnsi="Brush Script MT" w:hint="default"/>
      </w:rPr>
    </w:lvl>
    <w:lvl w:ilvl="7" w:tplc="68B6AD8A" w:tentative="1">
      <w:start w:val="1"/>
      <w:numFmt w:val="bullet"/>
      <w:lvlText w:val="O"/>
      <w:lvlJc w:val="left"/>
      <w:pPr>
        <w:tabs>
          <w:tab w:val="num" w:pos="5760"/>
        </w:tabs>
        <w:ind w:left="5760" w:hanging="360"/>
      </w:pPr>
      <w:rPr>
        <w:rFonts w:ascii="Brush Script MT" w:hAnsi="Brush Script MT" w:hint="default"/>
      </w:rPr>
    </w:lvl>
    <w:lvl w:ilvl="8" w:tplc="FE9A1642" w:tentative="1">
      <w:start w:val="1"/>
      <w:numFmt w:val="bullet"/>
      <w:lvlText w:val="O"/>
      <w:lvlJc w:val="left"/>
      <w:pPr>
        <w:tabs>
          <w:tab w:val="num" w:pos="6480"/>
        </w:tabs>
        <w:ind w:left="6480" w:hanging="360"/>
      </w:pPr>
      <w:rPr>
        <w:rFonts w:ascii="Brush Script MT" w:hAnsi="Brush Script MT" w:hint="default"/>
      </w:rPr>
    </w:lvl>
  </w:abstractNum>
  <w:num w:numId="1">
    <w:abstractNumId w:val="16"/>
  </w:num>
  <w:num w:numId="2">
    <w:abstractNumId w:val="3"/>
  </w:num>
  <w:num w:numId="3">
    <w:abstractNumId w:val="10"/>
  </w:num>
  <w:num w:numId="4">
    <w:abstractNumId w:val="11"/>
  </w:num>
  <w:num w:numId="5">
    <w:abstractNumId w:val="9"/>
  </w:num>
  <w:num w:numId="6">
    <w:abstractNumId w:val="7"/>
  </w:num>
  <w:num w:numId="7">
    <w:abstractNumId w:val="17"/>
  </w:num>
  <w:num w:numId="8">
    <w:abstractNumId w:val="15"/>
  </w:num>
  <w:num w:numId="9">
    <w:abstractNumId w:val="14"/>
  </w:num>
  <w:num w:numId="10">
    <w:abstractNumId w:val="8"/>
  </w:num>
  <w:num w:numId="11">
    <w:abstractNumId w:val="0"/>
  </w:num>
  <w:num w:numId="12">
    <w:abstractNumId w:val="12"/>
  </w:num>
  <w:num w:numId="13">
    <w:abstractNumId w:val="1"/>
  </w:num>
  <w:num w:numId="14">
    <w:abstractNumId w:val="2"/>
  </w:num>
  <w:num w:numId="15">
    <w:abstractNumId w:val="4"/>
  </w:num>
  <w:num w:numId="16">
    <w:abstractNumId w:val="13"/>
  </w:num>
  <w:num w:numId="17">
    <w:abstractNumId w:val="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E51343"/>
    <w:rsid w:val="00013833"/>
    <w:rsid w:val="00023681"/>
    <w:rsid w:val="0003079E"/>
    <w:rsid w:val="0004621C"/>
    <w:rsid w:val="00056A6F"/>
    <w:rsid w:val="00111B13"/>
    <w:rsid w:val="00122D22"/>
    <w:rsid w:val="00131D53"/>
    <w:rsid w:val="00253A8F"/>
    <w:rsid w:val="002B0232"/>
    <w:rsid w:val="002C260A"/>
    <w:rsid w:val="002D2F5B"/>
    <w:rsid w:val="002E6A22"/>
    <w:rsid w:val="002F43CB"/>
    <w:rsid w:val="003212D0"/>
    <w:rsid w:val="00385C2E"/>
    <w:rsid w:val="003E122D"/>
    <w:rsid w:val="004A182A"/>
    <w:rsid w:val="004F3FB3"/>
    <w:rsid w:val="00501C4D"/>
    <w:rsid w:val="00627878"/>
    <w:rsid w:val="00651A4A"/>
    <w:rsid w:val="006A7CA9"/>
    <w:rsid w:val="00711731"/>
    <w:rsid w:val="007436C1"/>
    <w:rsid w:val="007566FE"/>
    <w:rsid w:val="00787C56"/>
    <w:rsid w:val="0079506C"/>
    <w:rsid w:val="007C6333"/>
    <w:rsid w:val="00834C1E"/>
    <w:rsid w:val="00837322"/>
    <w:rsid w:val="00840BD5"/>
    <w:rsid w:val="008527CF"/>
    <w:rsid w:val="00855ADC"/>
    <w:rsid w:val="008578D3"/>
    <w:rsid w:val="008751B7"/>
    <w:rsid w:val="008869A2"/>
    <w:rsid w:val="008C0C76"/>
    <w:rsid w:val="008E4514"/>
    <w:rsid w:val="009049E5"/>
    <w:rsid w:val="009218CD"/>
    <w:rsid w:val="00952F1B"/>
    <w:rsid w:val="00A049BD"/>
    <w:rsid w:val="00A4570C"/>
    <w:rsid w:val="00A52D90"/>
    <w:rsid w:val="00A8626A"/>
    <w:rsid w:val="00AE74FB"/>
    <w:rsid w:val="00B33B41"/>
    <w:rsid w:val="00B37F73"/>
    <w:rsid w:val="00BB4133"/>
    <w:rsid w:val="00BE6213"/>
    <w:rsid w:val="00C05AFD"/>
    <w:rsid w:val="00C214BF"/>
    <w:rsid w:val="00C27727"/>
    <w:rsid w:val="00C40555"/>
    <w:rsid w:val="00C45B2C"/>
    <w:rsid w:val="00C766C2"/>
    <w:rsid w:val="00CD59A7"/>
    <w:rsid w:val="00CF0DFE"/>
    <w:rsid w:val="00E14ACE"/>
    <w:rsid w:val="00E51343"/>
    <w:rsid w:val="00EA7AA2"/>
    <w:rsid w:val="00EE6AA9"/>
    <w:rsid w:val="00EF16B1"/>
    <w:rsid w:val="00EF2A6C"/>
    <w:rsid w:val="00F12F79"/>
    <w:rsid w:val="00F65AE8"/>
    <w:rsid w:val="00F76C91"/>
    <w:rsid w:val="00F84913"/>
    <w:rsid w:val="00F87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3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6FE"/>
    <w:pPr>
      <w:ind w:left="720"/>
      <w:contextualSpacing/>
    </w:pPr>
  </w:style>
  <w:style w:type="paragraph" w:customStyle="1" w:styleId="c10">
    <w:name w:val="c10"/>
    <w:basedOn w:val="a"/>
    <w:rsid w:val="00A049B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53A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3A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2851">
      <w:bodyDiv w:val="1"/>
      <w:marLeft w:val="0"/>
      <w:marRight w:val="0"/>
      <w:marTop w:val="0"/>
      <w:marBottom w:val="0"/>
      <w:divBdr>
        <w:top w:val="none" w:sz="0" w:space="0" w:color="auto"/>
        <w:left w:val="none" w:sz="0" w:space="0" w:color="auto"/>
        <w:bottom w:val="none" w:sz="0" w:space="0" w:color="auto"/>
        <w:right w:val="none" w:sz="0" w:space="0" w:color="auto"/>
      </w:divBdr>
    </w:div>
    <w:div w:id="19866909">
      <w:bodyDiv w:val="1"/>
      <w:marLeft w:val="0"/>
      <w:marRight w:val="0"/>
      <w:marTop w:val="0"/>
      <w:marBottom w:val="0"/>
      <w:divBdr>
        <w:top w:val="none" w:sz="0" w:space="0" w:color="auto"/>
        <w:left w:val="none" w:sz="0" w:space="0" w:color="auto"/>
        <w:bottom w:val="none" w:sz="0" w:space="0" w:color="auto"/>
        <w:right w:val="none" w:sz="0" w:space="0" w:color="auto"/>
      </w:divBdr>
    </w:div>
    <w:div w:id="534583505">
      <w:bodyDiv w:val="1"/>
      <w:marLeft w:val="0"/>
      <w:marRight w:val="0"/>
      <w:marTop w:val="0"/>
      <w:marBottom w:val="0"/>
      <w:divBdr>
        <w:top w:val="none" w:sz="0" w:space="0" w:color="auto"/>
        <w:left w:val="none" w:sz="0" w:space="0" w:color="auto"/>
        <w:bottom w:val="none" w:sz="0" w:space="0" w:color="auto"/>
        <w:right w:val="none" w:sz="0" w:space="0" w:color="auto"/>
      </w:divBdr>
    </w:div>
    <w:div w:id="571501092">
      <w:bodyDiv w:val="1"/>
      <w:marLeft w:val="0"/>
      <w:marRight w:val="0"/>
      <w:marTop w:val="0"/>
      <w:marBottom w:val="0"/>
      <w:divBdr>
        <w:top w:val="none" w:sz="0" w:space="0" w:color="auto"/>
        <w:left w:val="none" w:sz="0" w:space="0" w:color="auto"/>
        <w:bottom w:val="none" w:sz="0" w:space="0" w:color="auto"/>
        <w:right w:val="none" w:sz="0" w:space="0" w:color="auto"/>
      </w:divBdr>
    </w:div>
    <w:div w:id="616332134">
      <w:bodyDiv w:val="1"/>
      <w:marLeft w:val="0"/>
      <w:marRight w:val="0"/>
      <w:marTop w:val="0"/>
      <w:marBottom w:val="0"/>
      <w:divBdr>
        <w:top w:val="none" w:sz="0" w:space="0" w:color="auto"/>
        <w:left w:val="none" w:sz="0" w:space="0" w:color="auto"/>
        <w:bottom w:val="none" w:sz="0" w:space="0" w:color="auto"/>
        <w:right w:val="none" w:sz="0" w:space="0" w:color="auto"/>
      </w:divBdr>
    </w:div>
    <w:div w:id="637959827">
      <w:bodyDiv w:val="1"/>
      <w:marLeft w:val="0"/>
      <w:marRight w:val="0"/>
      <w:marTop w:val="0"/>
      <w:marBottom w:val="0"/>
      <w:divBdr>
        <w:top w:val="none" w:sz="0" w:space="0" w:color="auto"/>
        <w:left w:val="none" w:sz="0" w:space="0" w:color="auto"/>
        <w:bottom w:val="none" w:sz="0" w:space="0" w:color="auto"/>
        <w:right w:val="none" w:sz="0" w:space="0" w:color="auto"/>
      </w:divBdr>
    </w:div>
    <w:div w:id="928344164">
      <w:bodyDiv w:val="1"/>
      <w:marLeft w:val="0"/>
      <w:marRight w:val="0"/>
      <w:marTop w:val="0"/>
      <w:marBottom w:val="0"/>
      <w:divBdr>
        <w:top w:val="none" w:sz="0" w:space="0" w:color="auto"/>
        <w:left w:val="none" w:sz="0" w:space="0" w:color="auto"/>
        <w:bottom w:val="none" w:sz="0" w:space="0" w:color="auto"/>
        <w:right w:val="none" w:sz="0" w:space="0" w:color="auto"/>
      </w:divBdr>
    </w:div>
    <w:div w:id="10096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5176749600514759E-2"/>
          <c:y val="2.6369278467057312E-2"/>
          <c:w val="0.91354995914766857"/>
          <c:h val="0.9014155879768756"/>
        </c:manualLayout>
      </c:layout>
      <c:bar3DChart>
        <c:barDir val="col"/>
        <c:grouping val="clustered"/>
        <c:ser>
          <c:idx val="0"/>
          <c:order val="0"/>
          <c:tx>
            <c:strRef>
              <c:f>Лист1!$B$1</c:f>
              <c:strCache>
                <c:ptCount val="1"/>
                <c:pt idx="0">
                  <c:v>ЭГ</c:v>
                </c:pt>
              </c:strCache>
            </c:strRef>
          </c:tx>
          <c:spPr>
            <a:solidFill>
              <a:schemeClr val="accent1">
                <a:lumMod val="75000"/>
              </a:schemeClr>
            </a:solidFill>
            <a:ln>
              <a:noFill/>
            </a:ln>
            <a:effectLst/>
            <a:sp3d/>
          </c:spPr>
          <c:dLbls>
            <c:dLbl>
              <c:idx val="0"/>
              <c:layout>
                <c:manualLayout>
                  <c:x val="1.8518518518518531E-2"/>
                  <c:y val="-2.77777777777778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0E9-4E42-85BB-2D78A5248F13}"/>
                </c:ext>
              </c:extLst>
            </c:dLbl>
            <c:dLbl>
              <c:idx val="1"/>
              <c:layout>
                <c:manualLayout>
                  <c:x val="1.620370370370363E-2"/>
                  <c:y val="-1.19047619047619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0E9-4E42-85BB-2D78A5248F13}"/>
                </c:ext>
              </c:extLst>
            </c:dLbl>
            <c:dLbl>
              <c:idx val="2"/>
              <c:layout>
                <c:manualLayout>
                  <c:x val="9.2592592592591859E-3"/>
                  <c:y val="-3.17460317460317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0E9-4E42-85BB-2D78A5248F13}"/>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Высокий</c:v>
                </c:pt>
                <c:pt idx="1">
                  <c:v>Средний</c:v>
                </c:pt>
                <c:pt idx="2">
                  <c:v>Низкий</c:v>
                </c:pt>
              </c:strCache>
            </c:strRef>
          </c:cat>
          <c:val>
            <c:numRef>
              <c:f>Лист1!$B$2:$B$5</c:f>
              <c:numCache>
                <c:formatCode>0%</c:formatCode>
                <c:ptCount val="4"/>
                <c:pt idx="0">
                  <c:v>8.0000000000000057E-2</c:v>
                </c:pt>
                <c:pt idx="1">
                  <c:v>0.27</c:v>
                </c:pt>
                <c:pt idx="2">
                  <c:v>0.65000000000000058</c:v>
                </c:pt>
              </c:numCache>
            </c:numRef>
          </c:val>
          <c:shape val="cylinder"/>
          <c:extLst xmlns:c16r2="http://schemas.microsoft.com/office/drawing/2015/06/chart">
            <c:ext xmlns:c16="http://schemas.microsoft.com/office/drawing/2014/chart" uri="{C3380CC4-5D6E-409C-BE32-E72D297353CC}">
              <c16:uniqueId val="{00000000-10E9-4E42-85BB-2D78A5248F13}"/>
            </c:ext>
          </c:extLst>
        </c:ser>
        <c:ser>
          <c:idx val="1"/>
          <c:order val="1"/>
          <c:tx>
            <c:strRef>
              <c:f>Лист1!$C$1</c:f>
              <c:strCache>
                <c:ptCount val="1"/>
                <c:pt idx="0">
                  <c:v>КГ</c:v>
                </c:pt>
              </c:strCache>
            </c:strRef>
          </c:tx>
          <c:spPr>
            <a:solidFill>
              <a:srgbClr val="C00000"/>
            </a:solidFill>
            <a:ln>
              <a:noFill/>
            </a:ln>
            <a:effectLst/>
            <a:sp3d/>
          </c:spPr>
          <c:dLbls>
            <c:dLbl>
              <c:idx val="0"/>
              <c:layout>
                <c:manualLayout>
                  <c:x val="6.944444444444451E-3"/>
                  <c:y val="-2.380952380952382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0E9-4E42-85BB-2D78A5248F13}"/>
                </c:ext>
              </c:extLst>
            </c:dLbl>
            <c:dLbl>
              <c:idx val="1"/>
              <c:layout>
                <c:manualLayout>
                  <c:x val="1.1574074074074079E-2"/>
                  <c:y val="-1.587301587301594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0E9-4E42-85BB-2D78A5248F13}"/>
                </c:ext>
              </c:extLst>
            </c:dLbl>
            <c:dLbl>
              <c:idx val="2"/>
              <c:layout>
                <c:manualLayout>
                  <c:x val="2.083333333333336E-2"/>
                  <c:y val="-1.9841269841269892E-2"/>
                </c:manualLayout>
              </c:layout>
              <c:spPr>
                <a:noFill/>
                <a:ln>
                  <a:noFill/>
                </a:ln>
                <a:effectLst>
                  <a:softEdge rad="0"/>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0E9-4E42-85BB-2D78A5248F13}"/>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Высокий</c:v>
                </c:pt>
                <c:pt idx="1">
                  <c:v>Средний</c:v>
                </c:pt>
                <c:pt idx="2">
                  <c:v>Низкий</c:v>
                </c:pt>
              </c:strCache>
            </c:strRef>
          </c:cat>
          <c:val>
            <c:numRef>
              <c:f>Лист1!$C$2:$C$5</c:f>
              <c:numCache>
                <c:formatCode>0%</c:formatCode>
                <c:ptCount val="4"/>
                <c:pt idx="0">
                  <c:v>8.0000000000000057E-2</c:v>
                </c:pt>
                <c:pt idx="1">
                  <c:v>0.30000000000000021</c:v>
                </c:pt>
                <c:pt idx="2">
                  <c:v>0.62000000000000044</c:v>
                </c:pt>
              </c:numCache>
            </c:numRef>
          </c:val>
          <c:shape val="cylinder"/>
          <c:extLst xmlns:c16r2="http://schemas.microsoft.com/office/drawing/2015/06/chart">
            <c:ext xmlns:c16="http://schemas.microsoft.com/office/drawing/2014/chart" uri="{C3380CC4-5D6E-409C-BE32-E72D297353CC}">
              <c16:uniqueId val="{00000001-10E9-4E42-85BB-2D78A5248F13}"/>
            </c:ext>
          </c:extLst>
        </c:ser>
        <c:shape val="box"/>
        <c:axId val="96546176"/>
        <c:axId val="96556160"/>
        <c:axId val="0"/>
        <c:extLst xmlns:c16r2="http://schemas.microsoft.com/office/drawing/2015/06/char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Столбец1</c:v>
                      </c:pt>
                    </c:strCache>
                  </c:strRef>
                </c:tx>
                <c:spPr>
                  <a:solidFill>
                    <a:schemeClr val="accent3"/>
                  </a:solidFill>
                  <a:ln>
                    <a:noFill/>
                  </a:ln>
                  <a:effectLst/>
                  <a:sp3d/>
                </c:spPr>
                <c:invertIfNegative val="0"/>
                <c:cat>
                  <c:strRef>
                    <c:extLst>
                      <c:ext uri="{02D57815-91ED-43cb-92C2-25804820EDAC}">
                        <c15:formulaRef>
                          <c15:sqref>Лист1!$A$2:$A$5</c15:sqref>
                        </c15:formulaRef>
                      </c:ext>
                    </c:extLst>
                    <c:strCache>
                      <c:ptCount val="3"/>
                      <c:pt idx="0">
                        <c:v>Высокий</c:v>
                      </c:pt>
                      <c:pt idx="1">
                        <c:v>Средний</c:v>
                      </c:pt>
                      <c:pt idx="2">
                        <c:v>Низкий</c:v>
                      </c:pt>
                    </c:strCache>
                  </c:strRef>
                </c:cat>
                <c:val>
                  <c:numRef>
                    <c:extLst>
                      <c:ext uri="{02D57815-91ED-43cb-92C2-25804820EDAC}">
                        <c15:formulaRef>
                          <c15:sqref>Лист1!$D$2:$D$5</c15:sqref>
                        </c15:formulaRef>
                      </c:ext>
                    </c:extLst>
                    <c:numCache>
                      <c:formatCode>General</c:formatCode>
                      <c:ptCount val="4"/>
                    </c:numCache>
                  </c:numRef>
                </c:val>
                <c:extLst>
                  <c:ext xmlns:c16="http://schemas.microsoft.com/office/drawing/2014/chart" uri="{C3380CC4-5D6E-409C-BE32-E72D297353CC}">
                    <c16:uniqueId val="{00000002-10E9-4E42-85BB-2D78A5248F13}"/>
                  </c:ext>
                </c:extLst>
              </c15:ser>
            </c15:filteredBarSeries>
          </c:ext>
        </c:extLst>
      </c:bar3DChart>
      <c:catAx>
        <c:axId val="9654617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ru-RU"/>
          </a:p>
        </c:txPr>
        <c:crossAx val="96556160"/>
        <c:crosses val="autoZero"/>
        <c:auto val="1"/>
        <c:lblAlgn val="ctr"/>
        <c:lblOffset val="100"/>
      </c:catAx>
      <c:valAx>
        <c:axId val="9655616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6546176"/>
        <c:crosses val="autoZero"/>
        <c:crossBetween val="between"/>
      </c:valAx>
      <c:spPr>
        <a:noFill/>
        <a:ln>
          <a:noFill/>
        </a:ln>
        <a:effectLst/>
      </c:spPr>
    </c:plotArea>
    <c:legend>
      <c:legendPos val="b"/>
      <c:layout>
        <c:manualLayout>
          <c:xMode val="edge"/>
          <c:yMode val="edge"/>
          <c:x val="0.88868776861059751"/>
          <c:y val="0.37747969003874554"/>
          <c:w val="0.11131230169335872"/>
          <c:h val="0.27728221472315961"/>
        </c:manualLayout>
      </c:layout>
      <c:spPr>
        <a:noFill/>
        <a:ln>
          <a:noFill/>
        </a:ln>
        <a:effectLst/>
      </c:spPr>
      <c:txPr>
        <a:bodyPr rot="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0935586176727983E-2"/>
          <c:y val="0.12734126984127001"/>
          <c:w val="0.89360145086030962"/>
          <c:h val="0.69379608798900161"/>
        </c:manualLayout>
      </c:layout>
      <c:bar3DChart>
        <c:barDir val="col"/>
        <c:grouping val="clustered"/>
        <c:ser>
          <c:idx val="0"/>
          <c:order val="0"/>
          <c:tx>
            <c:strRef>
              <c:f>Лист1!$B$1</c:f>
              <c:strCache>
                <c:ptCount val="1"/>
                <c:pt idx="0">
                  <c:v>ЭГ</c:v>
                </c:pt>
              </c:strCache>
            </c:strRef>
          </c:tx>
          <c:spPr>
            <a:solidFill>
              <a:schemeClr val="accent1">
                <a:lumMod val="75000"/>
              </a:schemeClr>
            </a:solidFill>
            <a:ln>
              <a:noFill/>
            </a:ln>
            <a:effectLst/>
            <a:sp3d/>
          </c:spPr>
          <c:dLbls>
            <c:dLbl>
              <c:idx val="0"/>
              <c:layout>
                <c:manualLayout>
                  <c:x val="1.6203703703703703E-2"/>
                  <c:y val="-1.98412698412698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0EB-4B9A-BE5F-16EDC2C2DE55}"/>
                </c:ext>
              </c:extLst>
            </c:dLbl>
            <c:dLbl>
              <c:idx val="1"/>
              <c:layout>
                <c:manualLayout>
                  <c:x val="1.1574074074074073E-2"/>
                  <c:y val="-1.587301587301587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0EB-4B9A-BE5F-16EDC2C2DE55}"/>
                </c:ext>
              </c:extLst>
            </c:dLbl>
            <c:dLbl>
              <c:idx val="2"/>
              <c:layout>
                <c:manualLayout>
                  <c:x val="4.6296296296296328E-3"/>
                  <c:y val="-3.96825396825396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0EB-4B9A-BE5F-16EDC2C2DE55}"/>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Высокий</c:v>
                </c:pt>
                <c:pt idx="1">
                  <c:v>Средний</c:v>
                </c:pt>
                <c:pt idx="2">
                  <c:v>Низкий</c:v>
                </c:pt>
              </c:strCache>
            </c:strRef>
          </c:cat>
          <c:val>
            <c:numRef>
              <c:f>Лист1!$B$2:$B$5</c:f>
              <c:numCache>
                <c:formatCode>0%</c:formatCode>
                <c:ptCount val="4"/>
                <c:pt idx="0">
                  <c:v>0.13</c:v>
                </c:pt>
                <c:pt idx="1">
                  <c:v>0.34</c:v>
                </c:pt>
                <c:pt idx="2">
                  <c:v>0.53</c:v>
                </c:pt>
              </c:numCache>
            </c:numRef>
          </c:val>
          <c:shape val="cylinder"/>
          <c:extLst xmlns:c16r2="http://schemas.microsoft.com/office/drawing/2015/06/chart">
            <c:ext xmlns:c16="http://schemas.microsoft.com/office/drawing/2014/chart" uri="{C3380CC4-5D6E-409C-BE32-E72D297353CC}">
              <c16:uniqueId val="{00000000-F0EB-4B9A-BE5F-16EDC2C2DE55}"/>
            </c:ext>
          </c:extLst>
        </c:ser>
        <c:ser>
          <c:idx val="1"/>
          <c:order val="1"/>
          <c:tx>
            <c:strRef>
              <c:f>Лист1!$C$1</c:f>
              <c:strCache>
                <c:ptCount val="1"/>
                <c:pt idx="0">
                  <c:v>КГ</c:v>
                </c:pt>
              </c:strCache>
            </c:strRef>
          </c:tx>
          <c:spPr>
            <a:solidFill>
              <a:srgbClr val="C00000"/>
            </a:solidFill>
            <a:ln>
              <a:noFill/>
            </a:ln>
            <a:effectLst/>
            <a:sp3d/>
          </c:spPr>
          <c:dLbls>
            <c:dLbl>
              <c:idx val="0"/>
              <c:layout>
                <c:manualLayout>
                  <c:x val="9.2592592592592744E-3"/>
                  <c:y val="-2.38095238095238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0EB-4B9A-BE5F-16EDC2C2DE55}"/>
                </c:ext>
              </c:extLst>
            </c:dLbl>
            <c:dLbl>
              <c:idx val="1"/>
              <c:layout>
                <c:manualLayout>
                  <c:x val="1.6203703703703623E-2"/>
                  <c:y val="-1.9841269841269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0EB-4B9A-BE5F-16EDC2C2DE55}"/>
                </c:ext>
              </c:extLst>
            </c:dLbl>
            <c:dLbl>
              <c:idx val="2"/>
              <c:layout>
                <c:manualLayout>
                  <c:x val="9.2592592592592744E-3"/>
                  <c:y val="-2.77777777777778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0EB-4B9A-BE5F-16EDC2C2DE55}"/>
                </c:ext>
              </c:extLst>
            </c:dLbl>
            <c:delete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Высокий</c:v>
                </c:pt>
                <c:pt idx="1">
                  <c:v>Средний</c:v>
                </c:pt>
                <c:pt idx="2">
                  <c:v>Низкий</c:v>
                </c:pt>
              </c:strCache>
            </c:strRef>
          </c:cat>
          <c:val>
            <c:numRef>
              <c:f>Лист1!$C$2:$C$5</c:f>
              <c:numCache>
                <c:formatCode>0%</c:formatCode>
                <c:ptCount val="4"/>
                <c:pt idx="0">
                  <c:v>9.0000000000000024E-2</c:v>
                </c:pt>
                <c:pt idx="1">
                  <c:v>0.28000000000000008</c:v>
                </c:pt>
                <c:pt idx="2">
                  <c:v>0.63000000000000045</c:v>
                </c:pt>
              </c:numCache>
            </c:numRef>
          </c:val>
          <c:shape val="cylinder"/>
          <c:extLst xmlns:c16r2="http://schemas.microsoft.com/office/drawing/2015/06/chart">
            <c:ext xmlns:c16="http://schemas.microsoft.com/office/drawing/2014/chart" uri="{C3380CC4-5D6E-409C-BE32-E72D297353CC}">
              <c16:uniqueId val="{00000001-F0EB-4B9A-BE5F-16EDC2C2DE55}"/>
            </c:ext>
          </c:extLst>
        </c:ser>
        <c:shape val="box"/>
        <c:axId val="96594176"/>
        <c:axId val="135651328"/>
        <c:axId val="0"/>
        <c:extLst xmlns:c16r2="http://schemas.microsoft.com/office/drawing/2015/06/char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Столбец1</c:v>
                      </c:pt>
                    </c:strCache>
                  </c:strRef>
                </c:tx>
                <c:spPr>
                  <a:solidFill>
                    <a:schemeClr val="accent3"/>
                  </a:solidFill>
                  <a:ln>
                    <a:noFill/>
                  </a:ln>
                  <a:effectLst/>
                  <a:sp3d/>
                </c:spPr>
                <c:invertIfNegative val="0"/>
                <c:cat>
                  <c:strRef>
                    <c:extLst>
                      <c:ext uri="{02D57815-91ED-43cb-92C2-25804820EDAC}">
                        <c15:formulaRef>
                          <c15:sqref>Лист1!$A$2:$A$5</c15:sqref>
                        </c15:formulaRef>
                      </c:ext>
                    </c:extLst>
                    <c:strCache>
                      <c:ptCount val="3"/>
                      <c:pt idx="0">
                        <c:v>Высокий</c:v>
                      </c:pt>
                      <c:pt idx="1">
                        <c:v>Средний</c:v>
                      </c:pt>
                      <c:pt idx="2">
                        <c:v>Низкий</c:v>
                      </c:pt>
                    </c:strCache>
                  </c:strRef>
                </c:cat>
                <c:val>
                  <c:numRef>
                    <c:extLst>
                      <c:ext uri="{02D57815-91ED-43cb-92C2-25804820EDAC}">
                        <c15:formulaRef>
                          <c15:sqref>Лист1!$D$2:$D$5</c15:sqref>
                        </c15:formulaRef>
                      </c:ext>
                    </c:extLst>
                    <c:numCache>
                      <c:formatCode>General</c:formatCode>
                      <c:ptCount val="4"/>
                    </c:numCache>
                  </c:numRef>
                </c:val>
                <c:extLst>
                  <c:ext xmlns:c16="http://schemas.microsoft.com/office/drawing/2014/chart" uri="{C3380CC4-5D6E-409C-BE32-E72D297353CC}">
                    <c16:uniqueId val="{00000002-F0EB-4B9A-BE5F-16EDC2C2DE55}"/>
                  </c:ext>
                </c:extLst>
              </c15:ser>
            </c15:filteredBarSeries>
          </c:ext>
        </c:extLst>
      </c:bar3DChart>
      <c:catAx>
        <c:axId val="9659417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ru-RU"/>
          </a:p>
        </c:txPr>
        <c:crossAx val="135651328"/>
        <c:crosses val="autoZero"/>
        <c:auto val="1"/>
        <c:lblAlgn val="ctr"/>
        <c:lblOffset val="100"/>
      </c:catAx>
      <c:valAx>
        <c:axId val="13565132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96594176"/>
        <c:crosses val="autoZero"/>
        <c:crossBetween val="between"/>
      </c:valAx>
      <c:spPr>
        <a:noFill/>
        <a:ln>
          <a:noFill/>
        </a:ln>
        <a:effectLst/>
      </c:spPr>
    </c:plotArea>
    <c:legend>
      <c:legendPos val="b"/>
      <c:layout>
        <c:manualLayout>
          <c:xMode val="edge"/>
          <c:yMode val="edge"/>
          <c:x val="0.88135363079615048"/>
          <c:y val="0.40525746781652294"/>
          <c:w val="0.11864636920384952"/>
          <c:h val="0.2646497312835896"/>
        </c:manualLayout>
      </c:layout>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2176</TotalTime>
  <Pages>18</Pages>
  <Words>3794</Words>
  <Characters>21627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2025-04-05T14:48:00Z</dcterms:created>
  <dcterms:modified xsi:type="dcterms:W3CDTF">2025-04-17T08:34:00Z</dcterms:modified>
</cp:coreProperties>
</file>